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A94248">
      <w:pP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5FD19B65" w:rsidR="009F3720" w:rsidRPr="00AD1275" w:rsidRDefault="002147D8" w:rsidP="00AE2DC5">
      <w:pPr>
        <w:jc w:val="center"/>
        <w:rPr>
          <w:rFonts w:cs="Arial"/>
          <w:b/>
          <w:sz w:val="28"/>
          <w:szCs w:val="28"/>
        </w:rPr>
      </w:pPr>
      <w:r w:rsidRPr="00AD1275">
        <w:rPr>
          <w:rFonts w:cs="Arial"/>
          <w:b/>
          <w:sz w:val="28"/>
          <w:szCs w:val="28"/>
        </w:rPr>
        <w:t xml:space="preserve"> č. </w:t>
      </w:r>
      <w:r w:rsidR="00F46DF1" w:rsidRPr="00F46DF1">
        <w:rPr>
          <w:rFonts w:cs="Arial"/>
          <w:b/>
          <w:sz w:val="24"/>
          <w:lang w:val="en-US"/>
        </w:rPr>
        <w:t>338-2023-541201</w:t>
      </w:r>
    </w:p>
    <w:p w14:paraId="7661CA78" w14:textId="795F8EFC" w:rsidR="009F3720" w:rsidRPr="00A94248" w:rsidRDefault="009F3720" w:rsidP="00A94248">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595F16">
      <w:pPr>
        <w:tabs>
          <w:tab w:val="left" w:pos="4820"/>
          <w:tab w:val="left" w:pos="5103"/>
        </w:tabs>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320828" w:rsidRDefault="00AC144C" w:rsidP="00AD5D34">
      <w:pPr>
        <w:overflowPunct w:val="0"/>
        <w:autoSpaceDE w:val="0"/>
        <w:autoSpaceDN w:val="0"/>
        <w:adjustRightInd w:val="0"/>
        <w:spacing w:after="0" w:line="276" w:lineRule="auto"/>
        <w:ind w:left="360"/>
        <w:jc w:val="both"/>
        <w:textAlignment w:val="baseline"/>
        <w:rPr>
          <w:rFonts w:cs="Arial"/>
          <w:bCs/>
          <w:szCs w:val="22"/>
        </w:rPr>
      </w:pPr>
      <w:r w:rsidRPr="00320828">
        <w:rPr>
          <w:rFonts w:cs="Arial"/>
          <w:bCs/>
          <w:szCs w:val="22"/>
        </w:rPr>
        <w:t>Sídlo: Husinecká 1024/</w:t>
      </w:r>
      <w:proofErr w:type="gramStart"/>
      <w:r w:rsidRPr="00320828">
        <w:rPr>
          <w:rFonts w:cs="Arial"/>
          <w:bCs/>
          <w:szCs w:val="22"/>
        </w:rPr>
        <w:t>11a</w:t>
      </w:r>
      <w:proofErr w:type="gramEnd"/>
      <w:r w:rsidRPr="00320828">
        <w:rPr>
          <w:rFonts w:cs="Arial"/>
          <w:bCs/>
          <w:szCs w:val="22"/>
        </w:rPr>
        <w:t>, 130 00 Praha 3</w:t>
      </w:r>
    </w:p>
    <w:p w14:paraId="717ECE71" w14:textId="6390E190" w:rsidR="00AD5D34" w:rsidRPr="00320828"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320828">
        <w:rPr>
          <w:rFonts w:cs="Arial"/>
          <w:bCs/>
          <w:szCs w:val="22"/>
        </w:rPr>
        <w:t xml:space="preserve">Krajský pozemkový úřad </w:t>
      </w:r>
      <w:r w:rsidR="004F15D5" w:rsidRPr="00320828">
        <w:rPr>
          <w:rFonts w:cs="Arial"/>
          <w:bCs/>
          <w:szCs w:val="22"/>
        </w:rPr>
        <w:t>pro</w:t>
      </w:r>
      <w:r w:rsidR="00AB17DF" w:rsidRPr="00320828">
        <w:rPr>
          <w:rFonts w:cs="Arial"/>
          <w:bCs/>
          <w:szCs w:val="22"/>
        </w:rPr>
        <w:t xml:space="preserve"> Liberecký kraj</w:t>
      </w:r>
      <w:r w:rsidRPr="00320828">
        <w:rPr>
          <w:rFonts w:cs="Arial"/>
          <w:bCs/>
          <w:szCs w:val="22"/>
        </w:rPr>
        <w:t>,</w:t>
      </w:r>
      <w:r w:rsidR="00245B0E" w:rsidRPr="00320828">
        <w:rPr>
          <w:rFonts w:cs="Arial"/>
          <w:bCs/>
          <w:szCs w:val="22"/>
        </w:rPr>
        <w:t xml:space="preserve"> </w:t>
      </w:r>
      <w:r w:rsidR="00351B4A" w:rsidRPr="00320828">
        <w:rPr>
          <w:rFonts w:cs="Arial"/>
          <w:bCs/>
          <w:szCs w:val="22"/>
        </w:rPr>
        <w:t>P</w:t>
      </w:r>
      <w:r w:rsidR="00245B0E" w:rsidRPr="00320828">
        <w:rPr>
          <w:rFonts w:cs="Arial"/>
          <w:bCs/>
          <w:szCs w:val="22"/>
        </w:rPr>
        <w:t>obočka Liberec</w:t>
      </w:r>
    </w:p>
    <w:p w14:paraId="28C2B3DF" w14:textId="75533E73" w:rsidR="00AC144C" w:rsidRPr="00320828" w:rsidRDefault="00AC144C" w:rsidP="00AD5D34">
      <w:pPr>
        <w:overflowPunct w:val="0"/>
        <w:autoSpaceDE w:val="0"/>
        <w:autoSpaceDN w:val="0"/>
        <w:adjustRightInd w:val="0"/>
        <w:spacing w:after="0" w:line="276" w:lineRule="auto"/>
        <w:ind w:left="2124" w:hanging="1764"/>
        <w:jc w:val="both"/>
        <w:textAlignment w:val="baseline"/>
        <w:rPr>
          <w:rFonts w:cs="Arial"/>
          <w:bCs/>
          <w:szCs w:val="22"/>
        </w:rPr>
      </w:pPr>
      <w:r w:rsidRPr="00320828">
        <w:rPr>
          <w:rFonts w:cs="Arial"/>
          <w:bCs/>
          <w:szCs w:val="22"/>
        </w:rPr>
        <w:t xml:space="preserve">Adresa: </w:t>
      </w:r>
      <w:bookmarkStart w:id="0" w:name="_Hlk132616284"/>
      <w:r w:rsidR="00951F62" w:rsidRPr="00320828">
        <w:rPr>
          <w:rFonts w:cs="Arial"/>
          <w:bCs/>
          <w:szCs w:val="22"/>
        </w:rPr>
        <w:t xml:space="preserve">U Nisy </w:t>
      </w:r>
      <w:r w:rsidR="00C57954" w:rsidRPr="00320828">
        <w:rPr>
          <w:rFonts w:cs="Arial"/>
          <w:bCs/>
          <w:szCs w:val="22"/>
        </w:rPr>
        <w:t>745/</w:t>
      </w:r>
      <w:proofErr w:type="gramStart"/>
      <w:r w:rsidR="00C57954" w:rsidRPr="00320828">
        <w:rPr>
          <w:rFonts w:cs="Arial"/>
          <w:bCs/>
          <w:szCs w:val="22"/>
        </w:rPr>
        <w:t>6a</w:t>
      </w:r>
      <w:proofErr w:type="gramEnd"/>
      <w:r w:rsidR="00C57954" w:rsidRPr="00320828">
        <w:rPr>
          <w:rFonts w:cs="Arial"/>
          <w:bCs/>
          <w:szCs w:val="22"/>
        </w:rPr>
        <w:t>, Liberec III-Jeřáb, 460 57 Liberec</w:t>
      </w:r>
      <w:bookmarkEnd w:id="0"/>
    </w:p>
    <w:p w14:paraId="5DC698B8" w14:textId="77777777" w:rsidR="00AD5D34" w:rsidRPr="008B005C" w:rsidRDefault="00AD5D34" w:rsidP="00AD5D34">
      <w:pPr>
        <w:overflowPunct w:val="0"/>
        <w:autoSpaceDE w:val="0"/>
        <w:autoSpaceDN w:val="0"/>
        <w:adjustRightInd w:val="0"/>
        <w:spacing w:after="0" w:line="276" w:lineRule="auto"/>
        <w:ind w:left="284" w:hanging="284"/>
        <w:jc w:val="both"/>
        <w:textAlignment w:val="baseline"/>
        <w:rPr>
          <w:rFonts w:cs="Arial"/>
          <w:bCs/>
          <w:szCs w:val="22"/>
        </w:rPr>
      </w:pPr>
      <w:r w:rsidRPr="008B005C">
        <w:rPr>
          <w:rFonts w:cs="Arial"/>
          <w:bCs/>
          <w:szCs w:val="22"/>
        </w:rPr>
        <w:tab/>
      </w:r>
      <w:r w:rsidRPr="008B005C">
        <w:rPr>
          <w:rFonts w:cs="Arial"/>
          <w:bCs/>
          <w:szCs w:val="22"/>
        </w:rPr>
        <w:tab/>
      </w:r>
      <w:r w:rsidRPr="008B005C">
        <w:rPr>
          <w:rFonts w:cs="Arial"/>
          <w:bCs/>
          <w:szCs w:val="22"/>
        </w:rPr>
        <w:tab/>
      </w:r>
      <w:r w:rsidRPr="008B005C">
        <w:rPr>
          <w:rFonts w:cs="Arial"/>
          <w:bCs/>
          <w:szCs w:val="22"/>
        </w:rPr>
        <w:tab/>
      </w:r>
      <w:r w:rsidRPr="008B005C">
        <w:rPr>
          <w:rFonts w:cs="Arial"/>
          <w:bCs/>
          <w:szCs w:val="22"/>
        </w:rPr>
        <w:tab/>
      </w:r>
      <w:r w:rsidRPr="008B005C">
        <w:rPr>
          <w:rFonts w:cs="Arial"/>
          <w:bCs/>
          <w:szCs w:val="22"/>
        </w:rPr>
        <w:tab/>
      </w:r>
      <w:r w:rsidRPr="008B005C">
        <w:rPr>
          <w:rFonts w:cs="Arial"/>
          <w:bCs/>
          <w:szCs w:val="22"/>
        </w:rPr>
        <w:tab/>
      </w:r>
      <w:r w:rsidRPr="008B005C">
        <w:rPr>
          <w:rFonts w:cs="Arial"/>
          <w:bCs/>
          <w:szCs w:val="22"/>
        </w:rPr>
        <w:tab/>
      </w:r>
      <w:r w:rsidRPr="008B005C">
        <w:rPr>
          <w:rFonts w:cs="Arial"/>
          <w:bCs/>
          <w:szCs w:val="22"/>
        </w:rPr>
        <w:tab/>
      </w:r>
    </w:p>
    <w:p w14:paraId="26DDA25D" w14:textId="32188F7B" w:rsidR="00AD5D34" w:rsidRPr="004D5F78" w:rsidRDefault="00AD5D34" w:rsidP="00D81BDE">
      <w:pPr>
        <w:widowControl w:val="0"/>
        <w:tabs>
          <w:tab w:val="left" w:pos="4536"/>
        </w:tabs>
        <w:suppressAutoHyphens/>
        <w:spacing w:after="0" w:line="240" w:lineRule="auto"/>
        <w:ind w:left="4950" w:hanging="4950"/>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D81BDE">
        <w:rPr>
          <w:rFonts w:eastAsia="Lucida Sans Unicode" w:cs="Arial"/>
          <w:szCs w:val="22"/>
        </w:rPr>
        <w:tab/>
      </w:r>
      <w:r w:rsidR="00A33283">
        <w:rPr>
          <w:rFonts w:eastAsia="Lucida Sans Unicode" w:cs="Arial"/>
          <w:szCs w:val="22"/>
        </w:rPr>
        <w:t>In</w:t>
      </w:r>
      <w:r w:rsidR="003278AC">
        <w:rPr>
          <w:rFonts w:eastAsia="Lucida Sans Unicode" w:cs="Arial"/>
          <w:szCs w:val="22"/>
        </w:rPr>
        <w:t>g. Tomášem Mačkem</w:t>
      </w:r>
      <w:r w:rsidR="00F31D58">
        <w:rPr>
          <w:rFonts w:eastAsia="Lucida Sans Unicode" w:cs="Arial"/>
          <w:szCs w:val="22"/>
        </w:rPr>
        <w:t xml:space="preserve">, </w:t>
      </w:r>
      <w:r w:rsidR="00D81BDE">
        <w:rPr>
          <w:rFonts w:eastAsia="Lucida Sans Unicode" w:cs="Arial"/>
          <w:szCs w:val="22"/>
        </w:rPr>
        <w:t>vedoucím Pobočky Liberec</w:t>
      </w:r>
      <w:r w:rsidRPr="004D5F78">
        <w:rPr>
          <w:rFonts w:eastAsia="Lucida Sans Unicode" w:cs="Arial"/>
          <w:szCs w:val="22"/>
        </w:rPr>
        <w:t xml:space="preserve">. </w:t>
      </w:r>
    </w:p>
    <w:p w14:paraId="1FAA8342" w14:textId="57D20EFA"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EB63AC">
        <w:rPr>
          <w:rFonts w:eastAsia="Lucida Sans Unicode" w:cs="Arial"/>
          <w:szCs w:val="22"/>
        </w:rPr>
        <w:t>Ing. Tom</w:t>
      </w:r>
      <w:r w:rsidR="00BC6164">
        <w:rPr>
          <w:rFonts w:eastAsia="Lucida Sans Unicode" w:cs="Arial"/>
          <w:szCs w:val="22"/>
        </w:rPr>
        <w:t xml:space="preserve">áš Maček, </w:t>
      </w:r>
      <w:r w:rsidR="003373B5">
        <w:rPr>
          <w:rFonts w:eastAsia="Lucida Sans Unicode" w:cs="Arial"/>
          <w:szCs w:val="22"/>
        </w:rPr>
        <w:t>vedoucí Pobočky Liberec</w:t>
      </w:r>
    </w:p>
    <w:p w14:paraId="4B2974BB" w14:textId="597389B2" w:rsidR="00AD5D34" w:rsidRPr="004D5F78" w:rsidRDefault="00AD5D34" w:rsidP="0041789C">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3373B5">
        <w:rPr>
          <w:rFonts w:eastAsia="Lucida Sans Unicode" w:cs="Arial"/>
          <w:snapToGrid w:val="0"/>
          <w:szCs w:val="22"/>
        </w:rPr>
        <w:t>Ing</w:t>
      </w:r>
      <w:r w:rsidR="00585544">
        <w:rPr>
          <w:rFonts w:eastAsia="Lucida Sans Unicode" w:cs="Arial"/>
          <w:snapToGrid w:val="0"/>
          <w:szCs w:val="22"/>
        </w:rPr>
        <w:t>. Petr Skalický,</w:t>
      </w:r>
      <w:r w:rsidR="0041789C">
        <w:rPr>
          <w:rFonts w:eastAsia="Lucida Sans Unicode" w:cs="Arial"/>
          <w:snapToGrid w:val="0"/>
          <w:szCs w:val="22"/>
        </w:rPr>
        <w:t xml:space="preserve"> Pobočka Liberec</w:t>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17C65DFE"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sidR="002C4F18">
        <w:rPr>
          <w:rFonts w:eastAsia="Lucida Sans Unicode" w:cs="Arial"/>
          <w:szCs w:val="22"/>
        </w:rPr>
        <w:t xml:space="preserve">      </w:t>
      </w:r>
      <w:r w:rsidR="006678C3">
        <w:rPr>
          <w:rFonts w:eastAsia="Lucida Sans Unicode" w:cs="Arial"/>
          <w:szCs w:val="22"/>
        </w:rPr>
        <w:t xml:space="preserve"> </w:t>
      </w:r>
      <w:r w:rsidRPr="004D5F78">
        <w:rPr>
          <w:rFonts w:eastAsia="Lucida Sans Unicode" w:cs="Arial"/>
          <w:szCs w:val="22"/>
        </w:rPr>
        <w:t>+420</w:t>
      </w:r>
      <w:r w:rsidR="00C908B1">
        <w:rPr>
          <w:rFonts w:eastAsia="Lucida Sans Unicode" w:cs="Arial"/>
          <w:szCs w:val="22"/>
        </w:rPr>
        <w:t xml:space="preserve"> </w:t>
      </w:r>
      <w:r w:rsidR="00162C8D" w:rsidRPr="00162C8D">
        <w:rPr>
          <w:rFonts w:eastAsia="Lucida Sans Unicode" w:cs="Arial"/>
          <w:szCs w:val="22"/>
        </w:rPr>
        <w:t>602 411 176</w:t>
      </w:r>
      <w:r w:rsidRPr="004D5F78">
        <w:rPr>
          <w:rFonts w:eastAsia="Lucida Sans Unicode" w:cs="Arial"/>
          <w:szCs w:val="22"/>
        </w:rPr>
        <w:tab/>
      </w:r>
      <w:r w:rsidRPr="004D5F78">
        <w:rPr>
          <w:rFonts w:eastAsia="Lucida Sans Unicode" w:cs="Arial"/>
          <w:szCs w:val="22"/>
        </w:rPr>
        <w:tab/>
        <w:t xml:space="preserve"> </w:t>
      </w:r>
    </w:p>
    <w:p w14:paraId="3710B4CA" w14:textId="3010A5ED"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2C4F18">
        <w:rPr>
          <w:rFonts w:eastAsia="Lucida Sans Unicode" w:cs="Arial"/>
          <w:szCs w:val="22"/>
        </w:rPr>
        <w:t xml:space="preserve">     </w:t>
      </w:r>
      <w:r w:rsidR="006678C3">
        <w:rPr>
          <w:rFonts w:eastAsia="Lucida Sans Unicode" w:cs="Arial"/>
          <w:szCs w:val="22"/>
        </w:rPr>
        <w:t xml:space="preserve"> </w:t>
      </w:r>
      <w:r w:rsidR="002C4F18">
        <w:rPr>
          <w:rFonts w:eastAsia="Lucida Sans Unicode" w:cs="Arial"/>
          <w:szCs w:val="22"/>
        </w:rPr>
        <w:t xml:space="preserve"> </w:t>
      </w:r>
      <w:hyperlink r:id="rId15" w:history="1">
        <w:r w:rsidR="002C4F18" w:rsidRPr="00546E60">
          <w:rPr>
            <w:rStyle w:val="Hypertextovodkaz"/>
            <w:rFonts w:eastAsia="Lucida Sans Unicode" w:cs="Arial"/>
            <w:szCs w:val="22"/>
          </w:rPr>
          <w:t>liberec.pk@spucr.cz</w:t>
        </w:r>
      </w:hyperlink>
      <w:r w:rsidR="00481A74">
        <w:rPr>
          <w:rFonts w:eastAsia="Lucida Sans Unicode" w:cs="Arial"/>
          <w:szCs w:val="22"/>
        </w:rPr>
        <w:t xml:space="preserve">, </w:t>
      </w:r>
      <w:hyperlink r:id="rId16" w:history="1">
        <w:r w:rsidR="005D44A2">
          <w:rPr>
            <w:rStyle w:val="Hypertextovodkaz"/>
            <w:rFonts w:cs="Arial"/>
            <w:color w:val="0000FF"/>
            <w:sz w:val="20"/>
            <w:szCs w:val="20"/>
          </w:rPr>
          <w:t>p.skalicky@spucr.cz</w:t>
        </w:r>
      </w:hyperlink>
    </w:p>
    <w:p w14:paraId="16F47271" w14:textId="09BA47F9"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sidR="002C4F18">
        <w:rPr>
          <w:rFonts w:eastAsia="Lucida Sans Unicode" w:cs="Arial"/>
          <w:szCs w:val="22"/>
        </w:rPr>
        <w:t xml:space="preserve">     </w:t>
      </w:r>
      <w:r w:rsidR="006678C3">
        <w:rPr>
          <w:rFonts w:eastAsia="Lucida Sans Unicode" w:cs="Arial"/>
          <w:szCs w:val="22"/>
        </w:rPr>
        <w:t xml:space="preserve"> </w:t>
      </w:r>
      <w:r w:rsidR="002C4F18">
        <w:rPr>
          <w:rFonts w:eastAsia="Lucida Sans Unicode" w:cs="Arial"/>
          <w:szCs w:val="22"/>
        </w:rPr>
        <w:t xml:space="preserve"> </w:t>
      </w:r>
      <w:r w:rsidRPr="004D5F78">
        <w:rPr>
          <w:rFonts w:eastAsia="Lucida Sans Unicode" w:cs="Arial"/>
          <w:szCs w:val="22"/>
        </w:rPr>
        <w:t>z49per3</w:t>
      </w:r>
    </w:p>
    <w:p w14:paraId="3AD71059" w14:textId="4A67CAE3"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sidR="002C4F18">
        <w:rPr>
          <w:rFonts w:eastAsia="Lucida Sans Unicode" w:cs="Arial"/>
          <w:szCs w:val="22"/>
        </w:rPr>
        <w:t xml:space="preserve">     </w:t>
      </w:r>
      <w:r w:rsidR="006678C3">
        <w:rPr>
          <w:rFonts w:eastAsia="Lucida Sans Unicode" w:cs="Arial"/>
          <w:szCs w:val="22"/>
        </w:rPr>
        <w:t xml:space="preserve"> </w:t>
      </w:r>
      <w:r w:rsidR="002C4F18">
        <w:rPr>
          <w:rFonts w:eastAsia="Lucida Sans Unicode" w:cs="Arial"/>
          <w:szCs w:val="22"/>
        </w:rPr>
        <w:t xml:space="preserve"> </w:t>
      </w:r>
      <w:r w:rsidRPr="004D5F78">
        <w:rPr>
          <w:rFonts w:eastAsia="Lucida Sans Unicode" w:cs="Arial"/>
          <w:szCs w:val="22"/>
        </w:rPr>
        <w:t xml:space="preserve">ČNB </w:t>
      </w:r>
      <w:r w:rsidRPr="004D5F78">
        <w:rPr>
          <w:rFonts w:eastAsia="Lucida Sans Unicode" w:cs="Arial"/>
          <w:szCs w:val="22"/>
        </w:rPr>
        <w:tab/>
      </w:r>
    </w:p>
    <w:p w14:paraId="679B021E" w14:textId="0ADF3F7C"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sidR="002C4F18">
        <w:rPr>
          <w:rFonts w:eastAsia="Lucida Sans Unicode" w:cs="Arial"/>
          <w:bCs/>
          <w:szCs w:val="22"/>
        </w:rPr>
        <w:t xml:space="preserve">    </w:t>
      </w:r>
      <w:r w:rsidR="006678C3">
        <w:rPr>
          <w:rFonts w:eastAsia="Lucida Sans Unicode" w:cs="Arial"/>
          <w:bCs/>
          <w:szCs w:val="22"/>
        </w:rPr>
        <w:t xml:space="preserve"> </w:t>
      </w:r>
      <w:r w:rsidR="002C4F18">
        <w:rPr>
          <w:rFonts w:eastAsia="Lucida Sans Unicode" w:cs="Arial"/>
          <w:bCs/>
          <w:szCs w:val="22"/>
        </w:rPr>
        <w:t xml:space="preserve">  </w:t>
      </w:r>
      <w:r w:rsidRPr="004D5F78">
        <w:rPr>
          <w:rFonts w:eastAsia="Lucida Sans Unicode" w:cs="Arial"/>
          <w:bCs/>
          <w:szCs w:val="22"/>
        </w:rPr>
        <w:t>3723001/0710</w:t>
      </w:r>
    </w:p>
    <w:p w14:paraId="40AD264B" w14:textId="3193236E"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sidR="002C4F18">
        <w:rPr>
          <w:rFonts w:eastAsia="Lucida Sans Unicode" w:cs="Arial"/>
          <w:bCs/>
          <w:szCs w:val="22"/>
        </w:rPr>
        <w:t xml:space="preserve">     </w:t>
      </w:r>
      <w:r w:rsidR="006678C3">
        <w:rPr>
          <w:rFonts w:eastAsia="Lucida Sans Unicode" w:cs="Arial"/>
          <w:bCs/>
          <w:szCs w:val="22"/>
        </w:rPr>
        <w:t xml:space="preserve"> </w:t>
      </w:r>
      <w:r w:rsidR="002C4F18">
        <w:rPr>
          <w:rFonts w:eastAsia="Lucida Sans Unicode" w:cs="Arial"/>
          <w:bCs/>
          <w:szCs w:val="22"/>
        </w:rPr>
        <w:t xml:space="preserve"> </w:t>
      </w:r>
      <w:r w:rsidRPr="004D5F78">
        <w:rPr>
          <w:rFonts w:eastAsia="Lucida Sans Unicode" w:cs="Arial"/>
          <w:bCs/>
          <w:szCs w:val="22"/>
        </w:rPr>
        <w:t xml:space="preserve">01312774                                                                 </w:t>
      </w:r>
    </w:p>
    <w:p w14:paraId="4DA2EC94" w14:textId="74C31351"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sidR="002C4F18">
        <w:rPr>
          <w:rFonts w:eastAsia="Lucida Sans Unicode" w:cs="Arial"/>
          <w:bCs/>
          <w:szCs w:val="22"/>
        </w:rPr>
        <w:t xml:space="preserve">  </w:t>
      </w:r>
      <w:r w:rsidR="006678C3">
        <w:rPr>
          <w:rFonts w:eastAsia="Lucida Sans Unicode" w:cs="Arial"/>
          <w:bCs/>
          <w:szCs w:val="22"/>
        </w:rPr>
        <w:t xml:space="preserve"> </w:t>
      </w:r>
      <w:r w:rsidR="002C4F18">
        <w:rPr>
          <w:rFonts w:eastAsia="Lucida Sans Unicode" w:cs="Arial"/>
          <w:bCs/>
          <w:szCs w:val="22"/>
        </w:rPr>
        <w:t xml:space="preserve">    </w:t>
      </w:r>
      <w:r w:rsidRPr="004D5F78">
        <w:rPr>
          <w:rFonts w:eastAsia="Lucida Sans Unicode" w:cs="Arial"/>
          <w:bCs/>
          <w:szCs w:val="22"/>
        </w:rPr>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00C329E5" w:rsidR="00CF6E49" w:rsidRPr="004D5F78" w:rsidRDefault="00AC144C" w:rsidP="008A7C47">
      <w:pPr>
        <w:ind w:firstLine="426"/>
        <w:rPr>
          <w:rFonts w:cs="Arial"/>
          <w:b/>
          <w:bCs/>
          <w:snapToGrid w:val="0"/>
          <w:szCs w:val="22"/>
          <w:lang w:val="en-US"/>
        </w:rPr>
      </w:pPr>
      <w:proofErr w:type="spellStart"/>
      <w:r w:rsidRPr="001532D7">
        <w:rPr>
          <w:rFonts w:cs="Arial"/>
          <w:b/>
          <w:bCs/>
          <w:snapToGrid w:val="0"/>
          <w:szCs w:val="22"/>
          <w:lang w:val="en-US"/>
        </w:rPr>
        <w:t>Jméno</w:t>
      </w:r>
      <w:proofErr w:type="spellEnd"/>
      <w:r w:rsidRPr="001532D7">
        <w:rPr>
          <w:rFonts w:cs="Arial"/>
          <w:b/>
          <w:bCs/>
          <w:snapToGrid w:val="0"/>
          <w:szCs w:val="22"/>
          <w:lang w:val="en-US"/>
        </w:rPr>
        <w:t xml:space="preserve">:  </w:t>
      </w:r>
      <w:r w:rsidR="00821C5B" w:rsidRPr="001532D7">
        <w:rPr>
          <w:rFonts w:cs="Arial"/>
          <w:b/>
          <w:bCs/>
          <w:snapToGrid w:val="0"/>
          <w:szCs w:val="22"/>
          <w:lang w:val="en-US"/>
        </w:rPr>
        <w:t>Agroprojekce</w:t>
      </w:r>
      <w:r w:rsidR="00926422" w:rsidRPr="001532D7">
        <w:rPr>
          <w:rFonts w:cs="Arial"/>
          <w:b/>
          <w:bCs/>
          <w:snapToGrid w:val="0"/>
          <w:szCs w:val="22"/>
          <w:lang w:val="en-US"/>
        </w:rPr>
        <w:t xml:space="preserve"> Litomyšl</w:t>
      </w:r>
      <w:r w:rsidR="009221E7">
        <w:rPr>
          <w:rFonts w:cs="Arial"/>
          <w:b/>
          <w:bCs/>
          <w:snapToGrid w:val="0"/>
          <w:szCs w:val="22"/>
          <w:lang w:val="en-US"/>
        </w:rPr>
        <w:t xml:space="preserve">, </w:t>
      </w:r>
      <w:proofErr w:type="spellStart"/>
      <w:r w:rsidR="009221E7">
        <w:rPr>
          <w:rFonts w:cs="Arial"/>
          <w:b/>
          <w:bCs/>
          <w:snapToGrid w:val="0"/>
          <w:szCs w:val="22"/>
          <w:lang w:val="en-US"/>
        </w:rPr>
        <w:t>spol</w:t>
      </w:r>
      <w:proofErr w:type="spellEnd"/>
      <w:r w:rsidR="009221E7">
        <w:rPr>
          <w:rFonts w:cs="Arial"/>
          <w:b/>
          <w:bCs/>
          <w:snapToGrid w:val="0"/>
          <w:szCs w:val="22"/>
          <w:lang w:val="en-US"/>
        </w:rPr>
        <w:t xml:space="preserve">. </w:t>
      </w:r>
      <w:r w:rsidR="00926422" w:rsidRPr="001532D7">
        <w:rPr>
          <w:rFonts w:cs="Arial"/>
          <w:b/>
          <w:bCs/>
          <w:snapToGrid w:val="0"/>
          <w:szCs w:val="22"/>
          <w:lang w:val="en-US"/>
        </w:rPr>
        <w:t>s</w:t>
      </w:r>
      <w:r w:rsidR="009221E7">
        <w:rPr>
          <w:rFonts w:cs="Arial"/>
          <w:b/>
          <w:bCs/>
          <w:snapToGrid w:val="0"/>
          <w:szCs w:val="22"/>
          <w:lang w:val="en-US"/>
        </w:rPr>
        <w:t xml:space="preserve"> </w:t>
      </w:r>
      <w:proofErr w:type="spellStart"/>
      <w:r w:rsidR="00926422" w:rsidRPr="001532D7">
        <w:rPr>
          <w:rFonts w:cs="Arial"/>
          <w:b/>
          <w:bCs/>
          <w:snapToGrid w:val="0"/>
          <w:szCs w:val="22"/>
          <w:lang w:val="en-US"/>
        </w:rPr>
        <w:t>r.o</w:t>
      </w:r>
      <w:proofErr w:type="spellEnd"/>
      <w:r w:rsidR="00926422" w:rsidRPr="001532D7">
        <w:rPr>
          <w:rFonts w:cs="Arial"/>
          <w:b/>
          <w:bCs/>
          <w:snapToGrid w:val="0"/>
          <w:szCs w:val="22"/>
          <w:lang w:val="en-US"/>
        </w:rPr>
        <w:t>.</w:t>
      </w:r>
    </w:p>
    <w:p w14:paraId="2CF910EF" w14:textId="23DB5E60" w:rsidR="00CF6E49" w:rsidRPr="004D5F78" w:rsidRDefault="00D8162E" w:rsidP="00A5402A">
      <w:pPr>
        <w:ind w:left="426"/>
        <w:jc w:val="both"/>
        <w:rPr>
          <w:rFonts w:cs="Arial"/>
          <w:bCs/>
          <w:szCs w:val="22"/>
        </w:rPr>
      </w:pPr>
      <w:proofErr w:type="gramStart"/>
      <w:r w:rsidRPr="004D5F78">
        <w:rPr>
          <w:rFonts w:cs="Arial"/>
          <w:bCs/>
          <w:szCs w:val="22"/>
        </w:rPr>
        <w:t>Sídlo</w:t>
      </w:r>
      <w:r w:rsidR="004D5F78">
        <w:rPr>
          <w:rFonts w:cs="Arial"/>
          <w:bCs/>
          <w:szCs w:val="22"/>
        </w:rPr>
        <w:t>:</w:t>
      </w:r>
      <w:r w:rsidR="00EF37EB">
        <w:rPr>
          <w:rFonts w:cs="Arial"/>
          <w:bCs/>
          <w:szCs w:val="22"/>
        </w:rPr>
        <w:t xml:space="preserve">   </w:t>
      </w:r>
      <w:proofErr w:type="gramEnd"/>
      <w:r w:rsidR="00EF37EB">
        <w:rPr>
          <w:rFonts w:cs="Arial"/>
          <w:bCs/>
          <w:szCs w:val="22"/>
        </w:rPr>
        <w:t xml:space="preserve">  </w:t>
      </w:r>
      <w:r w:rsidR="005D5540">
        <w:rPr>
          <w:rFonts w:cs="Arial"/>
          <w:bCs/>
          <w:szCs w:val="22"/>
        </w:rPr>
        <w:t xml:space="preserve">Rokycanova 114/IV, </w:t>
      </w:r>
      <w:r w:rsidR="00320828">
        <w:rPr>
          <w:rFonts w:cs="Arial"/>
          <w:bCs/>
          <w:szCs w:val="22"/>
        </w:rPr>
        <w:t>566 01 Vysoké Mýto</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p>
    <w:p w14:paraId="6A0B7617" w14:textId="3F2241E4" w:rsidR="00CF6E49" w:rsidRPr="004D5F78" w:rsidRDefault="00CF6E49" w:rsidP="00A5402A">
      <w:pPr>
        <w:ind w:left="426"/>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3649B9">
        <w:rPr>
          <w:rFonts w:cs="Arial"/>
          <w:szCs w:val="22"/>
        </w:rPr>
        <w:t>Ing. Jaroslav</w:t>
      </w:r>
      <w:r w:rsidR="008D7EFF">
        <w:rPr>
          <w:rFonts w:cs="Arial"/>
          <w:szCs w:val="22"/>
        </w:rPr>
        <w:t>em</w:t>
      </w:r>
      <w:r w:rsidR="003649B9">
        <w:rPr>
          <w:rFonts w:cs="Arial"/>
          <w:szCs w:val="22"/>
        </w:rPr>
        <w:t xml:space="preserve"> </w:t>
      </w:r>
      <w:r w:rsidR="00765894">
        <w:rPr>
          <w:rFonts w:cs="Arial"/>
          <w:szCs w:val="22"/>
        </w:rPr>
        <w:t>Jakoub</w:t>
      </w:r>
      <w:r w:rsidR="008D7EFF">
        <w:rPr>
          <w:rFonts w:cs="Arial"/>
          <w:szCs w:val="22"/>
        </w:rPr>
        <w:t>kem</w:t>
      </w:r>
      <w:r w:rsidR="00BF1D3C">
        <w:rPr>
          <w:rFonts w:cs="Arial"/>
          <w:szCs w:val="22"/>
        </w:rPr>
        <w:t>, jednatel</w:t>
      </w:r>
      <w:r w:rsidR="00254299">
        <w:rPr>
          <w:rFonts w:cs="Arial"/>
          <w:szCs w:val="22"/>
        </w:rPr>
        <w:t>em</w:t>
      </w:r>
    </w:p>
    <w:p w14:paraId="54BE4551" w14:textId="4F7337D7" w:rsidR="00CF6E49" w:rsidRPr="004D5F78" w:rsidRDefault="00CF6E49" w:rsidP="00A5402A">
      <w:pPr>
        <w:ind w:left="426"/>
        <w:rPr>
          <w:rFonts w:cs="Arial"/>
          <w:b/>
          <w:szCs w:val="22"/>
        </w:rPr>
      </w:pPr>
      <w:r w:rsidRPr="004D5F78">
        <w:rPr>
          <w:rFonts w:cs="Arial"/>
          <w:szCs w:val="22"/>
        </w:rPr>
        <w:t>Ve smluvních záležitostech oprávněn jednat:</w:t>
      </w:r>
      <w:r w:rsidR="004D5F78">
        <w:rPr>
          <w:rFonts w:cs="Arial"/>
          <w:szCs w:val="22"/>
        </w:rPr>
        <w:tab/>
      </w:r>
      <w:r w:rsidR="00DF7CB6" w:rsidRPr="00DF7CB6">
        <w:rPr>
          <w:rFonts w:cs="Arial"/>
          <w:szCs w:val="22"/>
        </w:rPr>
        <w:t xml:space="preserve">Ing. Jaroslav </w:t>
      </w:r>
      <w:r w:rsidR="008D7EFF">
        <w:rPr>
          <w:rFonts w:cs="Arial"/>
          <w:szCs w:val="22"/>
        </w:rPr>
        <w:t>Jakoubek</w:t>
      </w:r>
      <w:r w:rsidR="002633EA">
        <w:rPr>
          <w:rFonts w:cs="Arial"/>
          <w:szCs w:val="22"/>
        </w:rPr>
        <w:t>, jednatel</w:t>
      </w:r>
    </w:p>
    <w:p w14:paraId="22762306" w14:textId="29B49BBE" w:rsidR="00CF6E49" w:rsidRDefault="00CF6E49" w:rsidP="00D41273">
      <w:pPr>
        <w:pStyle w:val="Zkladntext"/>
        <w:spacing w:line="240" w:lineRule="auto"/>
        <w:ind w:left="4956" w:hanging="4530"/>
        <w:rPr>
          <w:rFonts w:cs="Arial"/>
          <w:bCs/>
          <w:szCs w:val="22"/>
        </w:rPr>
      </w:pPr>
      <w:r w:rsidRPr="004D5F78">
        <w:rPr>
          <w:rFonts w:cs="Arial"/>
          <w:b w:val="0"/>
          <w:szCs w:val="22"/>
        </w:rPr>
        <w:t>V technických záležitostech oprávněn jednat:</w:t>
      </w:r>
      <w:r w:rsidR="004D5F78">
        <w:rPr>
          <w:rFonts w:cs="Arial"/>
          <w:b w:val="0"/>
          <w:szCs w:val="22"/>
        </w:rPr>
        <w:tab/>
      </w:r>
      <w:proofErr w:type="spellStart"/>
      <w:r w:rsidR="008E3A2F">
        <w:rPr>
          <w:rFonts w:cs="Arial"/>
          <w:b w:val="0"/>
          <w:szCs w:val="22"/>
        </w:rPr>
        <w:t>xxxxxxxxxxxxxxxx</w:t>
      </w:r>
      <w:proofErr w:type="spellEnd"/>
      <w:r w:rsidR="00B56526" w:rsidRPr="00B56526">
        <w:rPr>
          <w:rFonts w:cs="Arial"/>
          <w:b w:val="0"/>
          <w:szCs w:val="22"/>
        </w:rPr>
        <w:t xml:space="preserve">, </w:t>
      </w:r>
      <w:proofErr w:type="spellStart"/>
      <w:r w:rsidR="008E3A2F">
        <w:rPr>
          <w:rFonts w:cs="Arial"/>
          <w:b w:val="0"/>
          <w:szCs w:val="22"/>
        </w:rPr>
        <w:t>xxx</w:t>
      </w:r>
      <w:proofErr w:type="spellEnd"/>
      <w:r w:rsidR="00256C3A">
        <w:rPr>
          <w:rFonts w:cs="Arial"/>
          <w:b w:val="0"/>
          <w:szCs w:val="22"/>
        </w:rPr>
        <w:t xml:space="preserve">, </w:t>
      </w:r>
      <w:r w:rsidR="00D41273">
        <w:rPr>
          <w:rFonts w:cs="Arial"/>
          <w:b w:val="0"/>
          <w:szCs w:val="22"/>
        </w:rPr>
        <w:t>a</w:t>
      </w:r>
      <w:r w:rsidR="00256C3A" w:rsidRPr="00256C3A">
        <w:rPr>
          <w:rFonts w:cs="Arial"/>
          <w:b w:val="0"/>
          <w:szCs w:val="22"/>
        </w:rPr>
        <w:t xml:space="preserve">utorizovaný </w:t>
      </w:r>
      <w:r w:rsidR="00D41273">
        <w:rPr>
          <w:rFonts w:cs="Arial"/>
          <w:b w:val="0"/>
          <w:szCs w:val="22"/>
        </w:rPr>
        <w:t xml:space="preserve">   </w:t>
      </w:r>
      <w:r w:rsidR="00256C3A" w:rsidRPr="00256C3A">
        <w:rPr>
          <w:rFonts w:cs="Arial"/>
          <w:b w:val="0"/>
          <w:szCs w:val="22"/>
        </w:rPr>
        <w:t>projektant</w:t>
      </w:r>
    </w:p>
    <w:p w14:paraId="2E394E46" w14:textId="31C1D4E0" w:rsidR="000A100D" w:rsidRDefault="00CF6E49" w:rsidP="00E952CC">
      <w:pPr>
        <w:ind w:left="4956" w:hanging="4530"/>
        <w:rPr>
          <w:rFonts w:cs="Arial"/>
          <w:snapToGrid w:val="0"/>
          <w:szCs w:val="22"/>
        </w:rPr>
      </w:pPr>
      <w:r w:rsidRPr="004D5F78">
        <w:rPr>
          <w:rFonts w:cs="Arial"/>
          <w:szCs w:val="22"/>
        </w:rPr>
        <w:t>Bankovní spojení:</w:t>
      </w:r>
      <w:r w:rsidR="004D5F78">
        <w:rPr>
          <w:rFonts w:cs="Arial"/>
          <w:szCs w:val="22"/>
        </w:rPr>
        <w:tab/>
      </w:r>
      <w:r w:rsidR="002A2C1B" w:rsidRPr="002A2C1B">
        <w:rPr>
          <w:rFonts w:cs="Arial"/>
          <w:snapToGrid w:val="0"/>
          <w:szCs w:val="22"/>
        </w:rPr>
        <w:t>MONETA Money Bank a.s.</w:t>
      </w:r>
      <w:r w:rsidR="000A100D">
        <w:rPr>
          <w:rFonts w:cs="Arial"/>
          <w:snapToGrid w:val="0"/>
          <w:szCs w:val="22"/>
        </w:rPr>
        <w:t>,</w:t>
      </w:r>
      <w:r w:rsidR="002A2C1B" w:rsidRPr="002A2C1B">
        <w:rPr>
          <w:rFonts w:cs="Arial"/>
          <w:snapToGrid w:val="0"/>
          <w:szCs w:val="22"/>
        </w:rPr>
        <w:t xml:space="preserve"> Ústí nad Orlicí </w:t>
      </w:r>
    </w:p>
    <w:p w14:paraId="57FA87FA" w14:textId="5F0D5061" w:rsidR="00CF6E49" w:rsidRPr="004D5F78" w:rsidRDefault="00CF6E49" w:rsidP="00E952CC">
      <w:pPr>
        <w:ind w:left="4956" w:hanging="4530"/>
        <w:rPr>
          <w:rFonts w:cs="Arial"/>
          <w:szCs w:val="22"/>
        </w:rPr>
      </w:pPr>
      <w:r w:rsidRPr="002A2C1B">
        <w:rPr>
          <w:rFonts w:cs="Arial"/>
          <w:szCs w:val="22"/>
        </w:rPr>
        <w:t>Číslo účtu:</w:t>
      </w:r>
      <w:r w:rsidR="004D5F78" w:rsidRPr="002A2C1B">
        <w:rPr>
          <w:rFonts w:cs="Arial"/>
          <w:szCs w:val="22"/>
        </w:rPr>
        <w:tab/>
      </w:r>
      <w:r w:rsidR="000A100D" w:rsidRPr="002A2C1B">
        <w:rPr>
          <w:rFonts w:cs="Arial"/>
          <w:snapToGrid w:val="0"/>
          <w:szCs w:val="22"/>
        </w:rPr>
        <w:t>341302664/0600</w:t>
      </w:r>
      <w:r w:rsidR="004D5F78" w:rsidRPr="002A2C1B">
        <w:rPr>
          <w:rFonts w:cs="Arial"/>
          <w:szCs w:val="22"/>
        </w:rPr>
        <w:tab/>
      </w:r>
      <w:r w:rsidR="004D5F78" w:rsidRPr="002A2C1B">
        <w:rPr>
          <w:rFonts w:cs="Arial"/>
          <w:szCs w:val="22"/>
        </w:rPr>
        <w:tab/>
      </w:r>
      <w:r w:rsidR="004D5F78" w:rsidRPr="002A2C1B">
        <w:rPr>
          <w:rFonts w:cs="Arial"/>
          <w:szCs w:val="22"/>
        </w:rPr>
        <w:tab/>
      </w:r>
      <w:r w:rsidR="004D5F78">
        <w:rPr>
          <w:rFonts w:cs="Arial"/>
          <w:szCs w:val="22"/>
        </w:rPr>
        <w:tab/>
      </w:r>
    </w:p>
    <w:p w14:paraId="6D3DD486" w14:textId="77777777" w:rsidR="00064BBB" w:rsidRDefault="00CF6E49" w:rsidP="00064BBB">
      <w:pPr>
        <w:spacing w:after="0"/>
        <w:ind w:left="426"/>
        <w:rPr>
          <w:rFonts w:cs="Arial"/>
          <w:snapToGrid w:val="0"/>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B7262" w:rsidRPr="004B7262">
        <w:rPr>
          <w:rFonts w:cs="Arial"/>
          <w:snapToGrid w:val="0"/>
          <w:szCs w:val="22"/>
        </w:rPr>
        <w:t xml:space="preserve"> 64255611</w:t>
      </w:r>
      <w:r w:rsidR="00EB3F51">
        <w:rPr>
          <w:rFonts w:cs="Arial"/>
          <w:snapToGrid w:val="0"/>
          <w:szCs w:val="22"/>
        </w:rPr>
        <w:t>/</w:t>
      </w:r>
      <w:r w:rsidR="004B7262" w:rsidRPr="004B7262">
        <w:rPr>
          <w:rFonts w:cs="Arial"/>
          <w:snapToGrid w:val="0"/>
          <w:szCs w:val="22"/>
        </w:rPr>
        <w:t xml:space="preserve"> CZ64255611</w:t>
      </w:r>
      <w:r w:rsidR="00064BBB">
        <w:rPr>
          <w:rFonts w:cs="Arial"/>
          <w:snapToGrid w:val="0"/>
          <w:szCs w:val="22"/>
        </w:rPr>
        <w:t xml:space="preserve"> </w:t>
      </w:r>
    </w:p>
    <w:p w14:paraId="413F6B18" w14:textId="1755E8D4" w:rsidR="00660B9F" w:rsidRPr="00E043FE" w:rsidRDefault="00064BBB" w:rsidP="00064BBB">
      <w:pPr>
        <w:spacing w:after="0"/>
        <w:ind w:left="4674" w:firstLine="282"/>
        <w:rPr>
          <w:rFonts w:cs="Arial"/>
          <w:szCs w:val="22"/>
        </w:rPr>
      </w:pPr>
      <w:r>
        <w:rPr>
          <w:rFonts w:cs="Arial"/>
          <w:snapToGrid w:val="0"/>
          <w:szCs w:val="22"/>
        </w:rPr>
        <w:t xml:space="preserve"> </w:t>
      </w:r>
      <w:r w:rsidR="00AC144C" w:rsidRPr="00E043FE">
        <w:rPr>
          <w:rFonts w:cs="Arial"/>
          <w:snapToGrid w:val="0"/>
          <w:szCs w:val="22"/>
        </w:rPr>
        <w:t>je pl</w:t>
      </w:r>
      <w:r w:rsidR="007D3EAD">
        <w:rPr>
          <w:rFonts w:cs="Arial"/>
          <w:snapToGrid w:val="0"/>
          <w:szCs w:val="22"/>
        </w:rPr>
        <w:t>á</w:t>
      </w:r>
      <w:r w:rsidR="00AC144C" w:rsidRPr="00E043FE">
        <w:rPr>
          <w:rFonts w:cs="Arial"/>
          <w:snapToGrid w:val="0"/>
          <w:szCs w:val="22"/>
        </w:rPr>
        <w:t>tcem DPH</w:t>
      </w:r>
    </w:p>
    <w:p w14:paraId="38FC596D" w14:textId="6A5BC46A" w:rsidR="00CB68CC" w:rsidRPr="004B613A" w:rsidRDefault="00CB68CC" w:rsidP="00A5402A">
      <w:pPr>
        <w:spacing w:before="240" w:line="288" w:lineRule="auto"/>
        <w:ind w:left="426" w:right="-284"/>
        <w:rPr>
          <w:rFonts w:cs="Arial"/>
          <w:snapToGrid w:val="0"/>
          <w:szCs w:val="22"/>
        </w:rPr>
      </w:pPr>
      <w:r w:rsidRPr="004B613A">
        <w:rPr>
          <w:rFonts w:cs="Arial"/>
          <w:szCs w:val="22"/>
        </w:rPr>
        <w:lastRenderedPageBreak/>
        <w:t xml:space="preserve">Společnost je zapsaná v obchodním rejstříku vedeném u </w:t>
      </w:r>
      <w:r w:rsidR="004B613A">
        <w:rPr>
          <w:rFonts w:cs="Arial"/>
          <w:szCs w:val="22"/>
        </w:rPr>
        <w:t>K</w:t>
      </w:r>
      <w:r w:rsidR="004B613A" w:rsidRPr="004B613A">
        <w:rPr>
          <w:rFonts w:cs="Arial"/>
          <w:szCs w:val="22"/>
        </w:rPr>
        <w:t xml:space="preserve">rajského </w:t>
      </w:r>
      <w:r w:rsidR="000F648D" w:rsidRPr="004B613A">
        <w:rPr>
          <w:rFonts w:cs="Arial"/>
          <w:szCs w:val="22"/>
        </w:rPr>
        <w:t>soudu v</w:t>
      </w:r>
      <w:r w:rsidR="00A22ADC" w:rsidRPr="004B613A">
        <w:rPr>
          <w:rFonts w:cs="Arial"/>
          <w:szCs w:val="22"/>
        </w:rPr>
        <w:t> </w:t>
      </w:r>
      <w:r w:rsidR="00A22ADC" w:rsidRPr="004B613A">
        <w:rPr>
          <w:rFonts w:cs="Arial"/>
          <w:snapToGrid w:val="0"/>
          <w:szCs w:val="22"/>
        </w:rPr>
        <w:t>Hradci Králové</w:t>
      </w:r>
      <w:r w:rsidR="004B613A" w:rsidRPr="004B613A">
        <w:rPr>
          <w:rFonts w:cs="Arial"/>
          <w:snapToGrid w:val="0"/>
          <w:szCs w:val="22"/>
        </w:rPr>
        <w:t xml:space="preserve"> </w:t>
      </w:r>
      <w:r w:rsidR="00956DE6">
        <w:rPr>
          <w:rFonts w:cs="Arial"/>
          <w:snapToGrid w:val="0"/>
          <w:szCs w:val="22"/>
        </w:rPr>
        <w:t>spisová</w:t>
      </w:r>
      <w:r w:rsidR="005E3ACD">
        <w:rPr>
          <w:rFonts w:cs="Arial"/>
          <w:snapToGrid w:val="0"/>
          <w:szCs w:val="22"/>
        </w:rPr>
        <w:t xml:space="preserve"> </w:t>
      </w:r>
      <w:r w:rsidR="00956DE6">
        <w:rPr>
          <w:rFonts w:cs="Arial"/>
          <w:snapToGrid w:val="0"/>
          <w:szCs w:val="22"/>
        </w:rPr>
        <w:t>značka</w:t>
      </w:r>
      <w:r w:rsidR="00233696" w:rsidRPr="004B613A">
        <w:rPr>
          <w:rFonts w:cs="Arial"/>
          <w:szCs w:val="22"/>
        </w:rPr>
        <w:t xml:space="preserve"> </w:t>
      </w:r>
      <w:r w:rsidR="00D31122" w:rsidRPr="004B613A">
        <w:rPr>
          <w:rFonts w:cs="Arial"/>
          <w:snapToGrid w:val="0"/>
          <w:szCs w:val="22"/>
        </w:rPr>
        <w:t>C.8321</w:t>
      </w:r>
      <w:r w:rsidR="00233696" w:rsidRPr="004B613A">
        <w:rPr>
          <w:rFonts w:cs="Arial"/>
          <w:snapToGrid w:val="0"/>
          <w:szCs w:val="22"/>
        </w:rPr>
        <w:t>.</w:t>
      </w:r>
    </w:p>
    <w:p w14:paraId="43FF7F0B" w14:textId="37460945" w:rsidR="00126736" w:rsidRPr="004D5F78" w:rsidRDefault="00126736" w:rsidP="008A7C47">
      <w:pPr>
        <w:tabs>
          <w:tab w:val="left" w:pos="2127"/>
          <w:tab w:val="left" w:pos="4800"/>
        </w:tabs>
        <w:spacing w:after="0" w:line="240" w:lineRule="auto"/>
        <w:jc w:val="both"/>
        <w:rPr>
          <w:rFonts w:cs="Arial"/>
          <w:snapToGrid w:val="0"/>
          <w:szCs w:val="22"/>
        </w:rPr>
      </w:pPr>
      <w:r w:rsidRPr="004D5F78">
        <w:rPr>
          <w:rFonts w:cs="Arial"/>
          <w:snapToGrid w:val="0"/>
          <w:szCs w:val="22"/>
        </w:rPr>
        <w:t>(dále jen jako „zhotovitel“)</w:t>
      </w:r>
    </w:p>
    <w:p w14:paraId="3BB997AC" w14:textId="77777777" w:rsidR="00126736" w:rsidRPr="004D5F78" w:rsidRDefault="00126736" w:rsidP="00A5402A">
      <w:pPr>
        <w:spacing w:before="240" w:line="288" w:lineRule="auto"/>
        <w:ind w:left="426" w:right="-284"/>
        <w:rPr>
          <w:rFonts w:cs="Arial"/>
          <w:szCs w:val="22"/>
        </w:rPr>
      </w:pPr>
    </w:p>
    <w:p w14:paraId="59FC70AF" w14:textId="00ADB86F"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F26CBE" w:rsidRPr="00D60A5A">
        <w:rPr>
          <w:rFonts w:eastAsia="Arial" w:cs="Arial"/>
          <w:b/>
        </w:rPr>
        <w:fldChar w:fldCharType="begin"/>
      </w:r>
      <w:r w:rsidR="00F26CBE" w:rsidRPr="00D60A5A">
        <w:rPr>
          <w:rFonts w:eastAsia="Arial" w:cs="Arial"/>
          <w:b/>
        </w:rPr>
        <w:instrText xml:space="preserve"> DOCVARIABLE  dms_vec </w:instrText>
      </w:r>
      <w:r w:rsidR="00F26CBE" w:rsidRPr="00D60A5A">
        <w:rPr>
          <w:rFonts w:eastAsia="Arial" w:cs="Arial"/>
          <w:b/>
        </w:rPr>
        <w:fldChar w:fldCharType="separate"/>
      </w:r>
      <w:r w:rsidR="00F26CBE" w:rsidRPr="00D60A5A">
        <w:rPr>
          <w:rFonts w:eastAsia="Arial" w:cs="Arial"/>
          <w:b/>
        </w:rPr>
        <w:t>"Zpracování projektové dokumentace a zajištění autorského dozoru pro výstavbu polní cesty C 6 a části polní cesty C 5, polní cesty C 11 a lesní cesty C 17 v </w:t>
      </w:r>
      <w:proofErr w:type="spellStart"/>
      <w:r w:rsidR="00F26CBE" w:rsidRPr="00D60A5A">
        <w:rPr>
          <w:rFonts w:eastAsia="Arial" w:cs="Arial"/>
          <w:b/>
        </w:rPr>
        <w:t>k.ú</w:t>
      </w:r>
      <w:proofErr w:type="spellEnd"/>
      <w:r w:rsidR="00F26CBE" w:rsidRPr="00D60A5A">
        <w:rPr>
          <w:rFonts w:eastAsia="Arial" w:cs="Arial"/>
          <w:b/>
        </w:rPr>
        <w:t xml:space="preserve">. </w:t>
      </w:r>
      <w:proofErr w:type="spellStart"/>
      <w:r w:rsidR="00F26CBE" w:rsidRPr="00D60A5A">
        <w:rPr>
          <w:rFonts w:eastAsia="Arial" w:cs="Arial"/>
          <w:b/>
        </w:rPr>
        <w:t>Jítrava</w:t>
      </w:r>
      <w:proofErr w:type="spellEnd"/>
      <w:r w:rsidR="00F26CBE" w:rsidRPr="00D60A5A">
        <w:rPr>
          <w:rFonts w:eastAsia="Arial" w:cs="Arial"/>
          <w:b/>
        </w:rPr>
        <w:t>"</w:t>
      </w:r>
      <w:r w:rsidR="00F26CBE" w:rsidRPr="00D60A5A">
        <w:rPr>
          <w:rFonts w:eastAsia="Arial" w:cs="Arial"/>
          <w:b/>
        </w:rPr>
        <w:fldChar w:fldCharType="end"/>
      </w:r>
      <w:r w:rsidR="008A52EE" w:rsidRPr="00D60A5A">
        <w:rPr>
          <w:rFonts w:cs="Arial"/>
          <w:b/>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9E488B"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4DBC6CF0" w14:textId="553E2D55" w:rsidR="00750131" w:rsidRPr="00254299" w:rsidRDefault="000F5BF7" w:rsidP="00064BBB">
      <w:pPr>
        <w:pStyle w:val="l-L1"/>
        <w:keepNext w:val="0"/>
        <w:numPr>
          <w:ilvl w:val="0"/>
          <w:numId w:val="0"/>
        </w:numPr>
        <w:spacing w:before="120" w:after="0" w:line="240" w:lineRule="auto"/>
        <w:ind w:left="737"/>
        <w:jc w:val="both"/>
        <w:rPr>
          <w:rFonts w:ascii="Arial" w:hAnsi="Arial" w:cs="Arial"/>
          <w:b w:val="0"/>
          <w:snapToGrid w:val="0"/>
          <w:szCs w:val="22"/>
          <w:u w:val="none"/>
          <w:lang w:val="en-US"/>
        </w:rPr>
      </w:pPr>
      <w:r w:rsidRPr="00254299">
        <w:rPr>
          <w:rStyle w:val="l-L2Char"/>
          <w:rFonts w:cs="Arial"/>
          <w:b w:val="0"/>
          <w:szCs w:val="22"/>
          <w:u w:val="none"/>
        </w:rPr>
        <w:t xml:space="preserve">Název </w:t>
      </w:r>
      <w:proofErr w:type="gramStart"/>
      <w:r w:rsidRPr="00254299">
        <w:rPr>
          <w:rStyle w:val="l-L2Char"/>
          <w:rFonts w:cs="Arial"/>
          <w:b w:val="0"/>
          <w:szCs w:val="22"/>
          <w:u w:val="none"/>
        </w:rPr>
        <w:t xml:space="preserve">stavby: </w:t>
      </w:r>
      <w:r w:rsidR="00A56274" w:rsidRPr="00254299">
        <w:rPr>
          <w:rStyle w:val="l-L2Char"/>
          <w:rFonts w:cs="Arial"/>
          <w:b w:val="0"/>
          <w:szCs w:val="22"/>
          <w:u w:val="none"/>
        </w:rPr>
        <w:t xml:space="preserve">  </w:t>
      </w:r>
      <w:proofErr w:type="gramEnd"/>
      <w:r w:rsidR="003C7448" w:rsidRPr="00254299">
        <w:rPr>
          <w:rStyle w:val="l-L2Char"/>
          <w:rFonts w:cs="Arial"/>
          <w:b w:val="0"/>
          <w:szCs w:val="22"/>
          <w:u w:val="none"/>
        </w:rPr>
        <w:t xml:space="preserve"> </w:t>
      </w:r>
      <w:r w:rsidR="00A56274" w:rsidRPr="00254299">
        <w:rPr>
          <w:rStyle w:val="l-L2Char"/>
          <w:rFonts w:cs="Arial"/>
          <w:b w:val="0"/>
          <w:szCs w:val="22"/>
          <w:u w:val="none"/>
        </w:rPr>
        <w:t xml:space="preserve"> </w:t>
      </w:r>
      <w:r w:rsidR="00EB2339" w:rsidRPr="00254299">
        <w:rPr>
          <w:rStyle w:val="l-L2Char"/>
          <w:rFonts w:cs="Arial"/>
          <w:b w:val="0"/>
          <w:szCs w:val="22"/>
          <w:u w:val="none"/>
        </w:rPr>
        <w:t>V</w:t>
      </w:r>
      <w:proofErr w:type="spellStart"/>
      <w:r w:rsidR="00D6072F" w:rsidRPr="00254299">
        <w:rPr>
          <w:rFonts w:ascii="Arial" w:hAnsi="Arial" w:cs="Arial"/>
          <w:b w:val="0"/>
          <w:snapToGrid w:val="0"/>
          <w:szCs w:val="22"/>
          <w:u w:val="none"/>
          <w:lang w:val="en-US"/>
        </w:rPr>
        <w:t>ýstavba</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polní</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cesty</w:t>
      </w:r>
      <w:proofErr w:type="spellEnd"/>
      <w:r w:rsidR="00D6072F" w:rsidRPr="00254299">
        <w:rPr>
          <w:rFonts w:ascii="Arial" w:hAnsi="Arial" w:cs="Arial"/>
          <w:b w:val="0"/>
          <w:snapToGrid w:val="0"/>
          <w:szCs w:val="22"/>
          <w:u w:val="none"/>
          <w:lang w:val="en-US"/>
        </w:rPr>
        <w:t xml:space="preserve"> C 6 a </w:t>
      </w:r>
      <w:proofErr w:type="spellStart"/>
      <w:r w:rsidR="00D6072F" w:rsidRPr="00254299">
        <w:rPr>
          <w:rFonts w:ascii="Arial" w:hAnsi="Arial" w:cs="Arial"/>
          <w:b w:val="0"/>
          <w:snapToGrid w:val="0"/>
          <w:szCs w:val="22"/>
          <w:u w:val="none"/>
          <w:lang w:val="en-US"/>
        </w:rPr>
        <w:t>části</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polní</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cesty</w:t>
      </w:r>
      <w:proofErr w:type="spellEnd"/>
      <w:r w:rsidR="00D6072F" w:rsidRPr="00254299">
        <w:rPr>
          <w:rFonts w:ascii="Arial" w:hAnsi="Arial" w:cs="Arial"/>
          <w:b w:val="0"/>
          <w:snapToGrid w:val="0"/>
          <w:szCs w:val="22"/>
          <w:u w:val="none"/>
          <w:lang w:val="en-US"/>
        </w:rPr>
        <w:t xml:space="preserve"> C 5, </w:t>
      </w:r>
      <w:proofErr w:type="spellStart"/>
      <w:r w:rsidR="00D6072F" w:rsidRPr="00254299">
        <w:rPr>
          <w:rFonts w:ascii="Arial" w:hAnsi="Arial" w:cs="Arial"/>
          <w:b w:val="0"/>
          <w:snapToGrid w:val="0"/>
          <w:szCs w:val="22"/>
          <w:u w:val="none"/>
          <w:lang w:val="en-US"/>
        </w:rPr>
        <w:t>polní</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cesty</w:t>
      </w:r>
      <w:proofErr w:type="spellEnd"/>
      <w:r w:rsidR="00D6072F" w:rsidRPr="00254299">
        <w:rPr>
          <w:rFonts w:ascii="Arial" w:hAnsi="Arial" w:cs="Arial"/>
          <w:b w:val="0"/>
          <w:snapToGrid w:val="0"/>
          <w:szCs w:val="22"/>
          <w:u w:val="none"/>
          <w:lang w:val="en-US"/>
        </w:rPr>
        <w:t xml:space="preserve"> C 11</w:t>
      </w:r>
      <w:r w:rsidR="009F4A77" w:rsidRPr="00254299">
        <w:rPr>
          <w:rFonts w:ascii="Arial" w:hAnsi="Arial" w:cs="Arial"/>
          <w:b w:val="0"/>
          <w:snapToGrid w:val="0"/>
          <w:szCs w:val="22"/>
          <w:u w:val="none"/>
          <w:lang w:val="en-US"/>
        </w:rPr>
        <w:t xml:space="preserve"> </w:t>
      </w:r>
      <w:r w:rsidR="00750131" w:rsidRPr="00254299">
        <w:rPr>
          <w:rFonts w:ascii="Arial" w:hAnsi="Arial" w:cs="Arial"/>
          <w:b w:val="0"/>
          <w:snapToGrid w:val="0"/>
          <w:szCs w:val="22"/>
          <w:u w:val="none"/>
          <w:lang w:val="en-US"/>
        </w:rPr>
        <w:t>a</w:t>
      </w:r>
    </w:p>
    <w:p w14:paraId="3C7227E4" w14:textId="0C311A1F" w:rsidR="00574693" w:rsidRPr="00254299" w:rsidRDefault="00750131" w:rsidP="00574693">
      <w:pPr>
        <w:pStyle w:val="l-L1"/>
        <w:keepNext w:val="0"/>
        <w:numPr>
          <w:ilvl w:val="0"/>
          <w:numId w:val="0"/>
        </w:numPr>
        <w:spacing w:before="120" w:after="0" w:line="240" w:lineRule="auto"/>
        <w:ind w:left="737"/>
        <w:jc w:val="both"/>
        <w:rPr>
          <w:rFonts w:ascii="Arial" w:hAnsi="Arial" w:cs="Arial"/>
          <w:b w:val="0"/>
          <w:snapToGrid w:val="0"/>
          <w:szCs w:val="22"/>
          <w:u w:val="none"/>
          <w:lang w:val="en-US"/>
        </w:rPr>
      </w:pPr>
      <w:r w:rsidRPr="00254299">
        <w:rPr>
          <w:rFonts w:ascii="Arial" w:hAnsi="Arial" w:cs="Arial"/>
          <w:b w:val="0"/>
          <w:snapToGrid w:val="0"/>
          <w:szCs w:val="22"/>
          <w:u w:val="none"/>
          <w:lang w:val="en-US"/>
        </w:rPr>
        <w:t xml:space="preserve">                       </w:t>
      </w:r>
      <w:r w:rsidR="009F4A77" w:rsidRPr="00254299">
        <w:rPr>
          <w:rFonts w:ascii="Arial" w:hAnsi="Arial" w:cs="Arial"/>
          <w:b w:val="0"/>
          <w:snapToGrid w:val="0"/>
          <w:szCs w:val="22"/>
          <w:u w:val="none"/>
          <w:lang w:val="en-US"/>
        </w:rPr>
        <w:t xml:space="preserve"> </w:t>
      </w:r>
      <w:r w:rsidRPr="00254299">
        <w:rPr>
          <w:rFonts w:ascii="Arial" w:hAnsi="Arial" w:cs="Arial"/>
          <w:b w:val="0"/>
          <w:snapToGrid w:val="0"/>
          <w:szCs w:val="22"/>
          <w:u w:val="none"/>
          <w:lang w:val="en-US"/>
        </w:rPr>
        <w:t xml:space="preserve">   </w:t>
      </w:r>
      <w:r w:rsidR="002D62BE"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lesní</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cesty</w:t>
      </w:r>
      <w:proofErr w:type="spellEnd"/>
      <w:r w:rsidR="00D6072F" w:rsidRPr="00254299">
        <w:rPr>
          <w:rFonts w:ascii="Arial" w:hAnsi="Arial" w:cs="Arial"/>
          <w:b w:val="0"/>
          <w:snapToGrid w:val="0"/>
          <w:szCs w:val="22"/>
          <w:u w:val="none"/>
          <w:lang w:val="en-US"/>
        </w:rPr>
        <w:t xml:space="preserve"> C 17 v </w:t>
      </w:r>
      <w:proofErr w:type="spellStart"/>
      <w:r w:rsidR="00D6072F" w:rsidRPr="00254299">
        <w:rPr>
          <w:rFonts w:ascii="Arial" w:hAnsi="Arial" w:cs="Arial"/>
          <w:b w:val="0"/>
          <w:snapToGrid w:val="0"/>
          <w:szCs w:val="22"/>
          <w:u w:val="none"/>
          <w:lang w:val="en-US"/>
        </w:rPr>
        <w:t>k.ú</w:t>
      </w:r>
      <w:proofErr w:type="spellEnd"/>
      <w:r w:rsidR="00D6072F" w:rsidRPr="00254299">
        <w:rPr>
          <w:rFonts w:ascii="Arial" w:hAnsi="Arial" w:cs="Arial"/>
          <w:b w:val="0"/>
          <w:snapToGrid w:val="0"/>
          <w:szCs w:val="22"/>
          <w:u w:val="none"/>
          <w:lang w:val="en-US"/>
        </w:rPr>
        <w:t xml:space="preserve">. </w:t>
      </w:r>
      <w:proofErr w:type="spellStart"/>
      <w:r w:rsidR="00D6072F" w:rsidRPr="00254299">
        <w:rPr>
          <w:rFonts w:ascii="Arial" w:hAnsi="Arial" w:cs="Arial"/>
          <w:b w:val="0"/>
          <w:snapToGrid w:val="0"/>
          <w:szCs w:val="22"/>
          <w:u w:val="none"/>
          <w:lang w:val="en-US"/>
        </w:rPr>
        <w:t>Jítrava</w:t>
      </w:r>
      <w:proofErr w:type="spellEnd"/>
    </w:p>
    <w:p w14:paraId="535BF821" w14:textId="683F5726" w:rsidR="00035F68" w:rsidRPr="00254299" w:rsidRDefault="008E133F" w:rsidP="00AE2DC5">
      <w:pPr>
        <w:pStyle w:val="l-L1"/>
        <w:keepNext w:val="0"/>
        <w:numPr>
          <w:ilvl w:val="0"/>
          <w:numId w:val="0"/>
        </w:numPr>
        <w:spacing w:before="120" w:after="120"/>
        <w:ind w:left="737"/>
        <w:jc w:val="both"/>
        <w:rPr>
          <w:rStyle w:val="l-L2Char"/>
          <w:rFonts w:cs="Arial"/>
          <w:b w:val="0"/>
          <w:szCs w:val="22"/>
          <w:u w:val="none"/>
        </w:rPr>
      </w:pPr>
      <w:r w:rsidRPr="00254299">
        <w:rPr>
          <w:rStyle w:val="l-L2Char"/>
          <w:rFonts w:cs="Arial"/>
          <w:b w:val="0"/>
          <w:szCs w:val="22"/>
          <w:u w:val="none"/>
        </w:rPr>
        <w:t xml:space="preserve">Místo </w:t>
      </w:r>
      <w:proofErr w:type="gramStart"/>
      <w:r w:rsidRPr="00254299">
        <w:rPr>
          <w:rStyle w:val="l-L2Char"/>
          <w:rFonts w:cs="Arial"/>
          <w:b w:val="0"/>
          <w:szCs w:val="22"/>
          <w:u w:val="none"/>
        </w:rPr>
        <w:t>stavby:</w:t>
      </w:r>
      <w:r w:rsidR="00A56274" w:rsidRPr="00254299">
        <w:rPr>
          <w:rStyle w:val="l-L2Char"/>
          <w:rFonts w:cs="Arial"/>
          <w:b w:val="0"/>
          <w:szCs w:val="22"/>
          <w:u w:val="none"/>
        </w:rPr>
        <w:t xml:space="preserve">  </w:t>
      </w:r>
      <w:r w:rsidR="002D62BE" w:rsidRPr="00254299">
        <w:rPr>
          <w:rStyle w:val="l-L2Char"/>
          <w:rFonts w:cs="Arial"/>
          <w:b w:val="0"/>
          <w:szCs w:val="22"/>
          <w:u w:val="none"/>
        </w:rPr>
        <w:t xml:space="preserve"> </w:t>
      </w:r>
      <w:proofErr w:type="gramEnd"/>
      <w:r w:rsidR="002D62BE" w:rsidRPr="00254299">
        <w:rPr>
          <w:rStyle w:val="l-L2Char"/>
          <w:rFonts w:cs="Arial"/>
          <w:b w:val="0"/>
          <w:szCs w:val="22"/>
          <w:u w:val="none"/>
        </w:rPr>
        <w:t xml:space="preserve"> </w:t>
      </w:r>
      <w:r w:rsidR="00A56274" w:rsidRPr="00254299">
        <w:rPr>
          <w:rStyle w:val="l-L2Char"/>
          <w:rFonts w:cs="Arial"/>
          <w:b w:val="0"/>
          <w:szCs w:val="22"/>
          <w:u w:val="none"/>
        </w:rPr>
        <w:t xml:space="preserve">  </w:t>
      </w:r>
      <w:r w:rsidR="003F764D" w:rsidRPr="00254299">
        <w:rPr>
          <w:rFonts w:ascii="Arial" w:hAnsi="Arial" w:cs="Arial"/>
          <w:b w:val="0"/>
          <w:snapToGrid w:val="0"/>
          <w:szCs w:val="22"/>
          <w:u w:val="none"/>
          <w:lang w:val="en-US"/>
        </w:rPr>
        <w:t xml:space="preserve">Obec </w:t>
      </w:r>
      <w:proofErr w:type="spellStart"/>
      <w:r w:rsidR="003F764D" w:rsidRPr="00254299">
        <w:rPr>
          <w:rFonts w:ascii="Arial" w:hAnsi="Arial" w:cs="Arial"/>
          <w:b w:val="0"/>
          <w:snapToGrid w:val="0"/>
          <w:szCs w:val="22"/>
          <w:u w:val="none"/>
          <w:lang w:val="en-US"/>
        </w:rPr>
        <w:t>Rynoltice</w:t>
      </w:r>
      <w:proofErr w:type="spellEnd"/>
      <w:r w:rsidR="003F764D" w:rsidRPr="00254299">
        <w:rPr>
          <w:rFonts w:ascii="Arial" w:hAnsi="Arial" w:cs="Arial"/>
          <w:b w:val="0"/>
          <w:snapToGrid w:val="0"/>
          <w:szCs w:val="22"/>
          <w:u w:val="none"/>
          <w:lang w:val="en-US"/>
        </w:rPr>
        <w:t xml:space="preserve">, </w:t>
      </w:r>
      <w:proofErr w:type="spellStart"/>
      <w:r w:rsidR="003F764D" w:rsidRPr="00254299">
        <w:rPr>
          <w:rFonts w:ascii="Arial" w:hAnsi="Arial" w:cs="Arial"/>
          <w:b w:val="0"/>
          <w:snapToGrid w:val="0"/>
          <w:szCs w:val="22"/>
          <w:u w:val="none"/>
          <w:lang w:val="en-US"/>
        </w:rPr>
        <w:t>k</w:t>
      </w:r>
      <w:r w:rsidR="002D62BE" w:rsidRPr="00254299">
        <w:rPr>
          <w:rFonts w:ascii="Arial" w:hAnsi="Arial" w:cs="Arial"/>
          <w:b w:val="0"/>
          <w:snapToGrid w:val="0"/>
          <w:szCs w:val="22"/>
          <w:u w:val="none"/>
          <w:lang w:val="en-US"/>
        </w:rPr>
        <w:t>.ú</w:t>
      </w:r>
      <w:proofErr w:type="spellEnd"/>
      <w:r w:rsidR="002D62BE" w:rsidRPr="00254299">
        <w:rPr>
          <w:rFonts w:ascii="Arial" w:hAnsi="Arial" w:cs="Arial"/>
          <w:b w:val="0"/>
          <w:snapToGrid w:val="0"/>
          <w:szCs w:val="22"/>
          <w:u w:val="none"/>
          <w:lang w:val="en-US"/>
        </w:rPr>
        <w:t xml:space="preserve">. </w:t>
      </w:r>
      <w:proofErr w:type="spellStart"/>
      <w:r w:rsidR="002D62BE" w:rsidRPr="00254299">
        <w:rPr>
          <w:rFonts w:ascii="Arial" w:hAnsi="Arial" w:cs="Arial"/>
          <w:b w:val="0"/>
          <w:snapToGrid w:val="0"/>
          <w:szCs w:val="22"/>
          <w:u w:val="none"/>
          <w:lang w:val="en-US"/>
        </w:rPr>
        <w:t>Jítrava</w:t>
      </w:r>
      <w:proofErr w:type="spellEnd"/>
      <w:r w:rsidR="000F5BF7" w:rsidRPr="00254299">
        <w:rPr>
          <w:rStyle w:val="l-L2Char"/>
          <w:rFonts w:cs="Arial"/>
          <w:b w:val="0"/>
          <w:szCs w:val="22"/>
          <w:u w:val="none"/>
        </w:rPr>
        <w:t xml:space="preserve"> </w:t>
      </w:r>
    </w:p>
    <w:p w14:paraId="0A4AED6C" w14:textId="2867D868"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Popis stavby:      </w:t>
      </w:r>
    </w:p>
    <w:p w14:paraId="355D9BDA" w14:textId="77777777" w:rsidR="00E53455" w:rsidRPr="00847C08" w:rsidRDefault="00E53455" w:rsidP="00E53455">
      <w:pPr>
        <w:jc w:val="both"/>
        <w:rPr>
          <w:rFonts w:eastAsia="Arial" w:cs="Arial"/>
          <w:b/>
          <w:szCs w:val="22"/>
        </w:rPr>
      </w:pPr>
      <w:r w:rsidRPr="00847C08">
        <w:rPr>
          <w:rFonts w:eastAsia="Arial" w:cs="Arial"/>
          <w:b/>
          <w:szCs w:val="22"/>
        </w:rPr>
        <w:t xml:space="preserve">Část polní cesty C5 </w:t>
      </w:r>
    </w:p>
    <w:p w14:paraId="6330BCA8" w14:textId="77777777" w:rsidR="00E53455" w:rsidRPr="00847C08" w:rsidRDefault="00E53455" w:rsidP="00E53455">
      <w:pPr>
        <w:jc w:val="both"/>
        <w:rPr>
          <w:rFonts w:eastAsia="Arial" w:cs="Arial"/>
          <w:bCs/>
          <w:szCs w:val="22"/>
        </w:rPr>
      </w:pPr>
      <w:r w:rsidRPr="00847C08">
        <w:rPr>
          <w:rFonts w:eastAsia="Arial" w:cs="Arial"/>
          <w:bCs/>
          <w:szCs w:val="22"/>
        </w:rPr>
        <w:t xml:space="preserve">Jde o rekonstrukci a rozšíření části stávající polní </w:t>
      </w:r>
      <w:proofErr w:type="gramStart"/>
      <w:r w:rsidRPr="00847C08">
        <w:rPr>
          <w:rFonts w:eastAsia="Arial" w:cs="Arial"/>
          <w:bCs/>
          <w:szCs w:val="22"/>
        </w:rPr>
        <w:t>cesty - část</w:t>
      </w:r>
      <w:proofErr w:type="gramEnd"/>
      <w:r w:rsidRPr="00847C08">
        <w:rPr>
          <w:rFonts w:eastAsia="Arial" w:cs="Arial"/>
          <w:bCs/>
          <w:szCs w:val="22"/>
        </w:rPr>
        <w:t xml:space="preserve"> určená nyní k rekonstrukci měří cca 140 m. Začíná napojením na silnici III/272 43 a končí u napojení na stávající polní cestu C 6.</w:t>
      </w:r>
    </w:p>
    <w:p w14:paraId="5FC26E4B" w14:textId="66D2F9FB" w:rsidR="00E53455" w:rsidRPr="00847C08" w:rsidRDefault="00E53455" w:rsidP="00E53455">
      <w:pPr>
        <w:jc w:val="both"/>
        <w:rPr>
          <w:rStyle w:val="l-L2Char"/>
          <w:rFonts w:eastAsia="Cambria" w:cs="Arial"/>
          <w:bCs/>
          <w:szCs w:val="22"/>
        </w:rPr>
      </w:pPr>
      <w:r w:rsidRPr="00847C08">
        <w:rPr>
          <w:rStyle w:val="l-L2Char"/>
          <w:rFonts w:eastAsia="Cambria" w:cs="Arial"/>
          <w:szCs w:val="22"/>
        </w:rPr>
        <w:t>Cesta bude zpevněná s krytem z asfaltového betonu v kategorii P4,5/30 tzn. šířk</w:t>
      </w:r>
      <w:r w:rsidR="00F34C90">
        <w:rPr>
          <w:rStyle w:val="l-L2Char"/>
          <w:rFonts w:eastAsia="Cambria" w:cs="Arial"/>
          <w:szCs w:val="22"/>
        </w:rPr>
        <w:t>a</w:t>
      </w:r>
      <w:r w:rsidRPr="00847C08">
        <w:rPr>
          <w:rStyle w:val="l-L2Char"/>
          <w:rFonts w:eastAsia="Cambria" w:cs="Arial"/>
          <w:szCs w:val="22"/>
        </w:rPr>
        <w:t xml:space="preserve"> vozovky 3,5 m s oboustrannými 0,5 m krajnicemi s návrhovou rychlostí 30 km/h. </w:t>
      </w:r>
      <w:r w:rsidRPr="00847C08">
        <w:rPr>
          <w:rStyle w:val="l-L2Char"/>
          <w:rFonts w:eastAsia="Cambria" w:cs="Arial"/>
          <w:bCs/>
          <w:szCs w:val="22"/>
        </w:rPr>
        <w:t>Cesta bude zajišťovat obslužnost přilehlých pozemků.</w:t>
      </w:r>
    </w:p>
    <w:p w14:paraId="410E175A" w14:textId="77777777" w:rsidR="00E53455" w:rsidRPr="00847C08" w:rsidRDefault="00E53455" w:rsidP="00E53455">
      <w:pPr>
        <w:jc w:val="both"/>
        <w:rPr>
          <w:rFonts w:eastAsia="Arial" w:cs="Arial"/>
          <w:b/>
          <w:szCs w:val="22"/>
        </w:rPr>
      </w:pPr>
      <w:r w:rsidRPr="00847C08">
        <w:rPr>
          <w:rFonts w:eastAsia="Arial" w:cs="Arial"/>
          <w:b/>
          <w:szCs w:val="22"/>
        </w:rPr>
        <w:t xml:space="preserve">Polní cesta C6 </w:t>
      </w:r>
    </w:p>
    <w:p w14:paraId="54A2A4F2" w14:textId="77777777" w:rsidR="00E53455" w:rsidRPr="00847C08" w:rsidRDefault="00E53455" w:rsidP="00E53455">
      <w:pPr>
        <w:jc w:val="both"/>
        <w:rPr>
          <w:rFonts w:eastAsia="Arial" w:cs="Arial"/>
          <w:bCs/>
          <w:szCs w:val="22"/>
        </w:rPr>
      </w:pPr>
      <w:r w:rsidRPr="00847C08">
        <w:rPr>
          <w:rFonts w:eastAsia="Arial" w:cs="Arial"/>
          <w:bCs/>
          <w:szCs w:val="22"/>
        </w:rPr>
        <w:t xml:space="preserve">Jde o rekonstrukci a rozšíření stávající polní cesty, která začíná napojením na cestu C 5 a pokračuje směrem na Kostelní vrch. </w:t>
      </w:r>
    </w:p>
    <w:p w14:paraId="7E9EBC2A" w14:textId="402B2C6F" w:rsidR="00E53455" w:rsidRPr="00847C08" w:rsidRDefault="00E53455" w:rsidP="00E53455">
      <w:pPr>
        <w:jc w:val="both"/>
        <w:rPr>
          <w:rStyle w:val="l-L2Char"/>
          <w:rFonts w:eastAsia="Cambria" w:cs="Arial"/>
          <w:bCs/>
          <w:szCs w:val="22"/>
        </w:rPr>
      </w:pPr>
      <w:r w:rsidRPr="00847C08">
        <w:rPr>
          <w:rStyle w:val="l-L2Char"/>
          <w:rFonts w:eastAsia="Cambria" w:cs="Arial"/>
          <w:bCs/>
          <w:szCs w:val="22"/>
        </w:rPr>
        <w:t>Cesta bude zpevněná s krytem z asfaltového betonu v kategorii P4,0/20 tzn. šířk</w:t>
      </w:r>
      <w:r w:rsidR="00F34C90">
        <w:rPr>
          <w:rStyle w:val="l-L2Char"/>
          <w:rFonts w:eastAsia="Cambria" w:cs="Arial"/>
          <w:bCs/>
          <w:szCs w:val="22"/>
        </w:rPr>
        <w:t>a</w:t>
      </w:r>
      <w:r w:rsidRPr="00847C08">
        <w:rPr>
          <w:rStyle w:val="l-L2Char"/>
          <w:rFonts w:eastAsia="Cambria" w:cs="Arial"/>
          <w:bCs/>
          <w:szCs w:val="22"/>
        </w:rPr>
        <w:t xml:space="preserve"> vozovky 3,0 m s oboustrannými 0,5 m krajnicemi s návrhovou rychlostí 20 km/h. Celková délka polní cesty bude 239,00 m. S</w:t>
      </w:r>
      <w:r w:rsidRPr="00847C08">
        <w:rPr>
          <w:rStyle w:val="l-L2Char"/>
          <w:rFonts w:eastAsia="Cambria"/>
          <w:bCs/>
          <w:szCs w:val="22"/>
        </w:rPr>
        <w:t xml:space="preserve">oučástí komunikace je jednostranná doprovodná </w:t>
      </w:r>
      <w:proofErr w:type="gramStart"/>
      <w:r w:rsidRPr="00847C08">
        <w:rPr>
          <w:rStyle w:val="l-L2Char"/>
          <w:rFonts w:eastAsia="Cambria"/>
          <w:bCs/>
          <w:szCs w:val="22"/>
        </w:rPr>
        <w:t>zeleň</w:t>
      </w:r>
      <w:r w:rsidRPr="00847C08">
        <w:rPr>
          <w:rStyle w:val="l-L2Char"/>
          <w:rFonts w:eastAsia="Cambria" w:cs="Arial"/>
          <w:bCs/>
          <w:szCs w:val="22"/>
        </w:rPr>
        <w:t xml:space="preserve"> - stromořadí</w:t>
      </w:r>
      <w:proofErr w:type="gramEnd"/>
      <w:r w:rsidRPr="00847C08">
        <w:rPr>
          <w:rStyle w:val="l-L2Char"/>
          <w:rFonts w:eastAsia="Cambria" w:cs="Arial"/>
          <w:bCs/>
          <w:szCs w:val="22"/>
        </w:rPr>
        <w:t xml:space="preserve"> dlouhověkých dřevin. Cesta bude zajišťovat obslužnost přilehlých pozemků.</w:t>
      </w:r>
    </w:p>
    <w:p w14:paraId="64756D5E" w14:textId="77777777" w:rsidR="00E53455" w:rsidRPr="00847C08" w:rsidRDefault="00E53455" w:rsidP="00E53455">
      <w:pPr>
        <w:jc w:val="both"/>
        <w:rPr>
          <w:rStyle w:val="l-L2Char"/>
          <w:rFonts w:eastAsia="Cambria" w:cs="Arial"/>
          <w:bCs/>
          <w:szCs w:val="22"/>
        </w:rPr>
      </w:pPr>
    </w:p>
    <w:p w14:paraId="741CD7A3" w14:textId="77777777" w:rsidR="00E53455" w:rsidRPr="00847C08" w:rsidRDefault="00E53455" w:rsidP="00E53455">
      <w:pPr>
        <w:jc w:val="both"/>
        <w:rPr>
          <w:rFonts w:eastAsia="Arial" w:cs="Arial"/>
          <w:b/>
          <w:szCs w:val="22"/>
        </w:rPr>
      </w:pPr>
      <w:r w:rsidRPr="00847C08">
        <w:rPr>
          <w:rFonts w:eastAsia="Arial" w:cs="Arial"/>
          <w:b/>
          <w:szCs w:val="22"/>
        </w:rPr>
        <w:t xml:space="preserve">Polní cesta C11 </w:t>
      </w:r>
    </w:p>
    <w:p w14:paraId="1189813A" w14:textId="77777777" w:rsidR="00E53455" w:rsidRPr="00847C08" w:rsidRDefault="00E53455" w:rsidP="00E53455">
      <w:pPr>
        <w:jc w:val="both"/>
        <w:rPr>
          <w:rFonts w:eastAsia="Arial" w:cs="Arial"/>
          <w:bCs/>
          <w:szCs w:val="22"/>
        </w:rPr>
      </w:pPr>
      <w:r w:rsidRPr="00847C08">
        <w:rPr>
          <w:rFonts w:eastAsia="Arial" w:cs="Arial"/>
          <w:bCs/>
          <w:szCs w:val="22"/>
        </w:rPr>
        <w:t xml:space="preserve">Jde o rekonstrukci a rozšíření stávající polní cesty, která začíná napojením na silnici III/272 43 a vede severozápadním směrem k lesním pozemkům, kde se napojuje na lesní cestu C 17. </w:t>
      </w:r>
    </w:p>
    <w:p w14:paraId="632F4F08" w14:textId="6B1F8E97" w:rsidR="00E53455" w:rsidRPr="00847C08" w:rsidRDefault="00E53455" w:rsidP="00E53455">
      <w:pPr>
        <w:jc w:val="both"/>
        <w:rPr>
          <w:rStyle w:val="l-L2Char"/>
          <w:rFonts w:eastAsia="Cambria" w:cs="Arial"/>
          <w:bCs/>
          <w:szCs w:val="22"/>
        </w:rPr>
      </w:pPr>
      <w:r w:rsidRPr="00847C08">
        <w:rPr>
          <w:rStyle w:val="l-L2Char"/>
          <w:rFonts w:eastAsia="Cambria" w:cs="Arial"/>
          <w:bCs/>
          <w:szCs w:val="22"/>
        </w:rPr>
        <w:t>Cesta bude zpevněná s krytem z asfaltového betonu v kategorii P4,5/30 tzn. šířk</w:t>
      </w:r>
      <w:r w:rsidR="00F34C90">
        <w:rPr>
          <w:rStyle w:val="l-L2Char"/>
          <w:rFonts w:eastAsia="Cambria" w:cs="Arial"/>
          <w:bCs/>
          <w:szCs w:val="22"/>
        </w:rPr>
        <w:t>a</w:t>
      </w:r>
      <w:r w:rsidRPr="00847C08">
        <w:rPr>
          <w:rStyle w:val="l-L2Char"/>
          <w:rFonts w:eastAsia="Cambria" w:cs="Arial"/>
          <w:bCs/>
          <w:szCs w:val="22"/>
        </w:rPr>
        <w:t xml:space="preserve"> vozovky 3,5 m s oboustrannými 0,5 m krajnicemi s návrhovou rychlostí 30 km/h. Celková délka polní cesty bude 872,00 m. S</w:t>
      </w:r>
      <w:r w:rsidRPr="00847C08">
        <w:rPr>
          <w:rStyle w:val="l-L2Char"/>
          <w:rFonts w:eastAsia="Cambria"/>
          <w:bCs/>
          <w:szCs w:val="22"/>
        </w:rPr>
        <w:t xml:space="preserve">oučástí komunikace je propustek DN 500, dvě výhybny a jednostranná doprovodná </w:t>
      </w:r>
      <w:r w:rsidRPr="00847C08">
        <w:rPr>
          <w:rStyle w:val="l-L2Char"/>
          <w:rFonts w:eastAsia="Cambria"/>
          <w:bCs/>
          <w:szCs w:val="22"/>
        </w:rPr>
        <w:lastRenderedPageBreak/>
        <w:t>zeleň (střídavě vlevo, vpravo)</w:t>
      </w:r>
      <w:r w:rsidRPr="00847C08">
        <w:rPr>
          <w:rStyle w:val="l-L2Char"/>
          <w:rFonts w:eastAsia="Cambria" w:cs="Arial"/>
          <w:bCs/>
          <w:szCs w:val="22"/>
        </w:rPr>
        <w:t xml:space="preserve"> - stromořadí dlouhověkých dřevin. Cesta bude zajišťovat obslužnost přilehlých pozemků.</w:t>
      </w:r>
    </w:p>
    <w:p w14:paraId="28F7D241" w14:textId="77777777" w:rsidR="00E53455" w:rsidRPr="00847C08" w:rsidRDefault="00E53455" w:rsidP="00E53455">
      <w:pPr>
        <w:jc w:val="both"/>
        <w:rPr>
          <w:rStyle w:val="l-L2Char"/>
          <w:rFonts w:eastAsia="Cambria" w:cs="Arial"/>
          <w:bCs/>
          <w:szCs w:val="22"/>
        </w:rPr>
      </w:pPr>
    </w:p>
    <w:p w14:paraId="4649D41D" w14:textId="77777777" w:rsidR="00E53455" w:rsidRPr="00847C08" w:rsidRDefault="00E53455" w:rsidP="00E53455">
      <w:pPr>
        <w:jc w:val="both"/>
        <w:rPr>
          <w:rFonts w:eastAsia="Arial" w:cs="Arial"/>
          <w:b/>
          <w:szCs w:val="22"/>
        </w:rPr>
      </w:pPr>
      <w:r w:rsidRPr="00847C08">
        <w:rPr>
          <w:rFonts w:eastAsia="Arial" w:cs="Arial"/>
          <w:b/>
          <w:szCs w:val="22"/>
        </w:rPr>
        <w:t>Lesní cesta C17</w:t>
      </w:r>
    </w:p>
    <w:p w14:paraId="195B47D6" w14:textId="77777777" w:rsidR="00E53455" w:rsidRPr="00847C08" w:rsidRDefault="00E53455" w:rsidP="00E53455">
      <w:pPr>
        <w:jc w:val="both"/>
        <w:rPr>
          <w:rFonts w:eastAsia="Arial" w:cs="Arial"/>
          <w:bCs/>
          <w:szCs w:val="22"/>
        </w:rPr>
      </w:pPr>
      <w:r w:rsidRPr="00847C08">
        <w:rPr>
          <w:rFonts w:eastAsia="Arial" w:cs="Arial"/>
          <w:bCs/>
          <w:szCs w:val="22"/>
        </w:rPr>
        <w:t xml:space="preserve">Jde o rekonstrukci a rozšíření stávající polní cesty, která začíná napojením na polní cestu C 11 a vede severozápadním směrem – propojuje lesní komplex s průtahovou silnicí III/272 43. </w:t>
      </w:r>
    </w:p>
    <w:p w14:paraId="5DDF946A" w14:textId="6C184C65" w:rsidR="00E53455" w:rsidRPr="00847C08" w:rsidRDefault="00E53455" w:rsidP="00E53455">
      <w:pPr>
        <w:jc w:val="both"/>
        <w:rPr>
          <w:rStyle w:val="l-L2Char"/>
          <w:rFonts w:eastAsia="Cambria" w:cs="Arial"/>
          <w:bCs/>
          <w:szCs w:val="22"/>
        </w:rPr>
      </w:pPr>
      <w:r w:rsidRPr="00847C08">
        <w:rPr>
          <w:rStyle w:val="l-L2Char"/>
          <w:rFonts w:eastAsia="Cambria" w:cs="Arial"/>
          <w:bCs/>
          <w:szCs w:val="22"/>
        </w:rPr>
        <w:t xml:space="preserve">Cesta bude zpevněná s krytem z asfaltového betonu v kategorii 2L P4,5/30 tzn. </w:t>
      </w:r>
      <w:r w:rsidR="00F34C90" w:rsidRPr="00847C08">
        <w:rPr>
          <w:rStyle w:val="l-L2Char"/>
          <w:rFonts w:eastAsia="Cambria" w:cs="Arial"/>
          <w:bCs/>
          <w:szCs w:val="22"/>
        </w:rPr>
        <w:t>Š</w:t>
      </w:r>
      <w:r w:rsidRPr="00847C08">
        <w:rPr>
          <w:rStyle w:val="l-L2Char"/>
          <w:rFonts w:eastAsia="Cambria" w:cs="Arial"/>
          <w:bCs/>
          <w:szCs w:val="22"/>
        </w:rPr>
        <w:t>ířk</w:t>
      </w:r>
      <w:r w:rsidR="00F34C90">
        <w:rPr>
          <w:rStyle w:val="l-L2Char"/>
          <w:rFonts w:eastAsia="Cambria" w:cs="Arial"/>
          <w:bCs/>
          <w:szCs w:val="22"/>
        </w:rPr>
        <w:t xml:space="preserve">a </w:t>
      </w:r>
      <w:r w:rsidRPr="00847C08">
        <w:rPr>
          <w:rStyle w:val="l-L2Char"/>
          <w:rFonts w:eastAsia="Cambria" w:cs="Arial"/>
          <w:bCs/>
          <w:szCs w:val="22"/>
        </w:rPr>
        <w:t>vozovky 3,5 m s oboustrannými 0,5 m krajnicemi s návrhovou rychlostí 30 km/h. Celková délka polní cesty bude 161,00 m. Cesta bude zajišťovat obslužnost přilehlých pozemků.</w:t>
      </w:r>
    </w:p>
    <w:p w14:paraId="125AB754" w14:textId="78696A94" w:rsidR="00FE3C6E" w:rsidRPr="00E4423F" w:rsidRDefault="000F5BF7" w:rsidP="00E4423F">
      <w:pPr>
        <w:pStyle w:val="l-L1"/>
        <w:keepNext w:val="0"/>
        <w:numPr>
          <w:ilvl w:val="0"/>
          <w:numId w:val="0"/>
        </w:numPr>
        <w:spacing w:before="120" w:after="120"/>
        <w:jc w:val="both"/>
        <w:rPr>
          <w:rFonts w:ascii="Arial" w:hAnsi="Arial" w:cs="Arial"/>
          <w:b w:val="0"/>
          <w:szCs w:val="22"/>
          <w:u w:val="none"/>
        </w:rPr>
      </w:pPr>
      <w:r w:rsidRPr="00847C08">
        <w:rPr>
          <w:rStyle w:val="l-L2Char"/>
          <w:rFonts w:cs="Arial"/>
          <w:b w:val="0"/>
          <w:szCs w:val="22"/>
          <w:u w:val="none"/>
        </w:rPr>
        <w:t>(dále jen „</w:t>
      </w:r>
      <w:r w:rsidR="00B5161D" w:rsidRPr="00847C08">
        <w:rPr>
          <w:rStyle w:val="l-L2Char"/>
          <w:rFonts w:cs="Arial"/>
          <w:b w:val="0"/>
          <w:szCs w:val="22"/>
          <w:u w:val="none"/>
        </w:rPr>
        <w:t>s</w:t>
      </w:r>
      <w:r w:rsidRPr="00847C08">
        <w:rPr>
          <w:rStyle w:val="l-L2Char"/>
          <w:rFonts w:cs="Arial"/>
          <w:b w:val="0"/>
          <w:szCs w:val="22"/>
          <w:u w:val="none"/>
        </w:rPr>
        <w:t>tavba“).</w:t>
      </w:r>
    </w:p>
    <w:p w14:paraId="7EB09CF6" w14:textId="77777777" w:rsidR="00FE3C6E" w:rsidRPr="004D5F78" w:rsidRDefault="00FE3C6E" w:rsidP="00AE2DC5">
      <w:pPr>
        <w:pStyle w:val="l-L1"/>
        <w:keepNext w:val="0"/>
        <w:numPr>
          <w:ilvl w:val="0"/>
          <w:numId w:val="0"/>
        </w:numPr>
        <w:spacing w:before="120" w:after="120"/>
        <w:ind w:left="737"/>
        <w:jc w:val="both"/>
        <w:rPr>
          <w:rStyle w:val="l-L2Char"/>
          <w:rFonts w:cs="Arial"/>
          <w:szCs w:val="22"/>
        </w:rPr>
      </w:pP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7777777"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77777777"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7777777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2" w:name="_Ref376528450"/>
      <w:r w:rsidR="00EA6F75" w:rsidRPr="004D5F78">
        <w:rPr>
          <w:rFonts w:ascii="Arial" w:hAnsi="Arial" w:cs="Arial"/>
          <w:szCs w:val="22"/>
        </w:rPr>
        <w:t>T</w:t>
      </w:r>
      <w:r w:rsidR="008960AA" w:rsidRPr="004D5F78">
        <w:rPr>
          <w:rFonts w:ascii="Arial" w:hAnsi="Arial" w:cs="Arial"/>
          <w:szCs w:val="22"/>
        </w:rPr>
        <w:t>ermín plnění</w:t>
      </w:r>
      <w:bookmarkEnd w:id="2"/>
    </w:p>
    <w:p w14:paraId="6F839CDA" w14:textId="29B102F0"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 xml:space="preserve">vyhotovit </w:t>
      </w:r>
      <w:r w:rsidR="00E11533">
        <w:rPr>
          <w:rFonts w:cs="Arial"/>
          <w:b w:val="0"/>
          <w:szCs w:val="22"/>
          <w:u w:val="none"/>
        </w:rPr>
        <w:t>a předat</w:t>
      </w:r>
      <w:r w:rsidR="00043229">
        <w:rPr>
          <w:rFonts w:cs="Arial"/>
          <w:b w:val="0"/>
          <w:szCs w:val="22"/>
          <w:u w:val="none"/>
        </w:rPr>
        <w:t xml:space="preserve"> </w:t>
      </w:r>
      <w:r w:rsidR="00932E7A">
        <w:rPr>
          <w:rFonts w:cs="Arial"/>
          <w:b w:val="0"/>
          <w:szCs w:val="22"/>
          <w:u w:val="none"/>
        </w:rPr>
        <w:t>Dílo</w:t>
      </w:r>
      <w:r w:rsidR="00A85DC6">
        <w:rPr>
          <w:rFonts w:cs="Arial"/>
          <w:b w:val="0"/>
          <w:szCs w:val="22"/>
          <w:u w:val="none"/>
        </w:rPr>
        <w:t xml:space="preserve"> </w:t>
      </w:r>
      <w:r w:rsidRPr="004D5F78">
        <w:rPr>
          <w:rFonts w:cs="Arial"/>
          <w:b w:val="0"/>
          <w:szCs w:val="22"/>
          <w:u w:val="none"/>
        </w:rPr>
        <w:t>v</w:t>
      </w:r>
      <w:r w:rsidR="005D1C4E">
        <w:rPr>
          <w:rFonts w:cs="Arial"/>
          <w:b w:val="0"/>
          <w:szCs w:val="22"/>
          <w:u w:val="none"/>
        </w:rPr>
        <w:t> </w:t>
      </w:r>
      <w:r w:rsidRPr="004D5F78">
        <w:rPr>
          <w:rFonts w:cs="Arial"/>
          <w:b w:val="0"/>
          <w:szCs w:val="22"/>
          <w:u w:val="none"/>
        </w:rPr>
        <w:t>následujících</w:t>
      </w:r>
      <w:r w:rsidR="005D1C4E">
        <w:rPr>
          <w:rFonts w:cs="Arial"/>
          <w:b w:val="0"/>
          <w:szCs w:val="22"/>
          <w:u w:val="none"/>
        </w:rPr>
        <w:t xml:space="preserve"> etapách </w:t>
      </w:r>
      <w:proofErr w:type="gramStart"/>
      <w:r w:rsidR="005D1C4E">
        <w:rPr>
          <w:rFonts w:cs="Arial"/>
          <w:b w:val="0"/>
          <w:szCs w:val="22"/>
          <w:u w:val="none"/>
        </w:rPr>
        <w:t xml:space="preserve">a </w:t>
      </w:r>
      <w:r w:rsidRPr="004D5F78">
        <w:rPr>
          <w:rFonts w:cs="Arial"/>
          <w:b w:val="0"/>
          <w:szCs w:val="22"/>
          <w:u w:val="none"/>
        </w:rPr>
        <w:t xml:space="preserve"> termínech</w:t>
      </w:r>
      <w:proofErr w:type="gramEnd"/>
      <w:r w:rsidRPr="004D5F78">
        <w:rPr>
          <w:rFonts w:cs="Arial"/>
          <w:b w:val="0"/>
          <w:szCs w:val="22"/>
          <w:u w:val="none"/>
        </w:rPr>
        <w:t>:</w:t>
      </w:r>
      <w:bookmarkEnd w:id="3"/>
      <w:bookmarkEnd w:id="4"/>
    </w:p>
    <w:p w14:paraId="35434D64" w14:textId="5BD93666" w:rsidR="00DD6DE3" w:rsidRDefault="00DD6DE3" w:rsidP="00DD6DE3">
      <w:pPr>
        <w:spacing w:after="0"/>
        <w:ind w:left="708" w:firstLine="27"/>
        <w:rPr>
          <w:rFonts w:cs="Arial"/>
        </w:rPr>
      </w:pPr>
      <w:r>
        <w:rPr>
          <w:rFonts w:cs="Arial"/>
        </w:rPr>
        <w:t xml:space="preserve">1. </w:t>
      </w:r>
      <w:r w:rsidR="00EC2893">
        <w:rPr>
          <w:rFonts w:cs="Arial"/>
        </w:rPr>
        <w:t>Z</w:t>
      </w:r>
      <w:r>
        <w:rPr>
          <w:rFonts w:cs="Arial"/>
        </w:rPr>
        <w:t>aměření území a provedení G</w:t>
      </w:r>
      <w:r w:rsidR="002E0128">
        <w:rPr>
          <w:rFonts w:cs="Arial"/>
        </w:rPr>
        <w:t>T</w:t>
      </w:r>
      <w:r>
        <w:rPr>
          <w:rFonts w:cs="Arial"/>
        </w:rPr>
        <w:t>P</w:t>
      </w:r>
      <w:proofErr w:type="gramStart"/>
      <w:r>
        <w:rPr>
          <w:rFonts w:cs="Arial"/>
        </w:rPr>
        <w:t xml:space="preserve">- </w:t>
      </w:r>
      <w:r w:rsidR="00D147C0">
        <w:rPr>
          <w:rFonts w:cs="Arial"/>
        </w:rPr>
        <w:t xml:space="preserve"> termín</w:t>
      </w:r>
      <w:proofErr w:type="gramEnd"/>
      <w:r w:rsidR="00D147C0">
        <w:rPr>
          <w:rFonts w:cs="Arial"/>
        </w:rPr>
        <w:t xml:space="preserve"> předání je stanoven</w:t>
      </w:r>
      <w:r w:rsidR="00F57ED0">
        <w:rPr>
          <w:rFonts w:cs="Arial"/>
        </w:rPr>
        <w:t xml:space="preserve"> na </w:t>
      </w:r>
      <w:r w:rsidR="00F57ED0" w:rsidRPr="00110B9F">
        <w:rPr>
          <w:rFonts w:cs="Arial"/>
          <w:b/>
          <w:bCs/>
        </w:rPr>
        <w:t>3</w:t>
      </w:r>
      <w:r w:rsidR="007A466F">
        <w:rPr>
          <w:rFonts w:cs="Arial"/>
          <w:b/>
          <w:bCs/>
        </w:rPr>
        <w:t>1</w:t>
      </w:r>
      <w:r w:rsidR="00F57ED0" w:rsidRPr="00110B9F">
        <w:rPr>
          <w:rFonts w:cs="Arial"/>
          <w:b/>
          <w:bCs/>
        </w:rPr>
        <w:t>.</w:t>
      </w:r>
      <w:r w:rsidR="00870F98" w:rsidRPr="00110B9F">
        <w:rPr>
          <w:rFonts w:cs="Arial"/>
          <w:b/>
          <w:bCs/>
        </w:rPr>
        <w:t>08.2023</w:t>
      </w:r>
    </w:p>
    <w:p w14:paraId="71FCC952" w14:textId="77777777" w:rsidR="00DD6DE3" w:rsidRDefault="00DD6DE3" w:rsidP="00DD6DE3">
      <w:pPr>
        <w:spacing w:after="0"/>
        <w:ind w:left="708" w:firstLine="27"/>
        <w:rPr>
          <w:rFonts w:cs="Arial"/>
          <w:szCs w:val="22"/>
        </w:rPr>
      </w:pPr>
    </w:p>
    <w:p w14:paraId="1B3EFB74" w14:textId="77777777" w:rsidR="009D51BA" w:rsidRDefault="00DD6DE3" w:rsidP="009D51BA">
      <w:pPr>
        <w:spacing w:after="0"/>
        <w:ind w:left="735"/>
        <w:rPr>
          <w:rFonts w:cs="Arial"/>
        </w:rPr>
      </w:pPr>
      <w:r>
        <w:rPr>
          <w:rFonts w:cs="Arial"/>
        </w:rPr>
        <w:t xml:space="preserve">2. </w:t>
      </w:r>
      <w:r w:rsidR="002367CB">
        <w:rPr>
          <w:rFonts w:cs="Arial"/>
        </w:rPr>
        <w:t>V</w:t>
      </w:r>
      <w:r>
        <w:rPr>
          <w:rFonts w:cs="Arial"/>
        </w:rPr>
        <w:t xml:space="preserve">yhotovení projektové dokumentace pro vyjádření </w:t>
      </w:r>
      <w:proofErr w:type="gramStart"/>
      <w:r>
        <w:rPr>
          <w:rFonts w:cs="Arial"/>
        </w:rPr>
        <w:t xml:space="preserve">DOSS - </w:t>
      </w:r>
      <w:r w:rsidR="002367CB">
        <w:rPr>
          <w:rFonts w:cs="Arial"/>
        </w:rPr>
        <w:t>termín</w:t>
      </w:r>
      <w:proofErr w:type="gramEnd"/>
      <w:r w:rsidR="002367CB">
        <w:rPr>
          <w:rFonts w:cs="Arial"/>
        </w:rPr>
        <w:t xml:space="preserve"> předání je </w:t>
      </w:r>
    </w:p>
    <w:p w14:paraId="55276FA0" w14:textId="2658AF90" w:rsidR="00DD6DE3" w:rsidRPr="0075152A" w:rsidRDefault="009D51BA" w:rsidP="009D51BA">
      <w:pPr>
        <w:spacing w:after="0"/>
        <w:ind w:left="735"/>
        <w:rPr>
          <w:rFonts w:cs="Arial"/>
        </w:rPr>
      </w:pPr>
      <w:r>
        <w:rPr>
          <w:rFonts w:cs="Arial"/>
        </w:rPr>
        <w:t xml:space="preserve">    </w:t>
      </w:r>
      <w:r w:rsidR="002367CB">
        <w:rPr>
          <w:rFonts w:cs="Arial"/>
        </w:rPr>
        <w:t xml:space="preserve">stanoven na </w:t>
      </w:r>
      <w:r w:rsidR="002367CB" w:rsidRPr="00110B9F">
        <w:rPr>
          <w:rFonts w:cs="Arial"/>
          <w:b/>
          <w:bCs/>
        </w:rPr>
        <w:t>30.</w:t>
      </w:r>
      <w:r w:rsidRPr="00110B9F">
        <w:rPr>
          <w:rFonts w:cs="Arial"/>
          <w:b/>
          <w:bCs/>
        </w:rPr>
        <w:t>11</w:t>
      </w:r>
      <w:r w:rsidR="002367CB" w:rsidRPr="00110B9F">
        <w:rPr>
          <w:rFonts w:cs="Arial"/>
          <w:b/>
          <w:bCs/>
        </w:rPr>
        <w:t>.2023</w:t>
      </w:r>
    </w:p>
    <w:p w14:paraId="64F21F05" w14:textId="77777777" w:rsidR="00DD6DE3" w:rsidRDefault="00DD6DE3" w:rsidP="00DD6DE3">
      <w:pPr>
        <w:spacing w:after="0"/>
        <w:rPr>
          <w:rFonts w:cs="Arial"/>
        </w:rPr>
      </w:pPr>
    </w:p>
    <w:p w14:paraId="379CF11D" w14:textId="54A72A58" w:rsidR="00DD6DE3" w:rsidRDefault="00DD6DE3" w:rsidP="00DD6DE3">
      <w:pPr>
        <w:spacing w:after="0"/>
        <w:ind w:left="708" w:firstLine="27"/>
        <w:rPr>
          <w:rFonts w:cs="Arial"/>
        </w:rPr>
      </w:pPr>
      <w:r>
        <w:rPr>
          <w:rFonts w:cs="Arial"/>
        </w:rPr>
        <w:t xml:space="preserve">3. </w:t>
      </w:r>
      <w:r w:rsidR="002045D3">
        <w:rPr>
          <w:rFonts w:cs="Arial"/>
        </w:rPr>
        <w:t>V</w:t>
      </w:r>
      <w:r>
        <w:rPr>
          <w:rFonts w:cs="Arial"/>
        </w:rPr>
        <w:t>yhotovení kompletní projektov</w:t>
      </w:r>
      <w:r w:rsidR="002045D3">
        <w:rPr>
          <w:rFonts w:cs="Arial"/>
        </w:rPr>
        <w:t>é</w:t>
      </w:r>
      <w:r>
        <w:rPr>
          <w:rFonts w:cs="Arial"/>
        </w:rPr>
        <w:t xml:space="preserve"> dokumentace po vypořádání připomínek </w:t>
      </w:r>
    </w:p>
    <w:p w14:paraId="5EF257CA" w14:textId="11EB8FF4" w:rsidR="002045D3" w:rsidRPr="0075152A" w:rsidRDefault="00DD6DE3" w:rsidP="002045D3">
      <w:pPr>
        <w:spacing w:after="0"/>
        <w:ind w:left="735"/>
        <w:rPr>
          <w:rFonts w:cs="Arial"/>
        </w:rPr>
      </w:pPr>
      <w:r>
        <w:rPr>
          <w:rFonts w:cs="Arial"/>
        </w:rPr>
        <w:t xml:space="preserve">    </w:t>
      </w:r>
      <w:proofErr w:type="gramStart"/>
      <w:r>
        <w:rPr>
          <w:rFonts w:cs="Arial"/>
        </w:rPr>
        <w:t xml:space="preserve">DOSS - </w:t>
      </w:r>
      <w:r w:rsidR="002045D3">
        <w:rPr>
          <w:rFonts w:cs="Arial"/>
        </w:rPr>
        <w:t>termín</w:t>
      </w:r>
      <w:proofErr w:type="gramEnd"/>
      <w:r w:rsidR="002045D3">
        <w:rPr>
          <w:rFonts w:cs="Arial"/>
        </w:rPr>
        <w:t xml:space="preserve"> předání je stanoven na </w:t>
      </w:r>
      <w:r w:rsidR="002045D3" w:rsidRPr="00110B9F">
        <w:rPr>
          <w:rFonts w:cs="Arial"/>
          <w:b/>
          <w:bCs/>
        </w:rPr>
        <w:t>31.</w:t>
      </w:r>
      <w:r w:rsidR="00446BD9" w:rsidRPr="00110B9F">
        <w:rPr>
          <w:rFonts w:cs="Arial"/>
          <w:b/>
          <w:bCs/>
        </w:rPr>
        <w:t>03.2024</w:t>
      </w:r>
    </w:p>
    <w:p w14:paraId="04773E0E" w14:textId="79485C86"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 xml:space="preserve">3.1.2.  </w:t>
      </w:r>
      <w:r w:rsidRPr="00B52D3E">
        <w:rPr>
          <w:rStyle w:val="l-L2Char"/>
          <w:rFonts w:cs="Arial"/>
          <w:b w:val="0"/>
          <w:szCs w:val="22"/>
          <w:u w:val="none"/>
        </w:rPr>
        <w:t>Výsledky</w:t>
      </w:r>
      <w:proofErr w:type="gramEnd"/>
      <w:r w:rsidRPr="00B52D3E">
        <w:rPr>
          <w:rStyle w:val="l-L2Char"/>
          <w:rFonts w:cs="Arial"/>
          <w:b w:val="0"/>
          <w:szCs w:val="22"/>
          <w:u w:val="none"/>
        </w:rPr>
        <w:t xml:space="preserve"> Geotechnického průzkumu budou zohledněny ve vyhotovené projektové  dokumentaci </w:t>
      </w:r>
      <w:r w:rsidR="002E0128">
        <w:rPr>
          <w:rStyle w:val="l-L2Char"/>
          <w:rFonts w:cs="Arial"/>
          <w:b w:val="0"/>
          <w:szCs w:val="22"/>
          <w:u w:val="none"/>
        </w:rPr>
        <w:t>.</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77777777" w:rsidR="006A2FB2" w:rsidRPr="004D5F78"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0A9E8E6" w14:textId="2432AA3B" w:rsidR="008C4E63" w:rsidRPr="004D5F78" w:rsidRDefault="0013772F" w:rsidP="00FA2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se zavazuje dokončit a předat </w:t>
      </w:r>
      <w:r w:rsidR="00932E7A">
        <w:rPr>
          <w:rStyle w:val="l-L2Char"/>
          <w:rFonts w:cs="Arial"/>
          <w:b w:val="0"/>
          <w:szCs w:val="22"/>
          <w:u w:val="none"/>
        </w:rPr>
        <w:t>Dílo</w:t>
      </w:r>
      <w:r w:rsidR="00006164" w:rsidRPr="004D5F78">
        <w:rPr>
          <w:rStyle w:val="l-L2Char"/>
          <w:rFonts w:cs="Arial"/>
          <w:b w:val="0"/>
          <w:szCs w:val="22"/>
          <w:u w:val="none"/>
        </w:rPr>
        <w:t xml:space="preserve"> objednateli</w:t>
      </w:r>
      <w:r w:rsidRPr="004D5F78">
        <w:rPr>
          <w:rStyle w:val="l-L2Char"/>
          <w:rFonts w:cs="Arial"/>
          <w:b w:val="0"/>
          <w:szCs w:val="22"/>
          <w:u w:val="none"/>
        </w:rPr>
        <w:t xml:space="preserve"> v souladu s touto smlouvou. </w:t>
      </w:r>
      <w:r w:rsidR="0001325F">
        <w:rPr>
          <w:rStyle w:val="l-L2Char"/>
          <w:rFonts w:cs="Arial"/>
          <w:b w:val="0"/>
          <w:szCs w:val="22"/>
          <w:u w:val="none"/>
        </w:rPr>
        <w:br/>
      </w:r>
      <w:r w:rsidRPr="004D5F78">
        <w:rPr>
          <w:rFonts w:ascii="Arial" w:hAnsi="Arial" w:cs="Arial"/>
          <w:b w:val="0"/>
          <w:szCs w:val="22"/>
          <w:u w:val="none"/>
        </w:rPr>
        <w:t xml:space="preserve">O předání a převzetí </w:t>
      </w:r>
      <w:r w:rsidR="00932E7A">
        <w:rPr>
          <w:rFonts w:ascii="Arial" w:hAnsi="Arial" w:cs="Arial"/>
          <w:b w:val="0"/>
          <w:szCs w:val="22"/>
          <w:u w:val="none"/>
        </w:rPr>
        <w:t>Díla</w:t>
      </w:r>
      <w:r w:rsidRPr="004D5F78">
        <w:rPr>
          <w:rFonts w:ascii="Arial" w:hAnsi="Arial" w:cs="Arial"/>
          <w:b w:val="0"/>
          <w:szCs w:val="22"/>
          <w:u w:val="none"/>
        </w:rPr>
        <w:t xml:space="preserve"> </w:t>
      </w:r>
      <w:r w:rsidR="00426FA0" w:rsidRPr="004D5F78">
        <w:rPr>
          <w:rFonts w:ascii="Arial" w:hAnsi="Arial" w:cs="Arial"/>
          <w:b w:val="0"/>
          <w:szCs w:val="22"/>
          <w:u w:val="none"/>
        </w:rPr>
        <w:t>bude</w:t>
      </w:r>
      <w:r w:rsidRPr="004D5F78">
        <w:rPr>
          <w:rFonts w:ascii="Arial" w:hAnsi="Arial" w:cs="Arial"/>
          <w:b w:val="0"/>
          <w:szCs w:val="22"/>
          <w:u w:val="none"/>
        </w:rPr>
        <w:t xml:space="preserve"> vyhotoven protokol, jenž </w:t>
      </w:r>
      <w:r w:rsidR="00426FA0" w:rsidRPr="004D5F78">
        <w:rPr>
          <w:rFonts w:ascii="Arial" w:hAnsi="Arial" w:cs="Arial"/>
          <w:b w:val="0"/>
          <w:szCs w:val="22"/>
          <w:u w:val="none"/>
        </w:rPr>
        <w:t>bude</w:t>
      </w:r>
      <w:r w:rsidRPr="004D5F78">
        <w:rPr>
          <w:rFonts w:ascii="Arial" w:hAnsi="Arial" w:cs="Arial"/>
          <w:b w:val="0"/>
          <w:szCs w:val="22"/>
          <w:u w:val="none"/>
        </w:rPr>
        <w:t xml:space="preserve"> podepsán osobami oprávněnými jednat za objednatele a zhotovitele. V tomto protokolu </w:t>
      </w:r>
      <w:r w:rsidR="00932E7A">
        <w:rPr>
          <w:rFonts w:ascii="Arial" w:hAnsi="Arial" w:cs="Arial"/>
          <w:b w:val="0"/>
          <w:szCs w:val="22"/>
          <w:u w:val="none"/>
        </w:rPr>
        <w:t xml:space="preserve">o předání a převzetí </w:t>
      </w:r>
      <w:r w:rsidRPr="004D5F78">
        <w:rPr>
          <w:rFonts w:ascii="Arial" w:hAnsi="Arial" w:cs="Arial"/>
          <w:b w:val="0"/>
          <w:szCs w:val="22"/>
          <w:u w:val="none"/>
        </w:rPr>
        <w:t xml:space="preserve">musí být vždy uvedeno, zda bylo </w:t>
      </w:r>
      <w:r w:rsidR="00932E7A">
        <w:rPr>
          <w:rFonts w:ascii="Arial" w:hAnsi="Arial" w:cs="Arial"/>
          <w:b w:val="0"/>
          <w:szCs w:val="22"/>
          <w:u w:val="none"/>
        </w:rPr>
        <w:t>Dílo objednatelem</w:t>
      </w:r>
      <w:r w:rsidRPr="004D5F78">
        <w:rPr>
          <w:rFonts w:ascii="Arial" w:hAnsi="Arial" w:cs="Arial"/>
          <w:b w:val="0"/>
          <w:szCs w:val="22"/>
          <w:u w:val="none"/>
        </w:rPr>
        <w:t xml:space="preserve"> převzato s výhradami, či bez výhrad</w:t>
      </w:r>
      <w:r w:rsidR="006A2FB2" w:rsidRPr="004D5F78">
        <w:rPr>
          <w:rStyle w:val="l-L2Char"/>
          <w:rFonts w:cs="Arial"/>
          <w:b w:val="0"/>
          <w:szCs w:val="22"/>
          <w:u w:val="none"/>
        </w:rPr>
        <w:t xml:space="preserve">. </w:t>
      </w:r>
      <w:r w:rsidR="00054689" w:rsidRPr="00054689">
        <w:rPr>
          <w:rStyle w:val="l-L2Char"/>
          <w:rFonts w:cs="Arial"/>
          <w:b w:val="0"/>
          <w:szCs w:val="22"/>
          <w:u w:val="none"/>
        </w:rPr>
        <w:t xml:space="preserve">V případě, kdy Dílo bylo převzato bez výhrad, je protokol </w:t>
      </w:r>
      <w:r w:rsidR="00D46D29">
        <w:rPr>
          <w:rStyle w:val="l-L2Char"/>
          <w:rFonts w:cs="Arial"/>
          <w:b w:val="0"/>
          <w:szCs w:val="22"/>
          <w:u w:val="none"/>
        </w:rPr>
        <w:t>o</w:t>
      </w:r>
      <w:r w:rsidR="00054689" w:rsidRPr="00054689">
        <w:rPr>
          <w:rStyle w:val="l-L2Char"/>
          <w:rFonts w:cs="Arial"/>
          <w:b w:val="0"/>
          <w:szCs w:val="22"/>
          <w:u w:val="none"/>
        </w:rPr>
        <w:t xml:space="preserve"> předání a převzetí Díla bez výhra</w:t>
      </w:r>
      <w:r w:rsidR="00D46D29">
        <w:rPr>
          <w:rStyle w:val="l-L2Char"/>
          <w:rFonts w:cs="Arial"/>
          <w:b w:val="0"/>
          <w:szCs w:val="22"/>
          <w:u w:val="none"/>
        </w:rPr>
        <w:t>d</w:t>
      </w:r>
      <w:r w:rsidR="00054689" w:rsidRPr="00054689">
        <w:rPr>
          <w:rStyle w:val="l-L2Char"/>
          <w:rFonts w:cs="Arial"/>
          <w:b w:val="0"/>
          <w:szCs w:val="22"/>
          <w:u w:val="none"/>
        </w:rPr>
        <w:t xml:space="preserve"> považován smluvními stranami za akceptační protokol, který potvrzuje předání a převzetí bezvadného Díla.</w:t>
      </w:r>
      <w:r w:rsidR="00843160">
        <w:rPr>
          <w:rStyle w:val="l-L2Char"/>
          <w:rFonts w:cs="Arial"/>
          <w:b w:val="0"/>
          <w:szCs w:val="22"/>
          <w:u w:val="none"/>
        </w:rPr>
        <w:t xml:space="preserve"> </w:t>
      </w:r>
      <w:r w:rsidR="00054689" w:rsidRPr="00054689">
        <w:rPr>
          <w:rStyle w:val="l-L2Char"/>
          <w:rFonts w:cs="Arial"/>
          <w:b w:val="0"/>
          <w:szCs w:val="22"/>
          <w:u w:val="none"/>
        </w:rPr>
        <w:t xml:space="preserve">Okamžikem převzetí Plnění přechází na objednatele vlastnické právo k Plnění a přechází na něj nebezpečí škody na </w:t>
      </w:r>
      <w:proofErr w:type="spellStart"/>
      <w:r w:rsidR="00054689" w:rsidRPr="00054689">
        <w:rPr>
          <w:rStyle w:val="l-L2Char"/>
          <w:rFonts w:cs="Arial"/>
          <w:b w:val="0"/>
          <w:szCs w:val="22"/>
          <w:u w:val="none"/>
        </w:rPr>
        <w:t>Plnění.V</w:t>
      </w:r>
      <w:proofErr w:type="spellEnd"/>
      <w:r w:rsidR="00054689" w:rsidRPr="00054689">
        <w:rPr>
          <w:rStyle w:val="l-L2Char"/>
          <w:rFonts w:cs="Arial"/>
          <w:b w:val="0"/>
          <w:szCs w:val="22"/>
          <w:u w:val="none"/>
        </w:rPr>
        <w:t xml:space="preserve"> případě, že dílo bylo převzato s výhradami, budou vady a nedostatky díla vyčteny v písemném záznamu, který bude přílohou protokolu o předání a převzetí díla s výhradami a pro jejich odstranění bude objednatelem stanovena zhotoviteli </w:t>
      </w:r>
      <w:proofErr w:type="gramStart"/>
      <w:r w:rsidR="00054689" w:rsidRPr="00054689">
        <w:rPr>
          <w:rStyle w:val="l-L2Char"/>
          <w:rFonts w:cs="Arial"/>
          <w:b w:val="0"/>
          <w:szCs w:val="22"/>
          <w:u w:val="none"/>
        </w:rPr>
        <w:t>lhůta .</w:t>
      </w:r>
      <w:proofErr w:type="gramEnd"/>
      <w:r w:rsidR="00054689" w:rsidRPr="00054689">
        <w:rPr>
          <w:rStyle w:val="l-L2Char"/>
          <w:rFonts w:cs="Arial"/>
          <w:b w:val="0"/>
          <w:szCs w:val="22"/>
          <w:u w:val="none"/>
        </w:rPr>
        <w:t xml:space="preserve"> Až po odstranění vad a nedostatků bude smluvními stranami podepsán akceptační protokol, který bude potvrzovat předání a převzetí bezvadného díla. </w:t>
      </w:r>
    </w:p>
    <w:p w14:paraId="1158744F" w14:textId="77777777" w:rsidR="00236919" w:rsidRPr="006D749A" w:rsidRDefault="00236919" w:rsidP="006D50D1">
      <w:pPr>
        <w:pStyle w:val="l-L1"/>
        <w:ind w:left="0"/>
        <w:rPr>
          <w:rFonts w:ascii="Arial" w:hAnsi="Arial" w:cs="Arial"/>
          <w:szCs w:val="22"/>
        </w:rPr>
      </w:pPr>
      <w:r w:rsidRPr="004D5F78">
        <w:rPr>
          <w:rFonts w:ascii="Arial" w:hAnsi="Arial" w:cs="Arial"/>
          <w:szCs w:val="22"/>
        </w:rPr>
        <w:br/>
      </w:r>
      <w:r w:rsidR="008960AA" w:rsidRPr="006D749A">
        <w:rPr>
          <w:rFonts w:ascii="Arial" w:hAnsi="Arial" w:cs="Arial"/>
          <w:szCs w:val="22"/>
        </w:rPr>
        <w:t>Cena a způsob platby</w:t>
      </w:r>
    </w:p>
    <w:p w14:paraId="0A7A800A" w14:textId="7E4B34E1" w:rsidR="0005593A" w:rsidRPr="007A466F" w:rsidRDefault="009C60AA" w:rsidP="00DC60FE">
      <w:pPr>
        <w:pStyle w:val="l-L1"/>
        <w:keepNext w:val="0"/>
        <w:numPr>
          <w:ilvl w:val="1"/>
          <w:numId w:val="37"/>
        </w:numPr>
        <w:tabs>
          <w:tab w:val="clear" w:pos="737"/>
          <w:tab w:val="num" w:pos="567"/>
          <w:tab w:val="left" w:pos="851"/>
        </w:tabs>
        <w:autoSpaceDE w:val="0"/>
        <w:autoSpaceDN w:val="0"/>
        <w:adjustRightInd w:val="0"/>
        <w:spacing w:before="120" w:after="0" w:line="276" w:lineRule="auto"/>
        <w:ind w:left="851"/>
        <w:jc w:val="both"/>
        <w:rPr>
          <w:rFonts w:ascii="Arial" w:hAnsi="Arial" w:cs="Arial"/>
          <w:b w:val="0"/>
          <w:szCs w:val="22"/>
          <w:u w:val="none"/>
        </w:rPr>
      </w:pPr>
      <w:r>
        <w:rPr>
          <w:rStyle w:val="l-L2Char"/>
          <w:rFonts w:cs="Arial"/>
          <w:b w:val="0"/>
          <w:szCs w:val="22"/>
          <w:u w:val="none"/>
        </w:rPr>
        <w:t xml:space="preserve">    </w:t>
      </w:r>
      <w:r w:rsidR="009641F0">
        <w:rPr>
          <w:rStyle w:val="l-L2Char"/>
          <w:rFonts w:cs="Arial"/>
          <w:b w:val="0"/>
          <w:szCs w:val="22"/>
          <w:u w:val="none"/>
        </w:rPr>
        <w:t xml:space="preserve"> </w:t>
      </w:r>
      <w:r w:rsidR="00DE5AF1" w:rsidRPr="007A466F">
        <w:rPr>
          <w:rStyle w:val="l-L2Char"/>
          <w:rFonts w:cs="Arial"/>
          <w:b w:val="0"/>
          <w:szCs w:val="22"/>
          <w:u w:val="none"/>
        </w:rPr>
        <w:t xml:space="preserve">Smluvní cena byla stanovena </w:t>
      </w:r>
      <w:r w:rsidR="0005593A" w:rsidRPr="007A466F">
        <w:rPr>
          <w:rFonts w:ascii="Arial" w:hAnsi="Arial" w:cs="Arial"/>
          <w:b w:val="0"/>
          <w:szCs w:val="22"/>
          <w:u w:val="none"/>
        </w:rPr>
        <w:t>na základě přehledu a informací o situaci na trhu s požadovaným předmětem plnění a v souladu se Směrnicí o zadávání veřejných zakázek SM 07_ 2016, změna č. 10, způsob zadání zakázky konkrétnímu dodavateli – uzavření smlouvy o dílo s</w:t>
      </w:r>
      <w:r w:rsidR="000A089A" w:rsidRPr="007A466F">
        <w:rPr>
          <w:rFonts w:ascii="Arial" w:hAnsi="Arial" w:cs="Arial"/>
          <w:b w:val="0"/>
          <w:szCs w:val="22"/>
          <w:u w:val="none"/>
        </w:rPr>
        <w:t> </w:t>
      </w:r>
      <w:r w:rsidR="0005593A" w:rsidRPr="007A466F">
        <w:rPr>
          <w:rFonts w:ascii="Arial" w:hAnsi="Arial" w:cs="Arial"/>
          <w:b w:val="0"/>
          <w:szCs w:val="22"/>
          <w:u w:val="none"/>
        </w:rPr>
        <w:t>dodavatelem</w:t>
      </w:r>
      <w:r w:rsidR="000A089A" w:rsidRPr="007A466F">
        <w:rPr>
          <w:rFonts w:ascii="Arial" w:hAnsi="Arial" w:cs="Arial"/>
          <w:b w:val="0"/>
          <w:szCs w:val="22"/>
          <w:u w:val="none"/>
        </w:rPr>
        <w:t>.</w:t>
      </w:r>
      <w:r w:rsidR="007B50BC" w:rsidRPr="007A466F">
        <w:rPr>
          <w:rFonts w:ascii="Arial" w:hAnsi="Arial" w:cs="Arial"/>
          <w:b w:val="0"/>
          <w:szCs w:val="22"/>
          <w:u w:val="none"/>
        </w:rPr>
        <w:t xml:space="preserve"> Při stanovování předpokládané hodnoty veřejné </w:t>
      </w:r>
      <w:r w:rsidR="007B50BC" w:rsidRPr="007A466F">
        <w:rPr>
          <w:rFonts w:ascii="Arial" w:hAnsi="Arial" w:cs="Arial"/>
          <w:b w:val="0"/>
          <w:szCs w:val="22"/>
          <w:u w:val="none"/>
        </w:rPr>
        <w:lastRenderedPageBreak/>
        <w:t>zakázky bylo vycházeno z ceníku UNIKA při</w:t>
      </w:r>
      <w:r w:rsidR="007A466F" w:rsidRPr="007A466F">
        <w:rPr>
          <w:rFonts w:ascii="Arial" w:hAnsi="Arial" w:cs="Arial"/>
          <w:szCs w:val="22"/>
          <w:u w:val="none"/>
        </w:rPr>
        <w:t xml:space="preserve"> </w:t>
      </w:r>
      <w:r w:rsidR="007B50BC" w:rsidRPr="007A466F">
        <w:rPr>
          <w:rFonts w:ascii="Arial" w:hAnsi="Arial" w:cs="Arial"/>
          <w:b w:val="0"/>
          <w:szCs w:val="22"/>
          <w:u w:val="none"/>
        </w:rPr>
        <w:t>maximální cenové úrovni, kategorii stavby inženýrské a vodohospodářské stavby a pásma složitosti</w:t>
      </w:r>
      <w:r w:rsidR="00413BAC" w:rsidRPr="007A466F">
        <w:rPr>
          <w:rFonts w:ascii="Arial" w:hAnsi="Arial" w:cs="Arial"/>
          <w:b w:val="0"/>
          <w:szCs w:val="22"/>
          <w:u w:val="none"/>
        </w:rPr>
        <w:t xml:space="preserve"> </w:t>
      </w:r>
      <w:r w:rsidR="007B50BC" w:rsidRPr="007A466F">
        <w:rPr>
          <w:rFonts w:ascii="Arial" w:hAnsi="Arial" w:cs="Arial"/>
          <w:b w:val="0"/>
          <w:szCs w:val="22"/>
          <w:u w:val="none"/>
        </w:rPr>
        <w:t>I.</w:t>
      </w:r>
    </w:p>
    <w:p w14:paraId="0ED8D9CD" w14:textId="77777777" w:rsidR="003F0EEF" w:rsidRPr="007A466F" w:rsidRDefault="00F240C7" w:rsidP="007A466F">
      <w:pPr>
        <w:tabs>
          <w:tab w:val="num" w:pos="567"/>
          <w:tab w:val="left" w:pos="851"/>
        </w:tabs>
        <w:ind w:left="851"/>
        <w:jc w:val="both"/>
        <w:rPr>
          <w:rStyle w:val="l-L2Char"/>
          <w:rFonts w:cs="Arial"/>
          <w:szCs w:val="22"/>
        </w:rPr>
      </w:pPr>
      <w:r w:rsidRPr="007A466F">
        <w:rPr>
          <w:rFonts w:cs="Arial"/>
          <w:szCs w:val="22"/>
        </w:rPr>
        <w:t>Uvedená cena</w:t>
      </w:r>
      <w:r w:rsidRPr="007A466F">
        <w:rPr>
          <w:rFonts w:cs="Arial"/>
          <w:snapToGrid w:val="0"/>
          <w:szCs w:val="22"/>
        </w:rPr>
        <w:t xml:space="preserve"> obsahuje veškeré náklady zhotovitele na zhotovení díla</w:t>
      </w:r>
      <w:r w:rsidRPr="007A466F">
        <w:rPr>
          <w:rFonts w:cs="Arial"/>
          <w:szCs w:val="22"/>
        </w:rPr>
        <w:t xml:space="preserve">. </w:t>
      </w:r>
      <w:r w:rsidRPr="007A466F">
        <w:rPr>
          <w:rFonts w:cs="Arial"/>
          <w:snapToGrid w:val="0"/>
          <w:szCs w:val="22"/>
        </w:rPr>
        <w:t>Zhotovitel je povinen se sám ujistit o správnosti a dostatečnosti své nabídky.</w:t>
      </w:r>
      <w:r w:rsidRPr="007A466F">
        <w:rPr>
          <w:rFonts w:cs="Arial"/>
          <w:szCs w:val="22"/>
        </w:rPr>
        <w:t xml:space="preserve"> Takto stanovená cena je cenou konečnou a nejvýše přípustnou.</w:t>
      </w:r>
    </w:p>
    <w:p w14:paraId="17AE60BF" w14:textId="47AA7389"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2030FA" w:rsidRPr="00C51BA7">
        <w:rPr>
          <w:rFonts w:ascii="Arial" w:hAnsi="Arial" w:cs="Arial"/>
          <w:bCs/>
          <w:snapToGrid w:val="0"/>
          <w:szCs w:val="22"/>
        </w:rPr>
        <w:t>279 000</w:t>
      </w:r>
      <w:r w:rsidR="00DE5AF1" w:rsidRPr="00C51BA7">
        <w:rPr>
          <w:rStyle w:val="l-L2Char"/>
          <w:rFonts w:cs="Arial"/>
          <w:bCs/>
          <w:szCs w:val="22"/>
          <w:u w:val="none"/>
        </w:rPr>
        <w:t xml:space="preserve">,- Kč </w:t>
      </w:r>
      <w:r w:rsidR="00D021D9" w:rsidRPr="00C51BA7">
        <w:rPr>
          <w:rStyle w:val="l-L2Char"/>
          <w:rFonts w:cs="Arial"/>
          <w:bCs/>
          <w:szCs w:val="22"/>
          <w:u w:val="none"/>
        </w:rPr>
        <w:t xml:space="preserve">bez DPH, tj. </w:t>
      </w:r>
      <w:r w:rsidR="007D3DD2" w:rsidRPr="00C51BA7">
        <w:rPr>
          <w:rFonts w:ascii="Arial" w:hAnsi="Arial" w:cs="Arial"/>
          <w:bCs/>
          <w:snapToGrid w:val="0"/>
          <w:szCs w:val="22"/>
        </w:rPr>
        <w:t>337 590</w:t>
      </w:r>
      <w:r w:rsidR="006F3CD0" w:rsidRPr="00C51BA7">
        <w:rPr>
          <w:rStyle w:val="l-L2Char"/>
          <w:rFonts w:cs="Arial"/>
          <w:bCs/>
          <w:szCs w:val="22"/>
          <w:u w:val="none"/>
        </w:rPr>
        <w:t xml:space="preserve">,- Kč </w:t>
      </w:r>
      <w:r w:rsidR="00AF3FF8" w:rsidRPr="00C51BA7">
        <w:rPr>
          <w:rStyle w:val="l-L2Char"/>
          <w:rFonts w:cs="Arial"/>
          <w:bCs/>
          <w:szCs w:val="22"/>
          <w:u w:val="none"/>
        </w:rPr>
        <w:t>s</w:t>
      </w:r>
      <w:r w:rsidR="00D021D9" w:rsidRPr="00C51BA7">
        <w:rPr>
          <w:rStyle w:val="l-L2Char"/>
          <w:rFonts w:cs="Arial"/>
          <w:bCs/>
          <w:szCs w:val="22"/>
          <w:u w:val="none"/>
        </w:rPr>
        <w:t> </w:t>
      </w:r>
      <w:r w:rsidR="00DE5AF1" w:rsidRPr="00C51BA7">
        <w:rPr>
          <w:rStyle w:val="l-L2Char"/>
          <w:rFonts w:cs="Arial"/>
          <w:bCs/>
          <w:szCs w:val="22"/>
          <w:u w:val="none"/>
        </w:rPr>
        <w:t>DPH</w:t>
      </w:r>
      <w:r w:rsidR="00D021D9" w:rsidRPr="00C51BA7">
        <w:rPr>
          <w:rStyle w:val="l-L2Char"/>
          <w:rFonts w:cs="Arial"/>
          <w:bCs/>
          <w:szCs w:val="22"/>
          <w:u w:val="none"/>
        </w:rPr>
        <w:t>)</w:t>
      </w:r>
      <w:r w:rsidR="00DE5AF1" w:rsidRPr="00C51BA7">
        <w:rPr>
          <w:rStyle w:val="l-L2Char"/>
          <w:rFonts w:cs="Arial"/>
          <w:bCs/>
          <w:szCs w:val="22"/>
          <w:u w:val="none"/>
        </w:rPr>
        <w:t>.</w:t>
      </w:r>
      <w:r w:rsidR="00DE5AF1" w:rsidRPr="004D5F78">
        <w:rPr>
          <w:rStyle w:val="l-L2Char"/>
          <w:rFonts w:cs="Arial"/>
          <w:b w:val="0"/>
          <w:szCs w:val="22"/>
          <w:u w:val="none"/>
        </w:rPr>
        <w:t xml:space="preserve"> DPH bude účtována v příslušné výši stanovené zákonem.</w:t>
      </w:r>
    </w:p>
    <w:p w14:paraId="14AC5BAE" w14:textId="5C3872CD" w:rsidR="0089279D" w:rsidRPr="009641F0" w:rsidRDefault="00135191" w:rsidP="005B3173">
      <w:pPr>
        <w:pStyle w:val="l-L1"/>
        <w:keepNext w:val="0"/>
        <w:numPr>
          <w:ilvl w:val="1"/>
          <w:numId w:val="37"/>
        </w:numPr>
        <w:spacing w:before="120" w:after="120"/>
        <w:jc w:val="both"/>
        <w:rPr>
          <w:rStyle w:val="l-L2Char"/>
          <w:rFonts w:cs="Arial"/>
          <w:b w:val="0"/>
          <w:szCs w:val="22"/>
          <w:u w:val="none"/>
        </w:rPr>
      </w:pPr>
      <w:r w:rsidRPr="009641F0">
        <w:rPr>
          <w:rStyle w:val="l-L2Char"/>
          <w:rFonts w:cs="Arial"/>
          <w:b w:val="0"/>
          <w:szCs w:val="22"/>
          <w:u w:val="none"/>
        </w:rPr>
        <w:t>C</w:t>
      </w:r>
      <w:r w:rsidR="00E254F9" w:rsidRPr="009641F0">
        <w:rPr>
          <w:rStyle w:val="l-L2Char"/>
          <w:rFonts w:cs="Arial"/>
          <w:b w:val="0"/>
          <w:szCs w:val="22"/>
          <w:u w:val="none"/>
        </w:rPr>
        <w:t xml:space="preserve">ena za </w:t>
      </w:r>
      <w:r w:rsidRPr="009641F0">
        <w:rPr>
          <w:rStyle w:val="l-L2Char"/>
          <w:rFonts w:cs="Arial"/>
          <w:b w:val="0"/>
          <w:szCs w:val="22"/>
          <w:u w:val="none"/>
        </w:rPr>
        <w:t>jednotlivé etapy je stanovena</w:t>
      </w:r>
      <w:r w:rsidR="00F076B5" w:rsidRPr="009641F0">
        <w:rPr>
          <w:rStyle w:val="l-L2Char"/>
          <w:rFonts w:cs="Arial"/>
          <w:b w:val="0"/>
          <w:szCs w:val="22"/>
          <w:u w:val="none"/>
        </w:rPr>
        <w:t xml:space="preserve"> následovně</w:t>
      </w:r>
      <w:r w:rsidR="009C1F2C" w:rsidRPr="009641F0">
        <w:rPr>
          <w:rStyle w:val="l-L2Char"/>
          <w:rFonts w:cs="Arial"/>
          <w:b w:val="0"/>
          <w:szCs w:val="22"/>
          <w:u w:val="none"/>
        </w:rPr>
        <w:t>:</w:t>
      </w:r>
    </w:p>
    <w:p w14:paraId="75C7D769" w14:textId="2BBE5BF6" w:rsidR="00E87610" w:rsidRDefault="00E039ED" w:rsidP="001F3582">
      <w:pPr>
        <w:spacing w:after="0"/>
        <w:ind w:left="708" w:firstLine="27"/>
        <w:rPr>
          <w:rFonts w:cs="Arial"/>
        </w:rPr>
      </w:pPr>
      <w:r>
        <w:rPr>
          <w:rFonts w:cs="Arial"/>
        </w:rPr>
        <w:t>1.</w:t>
      </w:r>
      <w:r w:rsidR="0016074B">
        <w:rPr>
          <w:rFonts w:cs="Arial"/>
        </w:rPr>
        <w:t>Cena</w:t>
      </w:r>
      <w:r>
        <w:rPr>
          <w:rFonts w:cs="Arial"/>
        </w:rPr>
        <w:t xml:space="preserve"> </w:t>
      </w:r>
      <w:r w:rsidR="004542A2">
        <w:rPr>
          <w:rFonts w:cs="Arial"/>
        </w:rPr>
        <w:t>z</w:t>
      </w:r>
      <w:r w:rsidR="00AA46B1">
        <w:rPr>
          <w:rFonts w:cs="Arial"/>
        </w:rPr>
        <w:t>a</w:t>
      </w:r>
      <w:r w:rsidR="006A4DAE">
        <w:rPr>
          <w:rFonts w:cs="Arial"/>
        </w:rPr>
        <w:t xml:space="preserve"> z</w:t>
      </w:r>
      <w:r>
        <w:rPr>
          <w:rFonts w:cs="Arial"/>
        </w:rPr>
        <w:t xml:space="preserve">aměření území a provedení </w:t>
      </w:r>
      <w:proofErr w:type="gramStart"/>
      <w:r>
        <w:rPr>
          <w:rFonts w:cs="Arial"/>
        </w:rPr>
        <w:t>GP</w:t>
      </w:r>
      <w:r w:rsidR="004542A2">
        <w:rPr>
          <w:rFonts w:cs="Arial"/>
        </w:rPr>
        <w:t>- cena</w:t>
      </w:r>
      <w:proofErr w:type="gramEnd"/>
      <w:r w:rsidR="004542A2">
        <w:rPr>
          <w:rFonts w:cs="Arial"/>
        </w:rPr>
        <w:t xml:space="preserve"> činí</w:t>
      </w:r>
      <w:r w:rsidR="0038018B">
        <w:rPr>
          <w:rFonts w:cs="Arial"/>
        </w:rPr>
        <w:t xml:space="preserve"> </w:t>
      </w:r>
      <w:r w:rsidR="00E554CA">
        <w:rPr>
          <w:rFonts w:cs="Arial"/>
          <w:b/>
          <w:bCs/>
        </w:rPr>
        <w:t>65</w:t>
      </w:r>
      <w:r w:rsidR="00863CE1" w:rsidRPr="00284250">
        <w:rPr>
          <w:rFonts w:cs="Arial"/>
          <w:b/>
          <w:bCs/>
        </w:rPr>
        <w:t xml:space="preserve"> 000</w:t>
      </w:r>
      <w:r w:rsidR="0038018B" w:rsidRPr="00284250">
        <w:rPr>
          <w:rFonts w:cs="Arial"/>
          <w:b/>
          <w:bCs/>
        </w:rPr>
        <w:t>,- Kč bez DPH</w:t>
      </w:r>
      <w:r w:rsidR="0038018B" w:rsidRPr="0038018B">
        <w:rPr>
          <w:rFonts w:cs="Arial"/>
        </w:rPr>
        <w:t xml:space="preserve">, </w:t>
      </w:r>
    </w:p>
    <w:p w14:paraId="449814B6" w14:textId="3771F10F" w:rsidR="00E039ED" w:rsidRDefault="00E87610" w:rsidP="001F3582">
      <w:pPr>
        <w:spacing w:after="0"/>
        <w:ind w:left="708" w:firstLine="27"/>
        <w:rPr>
          <w:rFonts w:cs="Arial"/>
        </w:rPr>
      </w:pPr>
      <w:r>
        <w:rPr>
          <w:rFonts w:cs="Arial"/>
        </w:rPr>
        <w:t xml:space="preserve">    </w:t>
      </w:r>
      <w:r w:rsidR="0038018B" w:rsidRPr="0038018B">
        <w:rPr>
          <w:rFonts w:cs="Arial"/>
        </w:rPr>
        <w:t xml:space="preserve">tj. </w:t>
      </w:r>
      <w:r w:rsidR="003E7888">
        <w:rPr>
          <w:rFonts w:cs="Arial"/>
        </w:rPr>
        <w:t>78 650</w:t>
      </w:r>
      <w:r w:rsidR="0038018B" w:rsidRPr="0038018B">
        <w:rPr>
          <w:rFonts w:cs="Arial"/>
        </w:rPr>
        <w:t>,- Kč s DPH). DPH bude účtována v příslušné výši stanovené zákonem.</w:t>
      </w:r>
    </w:p>
    <w:p w14:paraId="6AF65364" w14:textId="77777777" w:rsidR="00A178EB" w:rsidRDefault="00A178EB" w:rsidP="001F3582">
      <w:pPr>
        <w:spacing w:after="0"/>
        <w:ind w:left="708" w:firstLine="27"/>
        <w:rPr>
          <w:rFonts w:cs="Arial"/>
          <w:szCs w:val="22"/>
        </w:rPr>
      </w:pPr>
    </w:p>
    <w:p w14:paraId="5FD7DBDA" w14:textId="77777777" w:rsidR="00A178EB" w:rsidRDefault="00A178EB" w:rsidP="00A178EB">
      <w:pPr>
        <w:spacing w:after="0"/>
        <w:rPr>
          <w:rFonts w:cs="Arial"/>
        </w:rPr>
      </w:pPr>
      <w:r>
        <w:rPr>
          <w:rFonts w:cs="Arial"/>
        </w:rPr>
        <w:t xml:space="preserve">            </w:t>
      </w:r>
      <w:r w:rsidR="00E039ED">
        <w:rPr>
          <w:rFonts w:cs="Arial"/>
        </w:rPr>
        <w:t xml:space="preserve">2. </w:t>
      </w:r>
      <w:r w:rsidR="001F3582">
        <w:rPr>
          <w:rFonts w:cs="Arial"/>
        </w:rPr>
        <w:t>Cena za</w:t>
      </w:r>
      <w:r w:rsidR="0075152A">
        <w:rPr>
          <w:rFonts w:cs="Arial"/>
        </w:rPr>
        <w:t xml:space="preserve"> v</w:t>
      </w:r>
      <w:r w:rsidR="00E039ED">
        <w:rPr>
          <w:rFonts w:cs="Arial"/>
        </w:rPr>
        <w:t xml:space="preserve">yhotovení projektové dokumentace pro vyjádření </w:t>
      </w:r>
      <w:proofErr w:type="gramStart"/>
      <w:r w:rsidR="00E039ED">
        <w:rPr>
          <w:rFonts w:cs="Arial"/>
        </w:rPr>
        <w:t>DOSS</w:t>
      </w:r>
      <w:r w:rsidR="0075152A">
        <w:rPr>
          <w:rFonts w:cs="Arial"/>
        </w:rPr>
        <w:t xml:space="preserve"> - </w:t>
      </w:r>
      <w:r w:rsidR="0075152A" w:rsidRPr="0075152A">
        <w:rPr>
          <w:rFonts w:cs="Arial"/>
        </w:rPr>
        <w:t>cena</w:t>
      </w:r>
      <w:proofErr w:type="gramEnd"/>
      <w:r w:rsidR="0075152A" w:rsidRPr="0075152A">
        <w:rPr>
          <w:rFonts w:cs="Arial"/>
        </w:rPr>
        <w:t xml:space="preserve"> činí</w:t>
      </w:r>
    </w:p>
    <w:p w14:paraId="4C194CF6" w14:textId="068B7FD8" w:rsidR="0021276A" w:rsidRDefault="0075152A" w:rsidP="00A178EB">
      <w:pPr>
        <w:spacing w:after="0"/>
        <w:rPr>
          <w:rFonts w:cs="Arial"/>
        </w:rPr>
      </w:pPr>
      <w:r w:rsidRPr="0075152A">
        <w:rPr>
          <w:rFonts w:cs="Arial"/>
        </w:rPr>
        <w:t xml:space="preserve"> </w:t>
      </w:r>
      <w:r w:rsidR="000A343B">
        <w:rPr>
          <w:rFonts w:cs="Arial"/>
        </w:rPr>
        <w:t xml:space="preserve">               </w:t>
      </w:r>
      <w:r w:rsidR="003E7888">
        <w:rPr>
          <w:rFonts w:cs="Arial"/>
          <w:b/>
          <w:bCs/>
        </w:rPr>
        <w:t>144</w:t>
      </w:r>
      <w:r w:rsidRPr="0075152A">
        <w:rPr>
          <w:rFonts w:cs="Arial"/>
          <w:b/>
          <w:bCs/>
        </w:rPr>
        <w:t xml:space="preserve"> 000,- </w:t>
      </w:r>
      <w:r>
        <w:rPr>
          <w:rFonts w:cs="Arial"/>
          <w:b/>
          <w:bCs/>
        </w:rPr>
        <w:t xml:space="preserve">  </w:t>
      </w:r>
      <w:r w:rsidRPr="0075152A">
        <w:rPr>
          <w:rFonts w:cs="Arial"/>
          <w:b/>
          <w:bCs/>
        </w:rPr>
        <w:t>Kč bez DPH</w:t>
      </w:r>
      <w:r w:rsidRPr="0075152A">
        <w:rPr>
          <w:rFonts w:cs="Arial"/>
        </w:rPr>
        <w:t xml:space="preserve">, tj. </w:t>
      </w:r>
      <w:r w:rsidR="00F65329">
        <w:rPr>
          <w:rFonts w:cs="Arial"/>
        </w:rPr>
        <w:t>174 240</w:t>
      </w:r>
      <w:r w:rsidRPr="0075152A">
        <w:rPr>
          <w:rFonts w:cs="Arial"/>
        </w:rPr>
        <w:t>,- Kč s DPH). DPH bude účtována v příslušné výši</w:t>
      </w:r>
    </w:p>
    <w:p w14:paraId="19C29CA5" w14:textId="763C6AF3" w:rsidR="0075152A" w:rsidRPr="0075152A" w:rsidRDefault="006808FB" w:rsidP="00A178EB">
      <w:pPr>
        <w:spacing w:after="0"/>
        <w:rPr>
          <w:rFonts w:cs="Arial"/>
        </w:rPr>
      </w:pPr>
      <w:r>
        <w:rPr>
          <w:rFonts w:cs="Arial"/>
        </w:rPr>
        <w:t xml:space="preserve">               </w:t>
      </w:r>
      <w:r w:rsidR="0075152A" w:rsidRPr="0075152A">
        <w:rPr>
          <w:rFonts w:cs="Arial"/>
        </w:rPr>
        <w:t xml:space="preserve"> </w:t>
      </w:r>
      <w:r w:rsidR="000A343B">
        <w:rPr>
          <w:rFonts w:cs="Arial"/>
        </w:rPr>
        <w:t xml:space="preserve"> </w:t>
      </w:r>
      <w:r w:rsidR="0075152A" w:rsidRPr="0075152A">
        <w:rPr>
          <w:rFonts w:cs="Arial"/>
        </w:rPr>
        <w:t>stanovené zákonem.</w:t>
      </w:r>
    </w:p>
    <w:p w14:paraId="195F55F3" w14:textId="5A0035F7" w:rsidR="00E039ED" w:rsidRDefault="00E039ED" w:rsidP="00A178EB">
      <w:pPr>
        <w:spacing w:after="0"/>
        <w:rPr>
          <w:rFonts w:cs="Arial"/>
        </w:rPr>
      </w:pPr>
    </w:p>
    <w:p w14:paraId="36418744" w14:textId="77777777" w:rsidR="00793B39" w:rsidRDefault="00E039ED" w:rsidP="006808FB">
      <w:pPr>
        <w:spacing w:after="0"/>
        <w:ind w:left="708" w:firstLine="27"/>
        <w:rPr>
          <w:rFonts w:cs="Arial"/>
        </w:rPr>
      </w:pPr>
      <w:r>
        <w:rPr>
          <w:rFonts w:cs="Arial"/>
        </w:rPr>
        <w:t xml:space="preserve">3. </w:t>
      </w:r>
      <w:r w:rsidR="00B33B7D">
        <w:rPr>
          <w:rFonts w:cs="Arial"/>
        </w:rPr>
        <w:t>Cena za</w:t>
      </w:r>
      <w:r w:rsidR="00793B39">
        <w:rPr>
          <w:rFonts w:cs="Arial"/>
        </w:rPr>
        <w:t xml:space="preserve"> vyhotovení </w:t>
      </w:r>
      <w:bookmarkStart w:id="5" w:name="_Hlk132701406"/>
      <w:r w:rsidR="00793B39">
        <w:rPr>
          <w:rFonts w:cs="Arial"/>
        </w:rPr>
        <w:t>k</w:t>
      </w:r>
      <w:r>
        <w:rPr>
          <w:rFonts w:cs="Arial"/>
        </w:rPr>
        <w:t xml:space="preserve">ompletní projektová dokumentace po vypořádání připomínek </w:t>
      </w:r>
    </w:p>
    <w:p w14:paraId="02007990" w14:textId="62A344C5" w:rsidR="00EA4ABB" w:rsidRDefault="00793B39" w:rsidP="006808FB">
      <w:pPr>
        <w:spacing w:after="0"/>
        <w:ind w:left="708" w:firstLine="27"/>
        <w:rPr>
          <w:rFonts w:cs="Arial"/>
        </w:rPr>
      </w:pPr>
      <w:r>
        <w:rPr>
          <w:rFonts w:cs="Arial"/>
        </w:rPr>
        <w:t xml:space="preserve">    </w:t>
      </w:r>
      <w:proofErr w:type="gramStart"/>
      <w:r w:rsidR="00E039ED">
        <w:rPr>
          <w:rFonts w:cs="Arial"/>
        </w:rPr>
        <w:t>DOSS</w:t>
      </w:r>
      <w:r w:rsidR="006808FB">
        <w:rPr>
          <w:rFonts w:cs="Arial"/>
        </w:rPr>
        <w:t xml:space="preserve"> </w:t>
      </w:r>
      <w:bookmarkEnd w:id="5"/>
      <w:r w:rsidR="006808FB">
        <w:rPr>
          <w:rFonts w:cs="Arial"/>
        </w:rPr>
        <w:t>- cena</w:t>
      </w:r>
      <w:proofErr w:type="gramEnd"/>
      <w:r w:rsidR="006808FB">
        <w:rPr>
          <w:rFonts w:cs="Arial"/>
        </w:rPr>
        <w:t xml:space="preserve"> činí</w:t>
      </w:r>
      <w:r>
        <w:rPr>
          <w:rFonts w:cs="Arial"/>
        </w:rPr>
        <w:t xml:space="preserve"> </w:t>
      </w:r>
      <w:r w:rsidR="00E2386E">
        <w:rPr>
          <w:rFonts w:cs="Arial"/>
          <w:b/>
          <w:bCs/>
        </w:rPr>
        <w:t>70</w:t>
      </w:r>
      <w:r w:rsidR="006808FB" w:rsidRPr="00284250">
        <w:rPr>
          <w:rFonts w:cs="Arial"/>
          <w:b/>
          <w:bCs/>
        </w:rPr>
        <w:t xml:space="preserve"> 000,- Kč bez DPH</w:t>
      </w:r>
      <w:r w:rsidR="006808FB" w:rsidRPr="0038018B">
        <w:rPr>
          <w:rFonts w:cs="Arial"/>
        </w:rPr>
        <w:t>,</w:t>
      </w:r>
      <w:r w:rsidR="006808FB">
        <w:rPr>
          <w:rFonts w:cs="Arial"/>
        </w:rPr>
        <w:t xml:space="preserve"> </w:t>
      </w:r>
      <w:r w:rsidR="006808FB" w:rsidRPr="0038018B">
        <w:rPr>
          <w:rFonts w:cs="Arial"/>
        </w:rPr>
        <w:t xml:space="preserve">tj. </w:t>
      </w:r>
      <w:r w:rsidR="00E2386E">
        <w:rPr>
          <w:rFonts w:cs="Arial"/>
        </w:rPr>
        <w:t>84 700</w:t>
      </w:r>
      <w:r w:rsidR="006808FB" w:rsidRPr="0038018B">
        <w:rPr>
          <w:rFonts w:cs="Arial"/>
        </w:rPr>
        <w:t xml:space="preserve">,- Kč s DPH). DPH bude účtována </w:t>
      </w:r>
    </w:p>
    <w:p w14:paraId="3509947F" w14:textId="0DCC26D6" w:rsidR="005B3173" w:rsidRPr="002015A0" w:rsidRDefault="00EA4ABB" w:rsidP="00BF757C">
      <w:pPr>
        <w:spacing w:after="0"/>
        <w:ind w:left="708" w:firstLine="27"/>
        <w:rPr>
          <w:rStyle w:val="l-L2Char"/>
          <w:rFonts w:ascii="Times New Roman" w:hAnsi="Times New Roman"/>
          <w:szCs w:val="22"/>
        </w:rPr>
      </w:pPr>
      <w:r>
        <w:rPr>
          <w:rFonts w:cs="Arial"/>
        </w:rPr>
        <w:t xml:space="preserve">    </w:t>
      </w:r>
      <w:r w:rsidR="006808FB" w:rsidRPr="0038018B">
        <w:rPr>
          <w:rFonts w:cs="Arial"/>
        </w:rPr>
        <w:t>v příslušné výši</w:t>
      </w:r>
      <w:r>
        <w:rPr>
          <w:rFonts w:cs="Arial"/>
        </w:rPr>
        <w:t xml:space="preserve"> </w:t>
      </w:r>
      <w:r w:rsidR="006808FB" w:rsidRPr="0038018B">
        <w:rPr>
          <w:rFonts w:cs="Arial"/>
        </w:rPr>
        <w:t>stanovené zákonem.</w:t>
      </w:r>
    </w:p>
    <w:p w14:paraId="14B93BB9" w14:textId="7E9BAFE0" w:rsidR="00C30DBF" w:rsidRPr="003609C5" w:rsidRDefault="00C30DBF" w:rsidP="003609C5">
      <w:pPr>
        <w:pStyle w:val="TSlneksmlouvy"/>
        <w:keepNext w:val="0"/>
        <w:numPr>
          <w:ilvl w:val="1"/>
          <w:numId w:val="37"/>
        </w:numPr>
        <w:spacing w:before="120" w:after="120" w:line="288" w:lineRule="auto"/>
        <w:jc w:val="both"/>
        <w:rPr>
          <w:rFonts w:cs="Arial"/>
          <w:b w:val="0"/>
          <w:szCs w:val="22"/>
          <w:u w:val="none"/>
        </w:rPr>
      </w:pPr>
      <w:r w:rsidRPr="003609C5">
        <w:rPr>
          <w:rFonts w:cs="Arial"/>
          <w:b w:val="0"/>
          <w:szCs w:val="22"/>
          <w:u w:val="none"/>
        </w:rPr>
        <w:t xml:space="preserve">Objednatel neposkytuje zálohy a zhotoviteli nepřísluší během </w:t>
      </w:r>
      <w:r w:rsidR="00054689" w:rsidRPr="003609C5">
        <w:rPr>
          <w:rFonts w:cs="Arial"/>
          <w:b w:val="0"/>
          <w:szCs w:val="22"/>
          <w:u w:val="none"/>
        </w:rPr>
        <w:t xml:space="preserve">vyhotovování </w:t>
      </w:r>
      <w:proofErr w:type="spellStart"/>
      <w:r w:rsidR="00054689" w:rsidRPr="003609C5">
        <w:rPr>
          <w:rFonts w:cs="Arial"/>
          <w:b w:val="0"/>
          <w:szCs w:val="22"/>
          <w:u w:val="none"/>
        </w:rPr>
        <w:t>Díla</w:t>
      </w:r>
      <w:r w:rsidRPr="003609C5">
        <w:rPr>
          <w:rFonts w:cs="Arial"/>
          <w:b w:val="0"/>
          <w:szCs w:val="22"/>
          <w:u w:val="none"/>
        </w:rPr>
        <w:t>přiměřená</w:t>
      </w:r>
      <w:proofErr w:type="spellEnd"/>
      <w:r w:rsidRPr="003609C5">
        <w:rPr>
          <w:rFonts w:cs="Arial"/>
          <w:b w:val="0"/>
          <w:szCs w:val="22"/>
          <w:u w:val="none"/>
        </w:rPr>
        <w:t xml:space="preserve"> část </w:t>
      </w:r>
      <w:r w:rsidR="00C1681E" w:rsidRPr="003609C5">
        <w:rPr>
          <w:rFonts w:cs="Arial"/>
          <w:b w:val="0"/>
          <w:szCs w:val="22"/>
          <w:u w:val="none"/>
        </w:rPr>
        <w:t>ceny s</w:t>
      </w:r>
      <w:r w:rsidRPr="003609C5">
        <w:rPr>
          <w:rFonts w:cs="Arial"/>
          <w:b w:val="0"/>
          <w:szCs w:val="22"/>
          <w:u w:val="none"/>
        </w:rPr>
        <w:t xml:space="preserve"> přihlédnutím k vynaloženým nákladům.  </w:t>
      </w:r>
    </w:p>
    <w:p w14:paraId="2134DBF2" w14:textId="29B4B560"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0016074B">
        <w:rPr>
          <w:rStyle w:val="l-L2Char"/>
          <w:rFonts w:cs="Arial"/>
          <w:b w:val="0"/>
          <w:szCs w:val="22"/>
          <w:u w:val="none"/>
        </w:rPr>
        <w:t xml:space="preserve"> </w:t>
      </w:r>
      <w:r w:rsidR="0016074B" w:rsidRPr="009641F0">
        <w:rPr>
          <w:rStyle w:val="l-L2Char"/>
          <w:rFonts w:cs="Arial"/>
          <w:b w:val="0"/>
          <w:szCs w:val="22"/>
          <w:u w:val="none"/>
        </w:rPr>
        <w:t>(jednotlivé etapy)</w:t>
      </w:r>
      <w:r w:rsidRPr="009641F0">
        <w:rPr>
          <w:rStyle w:val="l-L2Char"/>
          <w:rFonts w:cs="Arial"/>
          <w:b w:val="0"/>
          <w:szCs w:val="22"/>
          <w:u w:val="none"/>
        </w:rPr>
        <w:t xml:space="preserve"> se</w:t>
      </w:r>
      <w:r w:rsidRPr="004D5F78">
        <w:rPr>
          <w:rStyle w:val="l-L2Char"/>
          <w:rFonts w:cs="Arial"/>
          <w:b w:val="0"/>
          <w:szCs w:val="22"/>
          <w:u w:val="none"/>
        </w:rPr>
        <w:t xml:space="preserv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77777777" w:rsidR="000708A3" w:rsidRPr="004D5F78" w:rsidRDefault="000708A3"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00054689">
        <w:rPr>
          <w:rStyle w:val="l-L2Char"/>
          <w:rFonts w:cs="Arial"/>
          <w:b w:val="0"/>
          <w:szCs w:val="22"/>
          <w:u w:val="none"/>
        </w:rPr>
        <w:t xml:space="preserve"> </w:t>
      </w:r>
      <w:r w:rsidR="00054689" w:rsidRPr="00054689">
        <w:rPr>
          <w:rStyle w:val="l-L2Char"/>
          <w:rFonts w:cs="Arial"/>
          <w:b w:val="0"/>
          <w:szCs w:val="22"/>
          <w:u w:val="none"/>
        </w:rPr>
        <w:t>Přílohou faktury za zhotovení projektové dokumentace včetně provedeného geotechnického průzkumu bude oboustranně podepsaný akceptační protokol.</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3E1C59EB" w:rsidR="00C75A45" w:rsidRDefault="00C75A45" w:rsidP="001A0B9F">
      <w:pPr>
        <w:pStyle w:val="l-L1"/>
        <w:keepNext w:val="0"/>
        <w:numPr>
          <w:ilvl w:val="0"/>
          <w:numId w:val="0"/>
        </w:numPr>
        <w:spacing w:before="120" w:after="120"/>
        <w:ind w:left="735"/>
        <w:jc w:val="both"/>
        <w:rPr>
          <w:rStyle w:val="l-L2Char"/>
          <w:rFonts w:cs="Arial"/>
          <w:b w:val="0"/>
          <w:szCs w:val="22"/>
          <w:u w:val="none"/>
        </w:rPr>
      </w:pPr>
      <w:r w:rsidRPr="004D5F78">
        <w:rPr>
          <w:rStyle w:val="l-L2Char"/>
          <w:rFonts w:cs="Arial"/>
          <w:b w:val="0"/>
          <w:szCs w:val="22"/>
          <w:u w:val="none"/>
        </w:rPr>
        <w:t xml:space="preserve">Konečný příjemce: Státní pozemkový úřad, Pobočka </w:t>
      </w:r>
      <w:r w:rsidR="001B351C">
        <w:rPr>
          <w:rStyle w:val="l-L2Char"/>
          <w:rFonts w:cs="Arial"/>
          <w:b w:val="0"/>
          <w:szCs w:val="22"/>
          <w:u w:val="none"/>
        </w:rPr>
        <w:t>Liberec,</w:t>
      </w:r>
      <w:r w:rsidR="001C2377" w:rsidRPr="001C2377">
        <w:t xml:space="preserve"> </w:t>
      </w:r>
      <w:r w:rsidR="001C2377" w:rsidRPr="001C2377">
        <w:rPr>
          <w:rStyle w:val="l-L2Char"/>
          <w:rFonts w:cs="Arial"/>
          <w:b w:val="0"/>
          <w:szCs w:val="22"/>
          <w:u w:val="none"/>
        </w:rPr>
        <w:t>U Nisy 745/</w:t>
      </w:r>
      <w:proofErr w:type="gramStart"/>
      <w:r w:rsidR="001C2377" w:rsidRPr="001C2377">
        <w:rPr>
          <w:rStyle w:val="l-L2Char"/>
          <w:rFonts w:cs="Arial"/>
          <w:b w:val="0"/>
          <w:szCs w:val="22"/>
          <w:u w:val="none"/>
        </w:rPr>
        <w:t>6a</w:t>
      </w:r>
      <w:proofErr w:type="gramEnd"/>
      <w:r w:rsidR="001C2377" w:rsidRPr="001C2377">
        <w:rPr>
          <w:rStyle w:val="l-L2Char"/>
          <w:rFonts w:cs="Arial"/>
          <w:b w:val="0"/>
          <w:szCs w:val="22"/>
          <w:u w:val="none"/>
        </w:rPr>
        <w:t>, Liberec III-</w:t>
      </w:r>
      <w:r w:rsidR="001C2377">
        <w:rPr>
          <w:rStyle w:val="l-L2Char"/>
          <w:rFonts w:cs="Arial"/>
          <w:b w:val="0"/>
          <w:szCs w:val="22"/>
          <w:u w:val="none"/>
        </w:rPr>
        <w:t xml:space="preserve">         </w:t>
      </w:r>
      <w:r w:rsidR="001A0B9F">
        <w:rPr>
          <w:rStyle w:val="l-L2Char"/>
          <w:rFonts w:cs="Arial"/>
          <w:b w:val="0"/>
          <w:szCs w:val="22"/>
          <w:u w:val="none"/>
        </w:rPr>
        <w:t xml:space="preserve">      </w:t>
      </w:r>
      <w:r w:rsidR="001C2377" w:rsidRPr="001C2377">
        <w:rPr>
          <w:rStyle w:val="l-L2Char"/>
          <w:rFonts w:cs="Arial"/>
          <w:b w:val="0"/>
          <w:szCs w:val="22"/>
          <w:u w:val="none"/>
        </w:rPr>
        <w:t>Jeřáb, 460 57 Liberec</w:t>
      </w:r>
      <w:r w:rsidR="001C2377" w:rsidRPr="001C2377">
        <w:rPr>
          <w:rStyle w:val="l-L2Char"/>
          <w:rFonts w:cs="Arial"/>
          <w:b w:val="0"/>
          <w:szCs w:val="22"/>
          <w:highlight w:val="yellow"/>
          <w:u w:val="none"/>
        </w:rPr>
        <w:t xml:space="preserve"> </w:t>
      </w:r>
    </w:p>
    <w:p w14:paraId="0B70AB57" w14:textId="53D5A716" w:rsidR="00F240C7" w:rsidRDefault="00F240C7" w:rsidP="00C75A45">
      <w:pPr>
        <w:pStyle w:val="l-L1"/>
        <w:keepNext w:val="0"/>
        <w:numPr>
          <w:ilvl w:val="0"/>
          <w:numId w:val="0"/>
        </w:numPr>
        <w:spacing w:before="120" w:after="120"/>
        <w:jc w:val="both"/>
        <w:rPr>
          <w:rStyle w:val="l-L2Char"/>
          <w:rFonts w:cs="Arial"/>
          <w:b w:val="0"/>
          <w:szCs w:val="22"/>
          <w:u w:val="none"/>
        </w:rPr>
      </w:pPr>
    </w:p>
    <w:p w14:paraId="31989DA4" w14:textId="77777777" w:rsidR="00AB5B95" w:rsidRDefault="00AB5B95" w:rsidP="00C75A45">
      <w:pPr>
        <w:pStyle w:val="l-L1"/>
        <w:keepNext w:val="0"/>
        <w:numPr>
          <w:ilvl w:val="0"/>
          <w:numId w:val="0"/>
        </w:numPr>
        <w:spacing w:before="120" w:after="120"/>
        <w:jc w:val="both"/>
        <w:rPr>
          <w:rStyle w:val="l-L2Char"/>
          <w:rFonts w:cs="Arial"/>
          <w:b w:val="0"/>
          <w:szCs w:val="22"/>
          <w:u w:val="none"/>
        </w:rPr>
      </w:pPr>
    </w:p>
    <w:p w14:paraId="468E4DCF" w14:textId="77777777" w:rsidR="00AB5B95" w:rsidRPr="004D5F78" w:rsidRDefault="00AB5B95"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5F5D59E" w14:textId="77777777" w:rsidR="00F836A9" w:rsidRDefault="00A50845" w:rsidP="00F836A9">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29EF2203" w:rsidR="005844C4" w:rsidRPr="00F836A9" w:rsidRDefault="00863B50" w:rsidP="00F836A9">
      <w:pPr>
        <w:pStyle w:val="l-L1"/>
        <w:keepNext w:val="0"/>
        <w:numPr>
          <w:ilvl w:val="1"/>
          <w:numId w:val="37"/>
        </w:numPr>
        <w:spacing w:before="120" w:after="120"/>
        <w:jc w:val="both"/>
        <w:rPr>
          <w:rStyle w:val="l-L2Char"/>
          <w:rFonts w:cs="Arial"/>
          <w:b w:val="0"/>
          <w:szCs w:val="22"/>
          <w:u w:val="none"/>
        </w:rPr>
      </w:pPr>
      <w:r w:rsidRPr="00F836A9">
        <w:rPr>
          <w:rStyle w:val="l-L2Char"/>
          <w:rFonts w:cs="Arial"/>
          <w:b w:val="0"/>
          <w:szCs w:val="22"/>
          <w:u w:val="none"/>
        </w:rPr>
        <w:t>Záruka</w:t>
      </w:r>
      <w:r w:rsidR="00F27BA5" w:rsidRPr="00F836A9">
        <w:rPr>
          <w:rStyle w:val="l-L2Char"/>
          <w:rFonts w:cs="Arial"/>
          <w:b w:val="0"/>
          <w:szCs w:val="22"/>
          <w:u w:val="none"/>
        </w:rPr>
        <w:t xml:space="preserve"> za jakost </w:t>
      </w:r>
      <w:r w:rsidR="00A95F2D" w:rsidRPr="00F836A9">
        <w:rPr>
          <w:rStyle w:val="l-L2Char"/>
          <w:rFonts w:cs="Arial"/>
          <w:b w:val="0"/>
          <w:szCs w:val="22"/>
          <w:u w:val="none"/>
        </w:rPr>
        <w:t>Plnění</w:t>
      </w:r>
      <w:r w:rsidRPr="00F836A9">
        <w:rPr>
          <w:rStyle w:val="l-L2Char"/>
          <w:rFonts w:cs="Arial"/>
          <w:b w:val="0"/>
          <w:szCs w:val="22"/>
          <w:u w:val="none"/>
        </w:rPr>
        <w:t xml:space="preserve"> trvá </w:t>
      </w:r>
      <w:r w:rsidR="001800BB" w:rsidRPr="00F836A9">
        <w:rPr>
          <w:rStyle w:val="l-L2Char"/>
          <w:rFonts w:cs="Arial"/>
          <w:b w:val="0"/>
          <w:szCs w:val="22"/>
          <w:u w:val="none"/>
        </w:rPr>
        <w:t xml:space="preserve">60 měsíců </w:t>
      </w:r>
      <w:proofErr w:type="spellStart"/>
      <w:r w:rsidR="001800BB" w:rsidRPr="00F836A9">
        <w:rPr>
          <w:rStyle w:val="l-L2Char"/>
          <w:rFonts w:cs="Arial"/>
          <w:b w:val="0"/>
          <w:szCs w:val="22"/>
          <w:u w:val="none"/>
        </w:rPr>
        <w:t>měsíců</w:t>
      </w:r>
      <w:proofErr w:type="spellEnd"/>
      <w:r w:rsidR="001800BB" w:rsidRPr="00F836A9" w:rsidDel="001800BB">
        <w:rPr>
          <w:rStyle w:val="l-L2Char"/>
          <w:rFonts w:cs="Arial"/>
          <w:b w:val="0"/>
          <w:szCs w:val="22"/>
          <w:u w:val="none"/>
        </w:rPr>
        <w:t xml:space="preserve"> </w:t>
      </w:r>
      <w:r w:rsidR="008C126A" w:rsidRPr="00F836A9">
        <w:rPr>
          <w:rStyle w:val="l-L2Char"/>
          <w:rFonts w:cs="Arial"/>
          <w:b w:val="0"/>
          <w:szCs w:val="22"/>
          <w:u w:val="none"/>
        </w:rPr>
        <w:t>o</w:t>
      </w:r>
      <w:r w:rsidRPr="00F836A9">
        <w:rPr>
          <w:rStyle w:val="l-L2Char"/>
          <w:rFonts w:cs="Arial"/>
          <w:b w:val="0"/>
          <w:szCs w:val="22"/>
          <w:u w:val="none"/>
        </w:rPr>
        <w:t>d</w:t>
      </w:r>
      <w:r w:rsidR="005A0043" w:rsidRPr="00F836A9">
        <w:rPr>
          <w:rStyle w:val="l-L2Char"/>
          <w:rFonts w:cs="Arial"/>
          <w:b w:val="0"/>
          <w:szCs w:val="22"/>
          <w:u w:val="none"/>
        </w:rPr>
        <w:t>e dne</w:t>
      </w:r>
      <w:r w:rsidRPr="00F836A9">
        <w:rPr>
          <w:rStyle w:val="l-L2Char"/>
          <w:rFonts w:cs="Arial"/>
          <w:b w:val="0"/>
          <w:szCs w:val="22"/>
          <w:u w:val="none"/>
        </w:rPr>
        <w:t xml:space="preserve"> </w:t>
      </w:r>
      <w:r w:rsidR="00054689" w:rsidRPr="00F836A9">
        <w:rPr>
          <w:rStyle w:val="l-L2Char"/>
          <w:rFonts w:cs="Arial"/>
          <w:b w:val="0"/>
          <w:szCs w:val="22"/>
          <w:u w:val="none"/>
        </w:rPr>
        <w:t>předání Díla</w:t>
      </w:r>
      <w:r w:rsidR="00A96701" w:rsidRPr="00F836A9">
        <w:rPr>
          <w:rStyle w:val="l-L2Char"/>
          <w:rFonts w:cs="Arial"/>
          <w:b w:val="0"/>
          <w:szCs w:val="22"/>
          <w:u w:val="none"/>
        </w:rPr>
        <w:t xml:space="preserve"> (jednotlivých etap</w:t>
      </w:r>
      <w:r w:rsidR="00054689" w:rsidRPr="00F836A9">
        <w:rPr>
          <w:rStyle w:val="l-L2Char"/>
          <w:rFonts w:cs="Arial"/>
          <w:b w:val="0"/>
          <w:szCs w:val="22"/>
          <w:u w:val="none"/>
        </w:rPr>
        <w:t xml:space="preserve"> </w:t>
      </w:r>
      <w:r w:rsidR="005A0043" w:rsidRPr="00F836A9">
        <w:rPr>
          <w:rStyle w:val="l-L2Char"/>
          <w:rFonts w:cs="Arial"/>
          <w:b w:val="0"/>
          <w:szCs w:val="22"/>
          <w:u w:val="none"/>
        </w:rPr>
        <w:t>dle této smlouvy</w:t>
      </w:r>
      <w:r w:rsidR="00925E8C">
        <w:rPr>
          <w:rStyle w:val="l-L2Char"/>
          <w:rFonts w:cs="Arial"/>
          <w:b w:val="0"/>
          <w:szCs w:val="22"/>
          <w:u w:val="none"/>
        </w:rPr>
        <w:t>)</w:t>
      </w:r>
      <w:r w:rsidRPr="00F836A9">
        <w:rPr>
          <w:rStyle w:val="l-L2Char"/>
          <w:rFonts w:cs="Arial"/>
          <w:b w:val="0"/>
          <w:szCs w:val="22"/>
          <w:u w:val="none"/>
        </w:rPr>
        <w:t>.</w:t>
      </w:r>
      <w:r w:rsidR="00A50845" w:rsidRPr="00F836A9">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w:t>
      </w:r>
      <w:r w:rsidRPr="00FE5832">
        <w:rPr>
          <w:rStyle w:val="l-L2Char"/>
          <w:rFonts w:cs="Arial"/>
          <w:b w:val="0"/>
          <w:szCs w:val="22"/>
          <w:u w:val="none"/>
        </w:rPr>
        <w:t>na vady plynoucí z chybných vstupních podkladů, které nemohl zhotovitel ani při</w:t>
      </w:r>
      <w:r w:rsidRPr="004D5F78">
        <w:rPr>
          <w:rStyle w:val="l-L2Char"/>
          <w:rFonts w:cs="Arial"/>
          <w:b w:val="0"/>
          <w:szCs w:val="22"/>
          <w:u w:val="none"/>
        </w:rPr>
        <w:t xml:space="preserve">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777777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8D2DA1" w:rsidRPr="004D5F78">
        <w:rPr>
          <w:rStyle w:val="l-L2Char"/>
          <w:rFonts w:cs="Arial"/>
          <w:b w:val="0"/>
          <w:szCs w:val="22"/>
          <w:u w:val="none"/>
        </w:rPr>
        <w:t>Čl.I</w:t>
      </w:r>
      <w:proofErr w:type="spellEnd"/>
      <w:proofErr w:type="gramEnd"/>
      <w:r w:rsidR="00E64D8D" w:rsidRPr="004D5F78">
        <w:rPr>
          <w:rStyle w:val="l-L2Char"/>
          <w:rFonts w:cs="Arial"/>
          <w:b w:val="0"/>
          <w:szCs w:val="22"/>
          <w:u w:val="none"/>
        </w:rPr>
        <w:t xml:space="preserve">, </w:t>
      </w:r>
      <w:proofErr w:type="spellStart"/>
      <w:r w:rsidR="00E64D8D" w:rsidRPr="004D5F78">
        <w:rPr>
          <w:rStyle w:val="l-L2Char"/>
          <w:rFonts w:cs="Arial"/>
          <w:b w:val="0"/>
          <w:szCs w:val="22"/>
          <w:u w:val="none"/>
        </w:rPr>
        <w:t>Čl.II</w:t>
      </w:r>
      <w:proofErr w:type="spellEnd"/>
      <w:r w:rsidR="008D2DA1" w:rsidRPr="004D5F78">
        <w:rPr>
          <w:rStyle w:val="l-L2Char"/>
          <w:rFonts w:cs="Arial"/>
          <w:b w:val="0"/>
          <w:szCs w:val="22"/>
          <w:u w:val="none"/>
        </w:rPr>
        <w:t xml:space="preserve"> a 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w:t>
      </w:r>
      <w:r w:rsidRPr="00674417">
        <w:rPr>
          <w:rFonts w:ascii="Arial" w:hAnsi="Arial" w:cs="Arial"/>
          <w:b w:val="0"/>
          <w:iCs/>
          <w:szCs w:val="22"/>
          <w:u w:val="none"/>
        </w:rPr>
        <w:lastRenderedPageBreak/>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FFA2380"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1E2D51">
        <w:rPr>
          <w:rFonts w:cs="Arial"/>
        </w:rPr>
        <w:t>1</w:t>
      </w:r>
      <w:proofErr w:type="gramEnd"/>
      <w:r w:rsidR="001E2D51">
        <w:rPr>
          <w:rFonts w:cs="Arial"/>
        </w:rPr>
        <w:t> 000</w:t>
      </w:r>
      <w:r w:rsidR="006379BD">
        <w:rPr>
          <w:rFonts w:cs="Arial"/>
        </w:rPr>
        <w:t> </w:t>
      </w:r>
      <w:r w:rsidR="001E2D51">
        <w:rPr>
          <w:rFonts w:cs="Arial"/>
        </w:rPr>
        <w:t>000</w:t>
      </w:r>
      <w:r w:rsidR="006379BD">
        <w:rPr>
          <w:rFonts w:cs="Arial"/>
        </w:rPr>
        <w:t>,- Kč.</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678D78DF"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925022" w:rsidRPr="00925022">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22299893" w:rsidR="00806017" w:rsidRPr="004D5F78" w:rsidRDefault="00806017"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765240">
        <w:rPr>
          <w:rStyle w:val="l-L2Char"/>
          <w:rFonts w:cs="Arial"/>
          <w:b w:val="0"/>
          <w:szCs w:val="22"/>
          <w:u w:val="none"/>
        </w:rPr>
        <w:t>(jednotlivých</w:t>
      </w:r>
      <w:r w:rsidR="003E2956">
        <w:rPr>
          <w:rStyle w:val="l-L2Char"/>
          <w:rFonts w:cs="Arial"/>
          <w:b w:val="0"/>
          <w:szCs w:val="22"/>
          <w:u w:val="none"/>
        </w:rPr>
        <w:t xml:space="preserve"> etap)</w:t>
      </w:r>
      <w:r w:rsidR="00F15883" w:rsidRPr="004D5F78">
        <w:rPr>
          <w:rStyle w:val="l-L2Char"/>
          <w:rFonts w:cs="Arial"/>
          <w:b w:val="0"/>
          <w:szCs w:val="22"/>
          <w:u w:val="none"/>
        </w:rPr>
        <w:t xml:space="preserve"> v termínu dle </w:t>
      </w:r>
      <w:r w:rsidR="00B24B4D">
        <w:fldChar w:fldCharType="begin"/>
      </w:r>
      <w:r w:rsidR="00B24B4D">
        <w:instrText xml:space="preserve"> REF _Ref376528450 \r \h  \* MERGEFORMAT </w:instrText>
      </w:r>
      <w:r w:rsidR="00B24B4D">
        <w:fldChar w:fldCharType="separate"/>
      </w:r>
      <w:r w:rsidR="00925022" w:rsidRPr="00925022">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0D1DB8">
        <w:rPr>
          <w:rStyle w:val="l-L2Char"/>
          <w:rFonts w:cs="Arial"/>
          <w:b w:val="0"/>
          <w:szCs w:val="22"/>
          <w:u w:val="none"/>
        </w:rPr>
        <w:t>(jednotlivých etap)</w:t>
      </w:r>
      <w:r w:rsidR="00261C1F" w:rsidRPr="00261C1F">
        <w:t xml:space="preserve"> </w:t>
      </w:r>
      <w:r w:rsidR="00261C1F" w:rsidRPr="00261C1F">
        <w:rPr>
          <w:rStyle w:val="l-L2Char"/>
          <w:rFonts w:cs="Arial"/>
          <w:b w:val="0"/>
          <w:szCs w:val="22"/>
          <w:u w:val="none"/>
        </w:rPr>
        <w:t xml:space="preserve">bez </w:t>
      </w:r>
      <w:proofErr w:type="gramStart"/>
      <w:r w:rsidR="00261C1F" w:rsidRPr="00261C1F">
        <w:rPr>
          <w:rStyle w:val="l-L2Char"/>
          <w:rFonts w:cs="Arial"/>
          <w:b w:val="0"/>
          <w:szCs w:val="22"/>
          <w:u w:val="none"/>
        </w:rPr>
        <w:t>DPH  dle</w:t>
      </w:r>
      <w:proofErr w:type="gramEnd"/>
      <w:r w:rsidR="00261C1F" w:rsidRPr="00261C1F">
        <w:rPr>
          <w:rStyle w:val="l-L2Char"/>
          <w:rFonts w:cs="Arial"/>
          <w:b w:val="0"/>
          <w:szCs w:val="22"/>
          <w:u w:val="none"/>
        </w:rPr>
        <w:t xml:space="preserve"> čl. V odst. 5.</w:t>
      </w:r>
      <w:r w:rsidR="00392AB5">
        <w:rPr>
          <w:rStyle w:val="l-L2Char"/>
          <w:rFonts w:cs="Arial"/>
          <w:b w:val="0"/>
          <w:szCs w:val="22"/>
          <w:u w:val="none"/>
        </w:rPr>
        <w:t>3</w:t>
      </w:r>
      <w:r w:rsidR="00927468">
        <w:rPr>
          <w:rStyle w:val="l-L2Char"/>
          <w:rFonts w:cs="Arial"/>
          <w:b w:val="0"/>
          <w:szCs w:val="22"/>
          <w:u w:val="none"/>
        </w:rPr>
        <w:t>.</w:t>
      </w:r>
      <w:r w:rsidR="00881C28">
        <w:rPr>
          <w:rStyle w:val="l-L2Char"/>
          <w:rFonts w:cs="Arial"/>
          <w:b w:val="0"/>
          <w:szCs w:val="22"/>
          <w:u w:val="none"/>
        </w:rPr>
        <w:t xml:space="preserve"> </w:t>
      </w:r>
      <w:r w:rsidR="00261C1F" w:rsidRPr="00261C1F">
        <w:rPr>
          <w:rStyle w:val="l-L2Char"/>
          <w:rFonts w:cs="Arial"/>
          <w:b w:val="0"/>
          <w:szCs w:val="22"/>
          <w:u w:val="none"/>
        </w:rPr>
        <w:t>za každý byť i jen započatý den prodlení.</w:t>
      </w:r>
    </w:p>
    <w:p w14:paraId="6FB0DD04" w14:textId="10E35569" w:rsidR="00666E0D" w:rsidRPr="00233783" w:rsidRDefault="00666E0D" w:rsidP="00F805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 xml:space="preserve">v termínu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925022">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B671FC" w:rsidRPr="0053219E">
        <w:rPr>
          <w:rStyle w:val="l-L2Char"/>
          <w:rFonts w:cs="Arial"/>
          <w:b w:val="0"/>
          <w:szCs w:val="22"/>
          <w:u w:val="none"/>
        </w:rPr>
        <w:t>0,</w:t>
      </w:r>
      <w:r w:rsidR="00B671FC" w:rsidRPr="003B2A34">
        <w:rPr>
          <w:rStyle w:val="l-L2Char"/>
          <w:rFonts w:cs="Arial"/>
          <w:b w:val="0"/>
          <w:szCs w:val="22"/>
          <w:u w:val="none"/>
        </w:rPr>
        <w:t>5</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1 000 </w:t>
      </w:r>
      <w:proofErr w:type="gramStart"/>
      <w:r w:rsidR="006A0F9D" w:rsidRPr="003B2A34">
        <w:rPr>
          <w:rStyle w:val="l-L2Char"/>
          <w:rFonts w:cs="Arial"/>
          <w:b w:val="0"/>
          <w:szCs w:val="22"/>
          <w:u w:val="none"/>
        </w:rPr>
        <w:t>Kč</w:t>
      </w:r>
      <w:r w:rsidR="006A0F9D" w:rsidRPr="0053219E">
        <w:rPr>
          <w:rStyle w:val="l-L2Char"/>
          <w:rFonts w:cs="Arial"/>
          <w:b w:val="0"/>
          <w:szCs w:val="22"/>
          <w:u w:val="none"/>
        </w:rPr>
        <w:t xml:space="preserve">  </w:t>
      </w:r>
      <w:r w:rsidRPr="0053219E">
        <w:rPr>
          <w:rStyle w:val="l-L2Char"/>
          <w:rFonts w:cs="Arial"/>
          <w:b w:val="0"/>
          <w:szCs w:val="22"/>
          <w:u w:val="none"/>
        </w:rPr>
        <w:t>za</w:t>
      </w:r>
      <w:proofErr w:type="gramEnd"/>
      <w:r w:rsidRPr="0053219E">
        <w:rPr>
          <w:rStyle w:val="l-L2Char"/>
          <w:rFonts w:cs="Arial"/>
          <w:b w:val="0"/>
          <w:szCs w:val="22"/>
          <w:u w:val="none"/>
        </w:rPr>
        <w:t xml:space="preserve">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9"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0" w:name="_Hlk72742281"/>
      <w:bookmarkEnd w:id="9"/>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1" w:name="_Hlk71720356"/>
      <w:r w:rsidRPr="00CD1317">
        <w:rPr>
          <w:rStyle w:val="l-L2Char"/>
          <w:rFonts w:cs="Arial"/>
          <w:szCs w:val="22"/>
          <w:lang w:eastAsia="en-US"/>
        </w:rPr>
        <w:t>Smlouva může být ukončena rovněž vzájemnou dohodou smluvních stran.</w:t>
      </w:r>
    </w:p>
    <w:bookmarkEnd w:id="11"/>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0"/>
    <w:p w14:paraId="4F9B62EA" w14:textId="665989A7" w:rsidR="00E839E9" w:rsidRDefault="00E839E9">
      <w:pPr>
        <w:spacing w:after="0" w:line="240" w:lineRule="auto"/>
        <w:rPr>
          <w:rStyle w:val="l-L2Char"/>
          <w:rFonts w:cs="Arial"/>
          <w:szCs w:val="22"/>
          <w:lang w:eastAsia="en-US"/>
        </w:rPr>
      </w:pPr>
    </w:p>
    <w:p w14:paraId="172E9017" w14:textId="77777777" w:rsidR="00CD1317" w:rsidRDefault="00CD1317" w:rsidP="003B5DCD">
      <w:pPr>
        <w:ind w:left="737"/>
        <w:jc w:val="both"/>
        <w:rPr>
          <w:rStyle w:val="l-L2Char"/>
          <w:rFonts w:cs="Arial"/>
          <w:szCs w:val="22"/>
          <w:lang w:eastAsia="en-US"/>
        </w:rPr>
      </w:pPr>
    </w:p>
    <w:p w14:paraId="65162485" w14:textId="77777777" w:rsidR="00AB5B95" w:rsidRDefault="00AB5B95" w:rsidP="003B5DCD">
      <w:pPr>
        <w:ind w:left="737"/>
        <w:jc w:val="both"/>
        <w:rPr>
          <w:rStyle w:val="l-L2Char"/>
          <w:rFonts w:cs="Arial"/>
          <w:szCs w:val="22"/>
          <w:lang w:eastAsia="en-US"/>
        </w:rPr>
      </w:pPr>
    </w:p>
    <w:p w14:paraId="0C351C7D" w14:textId="77777777" w:rsidR="002726B3" w:rsidRPr="004D5F78" w:rsidRDefault="002726B3"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2" w:name="_Hlk72140552"/>
      <w:bookmarkStart w:id="13"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6B8FC8F7"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sidR="001D5497">
        <w:rPr>
          <w:rFonts w:cs="Arial"/>
          <w:szCs w:val="22"/>
        </w:rPr>
        <w:tab/>
      </w:r>
      <w:r w:rsidRPr="008377B5">
        <w:rPr>
          <w:rFonts w:cs="Arial"/>
          <w:szCs w:val="22"/>
        </w:rPr>
        <w:t xml:space="preserve"> </w:t>
      </w:r>
      <w:r w:rsidR="00190D21">
        <w:rPr>
          <w:rFonts w:cs="Arial"/>
          <w:szCs w:val="22"/>
        </w:rPr>
        <w:t>Ing. Petr Skalický</w:t>
      </w:r>
      <w:r w:rsidRPr="008377B5">
        <w:rPr>
          <w:rFonts w:cs="Arial"/>
          <w:szCs w:val="22"/>
        </w:rPr>
        <w:tab/>
      </w:r>
    </w:p>
    <w:p w14:paraId="4CFFC439" w14:textId="3529BC09" w:rsidR="00F7753D" w:rsidRPr="004D5F78" w:rsidRDefault="001D5497" w:rsidP="00F7753D">
      <w:pPr>
        <w:widowControl w:val="0"/>
        <w:tabs>
          <w:tab w:val="left" w:pos="4536"/>
        </w:tabs>
        <w:suppressAutoHyphens/>
        <w:spacing w:after="0" w:line="240" w:lineRule="auto"/>
        <w:rPr>
          <w:rFonts w:eastAsia="Lucida Sans Unicode" w:cs="Arial"/>
          <w:szCs w:val="22"/>
        </w:rPr>
      </w:pPr>
      <w:r>
        <w:rPr>
          <w:rFonts w:cs="Arial"/>
          <w:szCs w:val="22"/>
        </w:rPr>
        <w:t xml:space="preserve">           </w:t>
      </w:r>
      <w:r w:rsidR="00B63BC9" w:rsidRPr="008377B5">
        <w:rPr>
          <w:rFonts w:cs="Arial"/>
          <w:szCs w:val="22"/>
        </w:rPr>
        <w:t>Tel.</w:t>
      </w:r>
      <w:r w:rsidR="00F91E18">
        <w:rPr>
          <w:rFonts w:cs="Arial"/>
          <w:szCs w:val="22"/>
        </w:rPr>
        <w:t xml:space="preserve">                              </w:t>
      </w:r>
      <w:r w:rsidR="00F7753D" w:rsidRPr="004D5F78">
        <w:rPr>
          <w:rFonts w:eastAsia="Lucida Sans Unicode" w:cs="Arial"/>
          <w:szCs w:val="22"/>
        </w:rPr>
        <w:t>+420</w:t>
      </w:r>
      <w:r w:rsidR="00F7753D">
        <w:rPr>
          <w:rFonts w:eastAsia="Lucida Sans Unicode" w:cs="Arial"/>
          <w:szCs w:val="22"/>
        </w:rPr>
        <w:t xml:space="preserve"> </w:t>
      </w:r>
      <w:r w:rsidR="00F7753D" w:rsidRPr="00162C8D">
        <w:rPr>
          <w:rFonts w:eastAsia="Lucida Sans Unicode" w:cs="Arial"/>
          <w:szCs w:val="22"/>
        </w:rPr>
        <w:t>602 411 176</w:t>
      </w:r>
      <w:r w:rsidR="00F7753D" w:rsidRPr="004D5F78">
        <w:rPr>
          <w:rFonts w:eastAsia="Lucida Sans Unicode" w:cs="Arial"/>
          <w:szCs w:val="22"/>
        </w:rPr>
        <w:tab/>
      </w:r>
      <w:r w:rsidR="00F7753D" w:rsidRPr="004D5F78">
        <w:rPr>
          <w:rFonts w:eastAsia="Lucida Sans Unicode" w:cs="Arial"/>
          <w:szCs w:val="22"/>
        </w:rPr>
        <w:tab/>
        <w:t xml:space="preserve"> </w:t>
      </w:r>
    </w:p>
    <w:p w14:paraId="0214820C" w14:textId="23627EEB" w:rsidR="00B63BC9" w:rsidRPr="008377B5" w:rsidRDefault="00B63BC9" w:rsidP="007E7248">
      <w:pPr>
        <w:ind w:left="426" w:firstLine="282"/>
        <w:jc w:val="both"/>
        <w:rPr>
          <w:rFonts w:cs="Arial"/>
          <w:szCs w:val="22"/>
        </w:rPr>
      </w:pPr>
      <w:r w:rsidRPr="008377B5">
        <w:rPr>
          <w:rFonts w:cs="Arial"/>
          <w:szCs w:val="22"/>
        </w:rPr>
        <w:t>E-mail:</w:t>
      </w:r>
      <w:proofErr w:type="gramStart"/>
      <w:r w:rsidRPr="008377B5">
        <w:rPr>
          <w:rFonts w:cs="Arial"/>
          <w:szCs w:val="22"/>
        </w:rPr>
        <w:tab/>
        <w:t xml:space="preserve"> </w:t>
      </w:r>
      <w:r w:rsidR="00B44235" w:rsidRPr="00B44235">
        <w:rPr>
          <w:rFonts w:cs="Arial"/>
          <w:szCs w:val="22"/>
        </w:rPr>
        <w:t xml:space="preserve"> </w:t>
      </w:r>
      <w:r w:rsidR="00F91E18">
        <w:rPr>
          <w:rFonts w:cs="Arial"/>
          <w:szCs w:val="22"/>
        </w:rPr>
        <w:tab/>
      </w:r>
      <w:proofErr w:type="gramEnd"/>
      <w:r w:rsidR="00F91E18">
        <w:rPr>
          <w:rFonts w:cs="Arial"/>
          <w:szCs w:val="22"/>
        </w:rPr>
        <w:tab/>
        <w:t xml:space="preserve"> </w:t>
      </w:r>
      <w:r w:rsidR="00B44235" w:rsidRPr="00B44235">
        <w:rPr>
          <w:rFonts w:cs="Arial"/>
          <w:szCs w:val="22"/>
        </w:rPr>
        <w:t>p.skalicky@spucr.cz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4240320B"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r w:rsidR="006B1598">
        <w:rPr>
          <w:rFonts w:cs="Arial"/>
          <w:szCs w:val="22"/>
        </w:rPr>
        <w:t xml:space="preserve"> </w:t>
      </w:r>
      <w:proofErr w:type="spellStart"/>
      <w:r w:rsidR="008E3A2F">
        <w:rPr>
          <w:rFonts w:cs="Arial"/>
          <w:szCs w:val="22"/>
        </w:rPr>
        <w:t>xxxxxxxxxxxxxxxx</w:t>
      </w:r>
      <w:proofErr w:type="spellEnd"/>
      <w:r w:rsidR="003923A6" w:rsidRPr="003923A6">
        <w:rPr>
          <w:rFonts w:cs="Arial"/>
          <w:szCs w:val="22"/>
        </w:rPr>
        <w:t xml:space="preserve">, </w:t>
      </w:r>
      <w:proofErr w:type="spellStart"/>
      <w:r w:rsidR="008E3A2F">
        <w:rPr>
          <w:rFonts w:cs="Arial"/>
          <w:szCs w:val="22"/>
        </w:rPr>
        <w:t>xxx</w:t>
      </w:r>
      <w:proofErr w:type="spellEnd"/>
      <w:r w:rsidR="003923A6" w:rsidRPr="003923A6">
        <w:rPr>
          <w:rFonts w:cs="Arial"/>
          <w:szCs w:val="22"/>
        </w:rPr>
        <w:t xml:space="preserve"> </w:t>
      </w:r>
    </w:p>
    <w:p w14:paraId="3A4D488C" w14:textId="56626C8B" w:rsidR="00B63BC9" w:rsidRPr="00F66580" w:rsidRDefault="00B63BC9" w:rsidP="007E7248">
      <w:pPr>
        <w:ind w:left="426" w:firstLine="282"/>
        <w:jc w:val="both"/>
        <w:rPr>
          <w:rFonts w:cs="Arial"/>
          <w:szCs w:val="22"/>
          <w:highlight w:val="yellow"/>
        </w:rPr>
      </w:pPr>
      <w:r w:rsidRPr="0041110E">
        <w:rPr>
          <w:rFonts w:cs="Arial"/>
          <w:szCs w:val="22"/>
        </w:rPr>
        <w:t>Tel.:</w:t>
      </w:r>
      <w:r w:rsidRPr="0041110E">
        <w:rPr>
          <w:rFonts w:cs="Arial"/>
          <w:szCs w:val="22"/>
        </w:rPr>
        <w:tab/>
      </w:r>
      <w:r w:rsidR="00BD28A5">
        <w:rPr>
          <w:rFonts w:cs="Arial"/>
          <w:szCs w:val="22"/>
        </w:rPr>
        <w:t xml:space="preserve">                        </w:t>
      </w:r>
      <w:proofErr w:type="spellStart"/>
      <w:r w:rsidR="008E3A2F">
        <w:rPr>
          <w:rFonts w:cs="Arial"/>
          <w:szCs w:val="22"/>
        </w:rPr>
        <w:t>xxxxxxxxx</w:t>
      </w:r>
      <w:proofErr w:type="spellEnd"/>
    </w:p>
    <w:p w14:paraId="063E2D8B" w14:textId="36CF8555" w:rsidR="003F0EEF" w:rsidRDefault="00B63BC9" w:rsidP="007E7248">
      <w:pPr>
        <w:ind w:left="426" w:firstLine="282"/>
        <w:jc w:val="both"/>
      </w:pPr>
      <w:proofErr w:type="gramStart"/>
      <w:r w:rsidRPr="0041110E">
        <w:rPr>
          <w:rFonts w:cs="Arial"/>
          <w:szCs w:val="22"/>
        </w:rPr>
        <w:t>E-mail:</w:t>
      </w:r>
      <w:r w:rsidR="00BD28A5">
        <w:rPr>
          <w:rFonts w:cs="Arial"/>
          <w:szCs w:val="22"/>
        </w:rPr>
        <w:t xml:space="preserve">   </w:t>
      </w:r>
      <w:proofErr w:type="gramEnd"/>
      <w:r w:rsidR="00BD28A5">
        <w:rPr>
          <w:rFonts w:cs="Arial"/>
          <w:szCs w:val="22"/>
        </w:rPr>
        <w:t xml:space="preserve">                     </w:t>
      </w:r>
      <w:bookmarkEnd w:id="12"/>
      <w:r w:rsidR="00BD28A5">
        <w:rPr>
          <w:rFonts w:cs="Arial"/>
          <w:szCs w:val="22"/>
        </w:rPr>
        <w:t xml:space="preserve"> </w:t>
      </w:r>
      <w:hyperlink r:id="rId17" w:history="1">
        <w:proofErr w:type="spellStart"/>
        <w:r w:rsidR="008E3A2F">
          <w:rPr>
            <w:rStyle w:val="Hypertextovodkaz"/>
            <w:rFonts w:cs="Arial"/>
          </w:rPr>
          <w:t>xxxxxxxxxxxxxxxxxxxxxxxxx</w:t>
        </w:r>
        <w:proofErr w:type="spellEnd"/>
      </w:hyperlink>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3"/>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w:t>
      </w:r>
      <w:r w:rsidRPr="00843160">
        <w:rPr>
          <w:rStyle w:val="l-L2Char"/>
          <w:rFonts w:cs="Arial"/>
          <w:b w:val="0"/>
          <w:szCs w:val="22"/>
          <w:u w:val="none"/>
        </w:rPr>
        <w:lastRenderedPageBreak/>
        <w:t xml:space="preserve">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43B8393F" w14:textId="77777777" w:rsidR="004C24E1" w:rsidRDefault="004C24E1" w:rsidP="00AE2DC5">
      <w:pPr>
        <w:tabs>
          <w:tab w:val="left" w:pos="180"/>
        </w:tabs>
        <w:rPr>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39EC431A" w:rsidR="00CB55C3" w:rsidRPr="004D5F78" w:rsidRDefault="00CB55C3" w:rsidP="003C2212">
            <w:pPr>
              <w:spacing w:line="288" w:lineRule="auto"/>
              <w:jc w:val="center"/>
              <w:rPr>
                <w:rFonts w:cs="Arial"/>
                <w:szCs w:val="22"/>
              </w:rPr>
            </w:pPr>
          </w:p>
        </w:tc>
        <w:tc>
          <w:tcPr>
            <w:tcW w:w="4606" w:type="dxa"/>
            <w:shd w:val="clear" w:color="auto" w:fill="auto"/>
          </w:tcPr>
          <w:p w14:paraId="0C4852A3" w14:textId="523AEEE9" w:rsidR="00CB55C3" w:rsidRPr="004D5F78" w:rsidRDefault="00CB55C3" w:rsidP="003C2212">
            <w:pPr>
              <w:spacing w:line="288" w:lineRule="auto"/>
              <w:jc w:val="center"/>
              <w:rPr>
                <w:rFonts w:cs="Arial"/>
                <w:szCs w:val="22"/>
              </w:rPr>
            </w:pPr>
          </w:p>
        </w:tc>
      </w:tr>
      <w:tr w:rsidR="00CB55C3" w:rsidRPr="004D5F78" w14:paraId="5EE2D6A9" w14:textId="77777777" w:rsidTr="0077220E">
        <w:tc>
          <w:tcPr>
            <w:tcW w:w="4606" w:type="dxa"/>
            <w:shd w:val="clear" w:color="auto" w:fill="auto"/>
          </w:tcPr>
          <w:p w14:paraId="5AD3F54B" w14:textId="77777777" w:rsidR="00CB55C3" w:rsidRDefault="00CB55C3" w:rsidP="00AE2DC5">
            <w:pPr>
              <w:spacing w:line="288" w:lineRule="auto"/>
              <w:jc w:val="center"/>
              <w:rPr>
                <w:rFonts w:cs="Arial"/>
                <w:szCs w:val="22"/>
              </w:rPr>
            </w:pPr>
          </w:p>
          <w:p w14:paraId="1F91FE21" w14:textId="77777777" w:rsidR="004C24E1" w:rsidRDefault="004C24E1" w:rsidP="00AE2DC5">
            <w:pPr>
              <w:spacing w:line="288" w:lineRule="auto"/>
              <w:jc w:val="center"/>
              <w:rPr>
                <w:szCs w:val="22"/>
              </w:rPr>
            </w:pPr>
          </w:p>
          <w:p w14:paraId="335A0718" w14:textId="107625BA" w:rsidR="004C24E1" w:rsidRPr="004D5F78" w:rsidRDefault="004C24E1"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54D3F1CD" w14:textId="77777777" w:rsidR="00CB55C3" w:rsidRDefault="00CB55C3" w:rsidP="00AE2DC5">
            <w:pPr>
              <w:spacing w:line="288" w:lineRule="auto"/>
              <w:jc w:val="center"/>
              <w:rPr>
                <w:rFonts w:cs="Arial"/>
                <w:szCs w:val="22"/>
              </w:rPr>
            </w:pPr>
            <w:r w:rsidRPr="004D5F78">
              <w:rPr>
                <w:rFonts w:cs="Arial"/>
                <w:szCs w:val="22"/>
              </w:rPr>
              <w:t>……………………………………</w:t>
            </w:r>
          </w:p>
          <w:p w14:paraId="3F51F413" w14:textId="53E3FFE6" w:rsidR="00D06986" w:rsidRPr="004D5F78" w:rsidRDefault="00D06986" w:rsidP="00AE2DC5">
            <w:pPr>
              <w:spacing w:line="288" w:lineRule="auto"/>
              <w:jc w:val="center"/>
              <w:rPr>
                <w:rFonts w:cs="Arial"/>
                <w:szCs w:val="22"/>
              </w:rPr>
            </w:pPr>
            <w:r>
              <w:rPr>
                <w:rFonts w:cs="Arial"/>
                <w:szCs w:val="22"/>
              </w:rPr>
              <w:t>Ing. Tomáš Maček</w:t>
            </w:r>
          </w:p>
        </w:tc>
        <w:tc>
          <w:tcPr>
            <w:tcW w:w="4606" w:type="dxa"/>
            <w:shd w:val="clear" w:color="auto" w:fill="auto"/>
          </w:tcPr>
          <w:p w14:paraId="17A7F9F3" w14:textId="77777777" w:rsidR="00CB55C3" w:rsidRDefault="00CB55C3" w:rsidP="00AE2DC5">
            <w:pPr>
              <w:spacing w:line="288" w:lineRule="auto"/>
              <w:jc w:val="center"/>
              <w:rPr>
                <w:rFonts w:cs="Arial"/>
                <w:szCs w:val="22"/>
              </w:rPr>
            </w:pPr>
            <w:r w:rsidRPr="004D5F78">
              <w:rPr>
                <w:rFonts w:cs="Arial"/>
                <w:szCs w:val="22"/>
              </w:rPr>
              <w:t>……………………………………</w:t>
            </w:r>
          </w:p>
          <w:p w14:paraId="460D5F35" w14:textId="4A442CE0" w:rsidR="00D06986" w:rsidRPr="004D5F78" w:rsidRDefault="00D06986" w:rsidP="00AE2DC5">
            <w:pPr>
              <w:spacing w:line="288" w:lineRule="auto"/>
              <w:jc w:val="center"/>
              <w:rPr>
                <w:rFonts w:cs="Arial"/>
                <w:szCs w:val="22"/>
              </w:rPr>
            </w:pPr>
            <w:r>
              <w:rPr>
                <w:rFonts w:cs="Arial"/>
                <w:szCs w:val="22"/>
              </w:rPr>
              <w:t>Ing. Jaroslav Jakoubek</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142B49E0" w14:textId="77777777" w:rsidR="00D06986" w:rsidRDefault="00D06986" w:rsidP="00D06986">
      <w:pPr>
        <w:rPr>
          <w:rFonts w:cs="Arial"/>
          <w:szCs w:val="22"/>
        </w:rPr>
      </w:pPr>
    </w:p>
    <w:p w14:paraId="1BF8363B" w14:textId="77777777" w:rsidR="00D06986" w:rsidRDefault="00D06986" w:rsidP="00D06986">
      <w:pPr>
        <w:rPr>
          <w:rFonts w:cs="Arial"/>
          <w:szCs w:val="22"/>
        </w:rPr>
      </w:pPr>
    </w:p>
    <w:p w14:paraId="2679B241" w14:textId="6871C427" w:rsidR="00D06986" w:rsidRPr="00D06986" w:rsidRDefault="00D06986" w:rsidP="00D06986">
      <w:pPr>
        <w:rPr>
          <w:rFonts w:cs="Arial"/>
          <w:sz w:val="16"/>
          <w:szCs w:val="16"/>
        </w:rPr>
        <w:sectPr w:rsidR="00D06986" w:rsidRPr="00D06986">
          <w:headerReference w:type="even" r:id="rId18"/>
          <w:headerReference w:type="default" r:id="rId19"/>
          <w:footerReference w:type="even" r:id="rId20"/>
          <w:footerReference w:type="default" r:id="rId21"/>
          <w:headerReference w:type="first" r:id="rId22"/>
          <w:footerReference w:type="first" r:id="rId23"/>
          <w:pgSz w:w="11906" w:h="16838" w:code="9"/>
          <w:pgMar w:top="851" w:right="1134" w:bottom="1258" w:left="1418" w:header="709" w:footer="709" w:gutter="0"/>
          <w:pgNumType w:start="1"/>
          <w:cols w:space="708"/>
          <w:titlePg/>
          <w:docGrid w:linePitch="272"/>
        </w:sectPr>
      </w:pPr>
      <w:r>
        <w:rPr>
          <w:rFonts w:cs="Arial"/>
          <w:sz w:val="16"/>
          <w:szCs w:val="16"/>
        </w:rPr>
        <w:t>Smlouva byla elektronicky podepsána dne 16.08.2023.</w:t>
      </w: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77777777"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00D4ADA6" w:rsidR="00C629E5" w:rsidRPr="008F2C42" w:rsidRDefault="0071160B" w:rsidP="000651E8">
      <w:pPr>
        <w:pStyle w:val="l-L1"/>
        <w:keepNext w:val="0"/>
        <w:numPr>
          <w:ilvl w:val="2"/>
          <w:numId w:val="60"/>
        </w:numPr>
        <w:spacing w:before="120" w:after="120"/>
        <w:jc w:val="both"/>
        <w:rPr>
          <w:rStyle w:val="l-L2Char"/>
          <w:rFonts w:cs="Arial"/>
          <w:b w:val="0"/>
          <w:i/>
          <w:color w:val="FF0000"/>
          <w:szCs w:val="22"/>
          <w:u w:val="none"/>
        </w:rPr>
      </w:pPr>
      <w:r w:rsidRPr="00853D47">
        <w:rPr>
          <w:rStyle w:val="l-L2Char"/>
          <w:rFonts w:cs="Arial"/>
          <w:b w:val="0"/>
          <w:szCs w:val="22"/>
          <w:u w:val="none"/>
        </w:rPr>
        <w:t>Specifikace stavby:</w:t>
      </w:r>
      <w:r w:rsidRPr="00853D47">
        <w:rPr>
          <w:rStyle w:val="l-L2Char"/>
          <w:rFonts w:cs="Arial"/>
          <w:szCs w:val="22"/>
          <w:u w:val="none"/>
        </w:rPr>
        <w:t xml:space="preserve"> </w:t>
      </w:r>
    </w:p>
    <w:p w14:paraId="3E78F2B1" w14:textId="77777777" w:rsidR="008F2C42" w:rsidRPr="00847C08" w:rsidRDefault="008F2C42" w:rsidP="006D6CE7">
      <w:pPr>
        <w:ind w:left="1276"/>
        <w:jc w:val="both"/>
        <w:rPr>
          <w:rFonts w:eastAsia="Arial" w:cs="Arial"/>
          <w:b/>
          <w:szCs w:val="22"/>
        </w:rPr>
      </w:pPr>
      <w:r w:rsidRPr="00847C08">
        <w:rPr>
          <w:rFonts w:eastAsia="Arial" w:cs="Arial"/>
          <w:b/>
          <w:szCs w:val="22"/>
        </w:rPr>
        <w:t xml:space="preserve">Část polní cesty C5 </w:t>
      </w:r>
    </w:p>
    <w:p w14:paraId="41035095" w14:textId="77777777" w:rsidR="008F2C42" w:rsidRPr="00847C08" w:rsidRDefault="008F2C42" w:rsidP="006D6CE7">
      <w:pPr>
        <w:ind w:left="1276"/>
        <w:jc w:val="both"/>
        <w:rPr>
          <w:rFonts w:eastAsia="Arial" w:cs="Arial"/>
          <w:bCs/>
          <w:szCs w:val="22"/>
        </w:rPr>
      </w:pPr>
      <w:r w:rsidRPr="00847C08">
        <w:rPr>
          <w:rFonts w:eastAsia="Arial" w:cs="Arial"/>
          <w:bCs/>
          <w:szCs w:val="22"/>
        </w:rPr>
        <w:t xml:space="preserve">Jde o rekonstrukci a rozšíření části stávající polní </w:t>
      </w:r>
      <w:proofErr w:type="gramStart"/>
      <w:r w:rsidRPr="00847C08">
        <w:rPr>
          <w:rFonts w:eastAsia="Arial" w:cs="Arial"/>
          <w:bCs/>
          <w:szCs w:val="22"/>
        </w:rPr>
        <w:t>cesty - část</w:t>
      </w:r>
      <w:proofErr w:type="gramEnd"/>
      <w:r w:rsidRPr="00847C08">
        <w:rPr>
          <w:rFonts w:eastAsia="Arial" w:cs="Arial"/>
          <w:bCs/>
          <w:szCs w:val="22"/>
        </w:rPr>
        <w:t xml:space="preserve"> určená nyní k rekonstrukci měří cca 140 m. Začíná napojením na silnici III/272 43 a končí u napojení na stávající polní cestu C 6.</w:t>
      </w:r>
    </w:p>
    <w:p w14:paraId="37374DA1" w14:textId="77777777" w:rsidR="008F2C42" w:rsidRPr="00847C08" w:rsidRDefault="008F2C42" w:rsidP="006D6CE7">
      <w:pPr>
        <w:ind w:left="1276"/>
        <w:jc w:val="both"/>
        <w:rPr>
          <w:rStyle w:val="l-L2Char"/>
          <w:rFonts w:eastAsia="Cambria" w:cs="Arial"/>
          <w:bCs/>
          <w:szCs w:val="22"/>
        </w:rPr>
      </w:pPr>
      <w:r w:rsidRPr="00847C08">
        <w:rPr>
          <w:rStyle w:val="l-L2Char"/>
          <w:rFonts w:eastAsia="Cambria" w:cs="Arial"/>
          <w:szCs w:val="22"/>
        </w:rPr>
        <w:t>Cesta bude zpevněná s krytem z asfaltového betonu v kategorii P4,5/30 tzn. šířk</w:t>
      </w:r>
      <w:r>
        <w:rPr>
          <w:rStyle w:val="l-L2Char"/>
          <w:rFonts w:eastAsia="Cambria" w:cs="Arial"/>
          <w:szCs w:val="22"/>
        </w:rPr>
        <w:t>a</w:t>
      </w:r>
      <w:r w:rsidRPr="00847C08">
        <w:rPr>
          <w:rStyle w:val="l-L2Char"/>
          <w:rFonts w:eastAsia="Cambria" w:cs="Arial"/>
          <w:szCs w:val="22"/>
        </w:rPr>
        <w:t xml:space="preserve"> vozovky 3,5 m s oboustrannými 0,5 m krajnicemi s návrhovou rychlostí 30 km/h. </w:t>
      </w:r>
      <w:r w:rsidRPr="00847C08">
        <w:rPr>
          <w:rStyle w:val="l-L2Char"/>
          <w:rFonts w:eastAsia="Cambria" w:cs="Arial"/>
          <w:bCs/>
          <w:szCs w:val="22"/>
        </w:rPr>
        <w:t>Cesta bude zajišťovat obslužnost přilehlých pozemků.</w:t>
      </w:r>
    </w:p>
    <w:p w14:paraId="5FA9E9BC" w14:textId="77777777" w:rsidR="008F2C42" w:rsidRPr="00847C08" w:rsidRDefault="008F2C42" w:rsidP="006D6CE7">
      <w:pPr>
        <w:ind w:left="1276"/>
        <w:jc w:val="both"/>
        <w:rPr>
          <w:rFonts w:eastAsia="Arial" w:cs="Arial"/>
          <w:b/>
          <w:szCs w:val="22"/>
        </w:rPr>
      </w:pPr>
      <w:r w:rsidRPr="00847C08">
        <w:rPr>
          <w:rFonts w:eastAsia="Arial" w:cs="Arial"/>
          <w:b/>
          <w:szCs w:val="22"/>
        </w:rPr>
        <w:t xml:space="preserve">Polní cesta C6 </w:t>
      </w:r>
    </w:p>
    <w:p w14:paraId="1478BFBF" w14:textId="77777777" w:rsidR="008F2C42" w:rsidRPr="00847C08" w:rsidRDefault="008F2C42" w:rsidP="006D6CE7">
      <w:pPr>
        <w:ind w:left="1276"/>
        <w:jc w:val="both"/>
        <w:rPr>
          <w:rFonts w:eastAsia="Arial" w:cs="Arial"/>
          <w:bCs/>
          <w:szCs w:val="22"/>
        </w:rPr>
      </w:pPr>
      <w:r w:rsidRPr="00847C08">
        <w:rPr>
          <w:rFonts w:eastAsia="Arial" w:cs="Arial"/>
          <w:bCs/>
          <w:szCs w:val="22"/>
        </w:rPr>
        <w:t xml:space="preserve">Jde o rekonstrukci a rozšíření stávající polní cesty, která začíná napojením na cestu C 5 a pokračuje směrem na Kostelní vrch. </w:t>
      </w:r>
    </w:p>
    <w:p w14:paraId="7760ABD2" w14:textId="77777777" w:rsidR="008F2C42" w:rsidRPr="00847C08" w:rsidRDefault="008F2C42" w:rsidP="006D6CE7">
      <w:pPr>
        <w:ind w:left="1276"/>
        <w:jc w:val="both"/>
        <w:rPr>
          <w:rStyle w:val="l-L2Char"/>
          <w:rFonts w:eastAsia="Cambria" w:cs="Arial"/>
          <w:bCs/>
          <w:szCs w:val="22"/>
        </w:rPr>
      </w:pPr>
      <w:r w:rsidRPr="00847C08">
        <w:rPr>
          <w:rStyle w:val="l-L2Char"/>
          <w:rFonts w:eastAsia="Cambria" w:cs="Arial"/>
          <w:bCs/>
          <w:szCs w:val="22"/>
        </w:rPr>
        <w:t>Cesta bude zpevněná s krytem z asfaltového betonu v kategorii P4,0/20 tzn. šířk</w:t>
      </w:r>
      <w:r>
        <w:rPr>
          <w:rStyle w:val="l-L2Char"/>
          <w:rFonts w:eastAsia="Cambria" w:cs="Arial"/>
          <w:bCs/>
          <w:szCs w:val="22"/>
        </w:rPr>
        <w:t>a</w:t>
      </w:r>
      <w:r w:rsidRPr="00847C08">
        <w:rPr>
          <w:rStyle w:val="l-L2Char"/>
          <w:rFonts w:eastAsia="Cambria" w:cs="Arial"/>
          <w:bCs/>
          <w:szCs w:val="22"/>
        </w:rPr>
        <w:t xml:space="preserve"> vozovky 3,0 m s oboustrannými 0,5 m krajnicemi s návrhovou rychlostí 20 km/h. Celková délka polní cesty bude 239,00 m. S</w:t>
      </w:r>
      <w:r w:rsidRPr="00847C08">
        <w:rPr>
          <w:rStyle w:val="l-L2Char"/>
          <w:rFonts w:eastAsia="Cambria"/>
          <w:bCs/>
          <w:szCs w:val="22"/>
        </w:rPr>
        <w:t xml:space="preserve">oučástí komunikace je jednostranná doprovodná </w:t>
      </w:r>
      <w:proofErr w:type="gramStart"/>
      <w:r w:rsidRPr="00847C08">
        <w:rPr>
          <w:rStyle w:val="l-L2Char"/>
          <w:rFonts w:eastAsia="Cambria"/>
          <w:bCs/>
          <w:szCs w:val="22"/>
        </w:rPr>
        <w:t>zeleň</w:t>
      </w:r>
      <w:r w:rsidRPr="00847C08">
        <w:rPr>
          <w:rStyle w:val="l-L2Char"/>
          <w:rFonts w:eastAsia="Cambria" w:cs="Arial"/>
          <w:bCs/>
          <w:szCs w:val="22"/>
        </w:rPr>
        <w:t xml:space="preserve"> - stromořadí</w:t>
      </w:r>
      <w:proofErr w:type="gramEnd"/>
      <w:r w:rsidRPr="00847C08">
        <w:rPr>
          <w:rStyle w:val="l-L2Char"/>
          <w:rFonts w:eastAsia="Cambria" w:cs="Arial"/>
          <w:bCs/>
          <w:szCs w:val="22"/>
        </w:rPr>
        <w:t xml:space="preserve"> dlouhověkých dřevin. Cesta bude zajišťovat obslužnost přilehlých pozemků.</w:t>
      </w:r>
    </w:p>
    <w:p w14:paraId="52AC8249" w14:textId="77777777" w:rsidR="008F2C42" w:rsidRPr="00847C08" w:rsidRDefault="008F2C42" w:rsidP="006D6CE7">
      <w:pPr>
        <w:ind w:left="1276"/>
        <w:jc w:val="both"/>
        <w:rPr>
          <w:rStyle w:val="l-L2Char"/>
          <w:rFonts w:eastAsia="Cambria" w:cs="Arial"/>
          <w:bCs/>
          <w:szCs w:val="22"/>
        </w:rPr>
      </w:pPr>
    </w:p>
    <w:p w14:paraId="3F0F130B" w14:textId="77777777" w:rsidR="008F2C42" w:rsidRPr="00847C08" w:rsidRDefault="008F2C42" w:rsidP="006D6CE7">
      <w:pPr>
        <w:ind w:left="1276"/>
        <w:jc w:val="both"/>
        <w:rPr>
          <w:rFonts w:eastAsia="Arial" w:cs="Arial"/>
          <w:b/>
          <w:szCs w:val="22"/>
        </w:rPr>
      </w:pPr>
      <w:r w:rsidRPr="00847C08">
        <w:rPr>
          <w:rFonts w:eastAsia="Arial" w:cs="Arial"/>
          <w:b/>
          <w:szCs w:val="22"/>
        </w:rPr>
        <w:t xml:space="preserve">Polní cesta C11 </w:t>
      </w:r>
    </w:p>
    <w:p w14:paraId="405A75BF" w14:textId="77777777" w:rsidR="008F2C42" w:rsidRPr="00847C08" w:rsidRDefault="008F2C42" w:rsidP="006D6CE7">
      <w:pPr>
        <w:ind w:left="1276"/>
        <w:jc w:val="both"/>
        <w:rPr>
          <w:rFonts w:eastAsia="Arial" w:cs="Arial"/>
          <w:bCs/>
          <w:szCs w:val="22"/>
        </w:rPr>
      </w:pPr>
      <w:r w:rsidRPr="00847C08">
        <w:rPr>
          <w:rFonts w:eastAsia="Arial" w:cs="Arial"/>
          <w:bCs/>
          <w:szCs w:val="22"/>
        </w:rPr>
        <w:t xml:space="preserve">Jde o rekonstrukci a rozšíření stávající polní cesty, která začíná napojením na silnici III/272 43 a vede severozápadním směrem k lesním pozemkům, kde se napojuje na lesní cestu C 17. </w:t>
      </w:r>
    </w:p>
    <w:p w14:paraId="6963F7AD" w14:textId="77777777" w:rsidR="008F2C42" w:rsidRPr="00847C08" w:rsidRDefault="008F2C42" w:rsidP="006D6CE7">
      <w:pPr>
        <w:ind w:left="1276"/>
        <w:jc w:val="both"/>
        <w:rPr>
          <w:rStyle w:val="l-L2Char"/>
          <w:rFonts w:eastAsia="Cambria" w:cs="Arial"/>
          <w:bCs/>
          <w:szCs w:val="22"/>
        </w:rPr>
      </w:pPr>
      <w:r w:rsidRPr="00847C08">
        <w:rPr>
          <w:rStyle w:val="l-L2Char"/>
          <w:rFonts w:eastAsia="Cambria" w:cs="Arial"/>
          <w:bCs/>
          <w:szCs w:val="22"/>
        </w:rPr>
        <w:t>Cesta bude zpevněná s krytem z asfaltového betonu v kategorii P4,5/30 tzn. šířk</w:t>
      </w:r>
      <w:r>
        <w:rPr>
          <w:rStyle w:val="l-L2Char"/>
          <w:rFonts w:eastAsia="Cambria" w:cs="Arial"/>
          <w:bCs/>
          <w:szCs w:val="22"/>
        </w:rPr>
        <w:t>a</w:t>
      </w:r>
      <w:r w:rsidRPr="00847C08">
        <w:rPr>
          <w:rStyle w:val="l-L2Char"/>
          <w:rFonts w:eastAsia="Cambria" w:cs="Arial"/>
          <w:bCs/>
          <w:szCs w:val="22"/>
        </w:rPr>
        <w:t xml:space="preserve"> vozovky 3,5 m s oboustrannými 0,5 m krajnicemi s návrhovou rychlostí 30 km/h. Celková délka polní cesty bude 872,00 m. S</w:t>
      </w:r>
      <w:r w:rsidRPr="00847C08">
        <w:rPr>
          <w:rStyle w:val="l-L2Char"/>
          <w:rFonts w:eastAsia="Cambria"/>
          <w:bCs/>
          <w:szCs w:val="22"/>
        </w:rPr>
        <w:t>oučástí komunikace je propustek DN 500, dvě výhybny a jednostranná doprovodná zeleň (střídavě vlevo, vpravo)</w:t>
      </w:r>
      <w:r w:rsidRPr="00847C08">
        <w:rPr>
          <w:rStyle w:val="l-L2Char"/>
          <w:rFonts w:eastAsia="Cambria" w:cs="Arial"/>
          <w:bCs/>
          <w:szCs w:val="22"/>
        </w:rPr>
        <w:t xml:space="preserve"> - stromořadí dlouhověkých dřevin. Cesta bude zajišťovat obslužnost přilehlých pozemků.</w:t>
      </w:r>
    </w:p>
    <w:p w14:paraId="3B219924" w14:textId="77777777" w:rsidR="008F2C42" w:rsidRPr="00847C08" w:rsidRDefault="008F2C42" w:rsidP="006D6CE7">
      <w:pPr>
        <w:ind w:left="1276"/>
        <w:jc w:val="both"/>
        <w:rPr>
          <w:rStyle w:val="l-L2Char"/>
          <w:rFonts w:eastAsia="Cambria" w:cs="Arial"/>
          <w:bCs/>
          <w:szCs w:val="22"/>
        </w:rPr>
      </w:pPr>
    </w:p>
    <w:p w14:paraId="12FCC622" w14:textId="77777777" w:rsidR="008F2C42" w:rsidRPr="00847C08" w:rsidRDefault="008F2C42" w:rsidP="006D6CE7">
      <w:pPr>
        <w:ind w:left="1276"/>
        <w:jc w:val="both"/>
        <w:rPr>
          <w:rFonts w:eastAsia="Arial" w:cs="Arial"/>
          <w:b/>
          <w:szCs w:val="22"/>
        </w:rPr>
      </w:pPr>
      <w:r w:rsidRPr="00847C08">
        <w:rPr>
          <w:rFonts w:eastAsia="Arial" w:cs="Arial"/>
          <w:b/>
          <w:szCs w:val="22"/>
        </w:rPr>
        <w:t>Lesní cesta C17</w:t>
      </w:r>
    </w:p>
    <w:p w14:paraId="0649C7D8" w14:textId="77777777" w:rsidR="008F2C42" w:rsidRPr="00847C08" w:rsidRDefault="008F2C42" w:rsidP="006D6CE7">
      <w:pPr>
        <w:ind w:left="1276"/>
        <w:jc w:val="both"/>
        <w:rPr>
          <w:rFonts w:eastAsia="Arial" w:cs="Arial"/>
          <w:bCs/>
          <w:szCs w:val="22"/>
        </w:rPr>
      </w:pPr>
      <w:r w:rsidRPr="00847C08">
        <w:rPr>
          <w:rFonts w:eastAsia="Arial" w:cs="Arial"/>
          <w:bCs/>
          <w:szCs w:val="22"/>
        </w:rPr>
        <w:t xml:space="preserve">Jde o rekonstrukci a rozšíření stávající polní cesty, která začíná napojením na polní cestu C 11 a vede severozápadním směrem – propojuje lesní komplex s průtahovou silnicí III/272 43. </w:t>
      </w:r>
    </w:p>
    <w:p w14:paraId="6CC57C21" w14:textId="1A2B50A8" w:rsidR="008F2C42" w:rsidRPr="00C44516" w:rsidRDefault="008F2C42" w:rsidP="00C44516">
      <w:pPr>
        <w:ind w:left="1276"/>
        <w:jc w:val="both"/>
        <w:rPr>
          <w:rStyle w:val="l-L2Char"/>
          <w:rFonts w:eastAsia="Cambria" w:cs="Arial"/>
          <w:bCs/>
          <w:szCs w:val="22"/>
        </w:rPr>
      </w:pPr>
      <w:r w:rsidRPr="00847C08">
        <w:rPr>
          <w:rStyle w:val="l-L2Char"/>
          <w:rFonts w:eastAsia="Cambria" w:cs="Arial"/>
          <w:bCs/>
          <w:szCs w:val="22"/>
        </w:rPr>
        <w:t>Cesta bude zpevněná s krytem z asfaltového betonu v kategorii 2L P4,5/30 tzn. Šířk</w:t>
      </w:r>
      <w:r>
        <w:rPr>
          <w:rStyle w:val="l-L2Char"/>
          <w:rFonts w:eastAsia="Cambria" w:cs="Arial"/>
          <w:bCs/>
          <w:szCs w:val="22"/>
        </w:rPr>
        <w:t xml:space="preserve">a </w:t>
      </w:r>
      <w:r w:rsidRPr="00847C08">
        <w:rPr>
          <w:rStyle w:val="l-L2Char"/>
          <w:rFonts w:eastAsia="Cambria" w:cs="Arial"/>
          <w:bCs/>
          <w:szCs w:val="22"/>
        </w:rPr>
        <w:t>vozovky 3,5 m s oboustrannými 0,5 m krajnicemi s návrhovou rychlostí 30 km/h. Celková délka polní cesty bude 161,00 m. Cesta bude zajišťovat obslužnost přilehlých pozemků.</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77777777"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722CA2" w:rsidRPr="004D5F78">
        <w:rPr>
          <w:rStyle w:val="l-L2Char"/>
          <w:rFonts w:cs="Arial"/>
          <w:szCs w:val="22"/>
          <w:lang w:eastAsia="en-US"/>
        </w:rPr>
        <w:t xml:space="preserve">a 1 vyhotovení </w:t>
      </w:r>
      <w:r w:rsidR="00722CA2" w:rsidRPr="004D5F78">
        <w:rPr>
          <w:rStyle w:val="l-L2Char"/>
          <w:rFonts w:cs="Arial"/>
          <w:szCs w:val="22"/>
        </w:rPr>
        <w:t>na CD 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6E1766E7" w:rsidR="00F829EA" w:rsidRPr="0016208D" w:rsidRDefault="0016208D" w:rsidP="00B70B1E">
      <w:pPr>
        <w:pStyle w:val="l-L1"/>
        <w:keepNext w:val="0"/>
        <w:numPr>
          <w:ilvl w:val="0"/>
          <w:numId w:val="0"/>
        </w:numPr>
        <w:spacing w:before="120" w:after="120"/>
        <w:ind w:left="1212"/>
        <w:jc w:val="left"/>
        <w:rPr>
          <w:rStyle w:val="l-L2Char"/>
          <w:rFonts w:cs="Arial"/>
          <w:b w:val="0"/>
          <w:bCs/>
          <w:szCs w:val="22"/>
          <w:u w:val="none"/>
        </w:rPr>
      </w:pPr>
      <w:proofErr w:type="spellStart"/>
      <w:r>
        <w:rPr>
          <w:rFonts w:ascii="Arial" w:hAnsi="Arial" w:cs="Arial"/>
          <w:b w:val="0"/>
          <w:bCs/>
          <w:szCs w:val="22"/>
          <w:u w:val="none"/>
          <w:lang w:val="en-US"/>
        </w:rPr>
        <w:t>Plán</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společných</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zařízení</w:t>
      </w:r>
      <w:proofErr w:type="spellEnd"/>
      <w:r>
        <w:rPr>
          <w:rFonts w:ascii="Arial" w:hAnsi="Arial" w:cs="Arial"/>
          <w:b w:val="0"/>
          <w:bCs/>
          <w:szCs w:val="22"/>
          <w:u w:val="none"/>
          <w:lang w:val="en-US"/>
        </w:rPr>
        <w:t xml:space="preserve"> </w:t>
      </w:r>
      <w:r w:rsidR="007B5180">
        <w:rPr>
          <w:rFonts w:ascii="Arial" w:hAnsi="Arial" w:cs="Arial"/>
          <w:b w:val="0"/>
          <w:bCs/>
          <w:szCs w:val="22"/>
          <w:u w:val="none"/>
          <w:lang w:val="en-US"/>
        </w:rPr>
        <w:t xml:space="preserve">pro </w:t>
      </w:r>
      <w:proofErr w:type="spellStart"/>
      <w:r w:rsidR="007B5180">
        <w:rPr>
          <w:rFonts w:ascii="Arial" w:hAnsi="Arial" w:cs="Arial"/>
          <w:b w:val="0"/>
          <w:bCs/>
          <w:szCs w:val="22"/>
          <w:u w:val="none"/>
          <w:lang w:val="en-US"/>
        </w:rPr>
        <w:t>Komplexní</w:t>
      </w:r>
      <w:proofErr w:type="spellEnd"/>
      <w:r w:rsidR="007B5180">
        <w:rPr>
          <w:rFonts w:ascii="Arial" w:hAnsi="Arial" w:cs="Arial"/>
          <w:b w:val="0"/>
          <w:bCs/>
          <w:szCs w:val="22"/>
          <w:u w:val="none"/>
          <w:lang w:val="en-US"/>
        </w:rPr>
        <w:t xml:space="preserve"> </w:t>
      </w:r>
      <w:proofErr w:type="spellStart"/>
      <w:r w:rsidR="007B5180">
        <w:rPr>
          <w:rFonts w:ascii="Arial" w:hAnsi="Arial" w:cs="Arial"/>
          <w:b w:val="0"/>
          <w:bCs/>
          <w:szCs w:val="22"/>
          <w:u w:val="none"/>
          <w:lang w:val="en-US"/>
        </w:rPr>
        <w:t>pozemkovou</w:t>
      </w:r>
      <w:proofErr w:type="spellEnd"/>
      <w:r w:rsidR="007B5180">
        <w:rPr>
          <w:rFonts w:ascii="Arial" w:hAnsi="Arial" w:cs="Arial"/>
          <w:b w:val="0"/>
          <w:bCs/>
          <w:szCs w:val="22"/>
          <w:u w:val="none"/>
          <w:lang w:val="en-US"/>
        </w:rPr>
        <w:t xml:space="preserve"> </w:t>
      </w:r>
      <w:proofErr w:type="spellStart"/>
      <w:r w:rsidR="007B5180">
        <w:rPr>
          <w:rFonts w:ascii="Arial" w:hAnsi="Arial" w:cs="Arial"/>
          <w:b w:val="0"/>
          <w:bCs/>
          <w:szCs w:val="22"/>
          <w:u w:val="none"/>
          <w:lang w:val="en-US"/>
        </w:rPr>
        <w:t>úpravu</w:t>
      </w:r>
      <w:proofErr w:type="spellEnd"/>
      <w:r w:rsidR="007B5180">
        <w:rPr>
          <w:rFonts w:ascii="Arial" w:hAnsi="Arial" w:cs="Arial"/>
          <w:b w:val="0"/>
          <w:bCs/>
          <w:szCs w:val="22"/>
          <w:u w:val="none"/>
          <w:lang w:val="en-US"/>
        </w:rPr>
        <w:t xml:space="preserve"> </w:t>
      </w:r>
      <w:r w:rsidR="00FB5FD1">
        <w:rPr>
          <w:rFonts w:ascii="Arial" w:hAnsi="Arial" w:cs="Arial"/>
          <w:b w:val="0"/>
          <w:bCs/>
          <w:szCs w:val="22"/>
          <w:u w:val="none"/>
          <w:lang w:val="en-US"/>
        </w:rPr>
        <w:t xml:space="preserve">v </w:t>
      </w:r>
      <w:proofErr w:type="spellStart"/>
      <w:r w:rsidR="00FB5FD1">
        <w:rPr>
          <w:rFonts w:ascii="Arial" w:hAnsi="Arial" w:cs="Arial"/>
          <w:b w:val="0"/>
          <w:bCs/>
          <w:szCs w:val="22"/>
          <w:u w:val="none"/>
          <w:lang w:val="en-US"/>
        </w:rPr>
        <w:t>k.ú</w:t>
      </w:r>
      <w:proofErr w:type="spellEnd"/>
      <w:r w:rsidR="00FB5FD1">
        <w:rPr>
          <w:rFonts w:ascii="Arial" w:hAnsi="Arial" w:cs="Arial"/>
          <w:b w:val="0"/>
          <w:bCs/>
          <w:szCs w:val="22"/>
          <w:u w:val="none"/>
          <w:lang w:val="en-US"/>
        </w:rPr>
        <w:t xml:space="preserve">. </w:t>
      </w:r>
      <w:proofErr w:type="spellStart"/>
      <w:r w:rsidR="00FB5FD1">
        <w:rPr>
          <w:rFonts w:ascii="Arial" w:hAnsi="Arial" w:cs="Arial"/>
          <w:b w:val="0"/>
          <w:bCs/>
          <w:szCs w:val="22"/>
          <w:u w:val="none"/>
          <w:lang w:val="en-US"/>
        </w:rPr>
        <w:t>Jítrava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2175FBAE" w14:textId="1220A28C" w:rsidR="00C90EFF" w:rsidRPr="00AB4282" w:rsidRDefault="00870731" w:rsidP="00E172A7">
      <w:pPr>
        <w:pStyle w:val="l-L1"/>
        <w:keepNext w:val="0"/>
        <w:numPr>
          <w:ilvl w:val="0"/>
          <w:numId w:val="0"/>
        </w:numPr>
        <w:spacing w:before="120" w:after="120"/>
        <w:ind w:left="1212"/>
        <w:jc w:val="left"/>
        <w:rPr>
          <w:rStyle w:val="l-L2Char"/>
          <w:rFonts w:cs="Arial"/>
          <w:b w:val="0"/>
          <w:bCs/>
          <w:szCs w:val="22"/>
          <w:u w:val="none"/>
        </w:rPr>
      </w:pPr>
      <w:r w:rsidRPr="00AB4282">
        <w:rPr>
          <w:rStyle w:val="l-L2Char"/>
          <w:rFonts w:cs="Arial"/>
          <w:b w:val="0"/>
          <w:bCs/>
          <w:szCs w:val="22"/>
          <w:u w:val="none"/>
        </w:rPr>
        <w:t>Technická zpráva</w:t>
      </w:r>
      <w:r w:rsidR="00116EE7" w:rsidRPr="00AB4282">
        <w:rPr>
          <w:rStyle w:val="l-L2Char"/>
          <w:rFonts w:cs="Arial"/>
          <w:b w:val="0"/>
          <w:bCs/>
          <w:szCs w:val="22"/>
          <w:u w:val="none"/>
        </w:rPr>
        <w:t xml:space="preserve">, </w:t>
      </w:r>
      <w:r w:rsidR="00C90EFF" w:rsidRPr="00AB4282">
        <w:rPr>
          <w:rStyle w:val="l-L2Char"/>
          <w:rFonts w:cs="Arial"/>
          <w:b w:val="0"/>
          <w:bCs/>
          <w:szCs w:val="22"/>
          <w:u w:val="none"/>
        </w:rPr>
        <w:t>Hlavní výkres</w:t>
      </w:r>
      <w:r w:rsidR="00116EE7" w:rsidRPr="00AB4282">
        <w:rPr>
          <w:rStyle w:val="l-L2Char"/>
          <w:rFonts w:cs="Arial"/>
          <w:b w:val="0"/>
          <w:bCs/>
          <w:szCs w:val="22"/>
          <w:u w:val="none"/>
        </w:rPr>
        <w:t xml:space="preserve">, </w:t>
      </w:r>
      <w:r w:rsidR="00BE6F97" w:rsidRPr="00AB4282">
        <w:rPr>
          <w:rStyle w:val="l-L2Char"/>
          <w:rFonts w:cs="Arial"/>
          <w:b w:val="0"/>
          <w:bCs/>
          <w:szCs w:val="22"/>
          <w:u w:val="none"/>
        </w:rPr>
        <w:t>Situace</w:t>
      </w:r>
      <w:r w:rsidR="00116EE7" w:rsidRPr="00AB4282">
        <w:rPr>
          <w:rStyle w:val="l-L2Char"/>
          <w:rFonts w:cs="Arial"/>
          <w:b w:val="0"/>
          <w:bCs/>
          <w:szCs w:val="22"/>
          <w:u w:val="none"/>
        </w:rPr>
        <w:t>, DTR</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48F5C69E" w14:textId="675162AC" w:rsidR="00B219FD" w:rsidRPr="00891002" w:rsidRDefault="002E0D1A" w:rsidP="0067300A">
      <w:pPr>
        <w:pStyle w:val="l-L1"/>
        <w:keepNext w:val="0"/>
        <w:numPr>
          <w:ilvl w:val="2"/>
          <w:numId w:val="72"/>
        </w:numPr>
        <w:spacing w:before="120" w:after="0" w:line="240" w:lineRule="auto"/>
        <w:jc w:val="both"/>
        <w:rPr>
          <w:rFonts w:cs="Arial"/>
          <w:szCs w:val="22"/>
        </w:rPr>
      </w:pPr>
      <w:r w:rsidRPr="009C56F8">
        <w:rPr>
          <w:rFonts w:ascii="Arial" w:hAnsi="Arial" w:cs="Arial"/>
          <w:b w:val="0"/>
          <w:szCs w:val="22"/>
          <w:u w:val="none"/>
        </w:rPr>
        <w:t xml:space="preserve">Zadání a požadavky na podrobný geotechnický průzkum jsou rozděleny dle typů staveb na průzkum pro polní cesty. Specifikace obsahuje požadavky na: A. mapové podklady, B. technické práce a podklady, C. terénní měření a laboratorní zkoušky, D. náležitosti závěrečné </w:t>
      </w:r>
      <w:proofErr w:type="gramStart"/>
      <w:r w:rsidRPr="009C56F8">
        <w:rPr>
          <w:rFonts w:ascii="Arial" w:hAnsi="Arial" w:cs="Arial"/>
          <w:b w:val="0"/>
          <w:szCs w:val="22"/>
          <w:u w:val="none"/>
        </w:rPr>
        <w:t>zprávy  a</w:t>
      </w:r>
      <w:proofErr w:type="gramEnd"/>
      <w:r w:rsidRPr="009C56F8">
        <w:rPr>
          <w:rFonts w:ascii="Arial" w:hAnsi="Arial" w:cs="Arial"/>
          <w:b w:val="0"/>
          <w:szCs w:val="22"/>
          <w:u w:val="none"/>
        </w:rPr>
        <w:t xml:space="preserve"> E. členění díla.</w:t>
      </w:r>
      <w:r w:rsidR="005A32C1" w:rsidRPr="009C56F8">
        <w:rPr>
          <w:rFonts w:ascii="Arial" w:hAnsi="Arial" w:cs="Arial"/>
          <w:b w:val="0"/>
          <w:szCs w:val="22"/>
          <w:u w:val="none"/>
        </w:rPr>
        <w:t xml:space="preserve"> </w:t>
      </w:r>
    </w:p>
    <w:p w14:paraId="5B50F707" w14:textId="77777777" w:rsidR="00891002" w:rsidRPr="009C56F8" w:rsidRDefault="00891002" w:rsidP="00891002">
      <w:pPr>
        <w:pStyle w:val="l-L1"/>
        <w:keepNext w:val="0"/>
        <w:numPr>
          <w:ilvl w:val="0"/>
          <w:numId w:val="0"/>
        </w:numPr>
        <w:spacing w:before="120" w:after="0" w:line="240" w:lineRule="auto"/>
        <w:ind w:left="1440"/>
        <w:jc w:val="both"/>
        <w:rPr>
          <w:rFonts w:cs="Arial"/>
          <w:szCs w:val="22"/>
        </w:rPr>
      </w:pP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lastRenderedPageBreak/>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77777777"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Pr="004D5F78">
        <w:rPr>
          <w:rFonts w:eastAsia="Calibri" w:cs="Arial"/>
          <w:spacing w:val="-1"/>
          <w:szCs w:val="22"/>
        </w:rPr>
        <w:t xml:space="preserve">ČSN </w:t>
      </w:r>
      <w:r w:rsidRPr="004D5F78">
        <w:rPr>
          <w:rFonts w:eastAsia="Calibri" w:cs="Arial"/>
          <w:szCs w:val="22"/>
        </w:rPr>
        <w:t>EN</w:t>
      </w:r>
      <w:r w:rsidRPr="004D5F78">
        <w:rPr>
          <w:rFonts w:eastAsia="Calibri" w:cs="Arial"/>
          <w:spacing w:val="-3"/>
          <w:szCs w:val="22"/>
        </w:rPr>
        <w:t xml:space="preserve"> </w:t>
      </w:r>
      <w:r w:rsidRPr="004D5F78">
        <w:rPr>
          <w:rFonts w:eastAsia="Calibri" w:cs="Arial"/>
          <w:spacing w:val="-1"/>
          <w:szCs w:val="22"/>
        </w:rPr>
        <w:t>206-1</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77777777"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 xml:space="preserve">(ČSN </w:t>
            </w:r>
            <w:r w:rsidRPr="004D5F78">
              <w:rPr>
                <w:rFonts w:cs="Arial"/>
              </w:rPr>
              <w:t>EN</w:t>
            </w:r>
            <w:r w:rsidRPr="004D5F78">
              <w:rPr>
                <w:rFonts w:cs="Arial"/>
                <w:spacing w:val="-3"/>
              </w:rPr>
              <w:t xml:space="preserve"> </w:t>
            </w:r>
            <w:r w:rsidRPr="004D5F78">
              <w:rPr>
                <w:rFonts w:cs="Arial"/>
                <w:spacing w:val="-1"/>
              </w:rPr>
              <w:t xml:space="preserve">206-1)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Default="00E32805" w:rsidP="001A027C">
      <w:pPr>
        <w:rPr>
          <w:rFonts w:cs="Arial"/>
          <w:szCs w:val="22"/>
        </w:rPr>
      </w:pPr>
    </w:p>
    <w:p w14:paraId="51C4B759" w14:textId="77777777" w:rsidR="002751D7" w:rsidRPr="004D5F78" w:rsidRDefault="002751D7"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355917EA" w14:textId="2B8B488C" w:rsidR="00E34283" w:rsidRDefault="00E34283" w:rsidP="00DF65D9">
      <w:pPr>
        <w:widowControl w:val="0"/>
        <w:spacing w:before="126" w:after="0" w:line="240" w:lineRule="auto"/>
        <w:rPr>
          <w:rFonts w:eastAsia="Lucida Sans Unicode" w:cs="Arial"/>
          <w:bCs/>
          <w:szCs w:val="22"/>
        </w:rPr>
      </w:pPr>
    </w:p>
    <w:sectPr w:rsidR="00E34283"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148A" w14:textId="77777777" w:rsidR="008E32F1" w:rsidRDefault="008E32F1">
      <w:r>
        <w:separator/>
      </w:r>
    </w:p>
  </w:endnote>
  <w:endnote w:type="continuationSeparator" w:id="0">
    <w:p w14:paraId="585C65FD" w14:textId="77777777" w:rsidR="008E32F1" w:rsidRDefault="008E32F1">
      <w:r>
        <w:continuationSeparator/>
      </w:r>
    </w:p>
  </w:endnote>
  <w:endnote w:type="continuationNotice" w:id="1">
    <w:p w14:paraId="7B99AE06" w14:textId="77777777" w:rsidR="008E32F1" w:rsidRDefault="008E32F1"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E007" w14:textId="77777777" w:rsidR="008E32F1" w:rsidRDefault="008E32F1">
      <w:r>
        <w:separator/>
      </w:r>
    </w:p>
  </w:footnote>
  <w:footnote w:type="continuationSeparator" w:id="0">
    <w:p w14:paraId="0224D129" w14:textId="77777777" w:rsidR="008E32F1" w:rsidRDefault="008E32F1">
      <w:r>
        <w:continuationSeparator/>
      </w:r>
    </w:p>
  </w:footnote>
  <w:footnote w:type="continuationNotice" w:id="1">
    <w:p w14:paraId="09FC1665" w14:textId="77777777" w:rsidR="008E32F1" w:rsidRDefault="008E32F1"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B26E" w14:textId="77777777" w:rsidR="002D5335" w:rsidRDefault="002D53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4C3D" w14:textId="77777777" w:rsidR="002D5335" w:rsidRDefault="002D533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29FB975D" w:rsidR="0053219E" w:rsidRDefault="00263D6C" w:rsidP="00C05B13">
    <w:pPr>
      <w:pStyle w:val="Zhlav"/>
      <w:spacing w:after="0"/>
      <w:rPr>
        <w:sz w:val="16"/>
        <w:szCs w:val="16"/>
      </w:rPr>
    </w:pPr>
    <w:r>
      <w:t xml:space="preserve">       </w:t>
    </w:r>
    <w:r w:rsidR="0053219E">
      <w:t xml:space="preserve">                                                                            </w:t>
    </w:r>
    <w:r>
      <w:t xml:space="preserve"> </w:t>
    </w:r>
    <w:r w:rsidR="0053219E" w:rsidRPr="0015467D">
      <w:rPr>
        <w:sz w:val="16"/>
        <w:szCs w:val="16"/>
      </w:rPr>
      <w:t>Číslo smlouvy objednatele:</w:t>
    </w:r>
    <w:r w:rsidR="000A2F8B">
      <w:rPr>
        <w:sz w:val="16"/>
        <w:szCs w:val="16"/>
      </w:rPr>
      <w:t xml:space="preserve"> </w:t>
    </w:r>
    <w:r w:rsidR="00612316">
      <w:rPr>
        <w:sz w:val="16"/>
        <w:szCs w:val="16"/>
      </w:rPr>
      <w:t>338</w:t>
    </w:r>
    <w:r w:rsidR="004C2504">
      <w:rPr>
        <w:sz w:val="16"/>
        <w:szCs w:val="16"/>
      </w:rPr>
      <w:t>-2023-541201</w:t>
    </w:r>
  </w:p>
  <w:p w14:paraId="0B838F10" w14:textId="77777777" w:rsidR="00C05B13" w:rsidRDefault="00A76263">
    <w:pPr>
      <w:pStyle w:val="Zhlav"/>
      <w:rPr>
        <w:sz w:val="16"/>
        <w:szCs w:val="16"/>
      </w:rPr>
    </w:pPr>
    <w:r>
      <w:rPr>
        <w:sz w:val="16"/>
        <w:szCs w:val="16"/>
      </w:rPr>
      <w:tab/>
      <w:t xml:space="preserve">                                                                            UID: </w:t>
    </w:r>
    <w:r w:rsidR="00A225D5" w:rsidRPr="00A225D5">
      <w:rPr>
        <w:sz w:val="16"/>
        <w:szCs w:val="16"/>
      </w:rPr>
      <w:t>spudms00000013509156</w:t>
    </w:r>
  </w:p>
  <w:p w14:paraId="7DDCB2C7" w14:textId="274FDD2B" w:rsidR="0053219E" w:rsidRPr="0047679A" w:rsidRDefault="00C05B13">
    <w:pPr>
      <w:pStyle w:val="Zhlav"/>
      <w:rPr>
        <w:sz w:val="16"/>
        <w:szCs w:val="16"/>
      </w:rPr>
    </w:pPr>
    <w:r>
      <w:rPr>
        <w:sz w:val="16"/>
        <w:szCs w:val="16"/>
      </w:rPr>
      <w:tab/>
    </w:r>
    <w:r w:rsidR="007E4D59">
      <w:rPr>
        <w:sz w:val="16"/>
        <w:szCs w:val="16"/>
      </w:rPr>
      <w:t xml:space="preserve">                                                                     </w:t>
    </w:r>
    <w:r w:rsidR="0053219E" w:rsidRPr="00B16ADC">
      <w:rPr>
        <w:sz w:val="16"/>
        <w:szCs w:val="16"/>
      </w:rPr>
      <w:t>Číslo smlouvy</w:t>
    </w:r>
    <w:r w:rsidR="0053219E" w:rsidRPr="0015467D">
      <w:rPr>
        <w:sz w:val="16"/>
        <w:szCs w:val="16"/>
      </w:rPr>
      <w:t xml:space="preserve"> zhotovitele:      </w:t>
    </w:r>
    <w:r w:rsidR="0053219E">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7A06B802"/>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1841554">
    <w:abstractNumId w:val="32"/>
  </w:num>
  <w:num w:numId="2" w16cid:durableId="339818789">
    <w:abstractNumId w:val="31"/>
  </w:num>
  <w:num w:numId="3" w16cid:durableId="1614247740">
    <w:abstractNumId w:val="4"/>
  </w:num>
  <w:num w:numId="4" w16cid:durableId="462430213">
    <w:abstractNumId w:val="37"/>
  </w:num>
  <w:num w:numId="5" w16cid:durableId="107240811">
    <w:abstractNumId w:val="16"/>
  </w:num>
  <w:num w:numId="6" w16cid:durableId="1425959660">
    <w:abstractNumId w:val="17"/>
  </w:num>
  <w:num w:numId="7" w16cid:durableId="2125466456">
    <w:abstractNumId w:val="22"/>
  </w:num>
  <w:num w:numId="8" w16cid:durableId="1881476349">
    <w:abstractNumId w:val="39"/>
  </w:num>
  <w:num w:numId="9" w16cid:durableId="262341897">
    <w:abstractNumId w:val="21"/>
  </w:num>
  <w:num w:numId="10" w16cid:durableId="820316225">
    <w:abstractNumId w:val="47"/>
  </w:num>
  <w:num w:numId="11" w16cid:durableId="326442665">
    <w:abstractNumId w:val="41"/>
  </w:num>
  <w:num w:numId="12" w16cid:durableId="400098750">
    <w:abstractNumId w:val="10"/>
  </w:num>
  <w:num w:numId="13" w16cid:durableId="49039906">
    <w:abstractNumId w:val="8"/>
  </w:num>
  <w:num w:numId="14" w16cid:durableId="185607650">
    <w:abstractNumId w:val="27"/>
  </w:num>
  <w:num w:numId="15" w16cid:durableId="261648002">
    <w:abstractNumId w:val="1"/>
  </w:num>
  <w:num w:numId="16" w16cid:durableId="1475827468">
    <w:abstractNumId w:val="5"/>
  </w:num>
  <w:num w:numId="17" w16cid:durableId="1195076073">
    <w:abstractNumId w:val="33"/>
  </w:num>
  <w:num w:numId="18" w16cid:durableId="1404529720">
    <w:abstractNumId w:val="42"/>
  </w:num>
  <w:num w:numId="19" w16cid:durableId="1828782136">
    <w:abstractNumId w:val="23"/>
  </w:num>
  <w:num w:numId="20" w16cid:durableId="1292370645">
    <w:abstractNumId w:val="19"/>
  </w:num>
  <w:num w:numId="21" w16cid:durableId="766386023">
    <w:abstractNumId w:val="40"/>
  </w:num>
  <w:num w:numId="22" w16cid:durableId="1672413399">
    <w:abstractNumId w:val="44"/>
  </w:num>
  <w:num w:numId="23" w16cid:durableId="389227497">
    <w:abstractNumId w:val="46"/>
  </w:num>
  <w:num w:numId="24" w16cid:durableId="325402276">
    <w:abstractNumId w:val="13"/>
  </w:num>
  <w:num w:numId="25" w16cid:durableId="2100254757">
    <w:abstractNumId w:val="30"/>
  </w:num>
  <w:num w:numId="26" w16cid:durableId="1209075098">
    <w:abstractNumId w:val="43"/>
  </w:num>
  <w:num w:numId="27" w16cid:durableId="548491684">
    <w:abstractNumId w:val="50"/>
  </w:num>
  <w:num w:numId="28" w16cid:durableId="1988322085">
    <w:abstractNumId w:val="24"/>
  </w:num>
  <w:num w:numId="29" w16cid:durableId="485360836">
    <w:abstractNumId w:val="25"/>
  </w:num>
  <w:num w:numId="30" w16cid:durableId="148252362">
    <w:abstractNumId w:val="11"/>
  </w:num>
  <w:num w:numId="31" w16cid:durableId="1858615624">
    <w:abstractNumId w:val="20"/>
  </w:num>
  <w:num w:numId="32" w16cid:durableId="429860264">
    <w:abstractNumId w:val="29"/>
  </w:num>
  <w:num w:numId="33" w16cid:durableId="533419078">
    <w:abstractNumId w:val="29"/>
  </w:num>
  <w:num w:numId="34" w16cid:durableId="196745268">
    <w:abstractNumId w:val="18"/>
  </w:num>
  <w:num w:numId="35" w16cid:durableId="1154645547">
    <w:abstractNumId w:val="45"/>
  </w:num>
  <w:num w:numId="36" w16cid:durableId="1216163140">
    <w:abstractNumId w:val="15"/>
  </w:num>
  <w:num w:numId="37" w16cid:durableId="69426902">
    <w:abstractNumId w:val="9"/>
  </w:num>
  <w:num w:numId="38" w16cid:durableId="765806665">
    <w:abstractNumId w:val="14"/>
  </w:num>
  <w:num w:numId="39" w16cid:durableId="1911577275">
    <w:abstractNumId w:val="9"/>
  </w:num>
  <w:num w:numId="40" w16cid:durableId="1518541151">
    <w:abstractNumId w:val="9"/>
  </w:num>
  <w:num w:numId="41" w16cid:durableId="1818064343">
    <w:abstractNumId w:val="9"/>
  </w:num>
  <w:num w:numId="42" w16cid:durableId="400754943">
    <w:abstractNumId w:val="9"/>
  </w:num>
  <w:num w:numId="43" w16cid:durableId="1661345112">
    <w:abstractNumId w:val="9"/>
  </w:num>
  <w:num w:numId="44" w16cid:durableId="154150201">
    <w:abstractNumId w:val="9"/>
  </w:num>
  <w:num w:numId="45" w16cid:durableId="218514419">
    <w:abstractNumId w:val="9"/>
  </w:num>
  <w:num w:numId="46" w16cid:durableId="810366144">
    <w:abstractNumId w:val="9"/>
  </w:num>
  <w:num w:numId="47" w16cid:durableId="1177694817">
    <w:abstractNumId w:val="9"/>
  </w:num>
  <w:num w:numId="48" w16cid:durableId="745608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8316577">
    <w:abstractNumId w:val="9"/>
  </w:num>
  <w:num w:numId="50" w16cid:durableId="795148762">
    <w:abstractNumId w:val="9"/>
  </w:num>
  <w:num w:numId="51" w16cid:durableId="459152915">
    <w:abstractNumId w:val="9"/>
  </w:num>
  <w:num w:numId="52" w16cid:durableId="1758214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6656522">
    <w:abstractNumId w:val="9"/>
  </w:num>
  <w:num w:numId="54" w16cid:durableId="125509991">
    <w:abstractNumId w:val="9"/>
  </w:num>
  <w:num w:numId="55" w16cid:durableId="348680863">
    <w:abstractNumId w:val="9"/>
  </w:num>
  <w:num w:numId="56" w16cid:durableId="452677826">
    <w:abstractNumId w:val="9"/>
  </w:num>
  <w:num w:numId="57" w16cid:durableId="418913118">
    <w:abstractNumId w:val="9"/>
  </w:num>
  <w:num w:numId="58" w16cid:durableId="1293947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17824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56948364">
    <w:abstractNumId w:val="38"/>
  </w:num>
  <w:num w:numId="61" w16cid:durableId="2142917123">
    <w:abstractNumId w:val="9"/>
  </w:num>
  <w:num w:numId="62" w16cid:durableId="1655406244">
    <w:abstractNumId w:val="9"/>
  </w:num>
  <w:num w:numId="63" w16cid:durableId="1012563918">
    <w:abstractNumId w:val="9"/>
  </w:num>
  <w:num w:numId="64" w16cid:durableId="654844084">
    <w:abstractNumId w:val="9"/>
  </w:num>
  <w:num w:numId="65" w16cid:durableId="1112434141">
    <w:abstractNumId w:val="9"/>
  </w:num>
  <w:num w:numId="66" w16cid:durableId="1582250231">
    <w:abstractNumId w:val="9"/>
  </w:num>
  <w:num w:numId="67" w16cid:durableId="1051227141">
    <w:abstractNumId w:val="9"/>
  </w:num>
  <w:num w:numId="68" w16cid:durableId="636304931">
    <w:abstractNumId w:val="9"/>
  </w:num>
  <w:num w:numId="69" w16cid:durableId="1212810284">
    <w:abstractNumId w:val="3"/>
  </w:num>
  <w:num w:numId="70" w16cid:durableId="1504785549">
    <w:abstractNumId w:val="9"/>
  </w:num>
  <w:num w:numId="71" w16cid:durableId="1950703228">
    <w:abstractNumId w:val="35"/>
  </w:num>
  <w:num w:numId="72" w16cid:durableId="572395904">
    <w:abstractNumId w:val="12"/>
  </w:num>
  <w:num w:numId="73" w16cid:durableId="2112820425">
    <w:abstractNumId w:val="7"/>
  </w:num>
  <w:num w:numId="74" w16cid:durableId="413665636">
    <w:abstractNumId w:val="6"/>
  </w:num>
  <w:num w:numId="75" w16cid:durableId="1990984233">
    <w:abstractNumId w:val="48"/>
  </w:num>
  <w:num w:numId="76" w16cid:durableId="1069498815">
    <w:abstractNumId w:val="0"/>
  </w:num>
  <w:num w:numId="77" w16cid:durableId="1064720532">
    <w:abstractNumId w:val="28"/>
  </w:num>
  <w:num w:numId="78" w16cid:durableId="2050690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91434729">
    <w:abstractNumId w:val="9"/>
  </w:num>
  <w:num w:numId="80" w16cid:durableId="1482506339">
    <w:abstractNumId w:val="26"/>
  </w:num>
  <w:num w:numId="81" w16cid:durableId="1369572220">
    <w:abstractNumId w:val="34"/>
  </w:num>
  <w:num w:numId="82" w16cid:durableId="100419776">
    <w:abstractNumId w:val="36"/>
  </w:num>
  <w:num w:numId="83" w16cid:durableId="996882100">
    <w:abstractNumId w:val="2"/>
  </w:num>
  <w:num w:numId="84" w16cid:durableId="481965576">
    <w:abstractNumId w:val="9"/>
  </w:num>
  <w:num w:numId="85" w16cid:durableId="741441098">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0DEB"/>
    <w:rsid w:val="00033B15"/>
    <w:rsid w:val="00034E51"/>
    <w:rsid w:val="00035F68"/>
    <w:rsid w:val="00036D68"/>
    <w:rsid w:val="00037752"/>
    <w:rsid w:val="00043229"/>
    <w:rsid w:val="0004381C"/>
    <w:rsid w:val="000475F1"/>
    <w:rsid w:val="000524D5"/>
    <w:rsid w:val="00054493"/>
    <w:rsid w:val="00054689"/>
    <w:rsid w:val="0005524A"/>
    <w:rsid w:val="0005593A"/>
    <w:rsid w:val="0005626A"/>
    <w:rsid w:val="00056754"/>
    <w:rsid w:val="00056A38"/>
    <w:rsid w:val="000612AA"/>
    <w:rsid w:val="0006284B"/>
    <w:rsid w:val="000634B8"/>
    <w:rsid w:val="00064BBB"/>
    <w:rsid w:val="000651E8"/>
    <w:rsid w:val="0006681A"/>
    <w:rsid w:val="00070319"/>
    <w:rsid w:val="000708A3"/>
    <w:rsid w:val="00070B97"/>
    <w:rsid w:val="0007141B"/>
    <w:rsid w:val="00072E4A"/>
    <w:rsid w:val="0007515F"/>
    <w:rsid w:val="00081EB6"/>
    <w:rsid w:val="000827FC"/>
    <w:rsid w:val="00083089"/>
    <w:rsid w:val="0008462F"/>
    <w:rsid w:val="000917DD"/>
    <w:rsid w:val="00093A1A"/>
    <w:rsid w:val="00095603"/>
    <w:rsid w:val="00095685"/>
    <w:rsid w:val="000957E4"/>
    <w:rsid w:val="0009761D"/>
    <w:rsid w:val="000A089A"/>
    <w:rsid w:val="000A100D"/>
    <w:rsid w:val="000A2F8B"/>
    <w:rsid w:val="000A343B"/>
    <w:rsid w:val="000A3C0D"/>
    <w:rsid w:val="000A3CCC"/>
    <w:rsid w:val="000A50EF"/>
    <w:rsid w:val="000A787C"/>
    <w:rsid w:val="000B2FE7"/>
    <w:rsid w:val="000B713E"/>
    <w:rsid w:val="000B7640"/>
    <w:rsid w:val="000C1A9F"/>
    <w:rsid w:val="000C3B9B"/>
    <w:rsid w:val="000C7CAD"/>
    <w:rsid w:val="000D1DB8"/>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0B9F"/>
    <w:rsid w:val="00112534"/>
    <w:rsid w:val="001146F6"/>
    <w:rsid w:val="00114CB8"/>
    <w:rsid w:val="00116EE7"/>
    <w:rsid w:val="001177C9"/>
    <w:rsid w:val="00124A59"/>
    <w:rsid w:val="00126736"/>
    <w:rsid w:val="00127763"/>
    <w:rsid w:val="00130F68"/>
    <w:rsid w:val="00131905"/>
    <w:rsid w:val="00131B02"/>
    <w:rsid w:val="001321FE"/>
    <w:rsid w:val="00132376"/>
    <w:rsid w:val="00132974"/>
    <w:rsid w:val="00133D00"/>
    <w:rsid w:val="001343FF"/>
    <w:rsid w:val="00135191"/>
    <w:rsid w:val="00136666"/>
    <w:rsid w:val="00136F2C"/>
    <w:rsid w:val="0013772F"/>
    <w:rsid w:val="00141545"/>
    <w:rsid w:val="00142F4B"/>
    <w:rsid w:val="00146BAB"/>
    <w:rsid w:val="00146F73"/>
    <w:rsid w:val="0015131C"/>
    <w:rsid w:val="00152458"/>
    <w:rsid w:val="00152731"/>
    <w:rsid w:val="00152C73"/>
    <w:rsid w:val="001532D7"/>
    <w:rsid w:val="001533E5"/>
    <w:rsid w:val="0015467D"/>
    <w:rsid w:val="00155DAE"/>
    <w:rsid w:val="00157780"/>
    <w:rsid w:val="00157A2A"/>
    <w:rsid w:val="0016074B"/>
    <w:rsid w:val="00161861"/>
    <w:rsid w:val="0016208D"/>
    <w:rsid w:val="00162C8D"/>
    <w:rsid w:val="001638C9"/>
    <w:rsid w:val="00163B98"/>
    <w:rsid w:val="001640AC"/>
    <w:rsid w:val="001651AF"/>
    <w:rsid w:val="001653D3"/>
    <w:rsid w:val="00167172"/>
    <w:rsid w:val="00170A3E"/>
    <w:rsid w:val="001710E6"/>
    <w:rsid w:val="00172048"/>
    <w:rsid w:val="00173AE3"/>
    <w:rsid w:val="00175322"/>
    <w:rsid w:val="001800BB"/>
    <w:rsid w:val="0018278F"/>
    <w:rsid w:val="00184040"/>
    <w:rsid w:val="0019040B"/>
    <w:rsid w:val="00190D21"/>
    <w:rsid w:val="001A027C"/>
    <w:rsid w:val="001A0B9F"/>
    <w:rsid w:val="001A0CDA"/>
    <w:rsid w:val="001A3598"/>
    <w:rsid w:val="001A6166"/>
    <w:rsid w:val="001B2DB9"/>
    <w:rsid w:val="001B3053"/>
    <w:rsid w:val="001B351C"/>
    <w:rsid w:val="001B3D5F"/>
    <w:rsid w:val="001C2377"/>
    <w:rsid w:val="001C3586"/>
    <w:rsid w:val="001C5A26"/>
    <w:rsid w:val="001C5F40"/>
    <w:rsid w:val="001C6108"/>
    <w:rsid w:val="001C6858"/>
    <w:rsid w:val="001D0AEF"/>
    <w:rsid w:val="001D1532"/>
    <w:rsid w:val="001D2761"/>
    <w:rsid w:val="001D32AC"/>
    <w:rsid w:val="001D50DC"/>
    <w:rsid w:val="001D5497"/>
    <w:rsid w:val="001D5C4E"/>
    <w:rsid w:val="001D70C2"/>
    <w:rsid w:val="001D7DFC"/>
    <w:rsid w:val="001E2D51"/>
    <w:rsid w:val="001E7C6C"/>
    <w:rsid w:val="001F2445"/>
    <w:rsid w:val="001F2D41"/>
    <w:rsid w:val="001F3582"/>
    <w:rsid w:val="001F4E7C"/>
    <w:rsid w:val="001F5C31"/>
    <w:rsid w:val="001F66BC"/>
    <w:rsid w:val="0020022D"/>
    <w:rsid w:val="002015A0"/>
    <w:rsid w:val="002024DC"/>
    <w:rsid w:val="002030FA"/>
    <w:rsid w:val="002045D3"/>
    <w:rsid w:val="00205F0D"/>
    <w:rsid w:val="002063D4"/>
    <w:rsid w:val="002067C5"/>
    <w:rsid w:val="00210EB4"/>
    <w:rsid w:val="0021173D"/>
    <w:rsid w:val="0021276A"/>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7CB"/>
    <w:rsid w:val="00236919"/>
    <w:rsid w:val="002411D5"/>
    <w:rsid w:val="00245B0E"/>
    <w:rsid w:val="00246661"/>
    <w:rsid w:val="00253305"/>
    <w:rsid w:val="002538F3"/>
    <w:rsid w:val="00254299"/>
    <w:rsid w:val="00254327"/>
    <w:rsid w:val="002548F7"/>
    <w:rsid w:val="00256C3A"/>
    <w:rsid w:val="00256FEE"/>
    <w:rsid w:val="00261C1F"/>
    <w:rsid w:val="002633EA"/>
    <w:rsid w:val="00263D6C"/>
    <w:rsid w:val="00264B9B"/>
    <w:rsid w:val="00267084"/>
    <w:rsid w:val="002726B3"/>
    <w:rsid w:val="002742B7"/>
    <w:rsid w:val="002751D7"/>
    <w:rsid w:val="00275FDD"/>
    <w:rsid w:val="00277B16"/>
    <w:rsid w:val="002803B4"/>
    <w:rsid w:val="00281157"/>
    <w:rsid w:val="00284250"/>
    <w:rsid w:val="00284E13"/>
    <w:rsid w:val="00285FFE"/>
    <w:rsid w:val="00286D23"/>
    <w:rsid w:val="002921CB"/>
    <w:rsid w:val="002954A2"/>
    <w:rsid w:val="002954D1"/>
    <w:rsid w:val="002A2C1B"/>
    <w:rsid w:val="002B029D"/>
    <w:rsid w:val="002B0CFD"/>
    <w:rsid w:val="002C0E34"/>
    <w:rsid w:val="002C113C"/>
    <w:rsid w:val="002C4F18"/>
    <w:rsid w:val="002C6FAE"/>
    <w:rsid w:val="002D10A3"/>
    <w:rsid w:val="002D245C"/>
    <w:rsid w:val="002D35D2"/>
    <w:rsid w:val="002D4C3E"/>
    <w:rsid w:val="002D5335"/>
    <w:rsid w:val="002D5ABD"/>
    <w:rsid w:val="002D62BE"/>
    <w:rsid w:val="002D7772"/>
    <w:rsid w:val="002E0128"/>
    <w:rsid w:val="002E0D1A"/>
    <w:rsid w:val="002E4CC8"/>
    <w:rsid w:val="002E7E2A"/>
    <w:rsid w:val="002F02E0"/>
    <w:rsid w:val="002F3A87"/>
    <w:rsid w:val="002F4291"/>
    <w:rsid w:val="002F6773"/>
    <w:rsid w:val="002F782A"/>
    <w:rsid w:val="0030354E"/>
    <w:rsid w:val="00306D5E"/>
    <w:rsid w:val="003106B8"/>
    <w:rsid w:val="003117A0"/>
    <w:rsid w:val="0031253C"/>
    <w:rsid w:val="003142FB"/>
    <w:rsid w:val="00314977"/>
    <w:rsid w:val="003171DB"/>
    <w:rsid w:val="00317B95"/>
    <w:rsid w:val="00320828"/>
    <w:rsid w:val="00321E30"/>
    <w:rsid w:val="00323892"/>
    <w:rsid w:val="00325FC3"/>
    <w:rsid w:val="00326B18"/>
    <w:rsid w:val="003278AC"/>
    <w:rsid w:val="00327B76"/>
    <w:rsid w:val="00330BCE"/>
    <w:rsid w:val="00332C92"/>
    <w:rsid w:val="00335871"/>
    <w:rsid w:val="00336F1C"/>
    <w:rsid w:val="00336FA6"/>
    <w:rsid w:val="003373B5"/>
    <w:rsid w:val="003468FB"/>
    <w:rsid w:val="00346AAC"/>
    <w:rsid w:val="00351B4A"/>
    <w:rsid w:val="003534A5"/>
    <w:rsid w:val="00357DE0"/>
    <w:rsid w:val="003609C5"/>
    <w:rsid w:val="00360D9F"/>
    <w:rsid w:val="003629B9"/>
    <w:rsid w:val="00362FAF"/>
    <w:rsid w:val="003649B9"/>
    <w:rsid w:val="003653EF"/>
    <w:rsid w:val="003659C2"/>
    <w:rsid w:val="00370FDB"/>
    <w:rsid w:val="0037518A"/>
    <w:rsid w:val="0038018B"/>
    <w:rsid w:val="00380D9B"/>
    <w:rsid w:val="003819C3"/>
    <w:rsid w:val="003823D0"/>
    <w:rsid w:val="003902CD"/>
    <w:rsid w:val="003923A6"/>
    <w:rsid w:val="00392AB5"/>
    <w:rsid w:val="00394CD0"/>
    <w:rsid w:val="00397AB8"/>
    <w:rsid w:val="003A1FF5"/>
    <w:rsid w:val="003A222E"/>
    <w:rsid w:val="003A3EEB"/>
    <w:rsid w:val="003A65CB"/>
    <w:rsid w:val="003A7EF3"/>
    <w:rsid w:val="003B243D"/>
    <w:rsid w:val="003B2A34"/>
    <w:rsid w:val="003B5CE7"/>
    <w:rsid w:val="003B5DCD"/>
    <w:rsid w:val="003B7031"/>
    <w:rsid w:val="003C2212"/>
    <w:rsid w:val="003C2775"/>
    <w:rsid w:val="003C4DDC"/>
    <w:rsid w:val="003C6C55"/>
    <w:rsid w:val="003C7448"/>
    <w:rsid w:val="003C7DFA"/>
    <w:rsid w:val="003D006E"/>
    <w:rsid w:val="003D4D11"/>
    <w:rsid w:val="003D4E11"/>
    <w:rsid w:val="003D6DA3"/>
    <w:rsid w:val="003E1E1C"/>
    <w:rsid w:val="003E2956"/>
    <w:rsid w:val="003E6C22"/>
    <w:rsid w:val="003E7888"/>
    <w:rsid w:val="003F0870"/>
    <w:rsid w:val="003F0BD3"/>
    <w:rsid w:val="003F0E58"/>
    <w:rsid w:val="003F0EBD"/>
    <w:rsid w:val="003F0EEF"/>
    <w:rsid w:val="003F1291"/>
    <w:rsid w:val="003F23AD"/>
    <w:rsid w:val="003F557C"/>
    <w:rsid w:val="003F63A5"/>
    <w:rsid w:val="003F7513"/>
    <w:rsid w:val="003F764D"/>
    <w:rsid w:val="003F7AAD"/>
    <w:rsid w:val="003F7B5E"/>
    <w:rsid w:val="0040724D"/>
    <w:rsid w:val="00407C28"/>
    <w:rsid w:val="0041110E"/>
    <w:rsid w:val="0041143F"/>
    <w:rsid w:val="00413BAC"/>
    <w:rsid w:val="004177C2"/>
    <w:rsid w:val="0041789C"/>
    <w:rsid w:val="00426FA0"/>
    <w:rsid w:val="00430580"/>
    <w:rsid w:val="004358C9"/>
    <w:rsid w:val="00436873"/>
    <w:rsid w:val="00436878"/>
    <w:rsid w:val="00437BA6"/>
    <w:rsid w:val="00443C71"/>
    <w:rsid w:val="00446BD9"/>
    <w:rsid w:val="00451AF6"/>
    <w:rsid w:val="00453B0F"/>
    <w:rsid w:val="004542A2"/>
    <w:rsid w:val="00455978"/>
    <w:rsid w:val="00456216"/>
    <w:rsid w:val="00457886"/>
    <w:rsid w:val="0046000F"/>
    <w:rsid w:val="004609B5"/>
    <w:rsid w:val="00461D16"/>
    <w:rsid w:val="0046236E"/>
    <w:rsid w:val="00463148"/>
    <w:rsid w:val="00463F9A"/>
    <w:rsid w:val="00466BB5"/>
    <w:rsid w:val="00467453"/>
    <w:rsid w:val="004723B4"/>
    <w:rsid w:val="0047679A"/>
    <w:rsid w:val="00481A74"/>
    <w:rsid w:val="0048288F"/>
    <w:rsid w:val="004861C9"/>
    <w:rsid w:val="00486C72"/>
    <w:rsid w:val="00492F59"/>
    <w:rsid w:val="004932C8"/>
    <w:rsid w:val="00494455"/>
    <w:rsid w:val="004A0A7A"/>
    <w:rsid w:val="004A140C"/>
    <w:rsid w:val="004A3555"/>
    <w:rsid w:val="004A375A"/>
    <w:rsid w:val="004A652C"/>
    <w:rsid w:val="004B0AE8"/>
    <w:rsid w:val="004B1576"/>
    <w:rsid w:val="004B613A"/>
    <w:rsid w:val="004B7262"/>
    <w:rsid w:val="004B78E3"/>
    <w:rsid w:val="004C051F"/>
    <w:rsid w:val="004C24E1"/>
    <w:rsid w:val="004C2504"/>
    <w:rsid w:val="004D037A"/>
    <w:rsid w:val="004D2D12"/>
    <w:rsid w:val="004D3145"/>
    <w:rsid w:val="004D3F19"/>
    <w:rsid w:val="004D5F78"/>
    <w:rsid w:val="004D659D"/>
    <w:rsid w:val="004D687E"/>
    <w:rsid w:val="004D6B53"/>
    <w:rsid w:val="004E02BE"/>
    <w:rsid w:val="004E2CB2"/>
    <w:rsid w:val="004E4176"/>
    <w:rsid w:val="004E41B6"/>
    <w:rsid w:val="004E4DA6"/>
    <w:rsid w:val="004E69ED"/>
    <w:rsid w:val="004E723B"/>
    <w:rsid w:val="004F13F9"/>
    <w:rsid w:val="004F154E"/>
    <w:rsid w:val="004F15D5"/>
    <w:rsid w:val="004F1C93"/>
    <w:rsid w:val="004F38A5"/>
    <w:rsid w:val="004F46BB"/>
    <w:rsid w:val="004F5D5C"/>
    <w:rsid w:val="004F64EF"/>
    <w:rsid w:val="00500D7A"/>
    <w:rsid w:val="00501669"/>
    <w:rsid w:val="00502DDF"/>
    <w:rsid w:val="00503823"/>
    <w:rsid w:val="00505CB7"/>
    <w:rsid w:val="00506188"/>
    <w:rsid w:val="00507BA9"/>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1D93"/>
    <w:rsid w:val="00542749"/>
    <w:rsid w:val="00546BA7"/>
    <w:rsid w:val="00546EC4"/>
    <w:rsid w:val="00547B20"/>
    <w:rsid w:val="00552932"/>
    <w:rsid w:val="00552E97"/>
    <w:rsid w:val="005533C8"/>
    <w:rsid w:val="00553C44"/>
    <w:rsid w:val="0055443D"/>
    <w:rsid w:val="005553AE"/>
    <w:rsid w:val="00561172"/>
    <w:rsid w:val="005626BD"/>
    <w:rsid w:val="0056457F"/>
    <w:rsid w:val="00570232"/>
    <w:rsid w:val="00570C3C"/>
    <w:rsid w:val="005722BA"/>
    <w:rsid w:val="00574693"/>
    <w:rsid w:val="00577966"/>
    <w:rsid w:val="00581454"/>
    <w:rsid w:val="005844C4"/>
    <w:rsid w:val="00585544"/>
    <w:rsid w:val="00587E17"/>
    <w:rsid w:val="005949CF"/>
    <w:rsid w:val="00594E8D"/>
    <w:rsid w:val="00595F16"/>
    <w:rsid w:val="00597BDF"/>
    <w:rsid w:val="005A0043"/>
    <w:rsid w:val="005A1830"/>
    <w:rsid w:val="005A32C1"/>
    <w:rsid w:val="005A39AC"/>
    <w:rsid w:val="005A7706"/>
    <w:rsid w:val="005B3173"/>
    <w:rsid w:val="005B3785"/>
    <w:rsid w:val="005B4AD0"/>
    <w:rsid w:val="005B692A"/>
    <w:rsid w:val="005C0181"/>
    <w:rsid w:val="005C4E34"/>
    <w:rsid w:val="005C66B1"/>
    <w:rsid w:val="005D1C4E"/>
    <w:rsid w:val="005D44A2"/>
    <w:rsid w:val="005D4D93"/>
    <w:rsid w:val="005D5020"/>
    <w:rsid w:val="005D5540"/>
    <w:rsid w:val="005D5DE9"/>
    <w:rsid w:val="005D6EED"/>
    <w:rsid w:val="005D72B2"/>
    <w:rsid w:val="005E1019"/>
    <w:rsid w:val="005E269D"/>
    <w:rsid w:val="005E32AD"/>
    <w:rsid w:val="005E3ACD"/>
    <w:rsid w:val="005E4180"/>
    <w:rsid w:val="005E6202"/>
    <w:rsid w:val="005E6D45"/>
    <w:rsid w:val="005E7BDC"/>
    <w:rsid w:val="005F0106"/>
    <w:rsid w:val="005F435B"/>
    <w:rsid w:val="005F7FCA"/>
    <w:rsid w:val="00600A2E"/>
    <w:rsid w:val="0060511A"/>
    <w:rsid w:val="00611897"/>
    <w:rsid w:val="006118BE"/>
    <w:rsid w:val="00612316"/>
    <w:rsid w:val="006135D6"/>
    <w:rsid w:val="006152B5"/>
    <w:rsid w:val="00616927"/>
    <w:rsid w:val="00617544"/>
    <w:rsid w:val="0062433A"/>
    <w:rsid w:val="00627EE9"/>
    <w:rsid w:val="006313D9"/>
    <w:rsid w:val="00631AE8"/>
    <w:rsid w:val="00632E5A"/>
    <w:rsid w:val="00636D33"/>
    <w:rsid w:val="006379BD"/>
    <w:rsid w:val="006417A8"/>
    <w:rsid w:val="006427F3"/>
    <w:rsid w:val="006431F2"/>
    <w:rsid w:val="006436C8"/>
    <w:rsid w:val="0064411D"/>
    <w:rsid w:val="00644730"/>
    <w:rsid w:val="006509AC"/>
    <w:rsid w:val="0065144B"/>
    <w:rsid w:val="00655172"/>
    <w:rsid w:val="0065547C"/>
    <w:rsid w:val="006575CE"/>
    <w:rsid w:val="00660690"/>
    <w:rsid w:val="00660870"/>
    <w:rsid w:val="00660B9F"/>
    <w:rsid w:val="00661208"/>
    <w:rsid w:val="0066162B"/>
    <w:rsid w:val="00661B1A"/>
    <w:rsid w:val="00661CD2"/>
    <w:rsid w:val="00662182"/>
    <w:rsid w:val="00663C13"/>
    <w:rsid w:val="00666E0D"/>
    <w:rsid w:val="006678C3"/>
    <w:rsid w:val="00670F32"/>
    <w:rsid w:val="00674417"/>
    <w:rsid w:val="00674E35"/>
    <w:rsid w:val="006808FB"/>
    <w:rsid w:val="00687EC8"/>
    <w:rsid w:val="0069030D"/>
    <w:rsid w:val="00690BC3"/>
    <w:rsid w:val="00690C9D"/>
    <w:rsid w:val="00692028"/>
    <w:rsid w:val="0069418B"/>
    <w:rsid w:val="006A0F9D"/>
    <w:rsid w:val="006A14DA"/>
    <w:rsid w:val="006A2FB2"/>
    <w:rsid w:val="006A4DAE"/>
    <w:rsid w:val="006A4DDF"/>
    <w:rsid w:val="006A4E33"/>
    <w:rsid w:val="006A6202"/>
    <w:rsid w:val="006A70E8"/>
    <w:rsid w:val="006A7309"/>
    <w:rsid w:val="006B0081"/>
    <w:rsid w:val="006B1598"/>
    <w:rsid w:val="006B21C5"/>
    <w:rsid w:val="006B2BF9"/>
    <w:rsid w:val="006B4B17"/>
    <w:rsid w:val="006C2DB8"/>
    <w:rsid w:val="006C4AC4"/>
    <w:rsid w:val="006C527F"/>
    <w:rsid w:val="006C70A1"/>
    <w:rsid w:val="006D0667"/>
    <w:rsid w:val="006D0B98"/>
    <w:rsid w:val="006D0CCE"/>
    <w:rsid w:val="006D50D1"/>
    <w:rsid w:val="006D5E6C"/>
    <w:rsid w:val="006D6CE7"/>
    <w:rsid w:val="006D749A"/>
    <w:rsid w:val="006D7BFB"/>
    <w:rsid w:val="006E2293"/>
    <w:rsid w:val="006E2996"/>
    <w:rsid w:val="006F3CD0"/>
    <w:rsid w:val="006F4A23"/>
    <w:rsid w:val="006F6896"/>
    <w:rsid w:val="006F6ECC"/>
    <w:rsid w:val="0070151B"/>
    <w:rsid w:val="00703635"/>
    <w:rsid w:val="00704096"/>
    <w:rsid w:val="0071160B"/>
    <w:rsid w:val="00712A60"/>
    <w:rsid w:val="0071580B"/>
    <w:rsid w:val="00715C9C"/>
    <w:rsid w:val="00716DDA"/>
    <w:rsid w:val="007223A6"/>
    <w:rsid w:val="00722CA2"/>
    <w:rsid w:val="0073107E"/>
    <w:rsid w:val="00731789"/>
    <w:rsid w:val="0073552A"/>
    <w:rsid w:val="00743455"/>
    <w:rsid w:val="00743B00"/>
    <w:rsid w:val="00745268"/>
    <w:rsid w:val="00750131"/>
    <w:rsid w:val="00750233"/>
    <w:rsid w:val="0075152A"/>
    <w:rsid w:val="00751679"/>
    <w:rsid w:val="007542FF"/>
    <w:rsid w:val="00754BCC"/>
    <w:rsid w:val="00754F95"/>
    <w:rsid w:val="0076278C"/>
    <w:rsid w:val="0076433B"/>
    <w:rsid w:val="00765240"/>
    <w:rsid w:val="0076588D"/>
    <w:rsid w:val="00765894"/>
    <w:rsid w:val="00767DBF"/>
    <w:rsid w:val="007714D2"/>
    <w:rsid w:val="0077220E"/>
    <w:rsid w:val="00772DEB"/>
    <w:rsid w:val="00773191"/>
    <w:rsid w:val="00776074"/>
    <w:rsid w:val="007771CC"/>
    <w:rsid w:val="007835F3"/>
    <w:rsid w:val="00785055"/>
    <w:rsid w:val="0078723B"/>
    <w:rsid w:val="00790CC9"/>
    <w:rsid w:val="0079106B"/>
    <w:rsid w:val="00792016"/>
    <w:rsid w:val="00793B39"/>
    <w:rsid w:val="007A466F"/>
    <w:rsid w:val="007A4C47"/>
    <w:rsid w:val="007A7E6A"/>
    <w:rsid w:val="007B467E"/>
    <w:rsid w:val="007B4FE3"/>
    <w:rsid w:val="007B50BC"/>
    <w:rsid w:val="007B5180"/>
    <w:rsid w:val="007B5B8F"/>
    <w:rsid w:val="007B5D2C"/>
    <w:rsid w:val="007B7420"/>
    <w:rsid w:val="007C3FE3"/>
    <w:rsid w:val="007C7BDD"/>
    <w:rsid w:val="007D3DD2"/>
    <w:rsid w:val="007D3EAD"/>
    <w:rsid w:val="007D6A02"/>
    <w:rsid w:val="007E1651"/>
    <w:rsid w:val="007E28CE"/>
    <w:rsid w:val="007E2CFA"/>
    <w:rsid w:val="007E3837"/>
    <w:rsid w:val="007E4D59"/>
    <w:rsid w:val="007E595C"/>
    <w:rsid w:val="007E70CD"/>
    <w:rsid w:val="007E7248"/>
    <w:rsid w:val="007F36A0"/>
    <w:rsid w:val="007F4D81"/>
    <w:rsid w:val="007F5A34"/>
    <w:rsid w:val="007F6275"/>
    <w:rsid w:val="00800D27"/>
    <w:rsid w:val="008011A3"/>
    <w:rsid w:val="008015EE"/>
    <w:rsid w:val="00806017"/>
    <w:rsid w:val="008068CA"/>
    <w:rsid w:val="008068EB"/>
    <w:rsid w:val="00807FAD"/>
    <w:rsid w:val="00812096"/>
    <w:rsid w:val="0081211C"/>
    <w:rsid w:val="00817AFC"/>
    <w:rsid w:val="00821465"/>
    <w:rsid w:val="00821735"/>
    <w:rsid w:val="00821C5B"/>
    <w:rsid w:val="00823B8F"/>
    <w:rsid w:val="00824335"/>
    <w:rsid w:val="00826A6F"/>
    <w:rsid w:val="00826B69"/>
    <w:rsid w:val="00830D23"/>
    <w:rsid w:val="00831BE1"/>
    <w:rsid w:val="00835FCF"/>
    <w:rsid w:val="00837E89"/>
    <w:rsid w:val="00837ECF"/>
    <w:rsid w:val="008401E3"/>
    <w:rsid w:val="00843160"/>
    <w:rsid w:val="00846463"/>
    <w:rsid w:val="0084737C"/>
    <w:rsid w:val="00847C08"/>
    <w:rsid w:val="00852019"/>
    <w:rsid w:val="00853D47"/>
    <w:rsid w:val="00853FFD"/>
    <w:rsid w:val="00855106"/>
    <w:rsid w:val="00863B50"/>
    <w:rsid w:val="00863CE1"/>
    <w:rsid w:val="008665E9"/>
    <w:rsid w:val="00870731"/>
    <w:rsid w:val="00870F98"/>
    <w:rsid w:val="00871329"/>
    <w:rsid w:val="0087156C"/>
    <w:rsid w:val="00871C5A"/>
    <w:rsid w:val="00872B3E"/>
    <w:rsid w:val="00881C28"/>
    <w:rsid w:val="00884912"/>
    <w:rsid w:val="00884B58"/>
    <w:rsid w:val="00884C94"/>
    <w:rsid w:val="00884ED8"/>
    <w:rsid w:val="00885578"/>
    <w:rsid w:val="00885601"/>
    <w:rsid w:val="008857E6"/>
    <w:rsid w:val="00885D74"/>
    <w:rsid w:val="00886212"/>
    <w:rsid w:val="0088645E"/>
    <w:rsid w:val="00891002"/>
    <w:rsid w:val="00891431"/>
    <w:rsid w:val="008922D1"/>
    <w:rsid w:val="0089279D"/>
    <w:rsid w:val="008960AA"/>
    <w:rsid w:val="008A2B2B"/>
    <w:rsid w:val="008A4391"/>
    <w:rsid w:val="008A52EE"/>
    <w:rsid w:val="008A64CA"/>
    <w:rsid w:val="008A7C47"/>
    <w:rsid w:val="008B005C"/>
    <w:rsid w:val="008B31A6"/>
    <w:rsid w:val="008B55DF"/>
    <w:rsid w:val="008B5C94"/>
    <w:rsid w:val="008C126A"/>
    <w:rsid w:val="008C1A51"/>
    <w:rsid w:val="008C267B"/>
    <w:rsid w:val="008C2E26"/>
    <w:rsid w:val="008C4E63"/>
    <w:rsid w:val="008C6E2E"/>
    <w:rsid w:val="008C7373"/>
    <w:rsid w:val="008D0355"/>
    <w:rsid w:val="008D13C1"/>
    <w:rsid w:val="008D2DA1"/>
    <w:rsid w:val="008D5567"/>
    <w:rsid w:val="008D5DB7"/>
    <w:rsid w:val="008D78D0"/>
    <w:rsid w:val="008D7EFF"/>
    <w:rsid w:val="008E133F"/>
    <w:rsid w:val="008E1C91"/>
    <w:rsid w:val="008E32F1"/>
    <w:rsid w:val="008E3399"/>
    <w:rsid w:val="008E3A2F"/>
    <w:rsid w:val="008E4F6B"/>
    <w:rsid w:val="008E5C18"/>
    <w:rsid w:val="008E714F"/>
    <w:rsid w:val="008E717D"/>
    <w:rsid w:val="008E7C88"/>
    <w:rsid w:val="008F09ED"/>
    <w:rsid w:val="008F23DA"/>
    <w:rsid w:val="008F2C42"/>
    <w:rsid w:val="008F7684"/>
    <w:rsid w:val="00901FEF"/>
    <w:rsid w:val="00904729"/>
    <w:rsid w:val="00904CF0"/>
    <w:rsid w:val="00914877"/>
    <w:rsid w:val="00915447"/>
    <w:rsid w:val="009221E7"/>
    <w:rsid w:val="00925022"/>
    <w:rsid w:val="00925E8C"/>
    <w:rsid w:val="00926422"/>
    <w:rsid w:val="009264F2"/>
    <w:rsid w:val="00926A5C"/>
    <w:rsid w:val="00927468"/>
    <w:rsid w:val="00927633"/>
    <w:rsid w:val="00930D90"/>
    <w:rsid w:val="0093189C"/>
    <w:rsid w:val="0093298D"/>
    <w:rsid w:val="00932E7A"/>
    <w:rsid w:val="00936760"/>
    <w:rsid w:val="009368F3"/>
    <w:rsid w:val="00940019"/>
    <w:rsid w:val="00940556"/>
    <w:rsid w:val="00941A95"/>
    <w:rsid w:val="009458B4"/>
    <w:rsid w:val="00950E30"/>
    <w:rsid w:val="00951789"/>
    <w:rsid w:val="00951F62"/>
    <w:rsid w:val="00952520"/>
    <w:rsid w:val="0095373F"/>
    <w:rsid w:val="00953EC8"/>
    <w:rsid w:val="00954DBD"/>
    <w:rsid w:val="00956DE6"/>
    <w:rsid w:val="009641F0"/>
    <w:rsid w:val="00971763"/>
    <w:rsid w:val="00971EAC"/>
    <w:rsid w:val="00972056"/>
    <w:rsid w:val="009737C2"/>
    <w:rsid w:val="00973E68"/>
    <w:rsid w:val="00974CF6"/>
    <w:rsid w:val="00980CF3"/>
    <w:rsid w:val="009821DF"/>
    <w:rsid w:val="00982899"/>
    <w:rsid w:val="0098300F"/>
    <w:rsid w:val="00985309"/>
    <w:rsid w:val="009859A5"/>
    <w:rsid w:val="009867A3"/>
    <w:rsid w:val="0098738E"/>
    <w:rsid w:val="0099059E"/>
    <w:rsid w:val="009908E5"/>
    <w:rsid w:val="00991749"/>
    <w:rsid w:val="00994412"/>
    <w:rsid w:val="00995ABC"/>
    <w:rsid w:val="0099705B"/>
    <w:rsid w:val="009A43BA"/>
    <w:rsid w:val="009A4D6D"/>
    <w:rsid w:val="009A53D2"/>
    <w:rsid w:val="009A6087"/>
    <w:rsid w:val="009A66B3"/>
    <w:rsid w:val="009A73FF"/>
    <w:rsid w:val="009B04CF"/>
    <w:rsid w:val="009B1903"/>
    <w:rsid w:val="009B41A2"/>
    <w:rsid w:val="009B7315"/>
    <w:rsid w:val="009C0AAF"/>
    <w:rsid w:val="009C1F2C"/>
    <w:rsid w:val="009C56F8"/>
    <w:rsid w:val="009C60AA"/>
    <w:rsid w:val="009D32C7"/>
    <w:rsid w:val="009D39E8"/>
    <w:rsid w:val="009D51BA"/>
    <w:rsid w:val="009D7DC2"/>
    <w:rsid w:val="009E0A4B"/>
    <w:rsid w:val="009E0E5D"/>
    <w:rsid w:val="009E0EF5"/>
    <w:rsid w:val="009E1295"/>
    <w:rsid w:val="009E3096"/>
    <w:rsid w:val="009E488B"/>
    <w:rsid w:val="009E6563"/>
    <w:rsid w:val="009F3075"/>
    <w:rsid w:val="009F30D6"/>
    <w:rsid w:val="009F3720"/>
    <w:rsid w:val="009F4A77"/>
    <w:rsid w:val="009F5452"/>
    <w:rsid w:val="009F72AB"/>
    <w:rsid w:val="009F7877"/>
    <w:rsid w:val="00A00B54"/>
    <w:rsid w:val="00A02163"/>
    <w:rsid w:val="00A04035"/>
    <w:rsid w:val="00A06C18"/>
    <w:rsid w:val="00A10143"/>
    <w:rsid w:val="00A10274"/>
    <w:rsid w:val="00A1147A"/>
    <w:rsid w:val="00A11EE5"/>
    <w:rsid w:val="00A126CD"/>
    <w:rsid w:val="00A12FB6"/>
    <w:rsid w:val="00A13487"/>
    <w:rsid w:val="00A14402"/>
    <w:rsid w:val="00A178EB"/>
    <w:rsid w:val="00A225D5"/>
    <w:rsid w:val="00A22ADC"/>
    <w:rsid w:val="00A23F6F"/>
    <w:rsid w:val="00A2728C"/>
    <w:rsid w:val="00A3074D"/>
    <w:rsid w:val="00A30EED"/>
    <w:rsid w:val="00A31242"/>
    <w:rsid w:val="00A31465"/>
    <w:rsid w:val="00A33283"/>
    <w:rsid w:val="00A368F4"/>
    <w:rsid w:val="00A375CC"/>
    <w:rsid w:val="00A37679"/>
    <w:rsid w:val="00A46A9B"/>
    <w:rsid w:val="00A4714C"/>
    <w:rsid w:val="00A4753F"/>
    <w:rsid w:val="00A47981"/>
    <w:rsid w:val="00A50845"/>
    <w:rsid w:val="00A508F9"/>
    <w:rsid w:val="00A5402A"/>
    <w:rsid w:val="00A5565A"/>
    <w:rsid w:val="00A5589B"/>
    <w:rsid w:val="00A56274"/>
    <w:rsid w:val="00A65C79"/>
    <w:rsid w:val="00A660B0"/>
    <w:rsid w:val="00A67EE9"/>
    <w:rsid w:val="00A76263"/>
    <w:rsid w:val="00A80C35"/>
    <w:rsid w:val="00A82719"/>
    <w:rsid w:val="00A837F7"/>
    <w:rsid w:val="00A850AC"/>
    <w:rsid w:val="00A85DC6"/>
    <w:rsid w:val="00A86DD5"/>
    <w:rsid w:val="00A90B15"/>
    <w:rsid w:val="00A91766"/>
    <w:rsid w:val="00A94248"/>
    <w:rsid w:val="00A95F2D"/>
    <w:rsid w:val="00A96701"/>
    <w:rsid w:val="00AA46B1"/>
    <w:rsid w:val="00AA6790"/>
    <w:rsid w:val="00AA6C81"/>
    <w:rsid w:val="00AA6F20"/>
    <w:rsid w:val="00AA703A"/>
    <w:rsid w:val="00AA7BF9"/>
    <w:rsid w:val="00AB17DF"/>
    <w:rsid w:val="00AB4282"/>
    <w:rsid w:val="00AB523A"/>
    <w:rsid w:val="00AB5B95"/>
    <w:rsid w:val="00AB7CC6"/>
    <w:rsid w:val="00AC144C"/>
    <w:rsid w:val="00AC343B"/>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3BEB"/>
    <w:rsid w:val="00B1637F"/>
    <w:rsid w:val="00B16ADC"/>
    <w:rsid w:val="00B17AD7"/>
    <w:rsid w:val="00B20022"/>
    <w:rsid w:val="00B219FD"/>
    <w:rsid w:val="00B24B4D"/>
    <w:rsid w:val="00B26605"/>
    <w:rsid w:val="00B2719E"/>
    <w:rsid w:val="00B305A2"/>
    <w:rsid w:val="00B30835"/>
    <w:rsid w:val="00B322DC"/>
    <w:rsid w:val="00B33B7D"/>
    <w:rsid w:val="00B33F0F"/>
    <w:rsid w:val="00B363FF"/>
    <w:rsid w:val="00B3677B"/>
    <w:rsid w:val="00B37923"/>
    <w:rsid w:val="00B43E16"/>
    <w:rsid w:val="00B44235"/>
    <w:rsid w:val="00B448D2"/>
    <w:rsid w:val="00B5015A"/>
    <w:rsid w:val="00B50BBE"/>
    <w:rsid w:val="00B51571"/>
    <w:rsid w:val="00B5161D"/>
    <w:rsid w:val="00B52D3E"/>
    <w:rsid w:val="00B52FDD"/>
    <w:rsid w:val="00B53CDD"/>
    <w:rsid w:val="00B5642E"/>
    <w:rsid w:val="00B56526"/>
    <w:rsid w:val="00B63BC9"/>
    <w:rsid w:val="00B63C61"/>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12C8"/>
    <w:rsid w:val="00B94443"/>
    <w:rsid w:val="00BA432B"/>
    <w:rsid w:val="00BB1545"/>
    <w:rsid w:val="00BB4624"/>
    <w:rsid w:val="00BB71C6"/>
    <w:rsid w:val="00BB7291"/>
    <w:rsid w:val="00BB7CB3"/>
    <w:rsid w:val="00BC11BB"/>
    <w:rsid w:val="00BC247C"/>
    <w:rsid w:val="00BC4D5C"/>
    <w:rsid w:val="00BC6164"/>
    <w:rsid w:val="00BD0A14"/>
    <w:rsid w:val="00BD28A5"/>
    <w:rsid w:val="00BD3F3B"/>
    <w:rsid w:val="00BD41D3"/>
    <w:rsid w:val="00BD672E"/>
    <w:rsid w:val="00BD7C99"/>
    <w:rsid w:val="00BE258E"/>
    <w:rsid w:val="00BE6F97"/>
    <w:rsid w:val="00BF1D3C"/>
    <w:rsid w:val="00BF3694"/>
    <w:rsid w:val="00BF757C"/>
    <w:rsid w:val="00BF7EAF"/>
    <w:rsid w:val="00C00631"/>
    <w:rsid w:val="00C0340E"/>
    <w:rsid w:val="00C0493E"/>
    <w:rsid w:val="00C058C6"/>
    <w:rsid w:val="00C05B13"/>
    <w:rsid w:val="00C05C78"/>
    <w:rsid w:val="00C05F45"/>
    <w:rsid w:val="00C15109"/>
    <w:rsid w:val="00C1681E"/>
    <w:rsid w:val="00C2206F"/>
    <w:rsid w:val="00C226B0"/>
    <w:rsid w:val="00C236A1"/>
    <w:rsid w:val="00C25044"/>
    <w:rsid w:val="00C25139"/>
    <w:rsid w:val="00C2661A"/>
    <w:rsid w:val="00C26A5E"/>
    <w:rsid w:val="00C30DBF"/>
    <w:rsid w:val="00C321F7"/>
    <w:rsid w:val="00C32521"/>
    <w:rsid w:val="00C354FE"/>
    <w:rsid w:val="00C37197"/>
    <w:rsid w:val="00C3789A"/>
    <w:rsid w:val="00C3793D"/>
    <w:rsid w:val="00C37BE6"/>
    <w:rsid w:val="00C40E15"/>
    <w:rsid w:val="00C44516"/>
    <w:rsid w:val="00C4614B"/>
    <w:rsid w:val="00C467FD"/>
    <w:rsid w:val="00C47A1B"/>
    <w:rsid w:val="00C47F79"/>
    <w:rsid w:val="00C50D61"/>
    <w:rsid w:val="00C517C5"/>
    <w:rsid w:val="00C51BA7"/>
    <w:rsid w:val="00C52BAE"/>
    <w:rsid w:val="00C53C54"/>
    <w:rsid w:val="00C541C0"/>
    <w:rsid w:val="00C567B2"/>
    <w:rsid w:val="00C57954"/>
    <w:rsid w:val="00C60B4E"/>
    <w:rsid w:val="00C629E5"/>
    <w:rsid w:val="00C642F1"/>
    <w:rsid w:val="00C657AE"/>
    <w:rsid w:val="00C66CE6"/>
    <w:rsid w:val="00C66EAE"/>
    <w:rsid w:val="00C71812"/>
    <w:rsid w:val="00C71B13"/>
    <w:rsid w:val="00C72DAB"/>
    <w:rsid w:val="00C74767"/>
    <w:rsid w:val="00C75A45"/>
    <w:rsid w:val="00C84B6E"/>
    <w:rsid w:val="00C84F97"/>
    <w:rsid w:val="00C908B1"/>
    <w:rsid w:val="00C90EFF"/>
    <w:rsid w:val="00C94A47"/>
    <w:rsid w:val="00CA04E5"/>
    <w:rsid w:val="00CA082A"/>
    <w:rsid w:val="00CA2489"/>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06986"/>
    <w:rsid w:val="00D10072"/>
    <w:rsid w:val="00D147C0"/>
    <w:rsid w:val="00D161F3"/>
    <w:rsid w:val="00D16E9B"/>
    <w:rsid w:val="00D21E70"/>
    <w:rsid w:val="00D243AF"/>
    <w:rsid w:val="00D31122"/>
    <w:rsid w:val="00D316A9"/>
    <w:rsid w:val="00D37F97"/>
    <w:rsid w:val="00D40491"/>
    <w:rsid w:val="00D41273"/>
    <w:rsid w:val="00D44836"/>
    <w:rsid w:val="00D45076"/>
    <w:rsid w:val="00D46D29"/>
    <w:rsid w:val="00D50182"/>
    <w:rsid w:val="00D50F27"/>
    <w:rsid w:val="00D51931"/>
    <w:rsid w:val="00D52E4B"/>
    <w:rsid w:val="00D53965"/>
    <w:rsid w:val="00D57FE6"/>
    <w:rsid w:val="00D6072F"/>
    <w:rsid w:val="00D60A5A"/>
    <w:rsid w:val="00D62408"/>
    <w:rsid w:val="00D62FF2"/>
    <w:rsid w:val="00D63D05"/>
    <w:rsid w:val="00D67603"/>
    <w:rsid w:val="00D7102A"/>
    <w:rsid w:val="00D72186"/>
    <w:rsid w:val="00D8162E"/>
    <w:rsid w:val="00D81BDE"/>
    <w:rsid w:val="00D95427"/>
    <w:rsid w:val="00DB2E76"/>
    <w:rsid w:val="00DB31DA"/>
    <w:rsid w:val="00DB3718"/>
    <w:rsid w:val="00DB4A73"/>
    <w:rsid w:val="00DB4D6D"/>
    <w:rsid w:val="00DC0156"/>
    <w:rsid w:val="00DC2688"/>
    <w:rsid w:val="00DC3B7E"/>
    <w:rsid w:val="00DC60FE"/>
    <w:rsid w:val="00DC7D9D"/>
    <w:rsid w:val="00DD200E"/>
    <w:rsid w:val="00DD696F"/>
    <w:rsid w:val="00DD6DE3"/>
    <w:rsid w:val="00DE04FD"/>
    <w:rsid w:val="00DE1361"/>
    <w:rsid w:val="00DE17AF"/>
    <w:rsid w:val="00DE24B6"/>
    <w:rsid w:val="00DE5AF1"/>
    <w:rsid w:val="00DF0F09"/>
    <w:rsid w:val="00DF1B10"/>
    <w:rsid w:val="00DF44DE"/>
    <w:rsid w:val="00DF4AC8"/>
    <w:rsid w:val="00DF65D9"/>
    <w:rsid w:val="00DF6A49"/>
    <w:rsid w:val="00DF6E51"/>
    <w:rsid w:val="00DF702C"/>
    <w:rsid w:val="00DF7CB6"/>
    <w:rsid w:val="00E00A8F"/>
    <w:rsid w:val="00E039ED"/>
    <w:rsid w:val="00E043FE"/>
    <w:rsid w:val="00E04D56"/>
    <w:rsid w:val="00E066C3"/>
    <w:rsid w:val="00E07D12"/>
    <w:rsid w:val="00E10D46"/>
    <w:rsid w:val="00E11533"/>
    <w:rsid w:val="00E115B5"/>
    <w:rsid w:val="00E12050"/>
    <w:rsid w:val="00E132AD"/>
    <w:rsid w:val="00E1419C"/>
    <w:rsid w:val="00E158F7"/>
    <w:rsid w:val="00E172A7"/>
    <w:rsid w:val="00E23090"/>
    <w:rsid w:val="00E2386E"/>
    <w:rsid w:val="00E254F9"/>
    <w:rsid w:val="00E26CC5"/>
    <w:rsid w:val="00E277FD"/>
    <w:rsid w:val="00E32805"/>
    <w:rsid w:val="00E34283"/>
    <w:rsid w:val="00E34B11"/>
    <w:rsid w:val="00E35F4D"/>
    <w:rsid w:val="00E37C17"/>
    <w:rsid w:val="00E4423F"/>
    <w:rsid w:val="00E449B9"/>
    <w:rsid w:val="00E44EC3"/>
    <w:rsid w:val="00E46FD4"/>
    <w:rsid w:val="00E53455"/>
    <w:rsid w:val="00E539D4"/>
    <w:rsid w:val="00E554CA"/>
    <w:rsid w:val="00E612CB"/>
    <w:rsid w:val="00E62EE1"/>
    <w:rsid w:val="00E64D8D"/>
    <w:rsid w:val="00E71176"/>
    <w:rsid w:val="00E71981"/>
    <w:rsid w:val="00E72C64"/>
    <w:rsid w:val="00E72F4D"/>
    <w:rsid w:val="00E7355F"/>
    <w:rsid w:val="00E76B8E"/>
    <w:rsid w:val="00E80B1A"/>
    <w:rsid w:val="00E81C28"/>
    <w:rsid w:val="00E839E9"/>
    <w:rsid w:val="00E83E7F"/>
    <w:rsid w:val="00E84827"/>
    <w:rsid w:val="00E85681"/>
    <w:rsid w:val="00E865F6"/>
    <w:rsid w:val="00E87610"/>
    <w:rsid w:val="00E90083"/>
    <w:rsid w:val="00E924F7"/>
    <w:rsid w:val="00E952CC"/>
    <w:rsid w:val="00E96D07"/>
    <w:rsid w:val="00EA1A9A"/>
    <w:rsid w:val="00EA4112"/>
    <w:rsid w:val="00EA4ABB"/>
    <w:rsid w:val="00EA4F01"/>
    <w:rsid w:val="00EA6D3F"/>
    <w:rsid w:val="00EA6F75"/>
    <w:rsid w:val="00EA7236"/>
    <w:rsid w:val="00EB2339"/>
    <w:rsid w:val="00EB23B5"/>
    <w:rsid w:val="00EB3F51"/>
    <w:rsid w:val="00EB3FF6"/>
    <w:rsid w:val="00EB5FE0"/>
    <w:rsid w:val="00EB6086"/>
    <w:rsid w:val="00EB63AC"/>
    <w:rsid w:val="00EC2893"/>
    <w:rsid w:val="00EC3B59"/>
    <w:rsid w:val="00EC4B8F"/>
    <w:rsid w:val="00EC4DD8"/>
    <w:rsid w:val="00EC5C90"/>
    <w:rsid w:val="00EC621E"/>
    <w:rsid w:val="00EC62D2"/>
    <w:rsid w:val="00EC6882"/>
    <w:rsid w:val="00EC759D"/>
    <w:rsid w:val="00ED2619"/>
    <w:rsid w:val="00ED3898"/>
    <w:rsid w:val="00ED562F"/>
    <w:rsid w:val="00EE12FA"/>
    <w:rsid w:val="00EE230D"/>
    <w:rsid w:val="00EE2607"/>
    <w:rsid w:val="00EE35A9"/>
    <w:rsid w:val="00EE6A0B"/>
    <w:rsid w:val="00EE6DAE"/>
    <w:rsid w:val="00EF017F"/>
    <w:rsid w:val="00EF21A8"/>
    <w:rsid w:val="00EF37EB"/>
    <w:rsid w:val="00EF4CD8"/>
    <w:rsid w:val="00F00F80"/>
    <w:rsid w:val="00F01856"/>
    <w:rsid w:val="00F062C7"/>
    <w:rsid w:val="00F076B5"/>
    <w:rsid w:val="00F12B63"/>
    <w:rsid w:val="00F13F17"/>
    <w:rsid w:val="00F146B8"/>
    <w:rsid w:val="00F146D0"/>
    <w:rsid w:val="00F15883"/>
    <w:rsid w:val="00F176C2"/>
    <w:rsid w:val="00F2079A"/>
    <w:rsid w:val="00F21DB3"/>
    <w:rsid w:val="00F240C7"/>
    <w:rsid w:val="00F24369"/>
    <w:rsid w:val="00F26CBE"/>
    <w:rsid w:val="00F27BA5"/>
    <w:rsid w:val="00F30405"/>
    <w:rsid w:val="00F31D58"/>
    <w:rsid w:val="00F32259"/>
    <w:rsid w:val="00F33A5D"/>
    <w:rsid w:val="00F34C90"/>
    <w:rsid w:val="00F352BD"/>
    <w:rsid w:val="00F359D8"/>
    <w:rsid w:val="00F43ED8"/>
    <w:rsid w:val="00F43F36"/>
    <w:rsid w:val="00F44458"/>
    <w:rsid w:val="00F46DF1"/>
    <w:rsid w:val="00F5185F"/>
    <w:rsid w:val="00F51A8C"/>
    <w:rsid w:val="00F537F5"/>
    <w:rsid w:val="00F55456"/>
    <w:rsid w:val="00F56055"/>
    <w:rsid w:val="00F57ED0"/>
    <w:rsid w:val="00F6095A"/>
    <w:rsid w:val="00F60B17"/>
    <w:rsid w:val="00F62FB6"/>
    <w:rsid w:val="00F63EFC"/>
    <w:rsid w:val="00F64B21"/>
    <w:rsid w:val="00F65329"/>
    <w:rsid w:val="00F66580"/>
    <w:rsid w:val="00F72441"/>
    <w:rsid w:val="00F7704B"/>
    <w:rsid w:val="00F7753D"/>
    <w:rsid w:val="00F805D1"/>
    <w:rsid w:val="00F829EA"/>
    <w:rsid w:val="00F835ED"/>
    <w:rsid w:val="00F836A9"/>
    <w:rsid w:val="00F85870"/>
    <w:rsid w:val="00F90B6D"/>
    <w:rsid w:val="00F91323"/>
    <w:rsid w:val="00F91A9D"/>
    <w:rsid w:val="00F91E18"/>
    <w:rsid w:val="00F94E66"/>
    <w:rsid w:val="00FA0A95"/>
    <w:rsid w:val="00FA0B7A"/>
    <w:rsid w:val="00FA207D"/>
    <w:rsid w:val="00FA235A"/>
    <w:rsid w:val="00FA6095"/>
    <w:rsid w:val="00FA6B73"/>
    <w:rsid w:val="00FB06DD"/>
    <w:rsid w:val="00FB36C0"/>
    <w:rsid w:val="00FB4130"/>
    <w:rsid w:val="00FB515C"/>
    <w:rsid w:val="00FB5FD1"/>
    <w:rsid w:val="00FC0B97"/>
    <w:rsid w:val="00FC6B30"/>
    <w:rsid w:val="00FD20AF"/>
    <w:rsid w:val="00FD2100"/>
    <w:rsid w:val="00FD2BEE"/>
    <w:rsid w:val="00FD32B1"/>
    <w:rsid w:val="00FD4C87"/>
    <w:rsid w:val="00FD5197"/>
    <w:rsid w:val="00FE0914"/>
    <w:rsid w:val="00FE36CA"/>
    <w:rsid w:val="00FE3C6E"/>
    <w:rsid w:val="00FE5832"/>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5D3"/>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481A74"/>
    <w:rPr>
      <w:color w:val="0000FF" w:themeColor="hyperlink"/>
      <w:u w:val="single"/>
    </w:rPr>
  </w:style>
  <w:style w:type="character" w:styleId="Nevyeenzmnka">
    <w:name w:val="Unresolved Mention"/>
    <w:basedOn w:val="Standardnpsmoodstavce"/>
    <w:uiPriority w:val="99"/>
    <w:semiHidden/>
    <w:unhideWhenUsed/>
    <w:rsid w:val="0048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1400">
      <w:bodyDiv w:val="1"/>
      <w:marLeft w:val="0"/>
      <w:marRight w:val="0"/>
      <w:marTop w:val="0"/>
      <w:marBottom w:val="0"/>
      <w:divBdr>
        <w:top w:val="none" w:sz="0" w:space="0" w:color="auto"/>
        <w:left w:val="none" w:sz="0" w:space="0" w:color="auto"/>
        <w:bottom w:val="none" w:sz="0" w:space="0" w:color="auto"/>
        <w:right w:val="none" w:sz="0" w:space="0" w:color="auto"/>
      </w:divBdr>
    </w:div>
    <w:div w:id="339238568">
      <w:bodyDiv w:val="1"/>
      <w:marLeft w:val="0"/>
      <w:marRight w:val="0"/>
      <w:marTop w:val="0"/>
      <w:marBottom w:val="0"/>
      <w:divBdr>
        <w:top w:val="none" w:sz="0" w:space="0" w:color="auto"/>
        <w:left w:val="none" w:sz="0" w:space="0" w:color="auto"/>
        <w:bottom w:val="none" w:sz="0" w:space="0" w:color="auto"/>
        <w:right w:val="none" w:sz="0" w:space="0" w:color="auto"/>
      </w:divBdr>
    </w:div>
    <w:div w:id="92484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vodsedalek@agroprojekce.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kraus@spucr.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berec.pk@spucr.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5703</Words>
  <Characters>33536</Characters>
  <Application>Microsoft Office Word</Application>
  <DocSecurity>4</DocSecurity>
  <Lines>279</Lines>
  <Paragraphs>78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Zikešová Jana</cp:lastModifiedBy>
  <cp:revision>2</cp:revision>
  <cp:lastPrinted>2023-06-05T14:29:00Z</cp:lastPrinted>
  <dcterms:created xsi:type="dcterms:W3CDTF">2023-09-04T13:50:00Z</dcterms:created>
  <dcterms:modified xsi:type="dcterms:W3CDTF">2023-09-04T13:50:00Z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