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693B0" w14:textId="53E4074E" w:rsidR="006B3F86" w:rsidRPr="008A24ED" w:rsidRDefault="008A24ED" w:rsidP="00171159">
      <w:pPr>
        <w:pStyle w:val="Bezmezer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A24ED">
        <w:rPr>
          <w:rFonts w:ascii="Arial" w:hAnsi="Arial" w:cs="Arial"/>
          <w:b/>
          <w:sz w:val="28"/>
          <w:szCs w:val="28"/>
          <w:u w:val="single"/>
        </w:rPr>
        <w:t xml:space="preserve">Dodatek č. </w:t>
      </w:r>
      <w:r w:rsidR="002E201A">
        <w:rPr>
          <w:rFonts w:ascii="Arial" w:hAnsi="Arial" w:cs="Arial"/>
          <w:b/>
          <w:sz w:val="28"/>
          <w:szCs w:val="28"/>
          <w:u w:val="single"/>
        </w:rPr>
        <w:t>1</w:t>
      </w:r>
    </w:p>
    <w:p w14:paraId="00486F08" w14:textId="77777777" w:rsidR="00AA3A1A" w:rsidRPr="0002650D" w:rsidRDefault="00AA3A1A" w:rsidP="00171159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</w:p>
    <w:p w14:paraId="191CB443" w14:textId="5805F91B" w:rsidR="00F60FE7" w:rsidRDefault="008A24ED" w:rsidP="00171159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ke smlouvě </w:t>
      </w:r>
      <w:r w:rsidR="001C44DA">
        <w:rPr>
          <w:rFonts w:ascii="Arial" w:hAnsi="Arial" w:cs="Arial"/>
        </w:rPr>
        <w:t>o dílo vedené u objednatele pod ev.</w:t>
      </w:r>
      <w:r>
        <w:rPr>
          <w:rFonts w:ascii="Arial" w:hAnsi="Arial" w:cs="Arial"/>
        </w:rPr>
        <w:t xml:space="preserve"> č. </w:t>
      </w:r>
      <w:r w:rsidR="002E201A">
        <w:rPr>
          <w:rFonts w:ascii="Arial" w:hAnsi="Arial" w:cs="Arial"/>
        </w:rPr>
        <w:t>1778</w:t>
      </w:r>
      <w:r>
        <w:rPr>
          <w:rFonts w:ascii="Arial" w:hAnsi="Arial" w:cs="Arial"/>
        </w:rPr>
        <w:t>/M</w:t>
      </w:r>
      <w:r w:rsidR="00F36663">
        <w:rPr>
          <w:rFonts w:ascii="Arial" w:hAnsi="Arial" w:cs="Arial"/>
        </w:rPr>
        <w:t>O</w:t>
      </w:r>
      <w:r>
        <w:rPr>
          <w:rFonts w:ascii="Arial" w:hAnsi="Arial" w:cs="Arial"/>
        </w:rPr>
        <w:t>/202</w:t>
      </w:r>
      <w:r w:rsidR="00B5128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ze dne </w:t>
      </w:r>
      <w:proofErr w:type="gramStart"/>
      <w:r w:rsidR="002E201A">
        <w:rPr>
          <w:rFonts w:ascii="Arial" w:hAnsi="Arial" w:cs="Arial"/>
        </w:rPr>
        <w:t>23</w:t>
      </w:r>
      <w:r>
        <w:rPr>
          <w:rFonts w:ascii="Arial" w:hAnsi="Arial" w:cs="Arial"/>
        </w:rPr>
        <w:t>.</w:t>
      </w:r>
      <w:r w:rsidR="002E201A">
        <w:rPr>
          <w:rFonts w:ascii="Arial" w:hAnsi="Arial" w:cs="Arial"/>
        </w:rPr>
        <w:t>12</w:t>
      </w:r>
      <w:r>
        <w:rPr>
          <w:rFonts w:ascii="Arial" w:hAnsi="Arial" w:cs="Arial"/>
        </w:rPr>
        <w:t>.202</w:t>
      </w:r>
      <w:r w:rsidR="00B5128F">
        <w:rPr>
          <w:rFonts w:ascii="Arial" w:hAnsi="Arial" w:cs="Arial"/>
        </w:rPr>
        <w:t>2</w:t>
      </w:r>
      <w:proofErr w:type="gramEnd"/>
      <w:r w:rsidR="00CA011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uzavřené</w:t>
      </w:r>
      <w:r w:rsidR="00F60FE7" w:rsidRPr="0002650D">
        <w:rPr>
          <w:rFonts w:ascii="Arial" w:hAnsi="Arial" w:cs="Arial"/>
        </w:rPr>
        <w:t xml:space="preserve"> dle §</w:t>
      </w:r>
      <w:r w:rsidR="003009E7">
        <w:rPr>
          <w:rFonts w:ascii="Arial" w:hAnsi="Arial" w:cs="Arial"/>
        </w:rPr>
        <w:t> </w:t>
      </w:r>
      <w:smartTag w:uri="urn:schemas-microsoft-com:office:smarttags" w:element="metricconverter">
        <w:smartTagPr>
          <w:attr w:name="ProductID" w:val="2586 a"/>
        </w:smartTagPr>
        <w:r w:rsidR="00F60FE7" w:rsidRPr="0002650D">
          <w:rPr>
            <w:rFonts w:ascii="Arial" w:hAnsi="Arial" w:cs="Arial"/>
          </w:rPr>
          <w:t>2586 a</w:t>
        </w:r>
      </w:smartTag>
      <w:r w:rsidR="00F60FE7" w:rsidRPr="0002650D">
        <w:rPr>
          <w:rFonts w:ascii="Arial" w:hAnsi="Arial" w:cs="Arial"/>
        </w:rPr>
        <w:t xml:space="preserve"> násl. zákona č. 89/2012 Sb., občanský zákoník</w:t>
      </w:r>
      <w:r w:rsidR="009F23EC" w:rsidRPr="0002650D">
        <w:rPr>
          <w:rFonts w:ascii="Arial" w:hAnsi="Arial" w:cs="Arial"/>
        </w:rPr>
        <w:t>, ve znění pozdějších předpisů</w:t>
      </w:r>
      <w:r w:rsidR="00F60FE7" w:rsidRPr="0002650D">
        <w:rPr>
          <w:rFonts w:ascii="Arial" w:hAnsi="Arial" w:cs="Arial"/>
        </w:rPr>
        <w:t xml:space="preserve"> (dále jen </w:t>
      </w:r>
      <w:r w:rsidR="00520F1E" w:rsidRPr="0002650D">
        <w:rPr>
          <w:rFonts w:ascii="Arial" w:hAnsi="Arial" w:cs="Arial"/>
        </w:rPr>
        <w:t>„</w:t>
      </w:r>
      <w:r w:rsidR="00F60FE7" w:rsidRPr="0002650D">
        <w:rPr>
          <w:rFonts w:ascii="Arial" w:hAnsi="Arial" w:cs="Arial"/>
        </w:rPr>
        <w:t>občanský zákoník</w:t>
      </w:r>
      <w:r w:rsidR="00520F1E" w:rsidRPr="0002650D">
        <w:rPr>
          <w:rFonts w:ascii="Arial" w:hAnsi="Arial" w:cs="Arial"/>
        </w:rPr>
        <w:t>“</w:t>
      </w:r>
      <w:r w:rsidR="00F60FE7" w:rsidRPr="0002650D">
        <w:rPr>
          <w:rFonts w:ascii="Arial" w:hAnsi="Arial" w:cs="Arial"/>
        </w:rPr>
        <w:t>)</w:t>
      </w:r>
      <w:r w:rsidR="003009E7">
        <w:rPr>
          <w:rFonts w:ascii="Arial" w:hAnsi="Arial" w:cs="Arial"/>
        </w:rPr>
        <w:t>,</w:t>
      </w:r>
      <w:r w:rsidR="002636E6" w:rsidRPr="0002650D">
        <w:rPr>
          <w:rFonts w:ascii="Arial" w:hAnsi="Arial" w:cs="Arial"/>
        </w:rPr>
        <w:t xml:space="preserve"> </w:t>
      </w:r>
      <w:r w:rsidR="003009E7">
        <w:rPr>
          <w:rFonts w:ascii="Arial" w:hAnsi="Arial" w:cs="Arial"/>
        </w:rPr>
        <w:t>který je</w:t>
      </w:r>
      <w:r w:rsidR="003009E7" w:rsidRPr="0002650D">
        <w:rPr>
          <w:rFonts w:ascii="Arial" w:hAnsi="Arial" w:cs="Arial"/>
        </w:rPr>
        <w:t xml:space="preserve"> </w:t>
      </w:r>
      <w:r w:rsidR="002636E6" w:rsidRPr="0002650D">
        <w:rPr>
          <w:rFonts w:ascii="Arial" w:hAnsi="Arial" w:cs="Arial"/>
        </w:rPr>
        <w:t>v souladu s usnesením Rady města Jihlavy č</w:t>
      </w:r>
      <w:r w:rsidR="002636E6" w:rsidRPr="00735D90">
        <w:rPr>
          <w:rFonts w:ascii="Arial" w:hAnsi="Arial" w:cs="Arial"/>
        </w:rPr>
        <w:t>.</w:t>
      </w:r>
      <w:r w:rsidR="002E201A">
        <w:rPr>
          <w:rFonts w:ascii="Arial" w:hAnsi="Arial" w:cs="Arial"/>
        </w:rPr>
        <w:t xml:space="preserve"> </w:t>
      </w:r>
      <w:r w:rsidR="008947FF">
        <w:rPr>
          <w:rFonts w:ascii="Arial" w:hAnsi="Arial" w:cs="Arial"/>
        </w:rPr>
        <w:t>1208</w:t>
      </w:r>
      <w:r w:rsidR="001D36F6">
        <w:rPr>
          <w:rFonts w:ascii="Arial" w:hAnsi="Arial" w:cs="Arial"/>
        </w:rPr>
        <w:t>/</w:t>
      </w:r>
      <w:r w:rsidR="00735D90">
        <w:rPr>
          <w:rFonts w:ascii="Arial" w:hAnsi="Arial" w:cs="Arial"/>
        </w:rPr>
        <w:t>2</w:t>
      </w:r>
      <w:r w:rsidR="00B5128F">
        <w:rPr>
          <w:rFonts w:ascii="Arial" w:hAnsi="Arial" w:cs="Arial"/>
        </w:rPr>
        <w:t>3</w:t>
      </w:r>
      <w:r w:rsidR="003B75FC" w:rsidRPr="00735D90">
        <w:rPr>
          <w:rFonts w:ascii="Arial" w:hAnsi="Arial" w:cs="Arial"/>
        </w:rPr>
        <w:t>-</w:t>
      </w:r>
      <w:r w:rsidR="002636E6" w:rsidRPr="00735D90">
        <w:rPr>
          <w:rFonts w:ascii="Arial" w:hAnsi="Arial" w:cs="Arial"/>
        </w:rPr>
        <w:t xml:space="preserve">RM ze dne </w:t>
      </w:r>
      <w:r w:rsidR="002E201A">
        <w:rPr>
          <w:rFonts w:ascii="Arial" w:hAnsi="Arial" w:cs="Arial"/>
        </w:rPr>
        <w:t>24</w:t>
      </w:r>
      <w:r w:rsidR="00B16D74">
        <w:rPr>
          <w:rFonts w:ascii="Arial" w:hAnsi="Arial" w:cs="Arial"/>
        </w:rPr>
        <w:t>.</w:t>
      </w:r>
      <w:r w:rsidR="002E201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735D90">
        <w:rPr>
          <w:rFonts w:ascii="Arial" w:hAnsi="Arial" w:cs="Arial"/>
        </w:rPr>
        <w:t>202</w:t>
      </w:r>
      <w:r w:rsidR="00B5128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týkající se akce:</w:t>
      </w:r>
    </w:p>
    <w:p w14:paraId="15AF1D08" w14:textId="77777777" w:rsidR="00B5128F" w:rsidRDefault="00B5128F" w:rsidP="00171159">
      <w:pPr>
        <w:pStyle w:val="Bezmezer"/>
        <w:jc w:val="center"/>
        <w:rPr>
          <w:rFonts w:ascii="Arial" w:hAnsi="Arial" w:cs="Arial"/>
        </w:rPr>
      </w:pPr>
    </w:p>
    <w:p w14:paraId="2073B620" w14:textId="64DFD989" w:rsidR="008A24ED" w:rsidRPr="008A24ED" w:rsidRDefault="008A24ED" w:rsidP="00171159">
      <w:pPr>
        <w:pStyle w:val="Bezmezer"/>
        <w:jc w:val="center"/>
        <w:rPr>
          <w:rFonts w:ascii="Arial" w:hAnsi="Arial" w:cs="Arial"/>
        </w:rPr>
      </w:pPr>
      <w:r w:rsidRPr="008A24ED">
        <w:rPr>
          <w:rFonts w:ascii="Arial" w:hAnsi="Arial" w:cs="Arial"/>
          <w:b/>
        </w:rPr>
        <w:t>„</w:t>
      </w:r>
      <w:r w:rsidR="002E201A">
        <w:rPr>
          <w:rFonts w:ascii="Arial" w:hAnsi="Arial" w:cs="Arial"/>
          <w:b/>
        </w:rPr>
        <w:t xml:space="preserve">Srázná </w:t>
      </w:r>
      <w:r w:rsidR="00B5128F">
        <w:rPr>
          <w:rFonts w:ascii="Arial" w:hAnsi="Arial" w:cs="Arial"/>
          <w:b/>
        </w:rPr>
        <w:t>1</w:t>
      </w:r>
      <w:r w:rsidR="002E201A">
        <w:rPr>
          <w:rFonts w:ascii="Arial" w:hAnsi="Arial" w:cs="Arial"/>
          <w:b/>
        </w:rPr>
        <w:t>64</w:t>
      </w:r>
      <w:r w:rsidR="00B5128F">
        <w:rPr>
          <w:rFonts w:ascii="Arial" w:hAnsi="Arial" w:cs="Arial"/>
          <w:b/>
        </w:rPr>
        <w:t>/3</w:t>
      </w:r>
      <w:r w:rsidR="002E201A">
        <w:rPr>
          <w:rFonts w:ascii="Arial" w:hAnsi="Arial" w:cs="Arial"/>
          <w:b/>
        </w:rPr>
        <w:t>6</w:t>
      </w:r>
      <w:r w:rsidRPr="008A24ED">
        <w:rPr>
          <w:rFonts w:ascii="Arial" w:hAnsi="Arial" w:cs="Arial"/>
          <w:b/>
        </w:rPr>
        <w:t xml:space="preserve">, Jihlava – </w:t>
      </w:r>
      <w:r w:rsidR="00B5128F">
        <w:rPr>
          <w:rFonts w:ascii="Arial" w:hAnsi="Arial" w:cs="Arial"/>
          <w:b/>
        </w:rPr>
        <w:t>Rekonstrukce byt</w:t>
      </w:r>
      <w:r w:rsidR="002E201A">
        <w:rPr>
          <w:rFonts w:ascii="Arial" w:hAnsi="Arial" w:cs="Arial"/>
          <w:b/>
        </w:rPr>
        <w:t>ového domu</w:t>
      </w:r>
      <w:r w:rsidRPr="008A24ED">
        <w:rPr>
          <w:rFonts w:ascii="Arial" w:hAnsi="Arial" w:cs="Arial"/>
          <w:b/>
        </w:rPr>
        <w:t>“</w:t>
      </w:r>
    </w:p>
    <w:p w14:paraId="7D3C2269" w14:textId="77777777" w:rsidR="00F60FE7" w:rsidRPr="0002650D" w:rsidRDefault="00F60FE7" w:rsidP="00044B0C">
      <w:pPr>
        <w:pStyle w:val="Nadpis1"/>
        <w:numPr>
          <w:ilvl w:val="0"/>
          <w:numId w:val="1"/>
        </w:numPr>
        <w:ind w:left="284" w:hanging="284"/>
        <w:jc w:val="center"/>
        <w:rPr>
          <w:rFonts w:cs="Arial"/>
          <w:caps/>
          <w:sz w:val="22"/>
          <w:szCs w:val="22"/>
        </w:rPr>
      </w:pPr>
      <w:r w:rsidRPr="0002650D">
        <w:rPr>
          <w:rFonts w:cs="Arial"/>
          <w:caps/>
          <w:sz w:val="22"/>
          <w:szCs w:val="22"/>
        </w:rPr>
        <w:t>SMLUVNÍ STRANY</w:t>
      </w:r>
    </w:p>
    <w:p w14:paraId="07011F91" w14:textId="77777777" w:rsidR="00BB5AE2" w:rsidRPr="0002650D" w:rsidRDefault="00BB5AE2" w:rsidP="00044B0C">
      <w:pPr>
        <w:spacing w:after="0"/>
      </w:pPr>
    </w:p>
    <w:p w14:paraId="5124B63F" w14:textId="30A58312" w:rsidR="00F60FE7" w:rsidRPr="0002650D" w:rsidRDefault="00F60FE7" w:rsidP="00053747">
      <w:pPr>
        <w:pStyle w:val="Nadpis2"/>
        <w:numPr>
          <w:ilvl w:val="0"/>
          <w:numId w:val="2"/>
        </w:numPr>
        <w:spacing w:after="120"/>
        <w:ind w:left="567" w:hanging="643"/>
        <w:rPr>
          <w:b/>
          <w:sz w:val="22"/>
          <w:szCs w:val="22"/>
        </w:rPr>
      </w:pPr>
      <w:r w:rsidRPr="0002650D">
        <w:rPr>
          <w:sz w:val="22"/>
          <w:szCs w:val="22"/>
        </w:rPr>
        <w:t xml:space="preserve">Objednatel: </w:t>
      </w:r>
      <w:r w:rsidR="00B21C3E" w:rsidRPr="0002650D">
        <w:rPr>
          <w:sz w:val="22"/>
          <w:szCs w:val="22"/>
        </w:rPr>
        <w:tab/>
      </w:r>
      <w:r w:rsidRPr="0002650D">
        <w:rPr>
          <w:b/>
          <w:sz w:val="22"/>
          <w:szCs w:val="22"/>
        </w:rPr>
        <w:t>Statutární město Jihlava</w:t>
      </w:r>
    </w:p>
    <w:p w14:paraId="08706E0D" w14:textId="1822A948" w:rsidR="00F60FE7" w:rsidRPr="0002650D" w:rsidRDefault="00F60FE7" w:rsidP="00084990">
      <w:pPr>
        <w:pStyle w:val="Nadpis2"/>
        <w:spacing w:after="120"/>
        <w:ind w:left="567"/>
        <w:rPr>
          <w:sz w:val="22"/>
          <w:szCs w:val="22"/>
        </w:rPr>
      </w:pPr>
      <w:r w:rsidRPr="0002650D">
        <w:rPr>
          <w:sz w:val="22"/>
          <w:szCs w:val="22"/>
        </w:rPr>
        <w:t xml:space="preserve">se </w:t>
      </w:r>
      <w:r w:rsidR="00FA7F92" w:rsidRPr="0002650D">
        <w:rPr>
          <w:sz w:val="22"/>
          <w:szCs w:val="22"/>
        </w:rPr>
        <w:t>sídlem:</w:t>
      </w:r>
      <w:r w:rsidR="00FA7F92" w:rsidRPr="0002650D">
        <w:rPr>
          <w:sz w:val="22"/>
          <w:szCs w:val="22"/>
        </w:rPr>
        <w:tab/>
      </w:r>
      <w:r w:rsidRPr="0002650D">
        <w:rPr>
          <w:sz w:val="22"/>
          <w:szCs w:val="22"/>
        </w:rPr>
        <w:t xml:space="preserve">Masarykovo nám. č. </w:t>
      </w:r>
      <w:r w:rsidR="00F3435E" w:rsidRPr="0002650D">
        <w:rPr>
          <w:sz w:val="22"/>
          <w:szCs w:val="22"/>
        </w:rPr>
        <w:t>97/</w:t>
      </w:r>
      <w:r w:rsidRPr="0002650D">
        <w:rPr>
          <w:sz w:val="22"/>
          <w:szCs w:val="22"/>
        </w:rPr>
        <w:t>1, 586 01 Jihlava</w:t>
      </w:r>
    </w:p>
    <w:p w14:paraId="5C3A900F" w14:textId="558E4F3B" w:rsidR="00F60FE7" w:rsidRPr="0002650D" w:rsidRDefault="00FA7F92" w:rsidP="00084990">
      <w:pPr>
        <w:pStyle w:val="Nadpis2"/>
        <w:spacing w:after="120"/>
        <w:ind w:left="567"/>
        <w:rPr>
          <w:sz w:val="22"/>
          <w:szCs w:val="22"/>
        </w:rPr>
      </w:pPr>
      <w:r w:rsidRPr="0002650D">
        <w:rPr>
          <w:sz w:val="22"/>
          <w:szCs w:val="22"/>
        </w:rPr>
        <w:t>zastoupený:</w:t>
      </w:r>
      <w:r w:rsidRPr="0002650D">
        <w:rPr>
          <w:sz w:val="22"/>
          <w:szCs w:val="22"/>
        </w:rPr>
        <w:tab/>
      </w:r>
      <w:r w:rsidR="00A057E4">
        <w:rPr>
          <w:sz w:val="22"/>
          <w:szCs w:val="22"/>
        </w:rPr>
        <w:t>Ing. arch. Martinem Laštovičkou</w:t>
      </w:r>
      <w:r w:rsidR="00FF7BC7" w:rsidRPr="0002650D">
        <w:rPr>
          <w:sz w:val="22"/>
          <w:szCs w:val="22"/>
        </w:rPr>
        <w:t>, náměstkem primátor</w:t>
      </w:r>
      <w:r w:rsidR="00A057E4">
        <w:rPr>
          <w:sz w:val="22"/>
          <w:szCs w:val="22"/>
        </w:rPr>
        <w:t>a</w:t>
      </w:r>
    </w:p>
    <w:p w14:paraId="4DB57726" w14:textId="315EC199" w:rsidR="00F60FE7" w:rsidRPr="0002650D" w:rsidRDefault="005618DF" w:rsidP="00084990">
      <w:pPr>
        <w:pStyle w:val="Nadpis2"/>
        <w:spacing w:after="120"/>
        <w:ind w:left="567"/>
        <w:rPr>
          <w:sz w:val="22"/>
          <w:szCs w:val="22"/>
        </w:rPr>
      </w:pPr>
      <w:r w:rsidRPr="0002650D">
        <w:rPr>
          <w:sz w:val="22"/>
          <w:szCs w:val="22"/>
        </w:rPr>
        <w:t>IČ</w:t>
      </w:r>
      <w:r w:rsidR="00E33BDC" w:rsidRPr="0002650D">
        <w:rPr>
          <w:sz w:val="22"/>
          <w:szCs w:val="22"/>
        </w:rPr>
        <w:t>O</w:t>
      </w:r>
      <w:r w:rsidR="00F60FE7" w:rsidRPr="0002650D">
        <w:rPr>
          <w:sz w:val="22"/>
          <w:szCs w:val="22"/>
        </w:rPr>
        <w:t>:</w:t>
      </w:r>
      <w:r w:rsidR="00F60FE7" w:rsidRPr="0002650D">
        <w:rPr>
          <w:sz w:val="22"/>
          <w:szCs w:val="22"/>
        </w:rPr>
        <w:tab/>
      </w:r>
      <w:r w:rsidR="00F60FE7" w:rsidRPr="0002650D">
        <w:rPr>
          <w:sz w:val="22"/>
          <w:szCs w:val="22"/>
        </w:rPr>
        <w:tab/>
        <w:t>002</w:t>
      </w:r>
      <w:r w:rsidR="003009E7">
        <w:rPr>
          <w:sz w:val="22"/>
          <w:szCs w:val="22"/>
        </w:rPr>
        <w:t xml:space="preserve"> </w:t>
      </w:r>
      <w:r w:rsidR="00F60FE7" w:rsidRPr="0002650D">
        <w:rPr>
          <w:sz w:val="22"/>
          <w:szCs w:val="22"/>
        </w:rPr>
        <w:t>86</w:t>
      </w:r>
      <w:r w:rsidR="003009E7">
        <w:rPr>
          <w:sz w:val="22"/>
          <w:szCs w:val="22"/>
        </w:rPr>
        <w:t xml:space="preserve"> </w:t>
      </w:r>
      <w:r w:rsidR="00F60FE7" w:rsidRPr="0002650D">
        <w:rPr>
          <w:sz w:val="22"/>
          <w:szCs w:val="22"/>
        </w:rPr>
        <w:t>010</w:t>
      </w:r>
    </w:p>
    <w:p w14:paraId="4F0A0115" w14:textId="2B1BCFE3" w:rsidR="00C72575" w:rsidRPr="0002650D" w:rsidRDefault="00F60FE7" w:rsidP="00084990">
      <w:pPr>
        <w:pStyle w:val="Nadpis2"/>
        <w:spacing w:after="120"/>
        <w:ind w:left="567"/>
        <w:rPr>
          <w:sz w:val="22"/>
          <w:szCs w:val="22"/>
        </w:rPr>
      </w:pPr>
      <w:r w:rsidRPr="0002650D">
        <w:rPr>
          <w:sz w:val="22"/>
          <w:szCs w:val="22"/>
        </w:rPr>
        <w:t>DIČ:</w:t>
      </w:r>
      <w:r w:rsidRPr="0002650D">
        <w:rPr>
          <w:sz w:val="22"/>
          <w:szCs w:val="22"/>
        </w:rPr>
        <w:tab/>
      </w:r>
      <w:r w:rsidRPr="0002650D">
        <w:rPr>
          <w:sz w:val="22"/>
          <w:szCs w:val="22"/>
        </w:rPr>
        <w:tab/>
        <w:t>CZ00286010</w:t>
      </w:r>
    </w:p>
    <w:p w14:paraId="6F35805E" w14:textId="1AFF35BF" w:rsidR="006E2D69" w:rsidRPr="0002650D" w:rsidRDefault="00C72575" w:rsidP="00084990">
      <w:pPr>
        <w:spacing w:after="120"/>
        <w:ind w:left="567"/>
      </w:pPr>
      <w:r w:rsidRPr="0002650D">
        <w:t>(dále též jak</w:t>
      </w:r>
      <w:r w:rsidR="000A1BA0">
        <w:t>o „objednatel“)</w:t>
      </w:r>
    </w:p>
    <w:p w14:paraId="5C07C174" w14:textId="728A99B8" w:rsidR="00C72575" w:rsidRPr="0002650D" w:rsidRDefault="00C72575" w:rsidP="006E2D69">
      <w:pPr>
        <w:spacing w:after="120"/>
      </w:pPr>
      <w:r w:rsidRPr="0002650D">
        <w:tab/>
      </w:r>
    </w:p>
    <w:p w14:paraId="371E0F8F" w14:textId="2079F445" w:rsidR="00F60FE7" w:rsidRPr="0002650D" w:rsidRDefault="00F60FE7" w:rsidP="00053747">
      <w:pPr>
        <w:pStyle w:val="Nadpis2"/>
        <w:numPr>
          <w:ilvl w:val="0"/>
          <w:numId w:val="2"/>
        </w:numPr>
        <w:spacing w:after="120"/>
        <w:ind w:left="567" w:hanging="643"/>
        <w:rPr>
          <w:b/>
          <w:bCs w:val="0"/>
        </w:rPr>
      </w:pPr>
      <w:r w:rsidRPr="0002650D">
        <w:rPr>
          <w:rStyle w:val="Nadpis2Char"/>
          <w:sz w:val="22"/>
          <w:szCs w:val="22"/>
        </w:rPr>
        <w:t>Zhotovitel:</w:t>
      </w:r>
      <w:r w:rsidR="0058006C" w:rsidRPr="0002650D">
        <w:rPr>
          <w:rStyle w:val="Nadpis2Char"/>
          <w:sz w:val="22"/>
          <w:szCs w:val="22"/>
        </w:rPr>
        <w:tab/>
      </w:r>
      <w:r w:rsidR="002E201A">
        <w:rPr>
          <w:rStyle w:val="Nadpis2Char"/>
          <w:b/>
          <w:sz w:val="22"/>
          <w:szCs w:val="22"/>
        </w:rPr>
        <w:t>TERNI s.r.o.</w:t>
      </w:r>
    </w:p>
    <w:p w14:paraId="1747AD74" w14:textId="47BBA662" w:rsidR="00F60FE7" w:rsidRPr="0002650D" w:rsidRDefault="00843C0D" w:rsidP="00084990">
      <w:pPr>
        <w:spacing w:after="120" w:line="240" w:lineRule="auto"/>
        <w:ind w:left="567"/>
      </w:pPr>
      <w:r w:rsidRPr="000D3418">
        <w:t>se sídlem</w:t>
      </w:r>
      <w:r w:rsidR="00210A32" w:rsidRPr="0002650D">
        <w:t>:</w:t>
      </w:r>
      <w:r w:rsidR="00210A32" w:rsidRPr="0002650D">
        <w:tab/>
      </w:r>
      <w:r w:rsidR="002E201A">
        <w:t>Na Bělidle 4819/1b, 586 01 Jihlava</w:t>
      </w:r>
    </w:p>
    <w:p w14:paraId="33D60013" w14:textId="55EB3A4F" w:rsidR="00F60FE7" w:rsidRPr="0002650D" w:rsidRDefault="00F60FE7" w:rsidP="00084990">
      <w:pPr>
        <w:spacing w:after="120" w:line="240" w:lineRule="auto"/>
        <w:ind w:left="567"/>
      </w:pPr>
      <w:r w:rsidRPr="000D3418">
        <w:t xml:space="preserve">zápis v obchod. </w:t>
      </w:r>
      <w:proofErr w:type="gramStart"/>
      <w:r w:rsidRPr="000D3418">
        <w:t>rejstříku</w:t>
      </w:r>
      <w:proofErr w:type="gramEnd"/>
      <w:r w:rsidRPr="000D3418">
        <w:t xml:space="preserve"> </w:t>
      </w:r>
      <w:r w:rsidR="00744EB6">
        <w:t>Krajského</w:t>
      </w:r>
      <w:r w:rsidR="00A057E4" w:rsidRPr="0002650D">
        <w:t xml:space="preserve"> </w:t>
      </w:r>
      <w:r w:rsidR="00A057E4" w:rsidRPr="000D3418">
        <w:t>soudu v</w:t>
      </w:r>
      <w:r w:rsidR="00A057E4">
        <w:t> </w:t>
      </w:r>
      <w:r w:rsidR="00744EB6">
        <w:t>Brně</w:t>
      </w:r>
      <w:r w:rsidR="00A057E4">
        <w:t>,</w:t>
      </w:r>
      <w:r w:rsidR="00A057E4" w:rsidRPr="0002650D">
        <w:t xml:space="preserve"> oddíl</w:t>
      </w:r>
      <w:r w:rsidR="00A057E4" w:rsidRPr="000D3418">
        <w:t xml:space="preserve"> </w:t>
      </w:r>
      <w:r w:rsidR="00A057E4">
        <w:t>C,</w:t>
      </w:r>
      <w:r w:rsidR="00A057E4" w:rsidRPr="0002650D">
        <w:t xml:space="preserve"> </w:t>
      </w:r>
      <w:r w:rsidR="00A057E4" w:rsidRPr="000D3418">
        <w:t>vložka</w:t>
      </w:r>
      <w:r w:rsidR="00A057E4" w:rsidRPr="0002650D">
        <w:t xml:space="preserve"> </w:t>
      </w:r>
      <w:r w:rsidR="00744EB6">
        <w:t>4215</w:t>
      </w:r>
    </w:p>
    <w:p w14:paraId="33CDB6F0" w14:textId="2608A0AB" w:rsidR="00F60FE7" w:rsidRPr="0002650D" w:rsidRDefault="00F60FE7" w:rsidP="00084990">
      <w:pPr>
        <w:spacing w:after="120" w:line="240" w:lineRule="auto"/>
        <w:ind w:left="567"/>
      </w:pPr>
      <w:r w:rsidRPr="000D3418">
        <w:t>zastoupený:</w:t>
      </w:r>
      <w:r w:rsidRPr="000D3418">
        <w:tab/>
      </w:r>
      <w:r w:rsidR="00744EB6">
        <w:t>Ing. Janem Hávou</w:t>
      </w:r>
      <w:r w:rsidR="00370FC9" w:rsidRPr="00370FC9">
        <w:t>, jednatelem společnosti</w:t>
      </w:r>
    </w:p>
    <w:p w14:paraId="75EFED73" w14:textId="2DBCE82E" w:rsidR="00F60FE7" w:rsidRPr="0002650D" w:rsidRDefault="00F60FE7" w:rsidP="00084990">
      <w:pPr>
        <w:spacing w:after="120" w:line="240" w:lineRule="auto"/>
        <w:ind w:left="567"/>
      </w:pPr>
      <w:r w:rsidRPr="000D3418">
        <w:t>IČ</w:t>
      </w:r>
      <w:r w:rsidR="00E33BDC" w:rsidRPr="0002650D">
        <w:t>O</w:t>
      </w:r>
      <w:r w:rsidRPr="0002650D">
        <w:t>:</w:t>
      </w:r>
      <w:r w:rsidRPr="0002650D">
        <w:tab/>
      </w:r>
      <w:r w:rsidRPr="0002650D">
        <w:tab/>
      </w:r>
      <w:r w:rsidR="00744EB6">
        <w:t>426 34 296</w:t>
      </w:r>
    </w:p>
    <w:p w14:paraId="107553EF" w14:textId="3E6A258F" w:rsidR="00F60FE7" w:rsidRPr="0002650D" w:rsidRDefault="00F60FE7" w:rsidP="00084990">
      <w:pPr>
        <w:spacing w:after="120" w:line="240" w:lineRule="auto"/>
        <w:ind w:left="567"/>
      </w:pPr>
      <w:r w:rsidRPr="000D3418">
        <w:t>DIČ:</w:t>
      </w:r>
      <w:r w:rsidRPr="000D3418">
        <w:tab/>
      </w:r>
      <w:r w:rsidRPr="000D3418">
        <w:tab/>
      </w:r>
      <w:r w:rsidR="00370FC9" w:rsidRPr="00370FC9">
        <w:t>CZ</w:t>
      </w:r>
      <w:r w:rsidR="00A057E4">
        <w:t>0</w:t>
      </w:r>
      <w:r w:rsidR="00744EB6">
        <w:t>42634296</w:t>
      </w:r>
    </w:p>
    <w:p w14:paraId="0021B4BF" w14:textId="1FAB8B9B" w:rsidR="00BD1626" w:rsidRPr="0002650D" w:rsidRDefault="00C72575" w:rsidP="00084990">
      <w:pPr>
        <w:spacing w:after="120" w:line="240" w:lineRule="auto"/>
        <w:ind w:firstLine="567"/>
      </w:pPr>
      <w:r w:rsidRPr="000D3418">
        <w:t>(dále též jako „zhotovitel“)</w:t>
      </w:r>
    </w:p>
    <w:p w14:paraId="281FAA5A" w14:textId="65A6E9E1" w:rsidR="00BD1626" w:rsidRPr="0002650D" w:rsidRDefault="00BD1626" w:rsidP="00084990">
      <w:pPr>
        <w:pStyle w:val="Odstavec"/>
        <w:spacing w:after="120"/>
        <w:ind w:left="567" w:firstLine="0"/>
        <w:rPr>
          <w:rFonts w:ascii="Arial" w:hAnsi="Arial" w:cs="Arial"/>
          <w:sz w:val="22"/>
          <w:szCs w:val="20"/>
        </w:rPr>
      </w:pPr>
      <w:r w:rsidRPr="0002650D">
        <w:rPr>
          <w:rFonts w:ascii="Arial" w:hAnsi="Arial" w:cs="Arial"/>
          <w:sz w:val="22"/>
          <w:szCs w:val="20"/>
        </w:rPr>
        <w:t>(dále společně</w:t>
      </w:r>
      <w:r w:rsidR="00C72575" w:rsidRPr="0002650D">
        <w:rPr>
          <w:rFonts w:ascii="Arial" w:hAnsi="Arial" w:cs="Arial"/>
          <w:sz w:val="22"/>
          <w:szCs w:val="20"/>
        </w:rPr>
        <w:t xml:space="preserve"> označován</w:t>
      </w:r>
      <w:r w:rsidR="004E541F" w:rsidRPr="0002650D">
        <w:rPr>
          <w:rFonts w:ascii="Arial" w:hAnsi="Arial" w:cs="Arial"/>
          <w:sz w:val="22"/>
          <w:szCs w:val="20"/>
        </w:rPr>
        <w:t>i</w:t>
      </w:r>
      <w:r w:rsidR="00C72575" w:rsidRPr="0002650D">
        <w:rPr>
          <w:rFonts w:ascii="Arial" w:hAnsi="Arial" w:cs="Arial"/>
          <w:sz w:val="22"/>
          <w:szCs w:val="20"/>
        </w:rPr>
        <w:t xml:space="preserve"> jako</w:t>
      </w:r>
      <w:r w:rsidRPr="0002650D">
        <w:rPr>
          <w:rFonts w:ascii="Arial" w:hAnsi="Arial" w:cs="Arial"/>
          <w:sz w:val="22"/>
          <w:szCs w:val="20"/>
        </w:rPr>
        <w:t xml:space="preserve"> „smluvní strany“ či „strany“, samostatně pak jako „smluvní</w:t>
      </w:r>
      <w:r w:rsidR="00084990" w:rsidRPr="0002650D">
        <w:rPr>
          <w:rFonts w:ascii="Arial" w:hAnsi="Arial" w:cs="Arial"/>
          <w:sz w:val="22"/>
          <w:szCs w:val="20"/>
        </w:rPr>
        <w:t xml:space="preserve"> strana“ či „strana“)</w:t>
      </w:r>
    </w:p>
    <w:p w14:paraId="57C4FDDF" w14:textId="77777777" w:rsidR="006E2D69" w:rsidRPr="0002650D" w:rsidRDefault="006E2D69" w:rsidP="006E2D69">
      <w:pPr>
        <w:spacing w:after="120" w:line="240" w:lineRule="auto"/>
        <w:ind w:left="425"/>
        <w:rPr>
          <w:rFonts w:cs="Arial"/>
          <w:szCs w:val="20"/>
        </w:rPr>
      </w:pPr>
    </w:p>
    <w:p w14:paraId="10B0440B" w14:textId="21F051DA" w:rsidR="00F60FE7" w:rsidRPr="0002650D" w:rsidRDefault="00F60FE7" w:rsidP="00053747">
      <w:pPr>
        <w:pStyle w:val="Nadpis2"/>
        <w:numPr>
          <w:ilvl w:val="0"/>
          <w:numId w:val="2"/>
        </w:numPr>
        <w:spacing w:after="120"/>
        <w:ind w:left="567" w:hanging="643"/>
        <w:rPr>
          <w:sz w:val="22"/>
        </w:rPr>
      </w:pPr>
      <w:r w:rsidRPr="0002650D">
        <w:rPr>
          <w:sz w:val="22"/>
        </w:rPr>
        <w:t>Kontak</w:t>
      </w:r>
      <w:r w:rsidR="00666A0D" w:rsidRPr="0002650D">
        <w:rPr>
          <w:sz w:val="22"/>
        </w:rPr>
        <w:t>tní osoba objednatele:</w:t>
      </w:r>
      <w:r w:rsidR="00666A0D" w:rsidRPr="0002650D">
        <w:rPr>
          <w:sz w:val="22"/>
        </w:rPr>
        <w:tab/>
      </w:r>
      <w:r w:rsidR="00A057E4">
        <w:rPr>
          <w:sz w:val="22"/>
        </w:rPr>
        <w:t>Radek Nápravník</w:t>
      </w:r>
      <w:r w:rsidR="00744EB6">
        <w:rPr>
          <w:sz w:val="22"/>
        </w:rPr>
        <w:t>, Jan Semerád</w:t>
      </w:r>
    </w:p>
    <w:p w14:paraId="552F0B39" w14:textId="4D4BE9B6" w:rsidR="002636E6" w:rsidRPr="0002650D" w:rsidRDefault="00D57AB5" w:rsidP="00084990">
      <w:pPr>
        <w:spacing w:after="120" w:line="240" w:lineRule="auto"/>
        <w:ind w:left="567" w:hanging="643"/>
      </w:pPr>
      <w:r w:rsidRPr="000D3418">
        <w:tab/>
      </w:r>
      <w:r w:rsidR="0058218C" w:rsidRPr="0002650D">
        <w:t>Kontaktní osoba</w:t>
      </w:r>
      <w:r w:rsidR="00F60FE7" w:rsidRPr="0002650D">
        <w:t xml:space="preserve"> zhotovitele:</w:t>
      </w:r>
      <w:r w:rsidR="00F55A75" w:rsidRPr="0002650D">
        <w:tab/>
      </w:r>
      <w:r w:rsidR="00744EB6">
        <w:t>Ing. Jan Háva</w:t>
      </w:r>
    </w:p>
    <w:p w14:paraId="08CE7083" w14:textId="77777777" w:rsidR="001D5FD9" w:rsidRPr="0002650D" w:rsidRDefault="001D5FD9" w:rsidP="00084990">
      <w:pPr>
        <w:spacing w:after="120" w:line="240" w:lineRule="auto"/>
        <w:ind w:left="567" w:hanging="643"/>
      </w:pPr>
      <w:r w:rsidRPr="000D3418">
        <w:tab/>
        <w:t>(dále též samostatně jako „kontaktní osoba“, společně jako „konta</w:t>
      </w:r>
      <w:r w:rsidRPr="0002650D">
        <w:t>ktní osoby“)</w:t>
      </w:r>
    </w:p>
    <w:p w14:paraId="3B4C3199" w14:textId="77777777" w:rsidR="006E2D69" w:rsidRPr="0002650D" w:rsidRDefault="006E2D69" w:rsidP="0042502F">
      <w:pPr>
        <w:spacing w:after="120" w:line="240" w:lineRule="auto"/>
        <w:ind w:left="425"/>
      </w:pPr>
    </w:p>
    <w:p w14:paraId="16F0C091" w14:textId="4F8EBF25" w:rsidR="00BD1626" w:rsidRPr="00E541FD" w:rsidRDefault="00BD1626" w:rsidP="00053747">
      <w:pPr>
        <w:pStyle w:val="Nadpis2"/>
        <w:numPr>
          <w:ilvl w:val="0"/>
          <w:numId w:val="2"/>
        </w:numPr>
        <w:spacing w:after="120"/>
        <w:ind w:left="567" w:hanging="643"/>
        <w:rPr>
          <w:rFonts w:cs="Arial"/>
          <w:sz w:val="22"/>
          <w:szCs w:val="20"/>
        </w:rPr>
      </w:pPr>
      <w:r w:rsidRPr="0002650D">
        <w:rPr>
          <w:rFonts w:cs="Arial"/>
          <w:sz w:val="22"/>
          <w:szCs w:val="20"/>
        </w:rPr>
        <w:t>Osoby</w:t>
      </w:r>
      <w:r w:rsidR="004D76CF" w:rsidRPr="0002650D">
        <w:rPr>
          <w:rFonts w:cs="Arial"/>
          <w:sz w:val="22"/>
          <w:szCs w:val="20"/>
        </w:rPr>
        <w:t xml:space="preserve"> – subjekty </w:t>
      </w:r>
      <w:r w:rsidRPr="0002650D">
        <w:rPr>
          <w:rFonts w:cs="Arial"/>
          <w:sz w:val="22"/>
          <w:szCs w:val="20"/>
        </w:rPr>
        <w:t>oprávněné jednat za objednatele v technických věcech, které nejsou žádnou smluvní stranou této smlouvy:</w:t>
      </w:r>
    </w:p>
    <w:p w14:paraId="354DA16C" w14:textId="7FC12C21" w:rsidR="00226AEB" w:rsidRDefault="00BD1626" w:rsidP="00053747">
      <w:pPr>
        <w:pStyle w:val="Nadpis2"/>
        <w:numPr>
          <w:ilvl w:val="1"/>
          <w:numId w:val="2"/>
        </w:numPr>
        <w:spacing w:after="120"/>
        <w:rPr>
          <w:rFonts w:cs="Arial"/>
          <w:sz w:val="22"/>
          <w:szCs w:val="22"/>
        </w:rPr>
      </w:pPr>
      <w:r w:rsidRPr="00CE29A7">
        <w:rPr>
          <w:rFonts w:cs="Arial"/>
          <w:sz w:val="22"/>
          <w:szCs w:val="22"/>
        </w:rPr>
        <w:t>Technický</w:t>
      </w:r>
      <w:r w:rsidRPr="0002650D">
        <w:rPr>
          <w:rFonts w:cs="Arial"/>
          <w:sz w:val="22"/>
          <w:szCs w:val="22"/>
        </w:rPr>
        <w:t xml:space="preserve"> dozor </w:t>
      </w:r>
      <w:r w:rsidRPr="00226AEB">
        <w:rPr>
          <w:rFonts w:cs="Arial"/>
          <w:sz w:val="22"/>
          <w:szCs w:val="22"/>
        </w:rPr>
        <w:t>investora</w:t>
      </w:r>
      <w:r w:rsidR="00DD6B05" w:rsidRPr="00226AEB">
        <w:rPr>
          <w:rFonts w:cs="Arial"/>
          <w:sz w:val="22"/>
          <w:szCs w:val="22"/>
        </w:rPr>
        <w:t xml:space="preserve"> </w:t>
      </w:r>
    </w:p>
    <w:p w14:paraId="30C6FA55" w14:textId="7180A167" w:rsidR="00CE29A7" w:rsidRPr="00CE29A7" w:rsidRDefault="002978B3" w:rsidP="00CE29A7">
      <w:pPr>
        <w:pStyle w:val="Nadpis2"/>
        <w:spacing w:after="120"/>
        <w:ind w:left="2061" w:firstLine="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FORTIS stavby, s.r.o.</w:t>
      </w:r>
    </w:p>
    <w:p w14:paraId="04635051" w14:textId="78150286" w:rsidR="00CE29A7" w:rsidRPr="00CE29A7" w:rsidRDefault="002978B3" w:rsidP="00CE29A7">
      <w:pPr>
        <w:pStyle w:val="Nadpis2"/>
        <w:spacing w:after="120"/>
        <w:ind w:left="2061" w:firstLine="6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Václavkova 3204/4</w:t>
      </w:r>
      <w:r w:rsidR="00CE29A7" w:rsidRPr="00CE29A7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586 01 Jihlava</w:t>
      </w:r>
    </w:p>
    <w:p w14:paraId="667CB946" w14:textId="34766AC8" w:rsidR="00CE29A7" w:rsidRDefault="00CE29A7" w:rsidP="00CE29A7">
      <w:pPr>
        <w:pStyle w:val="Nadpis2"/>
        <w:spacing w:after="120"/>
        <w:ind w:left="1917" w:firstLine="207"/>
        <w:rPr>
          <w:rFonts w:cs="Arial"/>
          <w:sz w:val="22"/>
          <w:szCs w:val="22"/>
        </w:rPr>
      </w:pPr>
      <w:r w:rsidRPr="00CE29A7">
        <w:rPr>
          <w:rFonts w:cs="Arial"/>
          <w:sz w:val="22"/>
          <w:szCs w:val="22"/>
        </w:rPr>
        <w:t xml:space="preserve">IČO: </w:t>
      </w:r>
      <w:r w:rsidR="002978B3">
        <w:rPr>
          <w:rFonts w:cs="Arial"/>
          <w:sz w:val="22"/>
          <w:szCs w:val="22"/>
        </w:rPr>
        <w:t>096 23 957</w:t>
      </w:r>
    </w:p>
    <w:p w14:paraId="00277D4C" w14:textId="77777777" w:rsidR="00CE29A7" w:rsidRPr="00CE29A7" w:rsidRDefault="00CE29A7" w:rsidP="00CE29A7"/>
    <w:p w14:paraId="24BA832B" w14:textId="3746395C" w:rsidR="00BD1626" w:rsidRPr="00226AEB" w:rsidRDefault="00BD1626" w:rsidP="00053747">
      <w:pPr>
        <w:pStyle w:val="Nadpis2"/>
        <w:numPr>
          <w:ilvl w:val="2"/>
          <w:numId w:val="3"/>
        </w:numPr>
        <w:spacing w:after="120"/>
        <w:ind w:hanging="123"/>
        <w:rPr>
          <w:rFonts w:cs="Arial"/>
          <w:sz w:val="22"/>
          <w:szCs w:val="22"/>
        </w:rPr>
      </w:pPr>
      <w:r w:rsidRPr="00226AEB">
        <w:rPr>
          <w:rFonts w:cs="Arial"/>
          <w:sz w:val="22"/>
          <w:szCs w:val="22"/>
        </w:rPr>
        <w:lastRenderedPageBreak/>
        <w:t>Koordinátor bezpečnosti a ochrany zdraví při práci</w:t>
      </w:r>
    </w:p>
    <w:p w14:paraId="59E18FC8" w14:textId="1C04D360" w:rsidR="0003013E" w:rsidRDefault="00171159" w:rsidP="00226AEB">
      <w:pPr>
        <w:pStyle w:val="Bezmezer"/>
        <w:spacing w:after="120"/>
        <w:ind w:left="2127" w:hanging="2127"/>
        <w:rPr>
          <w:rFonts w:ascii="Arial" w:hAnsi="Arial" w:cs="Arial"/>
        </w:rPr>
      </w:pPr>
      <w:r w:rsidRPr="00226AEB">
        <w:rPr>
          <w:rFonts w:ascii="Arial" w:hAnsi="Arial" w:cs="Arial"/>
        </w:rPr>
        <w:tab/>
      </w:r>
      <w:r w:rsidR="00744EB6">
        <w:rPr>
          <w:rFonts w:ascii="Arial" w:hAnsi="Arial" w:cs="Arial"/>
        </w:rPr>
        <w:t>Libor Smeták</w:t>
      </w:r>
    </w:p>
    <w:p w14:paraId="1798DC65" w14:textId="6D17134F" w:rsidR="00C56CAA" w:rsidRDefault="00744EB6" w:rsidP="0023124A">
      <w:pPr>
        <w:pStyle w:val="Bezmezer"/>
        <w:spacing w:after="120"/>
        <w:ind w:left="2127" w:hanging="3"/>
        <w:rPr>
          <w:rFonts w:ascii="Arial" w:hAnsi="Arial" w:cs="Arial"/>
        </w:rPr>
      </w:pPr>
      <w:r>
        <w:rPr>
          <w:rFonts w:ascii="Arial" w:hAnsi="Arial" w:cs="Arial"/>
        </w:rPr>
        <w:t>Starý Pelhřimov 95, 393 01 Pelhřimov</w:t>
      </w:r>
    </w:p>
    <w:p w14:paraId="27F1AAA9" w14:textId="001613F6" w:rsidR="00C56CAA" w:rsidRPr="009C1AE3" w:rsidRDefault="00C56CAA" w:rsidP="00C56CAA">
      <w:pPr>
        <w:pStyle w:val="Bezmezer"/>
        <w:spacing w:after="120"/>
        <w:ind w:left="2127" w:hanging="3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IČO: </w:t>
      </w:r>
      <w:r w:rsidR="00744EB6">
        <w:rPr>
          <w:rFonts w:ascii="Arial" w:hAnsi="Arial" w:cs="Arial"/>
        </w:rPr>
        <w:t>735 46 500</w:t>
      </w:r>
    </w:p>
    <w:p w14:paraId="205AC132" w14:textId="75B9B7CA" w:rsidR="00BD1626" w:rsidRDefault="00BD1626" w:rsidP="0042502F">
      <w:pPr>
        <w:pStyle w:val="Bezmezer"/>
        <w:spacing w:after="120"/>
        <w:rPr>
          <w:rFonts w:ascii="Arial" w:hAnsi="Arial"/>
        </w:rPr>
      </w:pPr>
      <w:r w:rsidRPr="00226AEB">
        <w:rPr>
          <w:rFonts w:ascii="Arial" w:hAnsi="Arial"/>
        </w:rPr>
        <w:tab/>
      </w:r>
      <w:r w:rsidRPr="00226AEB">
        <w:rPr>
          <w:rFonts w:ascii="Arial" w:hAnsi="Arial"/>
        </w:rPr>
        <w:tab/>
      </w:r>
    </w:p>
    <w:p w14:paraId="47BAD0C7" w14:textId="77777777" w:rsidR="00AA4F08" w:rsidRDefault="00AA4F08" w:rsidP="00AA4F08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ÚVODNÍ USTANOVENÍ</w:t>
      </w:r>
    </w:p>
    <w:p w14:paraId="64E83D8E" w14:textId="77777777" w:rsidR="00AA4F08" w:rsidRDefault="00AA4F08" w:rsidP="00AA4F08">
      <w:pPr>
        <w:pStyle w:val="Odstavec"/>
        <w:tabs>
          <w:tab w:val="left" w:pos="284"/>
        </w:tabs>
        <w:ind w:left="284" w:hanging="284"/>
        <w:jc w:val="left"/>
        <w:rPr>
          <w:rFonts w:ascii="Arial" w:eastAsia="Calibri" w:hAnsi="Arial"/>
          <w:sz w:val="22"/>
          <w:szCs w:val="22"/>
          <w:lang w:eastAsia="en-US"/>
        </w:rPr>
      </w:pPr>
    </w:p>
    <w:p w14:paraId="3C8E5391" w14:textId="78ADB941" w:rsidR="00AA4F08" w:rsidRDefault="00AA4F08" w:rsidP="00053747">
      <w:pPr>
        <w:pStyle w:val="Odstavecseseznamem"/>
        <w:numPr>
          <w:ilvl w:val="1"/>
          <w:numId w:val="4"/>
        </w:numPr>
        <w:overflowPunct w:val="0"/>
        <w:spacing w:after="120" w:line="240" w:lineRule="auto"/>
        <w:ind w:left="567" w:hanging="567"/>
        <w:jc w:val="both"/>
        <w:textAlignment w:val="baseline"/>
        <w:rPr>
          <w:rFonts w:cs="Arial"/>
        </w:rPr>
      </w:pPr>
      <w:r w:rsidRPr="003F395B">
        <w:rPr>
          <w:rFonts w:cs="Arial"/>
        </w:rPr>
        <w:t xml:space="preserve">Smluvní strany uzavřely dne </w:t>
      </w:r>
      <w:r w:rsidR="00744EB6">
        <w:rPr>
          <w:rFonts w:cs="Arial"/>
        </w:rPr>
        <w:t>23</w:t>
      </w:r>
      <w:r>
        <w:rPr>
          <w:rFonts w:cs="Arial"/>
        </w:rPr>
        <w:t xml:space="preserve">. </w:t>
      </w:r>
      <w:r w:rsidR="00744EB6">
        <w:rPr>
          <w:rFonts w:cs="Arial"/>
        </w:rPr>
        <w:t>12</w:t>
      </w:r>
      <w:r>
        <w:rPr>
          <w:rFonts w:cs="Arial"/>
        </w:rPr>
        <w:t>. 202</w:t>
      </w:r>
      <w:r w:rsidR="00744EB6">
        <w:rPr>
          <w:rFonts w:cs="Arial"/>
        </w:rPr>
        <w:t>2</w:t>
      </w:r>
      <w:r w:rsidRPr="003F395B">
        <w:rPr>
          <w:rFonts w:cs="Arial"/>
        </w:rPr>
        <w:t xml:space="preserve"> smlouvu o dílo </w:t>
      </w:r>
      <w:r>
        <w:rPr>
          <w:rFonts w:cs="Arial"/>
        </w:rPr>
        <w:t>vedenou u objednatele pod ev. </w:t>
      </w:r>
      <w:r w:rsidRPr="003F395B">
        <w:rPr>
          <w:rFonts w:cs="Arial"/>
        </w:rPr>
        <w:t>č. </w:t>
      </w:r>
      <w:r w:rsidR="00744EB6">
        <w:rPr>
          <w:rFonts w:cs="Arial"/>
        </w:rPr>
        <w:t>1778</w:t>
      </w:r>
      <w:r w:rsidRPr="003F395B">
        <w:rPr>
          <w:rFonts w:cs="Arial"/>
        </w:rPr>
        <w:t>/M</w:t>
      </w:r>
      <w:r w:rsidR="00BA5A4C">
        <w:rPr>
          <w:rFonts w:cs="Arial"/>
        </w:rPr>
        <w:t>O</w:t>
      </w:r>
      <w:r w:rsidRPr="003F395B">
        <w:rPr>
          <w:rFonts w:cs="Arial"/>
        </w:rPr>
        <w:t>/20</w:t>
      </w:r>
      <w:r>
        <w:rPr>
          <w:rFonts w:cs="Arial"/>
        </w:rPr>
        <w:t>2</w:t>
      </w:r>
      <w:r w:rsidR="00A057E4">
        <w:rPr>
          <w:rFonts w:cs="Arial"/>
        </w:rPr>
        <w:t>2</w:t>
      </w:r>
      <w:r w:rsidR="00417860">
        <w:rPr>
          <w:rFonts w:cs="Arial"/>
        </w:rPr>
        <w:t xml:space="preserve">, </w:t>
      </w:r>
      <w:r w:rsidRPr="003F395B">
        <w:rPr>
          <w:rFonts w:cs="Arial"/>
        </w:rPr>
        <w:t>jejímž předmětem je prov</w:t>
      </w:r>
      <w:r>
        <w:rPr>
          <w:rFonts w:cs="Arial"/>
        </w:rPr>
        <w:t xml:space="preserve">edení stavebních prací na akci </w:t>
      </w:r>
      <w:r w:rsidRPr="005448F1">
        <w:rPr>
          <w:rFonts w:cs="Arial"/>
        </w:rPr>
        <w:t>„</w:t>
      </w:r>
      <w:r w:rsidR="00744EB6">
        <w:rPr>
          <w:rFonts w:cs="Arial"/>
        </w:rPr>
        <w:t>Srázná 164/36</w:t>
      </w:r>
      <w:r w:rsidR="00A057E4">
        <w:rPr>
          <w:rFonts w:cs="Arial"/>
        </w:rPr>
        <w:t>, Jihlava – Rekonstrukce byt</w:t>
      </w:r>
      <w:r w:rsidR="00744EB6">
        <w:rPr>
          <w:rFonts w:cs="Arial"/>
        </w:rPr>
        <w:t>ového domu</w:t>
      </w:r>
      <w:r>
        <w:rPr>
          <w:rFonts w:cs="Arial"/>
        </w:rPr>
        <w:t>“</w:t>
      </w:r>
      <w:r w:rsidR="003009E7">
        <w:rPr>
          <w:rFonts w:cs="Arial"/>
        </w:rPr>
        <w:t xml:space="preserve"> (dále jen „smlouva“)</w:t>
      </w:r>
      <w:r>
        <w:rPr>
          <w:rFonts w:cs="Arial"/>
        </w:rPr>
        <w:t>.</w:t>
      </w:r>
    </w:p>
    <w:p w14:paraId="3B28B97E" w14:textId="77777777" w:rsidR="00AA4F08" w:rsidRDefault="00AA4F08" w:rsidP="00AA4F08">
      <w:pPr>
        <w:pStyle w:val="Odstavecseseznamem"/>
        <w:overflowPunct w:val="0"/>
        <w:spacing w:after="120" w:line="240" w:lineRule="auto"/>
        <w:ind w:left="567"/>
        <w:jc w:val="both"/>
        <w:textAlignment w:val="baseline"/>
        <w:rPr>
          <w:rFonts w:cs="Arial"/>
        </w:rPr>
      </w:pPr>
    </w:p>
    <w:p w14:paraId="2460EC1E" w14:textId="681819A0" w:rsidR="00AA4F08" w:rsidRDefault="00AA4F08" w:rsidP="00053747">
      <w:pPr>
        <w:pStyle w:val="Odstavecseseznamem"/>
        <w:numPr>
          <w:ilvl w:val="1"/>
          <w:numId w:val="4"/>
        </w:numPr>
        <w:overflowPunct w:val="0"/>
        <w:spacing w:after="120" w:line="240" w:lineRule="auto"/>
        <w:ind w:left="567" w:hanging="567"/>
        <w:jc w:val="both"/>
        <w:textAlignment w:val="baseline"/>
      </w:pPr>
      <w:r w:rsidRPr="00964839">
        <w:t xml:space="preserve">Smluvní strany se dohodly na </w:t>
      </w:r>
      <w:r w:rsidR="008476C6">
        <w:t>změně rozsahu předmětu díla, a to v návaznosti na změnov</w:t>
      </w:r>
      <w:r w:rsidR="00EB3F17">
        <w:t>é</w:t>
      </w:r>
      <w:r w:rsidR="008476C6">
        <w:t xml:space="preserve"> list</w:t>
      </w:r>
      <w:r w:rsidR="00EB3F17">
        <w:t>y</w:t>
      </w:r>
      <w:r w:rsidR="008476C6">
        <w:t xml:space="preserve"> č. 1</w:t>
      </w:r>
      <w:r w:rsidR="00EB3F17">
        <w:t xml:space="preserve"> - </w:t>
      </w:r>
      <w:r w:rsidR="00744EB6">
        <w:t>5</w:t>
      </w:r>
      <w:r w:rsidR="008476C6">
        <w:t xml:space="preserve"> (dále též jako „ZL“). Příslušné změny jsou pak popsány v tomto ustanovení na základě změnových listů, přičemž veškeré částky zde uvedené jsou bez </w:t>
      </w:r>
      <w:r w:rsidR="00EB41DD">
        <w:t>DPH:</w:t>
      </w:r>
    </w:p>
    <w:p w14:paraId="233EF43A" w14:textId="77777777" w:rsidR="00CA49A8" w:rsidRDefault="00CA49A8" w:rsidP="00EB41DD">
      <w:pPr>
        <w:ind w:left="567"/>
        <w:jc w:val="both"/>
        <w:rPr>
          <w:rStyle w:val="Siln"/>
          <w:rFonts w:cs="Arial"/>
          <w:b w:val="0"/>
          <w:u w:val="single"/>
        </w:rPr>
      </w:pPr>
    </w:p>
    <w:p w14:paraId="0F1AC187" w14:textId="6418B75A" w:rsidR="00EB41DD" w:rsidRDefault="00EB41DD" w:rsidP="00EB41DD">
      <w:pPr>
        <w:ind w:left="567"/>
        <w:jc w:val="both"/>
        <w:rPr>
          <w:rStyle w:val="Siln"/>
          <w:rFonts w:cs="Arial"/>
          <w:b w:val="0"/>
        </w:rPr>
      </w:pPr>
      <w:r w:rsidRPr="000D5C9F">
        <w:rPr>
          <w:rStyle w:val="Siln"/>
          <w:rFonts w:cs="Arial"/>
          <w:b w:val="0"/>
          <w:u w:val="single"/>
        </w:rPr>
        <w:t xml:space="preserve">ZL č. </w:t>
      </w:r>
      <w:r>
        <w:rPr>
          <w:rStyle w:val="Siln"/>
          <w:rFonts w:cs="Arial"/>
          <w:b w:val="0"/>
          <w:u w:val="single"/>
        </w:rPr>
        <w:t>1</w:t>
      </w:r>
      <w:r w:rsidRPr="003A65FB">
        <w:rPr>
          <w:rStyle w:val="Siln"/>
          <w:rFonts w:cs="Arial"/>
          <w:b w:val="0"/>
        </w:rPr>
        <w:t xml:space="preserve"> </w:t>
      </w:r>
    </w:p>
    <w:p w14:paraId="107F17CF" w14:textId="7F8392BD" w:rsidR="00EB41DD" w:rsidRPr="00EB41DD" w:rsidRDefault="008B4D2A" w:rsidP="00EB41DD">
      <w:pPr>
        <w:ind w:left="567"/>
        <w:jc w:val="both"/>
        <w:rPr>
          <w:bCs/>
        </w:rPr>
      </w:pPr>
      <w:r>
        <w:rPr>
          <w:bCs/>
        </w:rPr>
        <w:t>Neprovádění části oprav stávajících vnitřních omítek a maleb.</w:t>
      </w:r>
    </w:p>
    <w:p w14:paraId="76C129C7" w14:textId="05BCDA80" w:rsidR="00EB41DD" w:rsidRPr="00EB41DD" w:rsidRDefault="00744EB6" w:rsidP="00EB41DD">
      <w:pPr>
        <w:tabs>
          <w:tab w:val="left" w:pos="2552"/>
        </w:tabs>
        <w:ind w:left="567"/>
        <w:jc w:val="both"/>
        <w:rPr>
          <w:bCs/>
        </w:rPr>
      </w:pPr>
      <w:r>
        <w:rPr>
          <w:bCs/>
        </w:rPr>
        <w:t>Odpočty</w:t>
      </w:r>
      <w:r w:rsidR="00EB41DD" w:rsidRPr="00EB41DD">
        <w:rPr>
          <w:bCs/>
        </w:rPr>
        <w:t xml:space="preserve">:       </w:t>
      </w:r>
      <w:r>
        <w:rPr>
          <w:bCs/>
        </w:rPr>
        <w:t>- 73</w:t>
      </w:r>
      <w:r w:rsidR="00A65946">
        <w:rPr>
          <w:bCs/>
        </w:rPr>
        <w:t>.</w:t>
      </w:r>
      <w:r>
        <w:rPr>
          <w:bCs/>
        </w:rPr>
        <w:t>391</w:t>
      </w:r>
      <w:r w:rsidR="00BC68A3">
        <w:rPr>
          <w:bCs/>
        </w:rPr>
        <w:t>,</w:t>
      </w:r>
      <w:r>
        <w:rPr>
          <w:bCs/>
        </w:rPr>
        <w:t>0</w:t>
      </w:r>
      <w:r w:rsidR="00A65946">
        <w:rPr>
          <w:bCs/>
        </w:rPr>
        <w:t>6</w:t>
      </w:r>
      <w:r w:rsidR="00EB41DD" w:rsidRPr="00EB41DD">
        <w:rPr>
          <w:bCs/>
        </w:rPr>
        <w:t xml:space="preserve"> Kč</w:t>
      </w:r>
    </w:p>
    <w:p w14:paraId="4A2F2D7C" w14:textId="77777777" w:rsidR="00A65946" w:rsidRDefault="00A65946" w:rsidP="00A65946">
      <w:pPr>
        <w:ind w:left="567"/>
        <w:jc w:val="both"/>
        <w:rPr>
          <w:rStyle w:val="Siln"/>
          <w:rFonts w:cs="Arial"/>
          <w:b w:val="0"/>
          <w:u w:val="single"/>
        </w:rPr>
      </w:pPr>
    </w:p>
    <w:p w14:paraId="49A6B69B" w14:textId="0454F45C" w:rsidR="00A65946" w:rsidRDefault="00A65946" w:rsidP="00A65946">
      <w:pPr>
        <w:ind w:left="567"/>
        <w:jc w:val="both"/>
        <w:rPr>
          <w:rStyle w:val="Siln"/>
          <w:rFonts w:cs="Arial"/>
          <w:b w:val="0"/>
        </w:rPr>
      </w:pPr>
      <w:r w:rsidRPr="000D5C9F">
        <w:rPr>
          <w:rStyle w:val="Siln"/>
          <w:rFonts w:cs="Arial"/>
          <w:b w:val="0"/>
          <w:u w:val="single"/>
        </w:rPr>
        <w:t xml:space="preserve">ZL č. </w:t>
      </w:r>
      <w:r>
        <w:rPr>
          <w:rStyle w:val="Siln"/>
          <w:rFonts w:cs="Arial"/>
          <w:b w:val="0"/>
          <w:u w:val="single"/>
        </w:rPr>
        <w:t>2</w:t>
      </w:r>
      <w:r w:rsidRPr="003A65FB">
        <w:rPr>
          <w:rStyle w:val="Siln"/>
          <w:rFonts w:cs="Arial"/>
          <w:b w:val="0"/>
        </w:rPr>
        <w:t xml:space="preserve"> </w:t>
      </w:r>
    </w:p>
    <w:p w14:paraId="1BB82EEE" w14:textId="5D9F6D15" w:rsidR="00A65946" w:rsidRPr="00EB41DD" w:rsidRDefault="008B4D2A" w:rsidP="00A65946">
      <w:pPr>
        <w:ind w:left="567"/>
        <w:jc w:val="both"/>
        <w:rPr>
          <w:bCs/>
        </w:rPr>
      </w:pPr>
      <w:r>
        <w:rPr>
          <w:bCs/>
        </w:rPr>
        <w:t xml:space="preserve">Provedení </w:t>
      </w:r>
      <w:r w:rsidR="00805AF0">
        <w:rPr>
          <w:bCs/>
        </w:rPr>
        <w:t xml:space="preserve">části </w:t>
      </w:r>
      <w:r>
        <w:rPr>
          <w:bCs/>
        </w:rPr>
        <w:t xml:space="preserve">zcela nových </w:t>
      </w:r>
      <w:r w:rsidR="00805AF0">
        <w:rPr>
          <w:bCs/>
        </w:rPr>
        <w:t xml:space="preserve">vnitřních </w:t>
      </w:r>
      <w:r>
        <w:rPr>
          <w:bCs/>
        </w:rPr>
        <w:t xml:space="preserve">omítek a maleb, dozdění štítových zdí střechy vč. doplnění izolace, vyztužení a opravy stávající konstrukce krovu po odstranění násypu,  </w:t>
      </w:r>
      <w:r w:rsidR="00805AF0">
        <w:rPr>
          <w:bCs/>
        </w:rPr>
        <w:t xml:space="preserve">doplnění násypu do skladeb podlah z důvodu rovinnosti, </w:t>
      </w:r>
      <w:r>
        <w:rPr>
          <w:bCs/>
        </w:rPr>
        <w:t>doplnění překladů nad elektroměrové rozvaděče z důvodu stavu stávajícího zdiva, dodání 1 ks nové kuchyňské linky.</w:t>
      </w:r>
    </w:p>
    <w:p w14:paraId="03ED130B" w14:textId="7EF1B2CA" w:rsidR="00A65946" w:rsidRPr="00EB41DD" w:rsidRDefault="00A65946" w:rsidP="00A65946">
      <w:pPr>
        <w:tabs>
          <w:tab w:val="left" w:pos="2552"/>
        </w:tabs>
        <w:ind w:left="567"/>
        <w:jc w:val="both"/>
        <w:rPr>
          <w:bCs/>
        </w:rPr>
      </w:pPr>
      <w:r w:rsidRPr="00EB41DD">
        <w:rPr>
          <w:bCs/>
        </w:rPr>
        <w:t xml:space="preserve">Přípočty:       </w:t>
      </w:r>
      <w:r w:rsidR="00476EE4">
        <w:rPr>
          <w:bCs/>
        </w:rPr>
        <w:t>645</w:t>
      </w:r>
      <w:r>
        <w:rPr>
          <w:bCs/>
        </w:rPr>
        <w:t>.</w:t>
      </w:r>
      <w:r w:rsidR="00476EE4">
        <w:rPr>
          <w:bCs/>
        </w:rPr>
        <w:t>644</w:t>
      </w:r>
      <w:r>
        <w:rPr>
          <w:bCs/>
        </w:rPr>
        <w:t>,</w:t>
      </w:r>
      <w:r w:rsidR="00476EE4">
        <w:rPr>
          <w:bCs/>
        </w:rPr>
        <w:t>76</w:t>
      </w:r>
      <w:r w:rsidRPr="00EB41DD">
        <w:rPr>
          <w:bCs/>
        </w:rPr>
        <w:t xml:space="preserve"> Kč</w:t>
      </w:r>
    </w:p>
    <w:p w14:paraId="115FC26B" w14:textId="77777777" w:rsidR="00476EE4" w:rsidRDefault="00476EE4" w:rsidP="0085166D">
      <w:pPr>
        <w:ind w:left="567"/>
        <w:jc w:val="both"/>
        <w:rPr>
          <w:rStyle w:val="Siln"/>
          <w:rFonts w:cs="Arial"/>
          <w:b w:val="0"/>
          <w:u w:val="single"/>
        </w:rPr>
      </w:pPr>
    </w:p>
    <w:p w14:paraId="6C40E67E" w14:textId="3DCD8B24" w:rsidR="0085166D" w:rsidRDefault="0085166D" w:rsidP="0085166D">
      <w:pPr>
        <w:ind w:left="567"/>
        <w:jc w:val="both"/>
        <w:rPr>
          <w:rStyle w:val="Siln"/>
          <w:rFonts w:cs="Arial"/>
          <w:b w:val="0"/>
        </w:rPr>
      </w:pPr>
      <w:r w:rsidRPr="000D5C9F">
        <w:rPr>
          <w:rStyle w:val="Siln"/>
          <w:rFonts w:cs="Arial"/>
          <w:b w:val="0"/>
          <w:u w:val="single"/>
        </w:rPr>
        <w:t xml:space="preserve">ZL č. </w:t>
      </w:r>
      <w:r>
        <w:rPr>
          <w:rStyle w:val="Siln"/>
          <w:rFonts w:cs="Arial"/>
          <w:b w:val="0"/>
          <w:u w:val="single"/>
        </w:rPr>
        <w:t>3</w:t>
      </w:r>
      <w:r w:rsidRPr="003A65FB">
        <w:rPr>
          <w:rStyle w:val="Siln"/>
          <w:rFonts w:cs="Arial"/>
          <w:b w:val="0"/>
        </w:rPr>
        <w:t xml:space="preserve"> </w:t>
      </w:r>
    </w:p>
    <w:p w14:paraId="10D75621" w14:textId="50C0ADB9" w:rsidR="0085166D" w:rsidRPr="00EB41DD" w:rsidRDefault="008B4D2A" w:rsidP="0085166D">
      <w:pPr>
        <w:ind w:left="567"/>
        <w:jc w:val="both"/>
        <w:rPr>
          <w:bCs/>
        </w:rPr>
      </w:pPr>
      <w:r>
        <w:rPr>
          <w:bCs/>
        </w:rPr>
        <w:t>Osazení elektrických ventilátorů na sociální zařízení k jednotlivým bytům.</w:t>
      </w:r>
    </w:p>
    <w:p w14:paraId="300FE843" w14:textId="50F70137" w:rsidR="0085166D" w:rsidRPr="00EB41DD" w:rsidRDefault="0085166D" w:rsidP="0085166D">
      <w:pPr>
        <w:tabs>
          <w:tab w:val="left" w:pos="2552"/>
        </w:tabs>
        <w:ind w:left="567"/>
        <w:jc w:val="both"/>
        <w:rPr>
          <w:bCs/>
        </w:rPr>
      </w:pPr>
      <w:r w:rsidRPr="00EB41DD">
        <w:rPr>
          <w:bCs/>
        </w:rPr>
        <w:t xml:space="preserve">Přípočty:       </w:t>
      </w:r>
      <w:r w:rsidR="00476EE4">
        <w:rPr>
          <w:bCs/>
        </w:rPr>
        <w:t>8</w:t>
      </w:r>
      <w:r>
        <w:rPr>
          <w:bCs/>
        </w:rPr>
        <w:t>.</w:t>
      </w:r>
      <w:r w:rsidR="00476EE4">
        <w:rPr>
          <w:bCs/>
        </w:rPr>
        <w:t>250</w:t>
      </w:r>
      <w:r>
        <w:rPr>
          <w:bCs/>
        </w:rPr>
        <w:t>,</w:t>
      </w:r>
      <w:r w:rsidR="00476EE4">
        <w:rPr>
          <w:bCs/>
        </w:rPr>
        <w:t>00</w:t>
      </w:r>
      <w:r w:rsidRPr="00EB41DD">
        <w:rPr>
          <w:bCs/>
        </w:rPr>
        <w:t xml:space="preserve"> Kč</w:t>
      </w:r>
    </w:p>
    <w:p w14:paraId="25A189F4" w14:textId="77777777" w:rsidR="00476EE4" w:rsidRDefault="00476EE4" w:rsidP="0085166D">
      <w:pPr>
        <w:ind w:left="567"/>
        <w:jc w:val="both"/>
        <w:rPr>
          <w:rStyle w:val="Siln"/>
          <w:rFonts w:cs="Arial"/>
          <w:b w:val="0"/>
          <w:u w:val="single"/>
        </w:rPr>
      </w:pPr>
    </w:p>
    <w:p w14:paraId="0EFD2E51" w14:textId="5157854C" w:rsidR="0085166D" w:rsidRDefault="0085166D" w:rsidP="0085166D">
      <w:pPr>
        <w:ind w:left="567"/>
        <w:jc w:val="both"/>
        <w:rPr>
          <w:rStyle w:val="Siln"/>
          <w:rFonts w:cs="Arial"/>
          <w:b w:val="0"/>
        </w:rPr>
      </w:pPr>
      <w:r w:rsidRPr="000D5C9F">
        <w:rPr>
          <w:rStyle w:val="Siln"/>
          <w:rFonts w:cs="Arial"/>
          <w:b w:val="0"/>
          <w:u w:val="single"/>
        </w:rPr>
        <w:t xml:space="preserve">ZL č. </w:t>
      </w:r>
      <w:r>
        <w:rPr>
          <w:rStyle w:val="Siln"/>
          <w:rFonts w:cs="Arial"/>
          <w:b w:val="0"/>
          <w:u w:val="single"/>
        </w:rPr>
        <w:t>4</w:t>
      </w:r>
      <w:r w:rsidRPr="003A65FB">
        <w:rPr>
          <w:rStyle w:val="Siln"/>
          <w:rFonts w:cs="Arial"/>
          <w:b w:val="0"/>
        </w:rPr>
        <w:t xml:space="preserve"> </w:t>
      </w:r>
    </w:p>
    <w:p w14:paraId="21E6A52E" w14:textId="4E21DDC7" w:rsidR="0085166D" w:rsidRPr="00EB41DD" w:rsidRDefault="008B4D2A" w:rsidP="0085166D">
      <w:pPr>
        <w:ind w:left="567"/>
        <w:jc w:val="both"/>
        <w:rPr>
          <w:bCs/>
        </w:rPr>
      </w:pPr>
      <w:r>
        <w:rPr>
          <w:bCs/>
        </w:rPr>
        <w:t>Úpravy tras vnitřních rozvodů vody a odpadů dle okolností zjištěných v průběhu stavby.</w:t>
      </w:r>
    </w:p>
    <w:p w14:paraId="285BA1B1" w14:textId="5479B7AD" w:rsidR="0085166D" w:rsidRPr="00EB41DD" w:rsidRDefault="0085166D" w:rsidP="0085166D">
      <w:pPr>
        <w:tabs>
          <w:tab w:val="left" w:pos="2552"/>
        </w:tabs>
        <w:ind w:left="567"/>
        <w:jc w:val="both"/>
        <w:rPr>
          <w:bCs/>
        </w:rPr>
      </w:pPr>
      <w:r w:rsidRPr="00EB41DD">
        <w:rPr>
          <w:bCs/>
        </w:rPr>
        <w:t xml:space="preserve">Přípočty:       </w:t>
      </w:r>
      <w:r w:rsidR="00476EE4">
        <w:rPr>
          <w:bCs/>
        </w:rPr>
        <w:t>18</w:t>
      </w:r>
      <w:r>
        <w:rPr>
          <w:bCs/>
        </w:rPr>
        <w:t>.</w:t>
      </w:r>
      <w:r w:rsidR="00476EE4">
        <w:rPr>
          <w:bCs/>
        </w:rPr>
        <w:t>878</w:t>
      </w:r>
      <w:r>
        <w:rPr>
          <w:bCs/>
        </w:rPr>
        <w:t>,</w:t>
      </w:r>
      <w:r w:rsidR="00476EE4">
        <w:rPr>
          <w:bCs/>
        </w:rPr>
        <w:t>37</w:t>
      </w:r>
      <w:r w:rsidRPr="00EB41DD">
        <w:rPr>
          <w:bCs/>
        </w:rPr>
        <w:t xml:space="preserve"> Kč</w:t>
      </w:r>
    </w:p>
    <w:p w14:paraId="554C6021" w14:textId="77777777" w:rsidR="00796587" w:rsidRDefault="00796587" w:rsidP="00AC1475">
      <w:pPr>
        <w:ind w:left="567"/>
        <w:jc w:val="both"/>
        <w:rPr>
          <w:rStyle w:val="Siln"/>
          <w:rFonts w:cs="Arial"/>
          <w:b w:val="0"/>
          <w:u w:val="single"/>
        </w:rPr>
      </w:pPr>
    </w:p>
    <w:p w14:paraId="67572028" w14:textId="11FDEBD1" w:rsidR="00AC1475" w:rsidRDefault="00AC1475" w:rsidP="00AC1475">
      <w:pPr>
        <w:ind w:left="567"/>
        <w:jc w:val="both"/>
        <w:rPr>
          <w:rStyle w:val="Siln"/>
          <w:rFonts w:cs="Arial"/>
          <w:b w:val="0"/>
        </w:rPr>
      </w:pPr>
      <w:r w:rsidRPr="000D5C9F">
        <w:rPr>
          <w:rStyle w:val="Siln"/>
          <w:rFonts w:cs="Arial"/>
          <w:b w:val="0"/>
          <w:u w:val="single"/>
        </w:rPr>
        <w:lastRenderedPageBreak/>
        <w:t xml:space="preserve">ZL č. </w:t>
      </w:r>
      <w:r>
        <w:rPr>
          <w:rStyle w:val="Siln"/>
          <w:rFonts w:cs="Arial"/>
          <w:b w:val="0"/>
          <w:u w:val="single"/>
        </w:rPr>
        <w:t>5</w:t>
      </w:r>
      <w:r w:rsidRPr="003A65FB">
        <w:rPr>
          <w:rStyle w:val="Siln"/>
          <w:rFonts w:cs="Arial"/>
          <w:b w:val="0"/>
        </w:rPr>
        <w:t xml:space="preserve"> </w:t>
      </w:r>
    </w:p>
    <w:p w14:paraId="14799B84" w14:textId="3575F3A3" w:rsidR="00AC1475" w:rsidRPr="00EB41DD" w:rsidRDefault="008B4D2A" w:rsidP="00AC1475">
      <w:pPr>
        <w:ind w:left="567"/>
        <w:jc w:val="both"/>
        <w:rPr>
          <w:bCs/>
        </w:rPr>
      </w:pPr>
      <w:r>
        <w:rPr>
          <w:bCs/>
        </w:rPr>
        <w:t>Neprovedení části systému ventilace a větrání.</w:t>
      </w:r>
    </w:p>
    <w:p w14:paraId="47F3312F" w14:textId="215817A7" w:rsidR="00AC1475" w:rsidRDefault="00AC1475" w:rsidP="00AC1475">
      <w:pPr>
        <w:ind w:left="567"/>
        <w:jc w:val="both"/>
        <w:rPr>
          <w:bCs/>
        </w:rPr>
      </w:pPr>
      <w:r w:rsidRPr="00EB41DD">
        <w:rPr>
          <w:bCs/>
        </w:rPr>
        <w:t xml:space="preserve">Odpočty:   </w:t>
      </w:r>
      <w:r>
        <w:rPr>
          <w:bCs/>
        </w:rPr>
        <w:t xml:space="preserve">    </w:t>
      </w:r>
      <w:r w:rsidRPr="00EB41DD">
        <w:rPr>
          <w:bCs/>
        </w:rPr>
        <w:t>-</w:t>
      </w:r>
      <w:r>
        <w:rPr>
          <w:bCs/>
        </w:rPr>
        <w:t xml:space="preserve"> </w:t>
      </w:r>
      <w:r w:rsidR="00476EE4">
        <w:rPr>
          <w:bCs/>
        </w:rPr>
        <w:t>30</w:t>
      </w:r>
      <w:r>
        <w:rPr>
          <w:bCs/>
        </w:rPr>
        <w:t>.</w:t>
      </w:r>
      <w:r w:rsidR="00476EE4">
        <w:rPr>
          <w:bCs/>
        </w:rPr>
        <w:t>5</w:t>
      </w:r>
      <w:r>
        <w:rPr>
          <w:bCs/>
        </w:rPr>
        <w:t>00</w:t>
      </w:r>
      <w:r w:rsidRPr="00EB41DD">
        <w:rPr>
          <w:bCs/>
        </w:rPr>
        <w:t>,</w:t>
      </w:r>
      <w:r>
        <w:rPr>
          <w:bCs/>
        </w:rPr>
        <w:t>00</w:t>
      </w:r>
      <w:r w:rsidRPr="00EB41DD">
        <w:rPr>
          <w:bCs/>
        </w:rPr>
        <w:t xml:space="preserve"> Kč</w:t>
      </w:r>
    </w:p>
    <w:p w14:paraId="155456A3" w14:textId="77777777" w:rsidR="0099573D" w:rsidRDefault="0099573D" w:rsidP="0099573D">
      <w:pPr>
        <w:pStyle w:val="Nadpis1"/>
        <w:numPr>
          <w:ilvl w:val="0"/>
          <w:numId w:val="1"/>
        </w:numPr>
        <w:ind w:left="284" w:hanging="284"/>
        <w:jc w:val="center"/>
        <w:rPr>
          <w:sz w:val="22"/>
          <w:szCs w:val="22"/>
        </w:rPr>
      </w:pPr>
      <w:r>
        <w:rPr>
          <w:sz w:val="22"/>
          <w:szCs w:val="22"/>
        </w:rPr>
        <w:t>PŘEDMĚT DODATKU</w:t>
      </w:r>
    </w:p>
    <w:p w14:paraId="5F8C5BC4" w14:textId="77777777" w:rsidR="0099573D" w:rsidRDefault="0099573D" w:rsidP="0099573D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26A96305" w14:textId="287F5320" w:rsidR="0099573D" w:rsidRPr="00C37F4A" w:rsidRDefault="0099573D" w:rsidP="00053747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</w:rPr>
      </w:pPr>
      <w:r w:rsidRPr="00C37F4A">
        <w:rPr>
          <w:rFonts w:cs="Arial"/>
        </w:rPr>
        <w:t>Smluvní strany se v souvislosti s výše u</w:t>
      </w:r>
      <w:r w:rsidR="0073151E">
        <w:rPr>
          <w:rFonts w:cs="Arial"/>
        </w:rPr>
        <w:t>vedeným dohodly na následující změně uvedené</w:t>
      </w:r>
      <w:r w:rsidRPr="00C37F4A">
        <w:rPr>
          <w:rFonts w:cs="Arial"/>
        </w:rPr>
        <w:t xml:space="preserve"> v tomto ustanovení.</w:t>
      </w:r>
    </w:p>
    <w:p w14:paraId="4B48711C" w14:textId="77777777" w:rsidR="0099573D" w:rsidRPr="00C37F4A" w:rsidRDefault="0099573D" w:rsidP="0099573D">
      <w:pPr>
        <w:pStyle w:val="Odstavecseseznamem"/>
        <w:overflowPunct w:val="0"/>
        <w:spacing w:after="0" w:line="240" w:lineRule="auto"/>
        <w:ind w:left="426"/>
        <w:jc w:val="both"/>
        <w:textAlignment w:val="baseline"/>
        <w:rPr>
          <w:rFonts w:cs="Arial"/>
        </w:rPr>
      </w:pPr>
    </w:p>
    <w:p w14:paraId="35282526" w14:textId="34CB2DB7" w:rsidR="0099573D" w:rsidRDefault="0099573D" w:rsidP="00053747">
      <w:pPr>
        <w:pStyle w:val="Odstavecseseznamem"/>
        <w:numPr>
          <w:ilvl w:val="1"/>
          <w:numId w:val="6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 xml:space="preserve">Smluvní strany se dohodly na změně </w:t>
      </w:r>
      <w:r w:rsidR="00481C07">
        <w:rPr>
          <w:rFonts w:cs="Arial"/>
          <w:szCs w:val="20"/>
        </w:rPr>
        <w:t>IV</w:t>
      </w:r>
      <w:r>
        <w:rPr>
          <w:rFonts w:cs="Arial"/>
          <w:szCs w:val="20"/>
        </w:rPr>
        <w:t>.</w:t>
      </w:r>
      <w:r w:rsidR="00481C07">
        <w:rPr>
          <w:rFonts w:cs="Arial"/>
          <w:szCs w:val="20"/>
        </w:rPr>
        <w:t xml:space="preserve"> Cena za dílo</w:t>
      </w:r>
      <w:r>
        <w:rPr>
          <w:rFonts w:cs="Arial"/>
          <w:szCs w:val="20"/>
        </w:rPr>
        <w:t xml:space="preserve">. odst. </w:t>
      </w:r>
      <w:proofErr w:type="gramStart"/>
      <w:r w:rsidR="00481C07">
        <w:rPr>
          <w:rFonts w:cs="Arial"/>
          <w:szCs w:val="20"/>
        </w:rPr>
        <w:t>IV</w:t>
      </w:r>
      <w:r w:rsidR="0073151E">
        <w:rPr>
          <w:rFonts w:cs="Arial"/>
          <w:szCs w:val="20"/>
        </w:rPr>
        <w:t>.</w:t>
      </w:r>
      <w:r w:rsidR="00481C07">
        <w:rPr>
          <w:rFonts w:cs="Arial"/>
          <w:szCs w:val="20"/>
        </w:rPr>
        <w:t>1</w:t>
      </w:r>
      <w:r>
        <w:rPr>
          <w:rFonts w:cs="Arial"/>
          <w:szCs w:val="20"/>
        </w:rPr>
        <w:t>. smlouvy</w:t>
      </w:r>
      <w:proofErr w:type="gramEnd"/>
      <w:r>
        <w:rPr>
          <w:rFonts w:cs="Arial"/>
          <w:szCs w:val="20"/>
        </w:rPr>
        <w:t xml:space="preserve"> tak, že původní text tohoto ustanovení </w:t>
      </w:r>
      <w:r w:rsidR="0073151E">
        <w:rPr>
          <w:rFonts w:cs="Arial"/>
          <w:szCs w:val="20"/>
        </w:rPr>
        <w:t xml:space="preserve">se </w:t>
      </w:r>
      <w:r>
        <w:rPr>
          <w:rFonts w:cs="Arial"/>
          <w:szCs w:val="20"/>
        </w:rPr>
        <w:t xml:space="preserve">ruší a </w:t>
      </w:r>
      <w:r w:rsidR="0073151E">
        <w:rPr>
          <w:rFonts w:cs="Arial"/>
          <w:szCs w:val="20"/>
        </w:rPr>
        <w:t>nahrazuje</w:t>
      </w:r>
      <w:r>
        <w:rPr>
          <w:rFonts w:cs="Arial"/>
          <w:szCs w:val="20"/>
        </w:rPr>
        <w:t xml:space="preserve"> níže uvedeným zněním:</w:t>
      </w:r>
    </w:p>
    <w:p w14:paraId="55AF90DF" w14:textId="77777777" w:rsidR="00242E02" w:rsidRPr="00242E02" w:rsidRDefault="00242E02" w:rsidP="00242E02">
      <w:pPr>
        <w:pStyle w:val="Odstavecseseznamem"/>
        <w:rPr>
          <w:rFonts w:cs="Arial"/>
          <w:szCs w:val="20"/>
        </w:rPr>
      </w:pPr>
    </w:p>
    <w:p w14:paraId="7025FD0F" w14:textId="39C2F733" w:rsidR="009315C2" w:rsidRDefault="009315C2" w:rsidP="009315C2">
      <w:pPr>
        <w:pStyle w:val="Bodsmlouvy-21"/>
        <w:numPr>
          <w:ilvl w:val="1"/>
          <w:numId w:val="8"/>
        </w:numPr>
        <w:tabs>
          <w:tab w:val="clear" w:pos="510"/>
        </w:tabs>
        <w:ind w:left="567" w:hanging="567"/>
        <w:rPr>
          <w:rFonts w:ascii="Arial" w:hAnsi="Arial"/>
        </w:rPr>
      </w:pPr>
      <w:r>
        <w:rPr>
          <w:rFonts w:ascii="Arial" w:hAnsi="Arial"/>
        </w:rPr>
        <w:t>Cena díla je sjednaná na rozsah daný předanou zadávací dokumentací a touto smlouvou jako cena maximální, platná po celou dobu výstavby + DPH s výjimkou případů stanovených v této smlouvě. Je vyjádřena oceněním technických jednotek jednotkovými cenami (v rozsahu členění směrných cen ÚRS Praha) a jsou v ní zahrnuty veškeré práce, dodávky, služby a výkony ve smyslu této smlouvy. Vyčíslení ceny (rozpočet) předloží zhotovitel spolu s nabídkou.</w:t>
      </w:r>
    </w:p>
    <w:p w14:paraId="0ECF2756" w14:textId="0C36B7FD" w:rsidR="00242E02" w:rsidRDefault="00242E02" w:rsidP="00242E02">
      <w:pPr>
        <w:pStyle w:val="Odstavecseseznamem"/>
        <w:overflowPunct w:val="0"/>
        <w:spacing w:after="0" w:line="240" w:lineRule="auto"/>
        <w:ind w:left="567"/>
        <w:jc w:val="both"/>
        <w:textAlignment w:val="baseline"/>
        <w:rPr>
          <w:rFonts w:cs="Arial"/>
          <w:i/>
          <w:szCs w:val="20"/>
        </w:rPr>
      </w:pPr>
    </w:p>
    <w:p w14:paraId="3C24C338" w14:textId="77777777" w:rsidR="00242E02" w:rsidRDefault="00242E02" w:rsidP="00242E02">
      <w:pPr>
        <w:pStyle w:val="Odstavec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6F7DC427" w14:textId="78FEBA42" w:rsidR="00242E02" w:rsidRPr="00443108" w:rsidRDefault="00242E02" w:rsidP="00242E02">
      <w:pPr>
        <w:spacing w:after="120"/>
        <w:ind w:left="709"/>
        <w:jc w:val="both"/>
        <w:rPr>
          <w:rFonts w:cs="Arial"/>
          <w:i/>
        </w:rPr>
      </w:pPr>
      <w:r w:rsidRPr="00443108">
        <w:rPr>
          <w:rFonts w:cs="Arial"/>
          <w:i/>
        </w:rPr>
        <w:t xml:space="preserve">Cena </w:t>
      </w:r>
      <w:r>
        <w:rPr>
          <w:rFonts w:cs="Arial"/>
          <w:i/>
        </w:rPr>
        <w:t>za dílo</w:t>
      </w:r>
      <w:r w:rsidRPr="00443108">
        <w:rPr>
          <w:rFonts w:cs="Arial"/>
          <w:i/>
        </w:rPr>
        <w:t xml:space="preserve"> celkem dle smlouvy</w:t>
      </w:r>
      <w:r w:rsidRPr="00443108"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476EE4">
        <w:rPr>
          <w:rFonts w:cs="Arial"/>
          <w:i/>
        </w:rPr>
        <w:t>5</w:t>
      </w:r>
      <w:r>
        <w:rPr>
          <w:rStyle w:val="Siln"/>
          <w:rFonts w:cs="Arial"/>
          <w:b w:val="0"/>
          <w:i/>
        </w:rPr>
        <w:t> </w:t>
      </w:r>
      <w:r w:rsidR="00476EE4">
        <w:rPr>
          <w:rStyle w:val="Siln"/>
          <w:rFonts w:cs="Arial"/>
          <w:b w:val="0"/>
          <w:i/>
        </w:rPr>
        <w:t>446</w:t>
      </w:r>
      <w:r>
        <w:rPr>
          <w:rStyle w:val="Siln"/>
          <w:rFonts w:cs="Arial"/>
          <w:b w:val="0"/>
          <w:i/>
        </w:rPr>
        <w:t> </w:t>
      </w:r>
      <w:r w:rsidR="00476EE4">
        <w:rPr>
          <w:rStyle w:val="Siln"/>
          <w:rFonts w:cs="Arial"/>
          <w:b w:val="0"/>
          <w:i/>
        </w:rPr>
        <w:t>828</w:t>
      </w:r>
      <w:r>
        <w:rPr>
          <w:rStyle w:val="Siln"/>
          <w:rFonts w:cs="Arial"/>
          <w:b w:val="0"/>
          <w:i/>
        </w:rPr>
        <w:t>,</w:t>
      </w:r>
      <w:r w:rsidR="00476EE4">
        <w:rPr>
          <w:rStyle w:val="Siln"/>
          <w:rFonts w:cs="Arial"/>
          <w:b w:val="0"/>
          <w:i/>
        </w:rPr>
        <w:t>19</w:t>
      </w:r>
      <w:r>
        <w:rPr>
          <w:rStyle w:val="Siln"/>
          <w:rFonts w:cs="Arial"/>
          <w:b w:val="0"/>
          <w:i/>
        </w:rPr>
        <w:t xml:space="preserve"> </w:t>
      </w:r>
      <w:r w:rsidRPr="00443108">
        <w:rPr>
          <w:rFonts w:cs="Arial"/>
          <w:i/>
        </w:rPr>
        <w:t>Kč bez DPH</w:t>
      </w:r>
    </w:p>
    <w:p w14:paraId="5BD8514C" w14:textId="1604C5F4" w:rsidR="00242E02" w:rsidRPr="00144A6F" w:rsidRDefault="00242E02" w:rsidP="00242E02">
      <w:pPr>
        <w:spacing w:after="120"/>
        <w:ind w:left="709"/>
        <w:jc w:val="both"/>
        <w:rPr>
          <w:rFonts w:cs="Arial"/>
          <w:i/>
          <w:u w:val="single"/>
        </w:rPr>
      </w:pPr>
      <w:r w:rsidRPr="00144A6F">
        <w:rPr>
          <w:rFonts w:cs="Arial"/>
          <w:i/>
          <w:u w:val="single"/>
        </w:rPr>
        <w:t xml:space="preserve">Dodatek č. </w:t>
      </w:r>
      <w:r w:rsidR="00476EE4">
        <w:rPr>
          <w:rFonts w:cs="Arial"/>
          <w:i/>
          <w:u w:val="single"/>
        </w:rPr>
        <w:t>1</w:t>
      </w:r>
    </w:p>
    <w:p w14:paraId="14B3A67B" w14:textId="4F95B4DB" w:rsidR="00242E02" w:rsidRPr="00443108" w:rsidRDefault="00242E02" w:rsidP="00242E02">
      <w:pPr>
        <w:spacing w:after="120"/>
        <w:ind w:left="709"/>
        <w:jc w:val="both"/>
        <w:rPr>
          <w:rFonts w:cs="Arial"/>
          <w:b/>
          <w:i/>
        </w:rPr>
      </w:pPr>
      <w:r w:rsidRPr="00443108">
        <w:rPr>
          <w:rFonts w:cs="Arial"/>
          <w:i/>
        </w:rPr>
        <w:t xml:space="preserve">Přípočty </w:t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  <w:t xml:space="preserve"> </w:t>
      </w:r>
      <w:r w:rsidRPr="00443108">
        <w:rPr>
          <w:rFonts w:cs="Arial"/>
          <w:i/>
        </w:rPr>
        <w:tab/>
      </w:r>
      <w:r>
        <w:rPr>
          <w:rFonts w:cs="Arial"/>
          <w:i/>
        </w:rPr>
        <w:tab/>
      </w:r>
      <w:r w:rsidRPr="00144A6F">
        <w:rPr>
          <w:rFonts w:cs="Arial"/>
          <w:i/>
        </w:rPr>
        <w:t xml:space="preserve">  </w:t>
      </w:r>
      <w:r w:rsidR="00CA49A8">
        <w:rPr>
          <w:rFonts w:cs="Arial"/>
          <w:i/>
        </w:rPr>
        <w:t xml:space="preserve"> </w:t>
      </w:r>
      <w:r w:rsidR="00476EE4">
        <w:rPr>
          <w:rFonts w:cs="Arial"/>
          <w:i/>
        </w:rPr>
        <w:t>672</w:t>
      </w:r>
      <w:r>
        <w:rPr>
          <w:rStyle w:val="Siln"/>
          <w:rFonts w:cs="Arial"/>
          <w:b w:val="0"/>
          <w:i/>
        </w:rPr>
        <w:t> </w:t>
      </w:r>
      <w:r w:rsidR="00476EE4">
        <w:rPr>
          <w:rStyle w:val="Siln"/>
          <w:rFonts w:cs="Arial"/>
          <w:b w:val="0"/>
          <w:i/>
        </w:rPr>
        <w:t>773</w:t>
      </w:r>
      <w:r>
        <w:rPr>
          <w:rStyle w:val="Siln"/>
          <w:rFonts w:cs="Arial"/>
          <w:b w:val="0"/>
          <w:i/>
        </w:rPr>
        <w:t>,</w:t>
      </w:r>
      <w:r w:rsidR="00476EE4">
        <w:rPr>
          <w:rStyle w:val="Siln"/>
          <w:rFonts w:cs="Arial"/>
          <w:b w:val="0"/>
          <w:i/>
        </w:rPr>
        <w:t>13</w:t>
      </w:r>
      <w:r>
        <w:rPr>
          <w:rStyle w:val="Siln"/>
          <w:rFonts w:cs="Arial"/>
        </w:rPr>
        <w:t xml:space="preserve"> </w:t>
      </w:r>
      <w:r w:rsidRPr="001E7A0A">
        <w:rPr>
          <w:rStyle w:val="Siln"/>
          <w:rFonts w:cs="Arial"/>
          <w:b w:val="0"/>
          <w:i/>
        </w:rPr>
        <w:t>Kč bez DPH</w:t>
      </w:r>
    </w:p>
    <w:p w14:paraId="4B06764E" w14:textId="47367FB2" w:rsidR="00242E02" w:rsidRPr="00443108" w:rsidRDefault="00242E02" w:rsidP="00242E02">
      <w:pPr>
        <w:spacing w:after="120"/>
        <w:ind w:left="709"/>
        <w:jc w:val="both"/>
        <w:rPr>
          <w:rFonts w:cs="Arial"/>
          <w:i/>
        </w:rPr>
      </w:pPr>
      <w:r w:rsidRPr="00443108">
        <w:rPr>
          <w:rFonts w:cs="Arial"/>
          <w:i/>
        </w:rPr>
        <w:t xml:space="preserve">Odpočty </w:t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 w:rsidRPr="00443108"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144A6F">
        <w:rPr>
          <w:rStyle w:val="Siln"/>
          <w:rFonts w:cs="Arial"/>
          <w:b w:val="0"/>
          <w:i/>
        </w:rPr>
        <w:t xml:space="preserve">- </w:t>
      </w:r>
      <w:r>
        <w:rPr>
          <w:rStyle w:val="Siln"/>
          <w:rFonts w:cs="Arial"/>
          <w:b w:val="0"/>
          <w:i/>
        </w:rPr>
        <w:t> </w:t>
      </w:r>
      <w:r w:rsidR="00476EE4">
        <w:rPr>
          <w:rStyle w:val="Siln"/>
          <w:rFonts w:cs="Arial"/>
          <w:b w:val="0"/>
          <w:i/>
        </w:rPr>
        <w:t>103</w:t>
      </w:r>
      <w:r>
        <w:rPr>
          <w:rStyle w:val="Siln"/>
          <w:rFonts w:cs="Arial"/>
          <w:b w:val="0"/>
          <w:i/>
        </w:rPr>
        <w:t> </w:t>
      </w:r>
      <w:r w:rsidR="00476EE4">
        <w:rPr>
          <w:rStyle w:val="Siln"/>
          <w:rFonts w:cs="Arial"/>
          <w:b w:val="0"/>
          <w:i/>
        </w:rPr>
        <w:t>891</w:t>
      </w:r>
      <w:r>
        <w:rPr>
          <w:rStyle w:val="Siln"/>
          <w:rFonts w:cs="Arial"/>
          <w:b w:val="0"/>
          <w:i/>
        </w:rPr>
        <w:t>,</w:t>
      </w:r>
      <w:r w:rsidR="00476EE4">
        <w:rPr>
          <w:rStyle w:val="Siln"/>
          <w:rFonts w:cs="Arial"/>
          <w:b w:val="0"/>
          <w:i/>
        </w:rPr>
        <w:t>0</w:t>
      </w:r>
      <w:r w:rsidR="0005364A">
        <w:rPr>
          <w:rStyle w:val="Siln"/>
          <w:rFonts w:cs="Arial"/>
          <w:b w:val="0"/>
          <w:i/>
        </w:rPr>
        <w:t>6</w:t>
      </w:r>
      <w:r>
        <w:rPr>
          <w:rStyle w:val="Siln"/>
          <w:rFonts w:cs="Arial"/>
        </w:rPr>
        <w:t xml:space="preserve"> </w:t>
      </w:r>
      <w:r w:rsidRPr="001E7A0A">
        <w:rPr>
          <w:rFonts w:cs="Arial"/>
          <w:i/>
        </w:rPr>
        <w:t>Kč bez DPH</w:t>
      </w:r>
    </w:p>
    <w:p w14:paraId="51F55BF6" w14:textId="13E065B2" w:rsidR="00242E02" w:rsidRPr="00781314" w:rsidRDefault="00242E02" w:rsidP="00242E02">
      <w:pPr>
        <w:spacing w:after="120"/>
        <w:ind w:left="709" w:hanging="1"/>
        <w:jc w:val="both"/>
        <w:rPr>
          <w:rFonts w:cs="Arial"/>
          <w:b/>
          <w:i/>
        </w:rPr>
      </w:pPr>
      <w:r w:rsidRPr="00781314">
        <w:rPr>
          <w:rFonts w:cs="Arial"/>
          <w:i/>
        </w:rPr>
        <w:t xml:space="preserve">Celková cena dodatku č. </w:t>
      </w:r>
      <w:r w:rsidR="009607B0">
        <w:rPr>
          <w:rFonts w:cs="Arial"/>
          <w:i/>
        </w:rPr>
        <w:t>1</w:t>
      </w:r>
      <w:r>
        <w:rPr>
          <w:rFonts w:cs="Arial"/>
          <w:b/>
          <w:i/>
        </w:rPr>
        <w:t xml:space="preserve"> </w:t>
      </w:r>
      <w:r w:rsidRPr="00781314">
        <w:rPr>
          <w:rStyle w:val="Siln"/>
          <w:rFonts w:cs="Arial"/>
          <w:b w:val="0"/>
          <w:i/>
        </w:rPr>
        <w:tab/>
      </w:r>
      <w:r w:rsidRPr="00781314">
        <w:rPr>
          <w:rStyle w:val="Siln"/>
          <w:rFonts w:cs="Arial"/>
          <w:b w:val="0"/>
          <w:i/>
        </w:rPr>
        <w:tab/>
      </w:r>
      <w:r w:rsidRPr="00781314">
        <w:rPr>
          <w:rStyle w:val="Siln"/>
          <w:rFonts w:cs="Arial"/>
          <w:b w:val="0"/>
          <w:i/>
        </w:rPr>
        <w:tab/>
      </w:r>
      <w:r w:rsidRPr="00781314">
        <w:rPr>
          <w:rStyle w:val="Siln"/>
          <w:rFonts w:cs="Arial"/>
          <w:b w:val="0"/>
          <w:i/>
        </w:rPr>
        <w:tab/>
        <w:t xml:space="preserve">    </w:t>
      </w:r>
      <w:r>
        <w:rPr>
          <w:rStyle w:val="Siln"/>
          <w:rFonts w:cs="Arial"/>
          <w:b w:val="0"/>
          <w:i/>
        </w:rPr>
        <w:tab/>
        <w:t xml:space="preserve"> </w:t>
      </w:r>
      <w:r w:rsidR="00161442">
        <w:rPr>
          <w:rStyle w:val="Siln"/>
          <w:rFonts w:cs="Arial"/>
          <w:b w:val="0"/>
          <w:i/>
        </w:rPr>
        <w:t xml:space="preserve">  </w:t>
      </w:r>
      <w:r w:rsidR="00476EE4">
        <w:rPr>
          <w:rStyle w:val="Siln"/>
          <w:rFonts w:cs="Arial"/>
          <w:b w:val="0"/>
          <w:i/>
        </w:rPr>
        <w:t>568</w:t>
      </w:r>
      <w:r w:rsidR="00161442">
        <w:rPr>
          <w:rStyle w:val="Siln"/>
          <w:rFonts w:cs="Arial"/>
          <w:b w:val="0"/>
          <w:i/>
        </w:rPr>
        <w:t xml:space="preserve"> </w:t>
      </w:r>
      <w:r w:rsidR="00476EE4">
        <w:rPr>
          <w:rStyle w:val="Siln"/>
          <w:rFonts w:cs="Arial"/>
          <w:b w:val="0"/>
          <w:i/>
        </w:rPr>
        <w:t>882</w:t>
      </w:r>
      <w:r>
        <w:rPr>
          <w:rStyle w:val="Siln"/>
          <w:rFonts w:cs="Arial"/>
          <w:b w:val="0"/>
          <w:i/>
        </w:rPr>
        <w:t>,</w:t>
      </w:r>
      <w:r w:rsidR="00476EE4">
        <w:rPr>
          <w:rStyle w:val="Siln"/>
          <w:rFonts w:cs="Arial"/>
          <w:b w:val="0"/>
          <w:i/>
        </w:rPr>
        <w:t>07</w:t>
      </w:r>
      <w:r>
        <w:rPr>
          <w:rStyle w:val="Siln"/>
          <w:rFonts w:cs="Arial"/>
        </w:rPr>
        <w:t xml:space="preserve"> </w:t>
      </w:r>
      <w:r w:rsidRPr="001E7A0A">
        <w:rPr>
          <w:rStyle w:val="Siln"/>
          <w:rFonts w:cs="Arial"/>
          <w:b w:val="0"/>
          <w:i/>
        </w:rPr>
        <w:t>Kč</w:t>
      </w:r>
      <w:r w:rsidRPr="001E7A0A">
        <w:rPr>
          <w:rFonts w:cs="Arial"/>
          <w:i/>
        </w:rPr>
        <w:t xml:space="preserve"> bez DPH</w:t>
      </w:r>
    </w:p>
    <w:p w14:paraId="4CD5CD19" w14:textId="3787DF2F" w:rsidR="00242E02" w:rsidRDefault="00242E02" w:rsidP="00242E02">
      <w:pPr>
        <w:spacing w:after="120"/>
        <w:jc w:val="both"/>
        <w:rPr>
          <w:rStyle w:val="Siln"/>
          <w:rFonts w:cs="Arial"/>
          <w:i/>
        </w:rPr>
      </w:pPr>
      <w:r w:rsidRPr="00443108">
        <w:rPr>
          <w:rFonts w:cs="Arial"/>
          <w:b/>
          <w:i/>
        </w:rPr>
        <w:tab/>
        <w:t xml:space="preserve">Cena za dílo celkem vč. dodatku č. </w:t>
      </w:r>
      <w:r w:rsidR="009607B0">
        <w:rPr>
          <w:rFonts w:cs="Arial"/>
          <w:b/>
          <w:i/>
        </w:rPr>
        <w:t>1</w:t>
      </w:r>
      <w:r>
        <w:rPr>
          <w:rFonts w:cs="Arial"/>
          <w:b/>
          <w:i/>
        </w:rPr>
        <w:t xml:space="preserve">  </w:t>
      </w:r>
      <w:r>
        <w:rPr>
          <w:rFonts w:cs="Arial"/>
          <w:b/>
          <w:i/>
        </w:rPr>
        <w:tab/>
        <w:t xml:space="preserve">         </w:t>
      </w:r>
      <w:r>
        <w:rPr>
          <w:rFonts w:cs="Arial"/>
          <w:b/>
          <w:i/>
        </w:rPr>
        <w:tab/>
        <w:t xml:space="preserve">           </w:t>
      </w:r>
      <w:r w:rsidR="008B4D2A">
        <w:rPr>
          <w:rFonts w:cs="Arial"/>
          <w:b/>
          <w:i/>
        </w:rPr>
        <w:t>6</w:t>
      </w:r>
      <w:r>
        <w:rPr>
          <w:rStyle w:val="Siln"/>
          <w:rFonts w:cs="Arial"/>
          <w:i/>
        </w:rPr>
        <w:t> </w:t>
      </w:r>
      <w:r w:rsidR="008B4D2A">
        <w:rPr>
          <w:rStyle w:val="Siln"/>
          <w:rFonts w:cs="Arial"/>
          <w:i/>
        </w:rPr>
        <w:t>015</w:t>
      </w:r>
      <w:r>
        <w:rPr>
          <w:rStyle w:val="Siln"/>
          <w:rFonts w:cs="Arial"/>
          <w:i/>
        </w:rPr>
        <w:t> </w:t>
      </w:r>
      <w:r w:rsidR="008B4D2A">
        <w:rPr>
          <w:rStyle w:val="Siln"/>
          <w:rFonts w:cs="Arial"/>
          <w:i/>
        </w:rPr>
        <w:t>710</w:t>
      </w:r>
      <w:r>
        <w:rPr>
          <w:rStyle w:val="Siln"/>
          <w:rFonts w:cs="Arial"/>
          <w:i/>
        </w:rPr>
        <w:t>,</w:t>
      </w:r>
      <w:r w:rsidR="008B4D2A">
        <w:rPr>
          <w:rStyle w:val="Siln"/>
          <w:rFonts w:cs="Arial"/>
          <w:i/>
        </w:rPr>
        <w:t>26</w:t>
      </w:r>
      <w:r w:rsidRPr="00ED3BD9">
        <w:rPr>
          <w:rStyle w:val="Siln"/>
          <w:rFonts w:cs="Arial"/>
          <w:b w:val="0"/>
        </w:rPr>
        <w:t xml:space="preserve"> </w:t>
      </w:r>
      <w:r>
        <w:rPr>
          <w:rStyle w:val="Siln"/>
          <w:rFonts w:cs="Arial"/>
          <w:i/>
        </w:rPr>
        <w:t>Kč bez DPH</w:t>
      </w:r>
    </w:p>
    <w:p w14:paraId="50D0B069" w14:textId="77777777" w:rsidR="00814881" w:rsidRPr="00814881" w:rsidRDefault="00814881" w:rsidP="00814881">
      <w:pPr>
        <w:ind w:left="708"/>
        <w:rPr>
          <w:rFonts w:cs="Arial"/>
          <w:b/>
          <w:u w:val="single"/>
        </w:rPr>
      </w:pPr>
      <w:r w:rsidRPr="00814881">
        <w:rPr>
          <w:rFonts w:cs="Arial"/>
          <w:b/>
        </w:rPr>
        <w:t>Statutární město Jihlava jako objednatel prohlašuje, že v případě realizace stavebních prací dle této smlouvy o dílo se jedná o ekonomickou činnost. V případě poskytnutí plnění dle § 92e zákona o DPH se uplatní režim přenesení daňové povinnosti dle § 92a zákona o DPH.</w:t>
      </w:r>
    </w:p>
    <w:p w14:paraId="6A822336" w14:textId="77777777" w:rsidR="00053747" w:rsidRDefault="00053747" w:rsidP="00053747">
      <w:pPr>
        <w:pStyle w:val="Nadpis1"/>
        <w:numPr>
          <w:ilvl w:val="0"/>
          <w:numId w:val="7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ZÁVĚREČNÁ USTANOVENÍ</w:t>
      </w:r>
    </w:p>
    <w:p w14:paraId="1D8DB233" w14:textId="77777777" w:rsidR="00053747" w:rsidRPr="00407DF3" w:rsidRDefault="00053747" w:rsidP="00053747">
      <w:pPr>
        <w:pStyle w:val="Nadpis8"/>
      </w:pPr>
    </w:p>
    <w:p w14:paraId="5FFA115D" w14:textId="680D28F0" w:rsidR="00053747" w:rsidRPr="00407DF3" w:rsidRDefault="00053747" w:rsidP="00053747">
      <w:pPr>
        <w:pStyle w:val="Odstavecseseznamem"/>
        <w:numPr>
          <w:ilvl w:val="1"/>
          <w:numId w:val="7"/>
        </w:numPr>
        <w:overflowPunct w:val="0"/>
        <w:spacing w:after="0" w:line="240" w:lineRule="auto"/>
        <w:ind w:left="567" w:hanging="567"/>
        <w:jc w:val="both"/>
        <w:textAlignment w:val="baseline"/>
        <w:rPr>
          <w:rFonts w:cs="Arial"/>
          <w:caps/>
        </w:rPr>
      </w:pPr>
      <w:r w:rsidRPr="00407DF3">
        <w:rPr>
          <w:rFonts w:cs="Arial"/>
          <w:caps/>
        </w:rPr>
        <w:t>O</w:t>
      </w:r>
      <w:r w:rsidRPr="00407DF3">
        <w:rPr>
          <w:rFonts w:cs="Arial"/>
        </w:rPr>
        <w:t xml:space="preserve">statní ustanovení smlouvy </w:t>
      </w:r>
      <w:r>
        <w:rPr>
          <w:rFonts w:cs="Arial"/>
        </w:rPr>
        <w:t xml:space="preserve">nedotčené ustanoveními tohoto dodatku č. </w:t>
      </w:r>
      <w:r w:rsidR="00F56496">
        <w:rPr>
          <w:rFonts w:cs="Arial"/>
        </w:rPr>
        <w:t>1</w:t>
      </w:r>
      <w:r>
        <w:rPr>
          <w:rFonts w:cs="Arial"/>
        </w:rPr>
        <w:t xml:space="preserve"> </w:t>
      </w:r>
      <w:r w:rsidRPr="00407DF3">
        <w:rPr>
          <w:rFonts w:cs="Arial"/>
        </w:rPr>
        <w:t>se nemění a zůstávají v platnosti a účinnosti.</w:t>
      </w:r>
    </w:p>
    <w:p w14:paraId="1778F787" w14:textId="77777777" w:rsidR="00053747" w:rsidRPr="00407DF3" w:rsidRDefault="00053747" w:rsidP="00053747">
      <w:pPr>
        <w:overflowPunct w:val="0"/>
        <w:spacing w:after="0" w:line="240" w:lineRule="auto"/>
        <w:jc w:val="both"/>
        <w:textAlignment w:val="baseline"/>
        <w:rPr>
          <w:rFonts w:cs="Arial"/>
          <w:caps/>
        </w:rPr>
      </w:pPr>
    </w:p>
    <w:p w14:paraId="16BCA83F" w14:textId="3EC3D557" w:rsidR="00053747" w:rsidRDefault="00053747" w:rsidP="00053747">
      <w:pPr>
        <w:pStyle w:val="Odstavecseseznamem"/>
        <w:numPr>
          <w:ilvl w:val="1"/>
          <w:numId w:val="7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 xml:space="preserve">Uzavřením tohoto dodatku č. </w:t>
      </w:r>
      <w:r w:rsidR="00F56496">
        <w:rPr>
          <w:rFonts w:cs="Arial"/>
        </w:rPr>
        <w:t>1</w:t>
      </w:r>
      <w:r w:rsidRPr="00407DF3">
        <w:rPr>
          <w:rFonts w:cs="Arial"/>
        </w:rPr>
        <w:t xml:space="preserve"> se tento dodatek</w:t>
      </w:r>
      <w:r w:rsidR="00F22FAF">
        <w:rPr>
          <w:rFonts w:cs="Arial"/>
        </w:rPr>
        <w:t xml:space="preserve"> č. </w:t>
      </w:r>
      <w:r w:rsidR="00F56496">
        <w:rPr>
          <w:rFonts w:cs="Arial"/>
        </w:rPr>
        <w:t>1</w:t>
      </w:r>
      <w:r w:rsidRPr="00407DF3">
        <w:rPr>
          <w:rFonts w:cs="Arial"/>
        </w:rPr>
        <w:t xml:space="preserve"> stává nedílnou součástí smlouv</w:t>
      </w:r>
      <w:r>
        <w:rPr>
          <w:rFonts w:cs="Arial"/>
        </w:rPr>
        <w:t>y. Tento dodatek</w:t>
      </w:r>
      <w:r w:rsidR="00F22FAF">
        <w:rPr>
          <w:rFonts w:cs="Arial"/>
        </w:rPr>
        <w:t xml:space="preserve"> č. </w:t>
      </w:r>
      <w:r w:rsidR="00F56496">
        <w:rPr>
          <w:rFonts w:cs="Arial"/>
        </w:rPr>
        <w:t>1</w:t>
      </w:r>
      <w:r>
        <w:rPr>
          <w:rFonts w:cs="Arial"/>
        </w:rPr>
        <w:t xml:space="preserve"> je vyhotoven ve </w:t>
      </w:r>
      <w:r w:rsidR="00EB3F17">
        <w:rPr>
          <w:rFonts w:cs="Arial"/>
        </w:rPr>
        <w:t>třech</w:t>
      </w:r>
      <w:r w:rsidRPr="00407DF3">
        <w:rPr>
          <w:rFonts w:cs="Arial"/>
        </w:rPr>
        <w:t xml:space="preserve"> stejnopisech, </w:t>
      </w:r>
      <w:r>
        <w:rPr>
          <w:rFonts w:cs="Arial"/>
        </w:rPr>
        <w:t xml:space="preserve">objednatel obdrží </w:t>
      </w:r>
      <w:r w:rsidR="00EB3F17">
        <w:rPr>
          <w:rFonts w:cs="Arial"/>
        </w:rPr>
        <w:t>dvě</w:t>
      </w:r>
      <w:r>
        <w:rPr>
          <w:rFonts w:cs="Arial"/>
        </w:rPr>
        <w:t xml:space="preserve"> vyhotovení, zhotovitel jedno vyhotovení.</w:t>
      </w:r>
    </w:p>
    <w:p w14:paraId="5E8F472F" w14:textId="77777777" w:rsidR="00053747" w:rsidRDefault="00053747" w:rsidP="00053747">
      <w:pPr>
        <w:overflowPunct w:val="0"/>
        <w:spacing w:after="0" w:line="240" w:lineRule="auto"/>
        <w:jc w:val="both"/>
        <w:textAlignment w:val="baseline"/>
        <w:rPr>
          <w:rFonts w:cs="Arial"/>
        </w:rPr>
      </w:pPr>
    </w:p>
    <w:p w14:paraId="39AACF29" w14:textId="6FF983AE" w:rsidR="00053747" w:rsidRDefault="00053747" w:rsidP="00053747">
      <w:pPr>
        <w:pStyle w:val="Odstavecseseznamem"/>
        <w:numPr>
          <w:ilvl w:val="1"/>
          <w:numId w:val="7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407DF3">
        <w:rPr>
          <w:rFonts w:cs="Arial"/>
        </w:rPr>
        <w:t xml:space="preserve">Tento dodatek </w:t>
      </w:r>
      <w:r w:rsidR="00F22FAF">
        <w:rPr>
          <w:rFonts w:cs="Arial"/>
        </w:rPr>
        <w:t xml:space="preserve">č. </w:t>
      </w:r>
      <w:r w:rsidR="00F56496">
        <w:rPr>
          <w:rFonts w:cs="Arial"/>
        </w:rPr>
        <w:t>1</w:t>
      </w:r>
      <w:r w:rsidR="00F22FAF">
        <w:rPr>
          <w:rFonts w:cs="Arial"/>
        </w:rPr>
        <w:t xml:space="preserve"> </w:t>
      </w:r>
      <w:r w:rsidRPr="00407DF3">
        <w:rPr>
          <w:rFonts w:cs="Arial"/>
        </w:rPr>
        <w:t>bude uveřejněn dle zákona č. 340/2015 Sb., o registru smluv, v platném znění (dále též jako „zákon o registru smluv“). Smluvní strany souhlasí s</w:t>
      </w:r>
      <w:r>
        <w:rPr>
          <w:rFonts w:cs="Arial"/>
        </w:rPr>
        <w:t xml:space="preserve"> jeho </w:t>
      </w:r>
      <w:r w:rsidRPr="00407DF3">
        <w:rPr>
          <w:rFonts w:cs="Arial"/>
        </w:rPr>
        <w:t xml:space="preserve">uveřejněním. Uveřejnění </w:t>
      </w:r>
      <w:r>
        <w:rPr>
          <w:rFonts w:cs="Arial"/>
        </w:rPr>
        <w:t>tohoto dodatku</w:t>
      </w:r>
      <w:r w:rsidRPr="00407DF3">
        <w:rPr>
          <w:rFonts w:cs="Arial"/>
        </w:rPr>
        <w:t xml:space="preserve"> </w:t>
      </w:r>
      <w:r w:rsidR="00F22FAF">
        <w:rPr>
          <w:rFonts w:cs="Arial"/>
        </w:rPr>
        <w:t xml:space="preserve">č. </w:t>
      </w:r>
      <w:r w:rsidR="00F56496">
        <w:rPr>
          <w:rFonts w:cs="Arial"/>
        </w:rPr>
        <w:t>1</w:t>
      </w:r>
      <w:r w:rsidR="00F834D5">
        <w:rPr>
          <w:rFonts w:cs="Arial"/>
        </w:rPr>
        <w:t xml:space="preserve"> </w:t>
      </w:r>
      <w:r w:rsidRPr="00407DF3">
        <w:rPr>
          <w:rFonts w:cs="Arial"/>
        </w:rPr>
        <w:t>v souladu se zákonem o registru smluv pak zajistí Statutární město Jihlava.</w:t>
      </w:r>
    </w:p>
    <w:p w14:paraId="68DA1FC0" w14:textId="77777777" w:rsidR="00053747" w:rsidRDefault="00053747" w:rsidP="00053747">
      <w:pPr>
        <w:pStyle w:val="Odstavecseseznamem"/>
        <w:overflowPunct w:val="0"/>
        <w:spacing w:after="0" w:line="240" w:lineRule="auto"/>
        <w:ind w:left="502"/>
        <w:jc w:val="both"/>
        <w:textAlignment w:val="baseline"/>
        <w:rPr>
          <w:rFonts w:cs="Arial"/>
        </w:rPr>
      </w:pPr>
    </w:p>
    <w:p w14:paraId="1300EA03" w14:textId="6D6A08B6" w:rsidR="00053747" w:rsidRPr="00306167" w:rsidRDefault="00053747" w:rsidP="00053747">
      <w:pPr>
        <w:pStyle w:val="Odstavecseseznamem"/>
        <w:numPr>
          <w:ilvl w:val="1"/>
          <w:numId w:val="7"/>
        </w:numPr>
        <w:overflowPunct w:val="0"/>
        <w:spacing w:after="0" w:line="240" w:lineRule="auto"/>
        <w:ind w:hanging="502"/>
        <w:jc w:val="both"/>
        <w:textAlignment w:val="baseline"/>
        <w:rPr>
          <w:rFonts w:cs="Arial"/>
        </w:rPr>
      </w:pPr>
      <w:r w:rsidRPr="00306167">
        <w:rPr>
          <w:rFonts w:cs="Arial"/>
        </w:rPr>
        <w:lastRenderedPageBreak/>
        <w:t xml:space="preserve">Platnost tohoto dodatku </w:t>
      </w:r>
      <w:r w:rsidR="00F22FAF">
        <w:rPr>
          <w:rFonts w:cs="Arial"/>
        </w:rPr>
        <w:t xml:space="preserve">č. </w:t>
      </w:r>
      <w:r w:rsidR="00F56496">
        <w:rPr>
          <w:rFonts w:cs="Arial"/>
        </w:rPr>
        <w:t xml:space="preserve">1 </w:t>
      </w:r>
      <w:r w:rsidRPr="00306167">
        <w:rPr>
          <w:rFonts w:cs="Arial"/>
        </w:rPr>
        <w:t xml:space="preserve">nabývá dnem jeho podpisu poslední ze smluvních stran. Účinnosti tento dodatek </w:t>
      </w:r>
      <w:r w:rsidR="00F22FAF">
        <w:rPr>
          <w:rFonts w:cs="Arial"/>
        </w:rPr>
        <w:t xml:space="preserve">č. </w:t>
      </w:r>
      <w:r w:rsidR="00F56496">
        <w:rPr>
          <w:rFonts w:cs="Arial"/>
        </w:rPr>
        <w:t>1</w:t>
      </w:r>
      <w:r w:rsidR="00F22FAF">
        <w:rPr>
          <w:rFonts w:cs="Arial"/>
        </w:rPr>
        <w:t xml:space="preserve"> </w:t>
      </w:r>
      <w:r w:rsidRPr="00306167">
        <w:rPr>
          <w:rFonts w:cs="Arial"/>
        </w:rPr>
        <w:t xml:space="preserve">nabývá okamžikem jeho </w:t>
      </w:r>
      <w:r w:rsidR="00F22FAF">
        <w:rPr>
          <w:rFonts w:cs="Arial"/>
        </w:rPr>
        <w:t>u</w:t>
      </w:r>
      <w:r w:rsidRPr="00306167">
        <w:rPr>
          <w:rFonts w:cs="Arial"/>
        </w:rPr>
        <w:t>veřejnění v registru smluv v souladu se zákonem o</w:t>
      </w:r>
      <w:r>
        <w:rPr>
          <w:rFonts w:cs="Arial"/>
        </w:rPr>
        <w:t> </w:t>
      </w:r>
      <w:r w:rsidRPr="00306167">
        <w:rPr>
          <w:rFonts w:cs="Arial"/>
        </w:rPr>
        <w:t xml:space="preserve">registru smluv. </w:t>
      </w:r>
    </w:p>
    <w:p w14:paraId="4890A2F0" w14:textId="64D3B1A4" w:rsidR="00597E39" w:rsidRDefault="00597E39" w:rsidP="00053747">
      <w:pPr>
        <w:ind w:left="502"/>
        <w:jc w:val="both"/>
        <w:rPr>
          <w:rFonts w:cs="Arial"/>
          <w:szCs w:val="20"/>
        </w:rPr>
      </w:pPr>
    </w:p>
    <w:p w14:paraId="0FB3E39D" w14:textId="64F9AA4A" w:rsidR="00053747" w:rsidRDefault="00053747" w:rsidP="00053747">
      <w:pPr>
        <w:ind w:left="502"/>
        <w:jc w:val="both"/>
        <w:rPr>
          <w:rFonts w:cs="Arial"/>
          <w:szCs w:val="20"/>
        </w:rPr>
      </w:pPr>
      <w:r>
        <w:rPr>
          <w:rFonts w:cs="Arial"/>
          <w:szCs w:val="20"/>
        </w:rPr>
        <w:t>Za objednatele: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597E39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ab/>
        <w:t xml:space="preserve">       </w:t>
      </w:r>
      <w:r w:rsidR="00597E39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>Za zhotovitele:</w:t>
      </w:r>
    </w:p>
    <w:p w14:paraId="5906CC92" w14:textId="77777777" w:rsidR="00410432" w:rsidRDefault="00410432" w:rsidP="00053747">
      <w:pPr>
        <w:ind w:left="502"/>
        <w:jc w:val="both"/>
        <w:rPr>
          <w:rFonts w:cs="Arial"/>
          <w:szCs w:val="20"/>
        </w:rPr>
      </w:pPr>
    </w:p>
    <w:p w14:paraId="032FA4A1" w14:textId="22C102E8" w:rsidR="00053747" w:rsidRDefault="00053747" w:rsidP="00053747">
      <w:pPr>
        <w:ind w:firstLine="502"/>
        <w:jc w:val="both"/>
        <w:rPr>
          <w:rFonts w:cs="Arial"/>
          <w:szCs w:val="20"/>
        </w:rPr>
      </w:pPr>
      <w:r w:rsidRPr="00D61E25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>Jihlavě</w:t>
      </w:r>
      <w:r w:rsidRPr="00D61E25">
        <w:rPr>
          <w:rFonts w:cs="Arial"/>
          <w:szCs w:val="20"/>
        </w:rPr>
        <w:t xml:space="preserve"> dne</w:t>
      </w:r>
      <w:r w:rsidR="00D1202A">
        <w:rPr>
          <w:rFonts w:cs="Arial"/>
          <w:szCs w:val="20"/>
        </w:rPr>
        <w:t xml:space="preserve"> 28.8.2023</w:t>
      </w:r>
      <w:r w:rsidR="00F56496">
        <w:rPr>
          <w:rFonts w:cs="Arial"/>
          <w:szCs w:val="20"/>
        </w:rPr>
        <w:tab/>
      </w:r>
      <w:r w:rsidRPr="00D61E25"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</w:t>
      </w:r>
      <w:r w:rsidR="00597E39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V </w:t>
      </w:r>
      <w:r w:rsidR="00F56496">
        <w:rPr>
          <w:rFonts w:cs="Arial"/>
          <w:szCs w:val="20"/>
        </w:rPr>
        <w:t>Jihlavě</w:t>
      </w:r>
      <w:r w:rsidR="00EB3F17">
        <w:rPr>
          <w:rFonts w:cs="Arial"/>
          <w:szCs w:val="20"/>
        </w:rPr>
        <w:t xml:space="preserve"> dne</w:t>
      </w:r>
      <w:r w:rsidR="00D1202A">
        <w:rPr>
          <w:rFonts w:cs="Arial"/>
          <w:szCs w:val="20"/>
        </w:rPr>
        <w:t xml:space="preserve"> 31.8.2023</w:t>
      </w:r>
      <w:bookmarkStart w:id="0" w:name="_GoBack"/>
      <w:bookmarkEnd w:id="0"/>
    </w:p>
    <w:p w14:paraId="2A7C5470" w14:textId="4971F9E2" w:rsidR="00F0707B" w:rsidRDefault="00F0707B" w:rsidP="00053747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348C3974" w14:textId="77777777" w:rsidR="00F0707B" w:rsidRDefault="00F0707B" w:rsidP="00053747">
      <w:pPr>
        <w:pStyle w:val="Odstavec"/>
        <w:tabs>
          <w:tab w:val="left" w:pos="284"/>
        </w:tabs>
        <w:ind w:left="284" w:hanging="284"/>
        <w:jc w:val="left"/>
        <w:rPr>
          <w:rFonts w:ascii="Arial" w:hAnsi="Arial" w:cs="Arial"/>
          <w:sz w:val="22"/>
          <w:szCs w:val="20"/>
        </w:rPr>
      </w:pPr>
    </w:p>
    <w:p w14:paraId="099E4B9E" w14:textId="3E57C72A" w:rsidR="00053747" w:rsidRPr="00F655C8" w:rsidRDefault="00242E02" w:rsidP="00053747">
      <w:pPr>
        <w:spacing w:after="0"/>
        <w:ind w:firstLine="397"/>
        <w:jc w:val="both"/>
        <w:rPr>
          <w:rFonts w:cs="Arial"/>
        </w:rPr>
      </w:pPr>
      <w:r>
        <w:rPr>
          <w:rFonts w:cs="Arial"/>
        </w:rPr>
        <w:t xml:space="preserve"> </w:t>
      </w:r>
      <w:r w:rsidR="00053747">
        <w:rPr>
          <w:rFonts w:cs="Arial"/>
        </w:rPr>
        <w:t>…………………………………</w:t>
      </w:r>
      <w:r w:rsidR="00053747" w:rsidRPr="00D47124">
        <w:rPr>
          <w:rFonts w:cs="Arial"/>
        </w:rPr>
        <w:tab/>
      </w:r>
      <w:r w:rsidR="00053747">
        <w:rPr>
          <w:rFonts w:cs="Arial"/>
        </w:rPr>
        <w:t xml:space="preserve">                            </w:t>
      </w:r>
      <w:r w:rsidR="00597E39">
        <w:rPr>
          <w:rFonts w:cs="Arial"/>
        </w:rPr>
        <w:t xml:space="preserve">    </w:t>
      </w:r>
      <w:r w:rsidR="00053747">
        <w:rPr>
          <w:rFonts w:cs="Arial"/>
        </w:rPr>
        <w:t xml:space="preserve"> ……………………………….</w:t>
      </w:r>
    </w:p>
    <w:p w14:paraId="18C791DE" w14:textId="2260ED21" w:rsidR="00053747" w:rsidRDefault="00EB3F17" w:rsidP="00EB3F17">
      <w:pPr>
        <w:pStyle w:val="Nadpis2"/>
        <w:ind w:left="0" w:firstLine="39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Ing. arch. Martin Laštovička</w:t>
      </w:r>
      <w:r w:rsidR="00053747" w:rsidRPr="00F655C8">
        <w:rPr>
          <w:rFonts w:cs="Arial"/>
          <w:sz w:val="22"/>
          <w:szCs w:val="22"/>
        </w:rPr>
        <w:t xml:space="preserve"> </w:t>
      </w:r>
      <w:r w:rsidR="00053747" w:rsidRPr="00F655C8">
        <w:rPr>
          <w:rFonts w:cs="Arial"/>
          <w:sz w:val="22"/>
          <w:szCs w:val="22"/>
        </w:rPr>
        <w:tab/>
      </w:r>
      <w:r w:rsidR="00053747" w:rsidRPr="00F655C8">
        <w:rPr>
          <w:rFonts w:cs="Arial"/>
          <w:sz w:val="22"/>
          <w:szCs w:val="22"/>
        </w:rPr>
        <w:tab/>
      </w:r>
      <w:r w:rsidR="00053747" w:rsidRPr="00F655C8">
        <w:rPr>
          <w:rFonts w:cs="Arial"/>
          <w:sz w:val="22"/>
          <w:szCs w:val="22"/>
        </w:rPr>
        <w:tab/>
      </w:r>
      <w:r w:rsidR="00053747" w:rsidRPr="00F655C8">
        <w:rPr>
          <w:rFonts w:cs="Arial"/>
          <w:sz w:val="22"/>
          <w:szCs w:val="22"/>
        </w:rPr>
        <w:tab/>
      </w:r>
      <w:r w:rsidR="00597E39">
        <w:rPr>
          <w:rFonts w:cs="Arial"/>
          <w:sz w:val="22"/>
          <w:szCs w:val="22"/>
        </w:rPr>
        <w:t xml:space="preserve">   </w:t>
      </w:r>
      <w:r w:rsidR="00053747" w:rsidRPr="00F655C8">
        <w:rPr>
          <w:rFonts w:cs="Arial"/>
          <w:sz w:val="22"/>
          <w:szCs w:val="22"/>
        </w:rPr>
        <w:t xml:space="preserve"> </w:t>
      </w:r>
      <w:r w:rsidR="00F834D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1D36F6">
        <w:rPr>
          <w:rFonts w:cs="Arial"/>
          <w:sz w:val="22"/>
          <w:szCs w:val="22"/>
        </w:rPr>
        <w:t xml:space="preserve"> </w:t>
      </w:r>
      <w:r w:rsidR="00F56496">
        <w:rPr>
          <w:rFonts w:cs="Arial"/>
          <w:sz w:val="22"/>
          <w:szCs w:val="22"/>
        </w:rPr>
        <w:t>Ing. Jan Háva</w:t>
      </w:r>
    </w:p>
    <w:p w14:paraId="3B339E3B" w14:textId="561C7C51" w:rsidR="00053747" w:rsidRPr="004E5A51" w:rsidRDefault="00053747" w:rsidP="00053747">
      <w:r>
        <w:tab/>
      </w:r>
      <w:r w:rsidR="00DF7FF8">
        <w:t xml:space="preserve"> </w:t>
      </w:r>
      <w:r w:rsidR="00CA49A8">
        <w:t xml:space="preserve"> </w:t>
      </w:r>
      <w:r>
        <w:t>náměstek primátor</w:t>
      </w:r>
      <w:r w:rsidR="00EB3F17">
        <w:t>a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597E39">
        <w:t xml:space="preserve">   </w:t>
      </w:r>
      <w:r>
        <w:t>jednatel společnosti</w:t>
      </w:r>
    </w:p>
    <w:sectPr w:rsidR="00053747" w:rsidRPr="004E5A51" w:rsidSect="00597E39">
      <w:headerReference w:type="default" r:id="rId8"/>
      <w:footerReference w:type="default" r:id="rId9"/>
      <w:headerReference w:type="first" r:id="rId10"/>
      <w:pgSz w:w="11906" w:h="16838"/>
      <w:pgMar w:top="1608" w:right="1133" w:bottom="1417" w:left="1134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F420" w14:textId="77777777" w:rsidR="00827DCB" w:rsidRDefault="00827DCB" w:rsidP="006B125D">
      <w:pPr>
        <w:spacing w:after="0" w:line="240" w:lineRule="auto"/>
      </w:pPr>
      <w:r>
        <w:separator/>
      </w:r>
    </w:p>
  </w:endnote>
  <w:endnote w:type="continuationSeparator" w:id="0">
    <w:p w14:paraId="3E21A619" w14:textId="77777777" w:rsidR="00827DCB" w:rsidRDefault="00827DCB" w:rsidP="006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9280"/>
      <w:docPartObj>
        <w:docPartGallery w:val="Page Numbers (Bottom of Page)"/>
        <w:docPartUnique/>
      </w:docPartObj>
    </w:sdtPr>
    <w:sdtEndPr/>
    <w:sdtContent>
      <w:p w14:paraId="55F5058E" w14:textId="5D2700CD" w:rsidR="00CE29A7" w:rsidRDefault="00CE29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0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9EF57" w14:textId="77777777" w:rsidR="00827DCB" w:rsidRDefault="00827DCB" w:rsidP="006B125D">
      <w:pPr>
        <w:spacing w:after="0" w:line="240" w:lineRule="auto"/>
      </w:pPr>
      <w:r>
        <w:separator/>
      </w:r>
    </w:p>
  </w:footnote>
  <w:footnote w:type="continuationSeparator" w:id="0">
    <w:p w14:paraId="3659CA00" w14:textId="77777777" w:rsidR="00827DCB" w:rsidRDefault="00827DCB" w:rsidP="006B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4F98D" w14:textId="65D09313" w:rsidR="00CE29A7" w:rsidRPr="00A92B73" w:rsidRDefault="00CE29A7" w:rsidP="0081355B">
    <w:pPr>
      <w:pStyle w:val="Zhlav"/>
      <w:tabs>
        <w:tab w:val="clear" w:pos="4536"/>
        <w:tab w:val="clear" w:pos="9072"/>
        <w:tab w:val="right" w:pos="9639"/>
      </w:tabs>
      <w:spacing w:after="0" w:line="240" w:lineRule="auto"/>
      <w:rPr>
        <w:rFonts w:cs="Arial"/>
        <w:sz w:val="18"/>
      </w:rPr>
    </w:pPr>
    <w:r>
      <w:rPr>
        <w:sz w:val="16"/>
        <w:szCs w:val="16"/>
      </w:rPr>
      <w:tab/>
    </w:r>
    <w:r w:rsidRPr="007D410B">
      <w:rPr>
        <w:rFonts w:cs="Arial"/>
        <w:sz w:val="18"/>
      </w:rPr>
      <w:t>Podlimitní</w:t>
    </w:r>
    <w:r w:rsidRPr="00A92B73">
      <w:rPr>
        <w:rFonts w:cs="Arial"/>
        <w:sz w:val="18"/>
      </w:rPr>
      <w:t xml:space="preserve"> veřejná zakázka</w:t>
    </w:r>
  </w:p>
  <w:p w14:paraId="64DF7EF5" w14:textId="5D311AB3" w:rsidR="00CE29A7" w:rsidRPr="00A92B73" w:rsidRDefault="00CE29A7" w:rsidP="000A1BA0">
    <w:pPr>
      <w:pStyle w:val="Zhlav"/>
      <w:tabs>
        <w:tab w:val="clear" w:pos="4536"/>
        <w:tab w:val="clear" w:pos="9072"/>
        <w:tab w:val="right" w:pos="9639"/>
      </w:tabs>
      <w:spacing w:after="0" w:line="240" w:lineRule="auto"/>
      <w:rPr>
        <w:rFonts w:cs="Arial"/>
        <w:sz w:val="18"/>
      </w:rPr>
    </w:pPr>
    <w:r w:rsidRPr="00A92B73">
      <w:rPr>
        <w:rFonts w:cs="Arial"/>
        <w:sz w:val="18"/>
      </w:rPr>
      <w:tab/>
    </w:r>
    <w:r>
      <w:rPr>
        <w:rFonts w:cs="Arial"/>
        <w:sz w:val="18"/>
      </w:rPr>
      <w:t>s</w:t>
    </w:r>
    <w:r w:rsidRPr="00A92B73">
      <w:rPr>
        <w:rFonts w:cs="Arial"/>
        <w:sz w:val="18"/>
      </w:rPr>
      <w:t>tavební práce</w:t>
    </w:r>
  </w:p>
  <w:p w14:paraId="3FDA27E5" w14:textId="1CC6F16A" w:rsidR="00CE29A7" w:rsidRDefault="00CE29A7" w:rsidP="00F36663">
    <w:pPr>
      <w:pStyle w:val="Zhlav"/>
      <w:tabs>
        <w:tab w:val="clear" w:pos="4536"/>
        <w:tab w:val="clear" w:pos="9072"/>
        <w:tab w:val="right" w:pos="9639"/>
      </w:tabs>
      <w:spacing w:after="0" w:line="240" w:lineRule="auto"/>
      <w:rPr>
        <w:rFonts w:cs="Arial"/>
        <w:sz w:val="18"/>
      </w:rPr>
    </w:pPr>
    <w:r>
      <w:rPr>
        <w:rFonts w:cs="Arial"/>
        <w:sz w:val="18"/>
      </w:rPr>
      <w:tab/>
    </w:r>
    <w:r w:rsidRPr="007D410B">
      <w:rPr>
        <w:rFonts w:cs="Arial"/>
        <w:sz w:val="18"/>
      </w:rPr>
      <w:t>„</w:t>
    </w:r>
    <w:r w:rsidR="002E201A">
      <w:rPr>
        <w:rFonts w:cs="Arial"/>
        <w:sz w:val="18"/>
      </w:rPr>
      <w:t>Srázná</w:t>
    </w:r>
    <w:r w:rsidR="00B5128F">
      <w:rPr>
        <w:rFonts w:cs="Arial"/>
        <w:sz w:val="18"/>
      </w:rPr>
      <w:t xml:space="preserve"> </w:t>
    </w:r>
    <w:r w:rsidR="002E201A">
      <w:rPr>
        <w:rFonts w:cs="Arial"/>
        <w:sz w:val="18"/>
      </w:rPr>
      <w:t>164</w:t>
    </w:r>
    <w:r w:rsidR="00B5128F">
      <w:rPr>
        <w:rFonts w:cs="Arial"/>
        <w:sz w:val="18"/>
      </w:rPr>
      <w:t>/3</w:t>
    </w:r>
    <w:r w:rsidR="00744EB6">
      <w:rPr>
        <w:rFonts w:cs="Arial"/>
        <w:sz w:val="18"/>
      </w:rPr>
      <w:t>6</w:t>
    </w:r>
    <w:r w:rsidR="00F36663">
      <w:rPr>
        <w:rFonts w:cs="Arial"/>
        <w:sz w:val="18"/>
      </w:rPr>
      <w:t xml:space="preserve">, Jihlava – </w:t>
    </w:r>
    <w:r w:rsidR="00B5128F">
      <w:rPr>
        <w:rFonts w:cs="Arial"/>
        <w:sz w:val="18"/>
      </w:rPr>
      <w:t xml:space="preserve">Rekonstrukce </w:t>
    </w:r>
    <w:r w:rsidR="002E201A">
      <w:rPr>
        <w:rFonts w:cs="Arial"/>
        <w:sz w:val="18"/>
      </w:rPr>
      <w:t>b</w:t>
    </w:r>
    <w:r w:rsidR="00B5128F">
      <w:rPr>
        <w:rFonts w:cs="Arial"/>
        <w:sz w:val="18"/>
      </w:rPr>
      <w:t>yt</w:t>
    </w:r>
    <w:r w:rsidR="002E201A">
      <w:rPr>
        <w:rFonts w:cs="Arial"/>
        <w:sz w:val="18"/>
      </w:rPr>
      <w:t>ového domu</w:t>
    </w:r>
    <w:r w:rsidRPr="007D410B">
      <w:rPr>
        <w:rFonts w:cs="Arial"/>
        <w:sz w:val="18"/>
      </w:rPr>
      <w:t>“</w:t>
    </w:r>
    <w:r>
      <w:rPr>
        <w:rFonts w:cs="Arial"/>
        <w:sz w:val="18"/>
      </w:rPr>
      <w:t>,</w:t>
    </w:r>
  </w:p>
  <w:p w14:paraId="5352FD02" w14:textId="6C9A14B1" w:rsidR="00CE29A7" w:rsidRPr="000A1BA0" w:rsidRDefault="00CE29A7" w:rsidP="000A1BA0">
    <w:pPr>
      <w:pStyle w:val="Zhlav"/>
      <w:tabs>
        <w:tab w:val="clear" w:pos="4536"/>
        <w:tab w:val="clear" w:pos="9072"/>
        <w:tab w:val="right" w:pos="9639"/>
      </w:tabs>
      <w:spacing w:after="0" w:line="240" w:lineRule="auto"/>
      <w:rPr>
        <w:rFonts w:cs="Arial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84034" w14:textId="58CCEAF4" w:rsidR="00CE29A7" w:rsidRDefault="00CE29A7" w:rsidP="0069398C">
    <w:pPr>
      <w:pStyle w:val="Zhlav"/>
      <w:spacing w:after="0" w:line="240" w:lineRule="auto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  <w:t>Podlimitní v</w:t>
    </w:r>
    <w:r w:rsidRPr="00393BD9">
      <w:rPr>
        <w:rFonts w:cs="Arial"/>
        <w:sz w:val="18"/>
      </w:rPr>
      <w:t>eřejná zakázka</w:t>
    </w:r>
  </w:p>
  <w:p w14:paraId="1E47BA04" w14:textId="6B747A02" w:rsidR="00CE29A7" w:rsidRPr="00393BD9" w:rsidRDefault="00CE29A7" w:rsidP="0069398C">
    <w:pPr>
      <w:pStyle w:val="Zhlav"/>
      <w:spacing w:after="0" w:line="240" w:lineRule="auto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  <w:r w:rsidRPr="00A92B73">
      <w:rPr>
        <w:rFonts w:cs="Arial"/>
        <w:sz w:val="18"/>
      </w:rPr>
      <w:t>stavební práce</w:t>
    </w:r>
  </w:p>
  <w:p w14:paraId="40B7F868" w14:textId="5CD4A368" w:rsidR="00CE29A7" w:rsidRDefault="00CE29A7" w:rsidP="0069398C">
    <w:pPr>
      <w:pStyle w:val="Zhlav"/>
      <w:spacing w:after="0" w:line="240" w:lineRule="auto"/>
      <w:rPr>
        <w:rFonts w:cs="Arial"/>
        <w:sz w:val="18"/>
      </w:rPr>
    </w:pPr>
    <w:r w:rsidRPr="00393BD9">
      <w:rPr>
        <w:rFonts w:cs="Arial"/>
        <w:sz w:val="18"/>
      </w:rPr>
      <w:tab/>
    </w:r>
    <w:r w:rsidRPr="00393BD9">
      <w:rPr>
        <w:rFonts w:cs="Arial"/>
        <w:sz w:val="18"/>
      </w:rPr>
      <w:tab/>
    </w:r>
    <w:r w:rsidRPr="00F77066">
      <w:rPr>
        <w:rFonts w:cs="Arial"/>
        <w:sz w:val="18"/>
      </w:rPr>
      <w:t>„</w:t>
    </w:r>
    <w:r w:rsidRPr="00867624">
      <w:rPr>
        <w:rFonts w:cs="Arial"/>
        <w:sz w:val="18"/>
        <w:highlight w:val="yellow"/>
      </w:rPr>
      <w:t>…………………………</w:t>
    </w:r>
    <w:r w:rsidRPr="00F77066">
      <w:rPr>
        <w:rFonts w:cs="Arial"/>
        <w:sz w:val="18"/>
      </w:rPr>
      <w:t>“</w:t>
    </w:r>
  </w:p>
  <w:p w14:paraId="6C8D423F" w14:textId="648DAE43" w:rsidR="00CE29A7" w:rsidRPr="00393BD9" w:rsidRDefault="00CE29A7" w:rsidP="0069398C">
    <w:pPr>
      <w:pStyle w:val="Zhlav"/>
      <w:spacing w:after="0" w:line="240" w:lineRule="auto"/>
      <w:rPr>
        <w:rFonts w:cs="Arial"/>
        <w:sz w:val="18"/>
      </w:rPr>
    </w:pPr>
    <w:r>
      <w:rPr>
        <w:rFonts w:cs="Arial"/>
        <w:sz w:val="18"/>
      </w:rPr>
      <w:tab/>
    </w:r>
    <w:r>
      <w:rPr>
        <w:rFonts w:cs="Arial"/>
        <w:sz w:val="18"/>
      </w:rPr>
      <w:tab/>
    </w:r>
    <w:r w:rsidRPr="00867624">
      <w:rPr>
        <w:rFonts w:cs="Arial"/>
        <w:sz w:val="18"/>
        <w:highlight w:val="yellow"/>
      </w:rPr>
      <w:t>nedotační/dotační</w:t>
    </w:r>
  </w:p>
  <w:p w14:paraId="00ACF95E" w14:textId="77777777" w:rsidR="00CE29A7" w:rsidRPr="008B5970" w:rsidRDefault="00CE29A7" w:rsidP="006715D6">
    <w:pPr>
      <w:pStyle w:val="Zhlav"/>
      <w:tabs>
        <w:tab w:val="clear" w:pos="9072"/>
      </w:tabs>
      <w:spacing w:after="0"/>
      <w:rPr>
        <w:sz w:val="16"/>
        <w:szCs w:val="16"/>
      </w:rPr>
    </w:pPr>
    <w:r w:rsidRPr="008B5970">
      <w:rPr>
        <w:sz w:val="16"/>
        <w:szCs w:val="16"/>
      </w:rPr>
      <w:tab/>
      <w:t xml:space="preserve">                                                         </w:t>
    </w:r>
    <w:r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329F4"/>
    <w:multiLevelType w:val="multilevel"/>
    <w:tmpl w:val="627460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" w15:restartNumberingAfterBreak="0">
    <w:nsid w:val="22C21902"/>
    <w:multiLevelType w:val="multilevel"/>
    <w:tmpl w:val="1E2A967E"/>
    <w:lvl w:ilvl="0">
      <w:start w:val="1"/>
      <w:numFmt w:val="decimal"/>
      <w:lvlText w:val="Čl. %1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IV.%2."/>
      <w:lvlJc w:val="left"/>
      <w:pPr>
        <w:tabs>
          <w:tab w:val="num" w:pos="510"/>
        </w:tabs>
        <w:ind w:left="510" w:hanging="510"/>
      </w:pPr>
      <w:rPr>
        <w:rFonts w:hint="default"/>
        <w:strike w:val="0"/>
        <w:color w:val="auto"/>
      </w:rPr>
    </w:lvl>
    <w:lvl w:ilvl="2">
      <w:start w:val="1"/>
      <w:numFmt w:val="lowerLetter"/>
      <w:pStyle w:val="Bodsmlouvy-211"/>
      <w:lvlText w:val="%3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63E647E"/>
    <w:multiLevelType w:val="multilevel"/>
    <w:tmpl w:val="2D14D4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7273595"/>
    <w:multiLevelType w:val="multilevel"/>
    <w:tmpl w:val="CBFC2330"/>
    <w:lvl w:ilvl="0">
      <w:start w:val="1"/>
      <w:numFmt w:val="upperRoman"/>
      <w:lvlText w:val="%1."/>
      <w:lvlJc w:val="left"/>
      <w:pPr>
        <w:tabs>
          <w:tab w:val="num" w:pos="862"/>
        </w:tabs>
        <w:ind w:left="574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IV.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FCB3014"/>
    <w:multiLevelType w:val="multilevel"/>
    <w:tmpl w:val="DAE8B8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E9E78A7"/>
    <w:multiLevelType w:val="multilevel"/>
    <w:tmpl w:val="EFBCBE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521E15F3"/>
    <w:multiLevelType w:val="hybridMultilevel"/>
    <w:tmpl w:val="B78023A0"/>
    <w:lvl w:ilvl="0" w:tplc="B416353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sz w:val="22"/>
      </w:rPr>
    </w:lvl>
    <w:lvl w:ilvl="1" w:tplc="3E801A6A">
      <w:start w:val="1"/>
      <w:numFmt w:val="decimal"/>
      <w:lvlText w:val="1.4.%2."/>
      <w:lvlJc w:val="left"/>
      <w:pPr>
        <w:ind w:left="1353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B7B53"/>
    <w:multiLevelType w:val="hybridMultilevel"/>
    <w:tmpl w:val="B09CFCE6"/>
    <w:lvl w:ilvl="0" w:tplc="D3D64DCC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366049"/>
    <w:multiLevelType w:val="hybridMultilevel"/>
    <w:tmpl w:val="3D985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222"/>
    <w:rsid w:val="00002F50"/>
    <w:rsid w:val="00003797"/>
    <w:rsid w:val="00006377"/>
    <w:rsid w:val="00015A1C"/>
    <w:rsid w:val="000219CE"/>
    <w:rsid w:val="00022F21"/>
    <w:rsid w:val="000246EA"/>
    <w:rsid w:val="0002650D"/>
    <w:rsid w:val="000266EF"/>
    <w:rsid w:val="0003013E"/>
    <w:rsid w:val="0003027C"/>
    <w:rsid w:val="00031FB7"/>
    <w:rsid w:val="00032F0F"/>
    <w:rsid w:val="0003406A"/>
    <w:rsid w:val="00037155"/>
    <w:rsid w:val="00037C14"/>
    <w:rsid w:val="000402AA"/>
    <w:rsid w:val="00041D4B"/>
    <w:rsid w:val="00041E7D"/>
    <w:rsid w:val="00042535"/>
    <w:rsid w:val="00043840"/>
    <w:rsid w:val="00043DD3"/>
    <w:rsid w:val="00044B0C"/>
    <w:rsid w:val="0005014E"/>
    <w:rsid w:val="000503C8"/>
    <w:rsid w:val="00051B6A"/>
    <w:rsid w:val="0005256E"/>
    <w:rsid w:val="000529D2"/>
    <w:rsid w:val="0005364A"/>
    <w:rsid w:val="00053747"/>
    <w:rsid w:val="00053A43"/>
    <w:rsid w:val="000549A4"/>
    <w:rsid w:val="00055A0B"/>
    <w:rsid w:val="00055C02"/>
    <w:rsid w:val="00060B82"/>
    <w:rsid w:val="0006142C"/>
    <w:rsid w:val="000626DB"/>
    <w:rsid w:val="00062DFE"/>
    <w:rsid w:val="00063E27"/>
    <w:rsid w:val="00063E65"/>
    <w:rsid w:val="00064344"/>
    <w:rsid w:val="00066F1A"/>
    <w:rsid w:val="00067EF2"/>
    <w:rsid w:val="0007140C"/>
    <w:rsid w:val="000735C7"/>
    <w:rsid w:val="0007507B"/>
    <w:rsid w:val="000763CE"/>
    <w:rsid w:val="000773CD"/>
    <w:rsid w:val="0007783D"/>
    <w:rsid w:val="000800C9"/>
    <w:rsid w:val="00080B85"/>
    <w:rsid w:val="00080D48"/>
    <w:rsid w:val="00084811"/>
    <w:rsid w:val="00084990"/>
    <w:rsid w:val="00084A4C"/>
    <w:rsid w:val="0008531C"/>
    <w:rsid w:val="00085637"/>
    <w:rsid w:val="000862FB"/>
    <w:rsid w:val="00090B5A"/>
    <w:rsid w:val="00091013"/>
    <w:rsid w:val="0009286B"/>
    <w:rsid w:val="00094AE6"/>
    <w:rsid w:val="000A011C"/>
    <w:rsid w:val="000A0253"/>
    <w:rsid w:val="000A030A"/>
    <w:rsid w:val="000A09F4"/>
    <w:rsid w:val="000A1BA0"/>
    <w:rsid w:val="000A2245"/>
    <w:rsid w:val="000A3BC3"/>
    <w:rsid w:val="000A3E59"/>
    <w:rsid w:val="000B268B"/>
    <w:rsid w:val="000B3545"/>
    <w:rsid w:val="000B3714"/>
    <w:rsid w:val="000B3FAC"/>
    <w:rsid w:val="000B5B00"/>
    <w:rsid w:val="000C0002"/>
    <w:rsid w:val="000C0C24"/>
    <w:rsid w:val="000C77F9"/>
    <w:rsid w:val="000D269C"/>
    <w:rsid w:val="000D3418"/>
    <w:rsid w:val="000D3899"/>
    <w:rsid w:val="000D62BE"/>
    <w:rsid w:val="000E1415"/>
    <w:rsid w:val="000E379B"/>
    <w:rsid w:val="000E3C46"/>
    <w:rsid w:val="000E7F70"/>
    <w:rsid w:val="000F3AC0"/>
    <w:rsid w:val="000F3FEC"/>
    <w:rsid w:val="000F7CED"/>
    <w:rsid w:val="00100CCB"/>
    <w:rsid w:val="00100DD5"/>
    <w:rsid w:val="001034C7"/>
    <w:rsid w:val="00103F0B"/>
    <w:rsid w:val="00104F77"/>
    <w:rsid w:val="0013102A"/>
    <w:rsid w:val="001318EC"/>
    <w:rsid w:val="00131C68"/>
    <w:rsid w:val="00131EF8"/>
    <w:rsid w:val="0013225C"/>
    <w:rsid w:val="00132A80"/>
    <w:rsid w:val="00133139"/>
    <w:rsid w:val="00134636"/>
    <w:rsid w:val="00136AC3"/>
    <w:rsid w:val="00137CF7"/>
    <w:rsid w:val="00145A93"/>
    <w:rsid w:val="0015105F"/>
    <w:rsid w:val="0015242D"/>
    <w:rsid w:val="00156505"/>
    <w:rsid w:val="00160B22"/>
    <w:rsid w:val="00161442"/>
    <w:rsid w:val="001626AF"/>
    <w:rsid w:val="00162D3E"/>
    <w:rsid w:val="00167B2D"/>
    <w:rsid w:val="00171159"/>
    <w:rsid w:val="0017310B"/>
    <w:rsid w:val="0017386F"/>
    <w:rsid w:val="0017463B"/>
    <w:rsid w:val="00180AB3"/>
    <w:rsid w:val="0018114A"/>
    <w:rsid w:val="00181636"/>
    <w:rsid w:val="00182654"/>
    <w:rsid w:val="00183E22"/>
    <w:rsid w:val="00190232"/>
    <w:rsid w:val="00193654"/>
    <w:rsid w:val="00196DEF"/>
    <w:rsid w:val="001A05C7"/>
    <w:rsid w:val="001A3880"/>
    <w:rsid w:val="001B0130"/>
    <w:rsid w:val="001B0907"/>
    <w:rsid w:val="001B45F6"/>
    <w:rsid w:val="001B4B64"/>
    <w:rsid w:val="001C15A2"/>
    <w:rsid w:val="001C44DA"/>
    <w:rsid w:val="001C5C78"/>
    <w:rsid w:val="001C62C3"/>
    <w:rsid w:val="001C6FA3"/>
    <w:rsid w:val="001D005C"/>
    <w:rsid w:val="001D208C"/>
    <w:rsid w:val="001D36F6"/>
    <w:rsid w:val="001D486A"/>
    <w:rsid w:val="001D5742"/>
    <w:rsid w:val="001D5FD9"/>
    <w:rsid w:val="001D603E"/>
    <w:rsid w:val="001E0CC4"/>
    <w:rsid w:val="001E3F67"/>
    <w:rsid w:val="001E4CF4"/>
    <w:rsid w:val="001E589C"/>
    <w:rsid w:val="001F0674"/>
    <w:rsid w:val="001F0711"/>
    <w:rsid w:val="001F2771"/>
    <w:rsid w:val="001F3CB8"/>
    <w:rsid w:val="001F3D19"/>
    <w:rsid w:val="001F4AE1"/>
    <w:rsid w:val="001F6C52"/>
    <w:rsid w:val="001F7647"/>
    <w:rsid w:val="00200D5F"/>
    <w:rsid w:val="002032D2"/>
    <w:rsid w:val="00205B2D"/>
    <w:rsid w:val="00205EA6"/>
    <w:rsid w:val="00207706"/>
    <w:rsid w:val="00210A32"/>
    <w:rsid w:val="00210D2B"/>
    <w:rsid w:val="00212E8D"/>
    <w:rsid w:val="00214AB2"/>
    <w:rsid w:val="002160F7"/>
    <w:rsid w:val="00220149"/>
    <w:rsid w:val="00221422"/>
    <w:rsid w:val="00226131"/>
    <w:rsid w:val="00226AEB"/>
    <w:rsid w:val="00226C4A"/>
    <w:rsid w:val="002270C8"/>
    <w:rsid w:val="0023124A"/>
    <w:rsid w:val="00232638"/>
    <w:rsid w:val="002346B2"/>
    <w:rsid w:val="002363E3"/>
    <w:rsid w:val="00236DA5"/>
    <w:rsid w:val="0024082F"/>
    <w:rsid w:val="00240E68"/>
    <w:rsid w:val="00242E02"/>
    <w:rsid w:val="00244F15"/>
    <w:rsid w:val="0024593B"/>
    <w:rsid w:val="00245A18"/>
    <w:rsid w:val="002461CB"/>
    <w:rsid w:val="002509BC"/>
    <w:rsid w:val="002521EB"/>
    <w:rsid w:val="00254914"/>
    <w:rsid w:val="0025623F"/>
    <w:rsid w:val="00257E95"/>
    <w:rsid w:val="00261BDE"/>
    <w:rsid w:val="002622D5"/>
    <w:rsid w:val="002636E6"/>
    <w:rsid w:val="002653DC"/>
    <w:rsid w:val="002707AC"/>
    <w:rsid w:val="00273255"/>
    <w:rsid w:val="00274AC2"/>
    <w:rsid w:val="00275825"/>
    <w:rsid w:val="0027743C"/>
    <w:rsid w:val="00280E0F"/>
    <w:rsid w:val="00284711"/>
    <w:rsid w:val="00286974"/>
    <w:rsid w:val="0029074D"/>
    <w:rsid w:val="002921A9"/>
    <w:rsid w:val="002933DB"/>
    <w:rsid w:val="002958AC"/>
    <w:rsid w:val="00296E90"/>
    <w:rsid w:val="00297456"/>
    <w:rsid w:val="002978B3"/>
    <w:rsid w:val="002A044C"/>
    <w:rsid w:val="002A0CF0"/>
    <w:rsid w:val="002A1D24"/>
    <w:rsid w:val="002A6CFE"/>
    <w:rsid w:val="002A74E7"/>
    <w:rsid w:val="002A7695"/>
    <w:rsid w:val="002B0A1B"/>
    <w:rsid w:val="002B107E"/>
    <w:rsid w:val="002B1AAD"/>
    <w:rsid w:val="002B277C"/>
    <w:rsid w:val="002B4A17"/>
    <w:rsid w:val="002B58A7"/>
    <w:rsid w:val="002B65E2"/>
    <w:rsid w:val="002B7EE6"/>
    <w:rsid w:val="002C2291"/>
    <w:rsid w:val="002C5103"/>
    <w:rsid w:val="002D0B92"/>
    <w:rsid w:val="002D18F4"/>
    <w:rsid w:val="002D2B32"/>
    <w:rsid w:val="002D3669"/>
    <w:rsid w:val="002D5A19"/>
    <w:rsid w:val="002D7C03"/>
    <w:rsid w:val="002E201A"/>
    <w:rsid w:val="002E25E9"/>
    <w:rsid w:val="002E56C9"/>
    <w:rsid w:val="002F1761"/>
    <w:rsid w:val="002F4819"/>
    <w:rsid w:val="003009E7"/>
    <w:rsid w:val="00303ED1"/>
    <w:rsid w:val="00305C8B"/>
    <w:rsid w:val="00306FAC"/>
    <w:rsid w:val="00311606"/>
    <w:rsid w:val="00312155"/>
    <w:rsid w:val="00312A88"/>
    <w:rsid w:val="003155A2"/>
    <w:rsid w:val="003161A3"/>
    <w:rsid w:val="00316648"/>
    <w:rsid w:val="0032055D"/>
    <w:rsid w:val="00324A64"/>
    <w:rsid w:val="00324DF6"/>
    <w:rsid w:val="00325E65"/>
    <w:rsid w:val="0033013A"/>
    <w:rsid w:val="00337696"/>
    <w:rsid w:val="00340FCC"/>
    <w:rsid w:val="0034273D"/>
    <w:rsid w:val="00343465"/>
    <w:rsid w:val="0034573C"/>
    <w:rsid w:val="00350D7C"/>
    <w:rsid w:val="00351641"/>
    <w:rsid w:val="00352081"/>
    <w:rsid w:val="00352145"/>
    <w:rsid w:val="00356FC2"/>
    <w:rsid w:val="00360FA4"/>
    <w:rsid w:val="00362473"/>
    <w:rsid w:val="003626E7"/>
    <w:rsid w:val="003635C1"/>
    <w:rsid w:val="003646FB"/>
    <w:rsid w:val="00366114"/>
    <w:rsid w:val="00367B5C"/>
    <w:rsid w:val="00370FC9"/>
    <w:rsid w:val="00372D9D"/>
    <w:rsid w:val="00373846"/>
    <w:rsid w:val="00375AD0"/>
    <w:rsid w:val="00375C13"/>
    <w:rsid w:val="00380101"/>
    <w:rsid w:val="003805FF"/>
    <w:rsid w:val="003810A0"/>
    <w:rsid w:val="003816AB"/>
    <w:rsid w:val="0038264B"/>
    <w:rsid w:val="00383A49"/>
    <w:rsid w:val="00384938"/>
    <w:rsid w:val="003872E7"/>
    <w:rsid w:val="00390F79"/>
    <w:rsid w:val="00393264"/>
    <w:rsid w:val="00393EF1"/>
    <w:rsid w:val="00396012"/>
    <w:rsid w:val="00397F53"/>
    <w:rsid w:val="003A14E8"/>
    <w:rsid w:val="003A1729"/>
    <w:rsid w:val="003A6325"/>
    <w:rsid w:val="003A6E75"/>
    <w:rsid w:val="003B1003"/>
    <w:rsid w:val="003B21E2"/>
    <w:rsid w:val="003B424A"/>
    <w:rsid w:val="003B6110"/>
    <w:rsid w:val="003B74AF"/>
    <w:rsid w:val="003B75FC"/>
    <w:rsid w:val="003B77A3"/>
    <w:rsid w:val="003C01A4"/>
    <w:rsid w:val="003C3736"/>
    <w:rsid w:val="003D03C3"/>
    <w:rsid w:val="003D235D"/>
    <w:rsid w:val="003D6268"/>
    <w:rsid w:val="003E0744"/>
    <w:rsid w:val="003E0D10"/>
    <w:rsid w:val="003E249E"/>
    <w:rsid w:val="003E2939"/>
    <w:rsid w:val="003E78FF"/>
    <w:rsid w:val="003F02A1"/>
    <w:rsid w:val="003F07C3"/>
    <w:rsid w:val="003F0F84"/>
    <w:rsid w:val="003F3191"/>
    <w:rsid w:val="003F3C8C"/>
    <w:rsid w:val="003F3DA2"/>
    <w:rsid w:val="0040009A"/>
    <w:rsid w:val="00400312"/>
    <w:rsid w:val="00401717"/>
    <w:rsid w:val="00401FE6"/>
    <w:rsid w:val="004049CA"/>
    <w:rsid w:val="00410432"/>
    <w:rsid w:val="00410810"/>
    <w:rsid w:val="00413C1D"/>
    <w:rsid w:val="00415320"/>
    <w:rsid w:val="00416141"/>
    <w:rsid w:val="00417166"/>
    <w:rsid w:val="00417860"/>
    <w:rsid w:val="00417E14"/>
    <w:rsid w:val="0042488A"/>
    <w:rsid w:val="0042502F"/>
    <w:rsid w:val="00426DAF"/>
    <w:rsid w:val="0043549A"/>
    <w:rsid w:val="0043635B"/>
    <w:rsid w:val="004401E2"/>
    <w:rsid w:val="004407CE"/>
    <w:rsid w:val="00440A88"/>
    <w:rsid w:val="00443002"/>
    <w:rsid w:val="0044370F"/>
    <w:rsid w:val="00451192"/>
    <w:rsid w:val="00451590"/>
    <w:rsid w:val="00451D61"/>
    <w:rsid w:val="004528AB"/>
    <w:rsid w:val="004574BD"/>
    <w:rsid w:val="00460283"/>
    <w:rsid w:val="00460B6A"/>
    <w:rsid w:val="004629AF"/>
    <w:rsid w:val="004654D2"/>
    <w:rsid w:val="00465FCA"/>
    <w:rsid w:val="00466220"/>
    <w:rsid w:val="0046663A"/>
    <w:rsid w:val="004706CD"/>
    <w:rsid w:val="00470F73"/>
    <w:rsid w:val="00474861"/>
    <w:rsid w:val="004761F2"/>
    <w:rsid w:val="00476308"/>
    <w:rsid w:val="004766CA"/>
    <w:rsid w:val="004767AA"/>
    <w:rsid w:val="00476EE4"/>
    <w:rsid w:val="00480E74"/>
    <w:rsid w:val="00481C07"/>
    <w:rsid w:val="00481C1A"/>
    <w:rsid w:val="00483941"/>
    <w:rsid w:val="00485926"/>
    <w:rsid w:val="00490E66"/>
    <w:rsid w:val="00494D69"/>
    <w:rsid w:val="00496C30"/>
    <w:rsid w:val="004A196E"/>
    <w:rsid w:val="004A3271"/>
    <w:rsid w:val="004A478B"/>
    <w:rsid w:val="004A4BFD"/>
    <w:rsid w:val="004A5AA4"/>
    <w:rsid w:val="004A77AF"/>
    <w:rsid w:val="004A7CEB"/>
    <w:rsid w:val="004B002B"/>
    <w:rsid w:val="004B0F79"/>
    <w:rsid w:val="004B1590"/>
    <w:rsid w:val="004B2075"/>
    <w:rsid w:val="004B3656"/>
    <w:rsid w:val="004B7441"/>
    <w:rsid w:val="004C015E"/>
    <w:rsid w:val="004C0E51"/>
    <w:rsid w:val="004C2CCA"/>
    <w:rsid w:val="004C3DA8"/>
    <w:rsid w:val="004C4B41"/>
    <w:rsid w:val="004C4ED1"/>
    <w:rsid w:val="004C7AF4"/>
    <w:rsid w:val="004D00DF"/>
    <w:rsid w:val="004D082C"/>
    <w:rsid w:val="004D18B1"/>
    <w:rsid w:val="004D2F12"/>
    <w:rsid w:val="004D30B6"/>
    <w:rsid w:val="004D321E"/>
    <w:rsid w:val="004D5126"/>
    <w:rsid w:val="004D5B13"/>
    <w:rsid w:val="004D5F16"/>
    <w:rsid w:val="004D64F7"/>
    <w:rsid w:val="004D74B0"/>
    <w:rsid w:val="004D7640"/>
    <w:rsid w:val="004D76CF"/>
    <w:rsid w:val="004E2F7A"/>
    <w:rsid w:val="004E3094"/>
    <w:rsid w:val="004E541F"/>
    <w:rsid w:val="004F44D2"/>
    <w:rsid w:val="004F48FB"/>
    <w:rsid w:val="004F4F40"/>
    <w:rsid w:val="004F7697"/>
    <w:rsid w:val="005005B3"/>
    <w:rsid w:val="005027EF"/>
    <w:rsid w:val="00502824"/>
    <w:rsid w:val="005035CA"/>
    <w:rsid w:val="0050481D"/>
    <w:rsid w:val="0050550A"/>
    <w:rsid w:val="0051073F"/>
    <w:rsid w:val="00513B44"/>
    <w:rsid w:val="00513B5E"/>
    <w:rsid w:val="0051461C"/>
    <w:rsid w:val="00514F1C"/>
    <w:rsid w:val="005154F1"/>
    <w:rsid w:val="00515C1D"/>
    <w:rsid w:val="00517CD7"/>
    <w:rsid w:val="00520547"/>
    <w:rsid w:val="00520735"/>
    <w:rsid w:val="00520F1E"/>
    <w:rsid w:val="005226B5"/>
    <w:rsid w:val="005271CA"/>
    <w:rsid w:val="00530744"/>
    <w:rsid w:val="005313F1"/>
    <w:rsid w:val="00531672"/>
    <w:rsid w:val="00532799"/>
    <w:rsid w:val="005351E3"/>
    <w:rsid w:val="00536D0D"/>
    <w:rsid w:val="00540FE3"/>
    <w:rsid w:val="00543CD2"/>
    <w:rsid w:val="00545612"/>
    <w:rsid w:val="00547B78"/>
    <w:rsid w:val="005517BA"/>
    <w:rsid w:val="00551F11"/>
    <w:rsid w:val="005528F4"/>
    <w:rsid w:val="00552DDB"/>
    <w:rsid w:val="005533D7"/>
    <w:rsid w:val="005534F2"/>
    <w:rsid w:val="005550C7"/>
    <w:rsid w:val="00557EB2"/>
    <w:rsid w:val="00557F76"/>
    <w:rsid w:val="005618DF"/>
    <w:rsid w:val="00561BE0"/>
    <w:rsid w:val="005651BB"/>
    <w:rsid w:val="005651D8"/>
    <w:rsid w:val="00565D3D"/>
    <w:rsid w:val="00567439"/>
    <w:rsid w:val="0057469F"/>
    <w:rsid w:val="0057645B"/>
    <w:rsid w:val="0058006C"/>
    <w:rsid w:val="0058218C"/>
    <w:rsid w:val="00582D0B"/>
    <w:rsid w:val="00582EED"/>
    <w:rsid w:val="00584C11"/>
    <w:rsid w:val="00587528"/>
    <w:rsid w:val="00592386"/>
    <w:rsid w:val="00592E06"/>
    <w:rsid w:val="005947E5"/>
    <w:rsid w:val="005975A1"/>
    <w:rsid w:val="00597E39"/>
    <w:rsid w:val="005A0190"/>
    <w:rsid w:val="005A5458"/>
    <w:rsid w:val="005A69BA"/>
    <w:rsid w:val="005A72F0"/>
    <w:rsid w:val="005B146A"/>
    <w:rsid w:val="005B6BD2"/>
    <w:rsid w:val="005C3F33"/>
    <w:rsid w:val="005C3F6C"/>
    <w:rsid w:val="005C44C1"/>
    <w:rsid w:val="005C518C"/>
    <w:rsid w:val="005C58A1"/>
    <w:rsid w:val="005C5BEC"/>
    <w:rsid w:val="005D1F7B"/>
    <w:rsid w:val="005D26F2"/>
    <w:rsid w:val="005D2E1A"/>
    <w:rsid w:val="005D4722"/>
    <w:rsid w:val="005D7290"/>
    <w:rsid w:val="005E3569"/>
    <w:rsid w:val="005F1CE5"/>
    <w:rsid w:val="005F4068"/>
    <w:rsid w:val="005F5A33"/>
    <w:rsid w:val="005F5F50"/>
    <w:rsid w:val="005F7D72"/>
    <w:rsid w:val="006017E2"/>
    <w:rsid w:val="006032E1"/>
    <w:rsid w:val="00604254"/>
    <w:rsid w:val="00604ACB"/>
    <w:rsid w:val="00607FD9"/>
    <w:rsid w:val="00607FEE"/>
    <w:rsid w:val="00610B54"/>
    <w:rsid w:val="00610CB4"/>
    <w:rsid w:val="00612325"/>
    <w:rsid w:val="00612595"/>
    <w:rsid w:val="00612662"/>
    <w:rsid w:val="00616982"/>
    <w:rsid w:val="00621148"/>
    <w:rsid w:val="00623145"/>
    <w:rsid w:val="00623E0F"/>
    <w:rsid w:val="00624A1A"/>
    <w:rsid w:val="006256C0"/>
    <w:rsid w:val="006266FB"/>
    <w:rsid w:val="00626796"/>
    <w:rsid w:val="006311F0"/>
    <w:rsid w:val="006316FD"/>
    <w:rsid w:val="0063446A"/>
    <w:rsid w:val="00635829"/>
    <w:rsid w:val="00635D7A"/>
    <w:rsid w:val="00637C86"/>
    <w:rsid w:val="0064029A"/>
    <w:rsid w:val="00643B4F"/>
    <w:rsid w:val="00644492"/>
    <w:rsid w:val="00646352"/>
    <w:rsid w:val="00646BF9"/>
    <w:rsid w:val="0065097A"/>
    <w:rsid w:val="00657BCC"/>
    <w:rsid w:val="00657DAC"/>
    <w:rsid w:val="0066010A"/>
    <w:rsid w:val="00662D85"/>
    <w:rsid w:val="00663305"/>
    <w:rsid w:val="00664348"/>
    <w:rsid w:val="00664928"/>
    <w:rsid w:val="00666211"/>
    <w:rsid w:val="00666A0D"/>
    <w:rsid w:val="006715D6"/>
    <w:rsid w:val="00671CAF"/>
    <w:rsid w:val="00672436"/>
    <w:rsid w:val="00673DC8"/>
    <w:rsid w:val="00673F48"/>
    <w:rsid w:val="0067523D"/>
    <w:rsid w:val="00676CD8"/>
    <w:rsid w:val="006807BA"/>
    <w:rsid w:val="0068390A"/>
    <w:rsid w:val="00683983"/>
    <w:rsid w:val="006839FB"/>
    <w:rsid w:val="0069025B"/>
    <w:rsid w:val="0069398C"/>
    <w:rsid w:val="006A083A"/>
    <w:rsid w:val="006A2608"/>
    <w:rsid w:val="006A33B9"/>
    <w:rsid w:val="006A3688"/>
    <w:rsid w:val="006B0464"/>
    <w:rsid w:val="006B1194"/>
    <w:rsid w:val="006B125D"/>
    <w:rsid w:val="006B3F86"/>
    <w:rsid w:val="006B5CB6"/>
    <w:rsid w:val="006B6143"/>
    <w:rsid w:val="006C575D"/>
    <w:rsid w:val="006C606B"/>
    <w:rsid w:val="006D2012"/>
    <w:rsid w:val="006D27CC"/>
    <w:rsid w:val="006D2FD9"/>
    <w:rsid w:val="006D709A"/>
    <w:rsid w:val="006E0C68"/>
    <w:rsid w:val="006E11B2"/>
    <w:rsid w:val="006E1835"/>
    <w:rsid w:val="006E2D69"/>
    <w:rsid w:val="006E5078"/>
    <w:rsid w:val="006E5423"/>
    <w:rsid w:val="006E6C20"/>
    <w:rsid w:val="006E72B9"/>
    <w:rsid w:val="006E7A19"/>
    <w:rsid w:val="006F2A0A"/>
    <w:rsid w:val="006F2F7B"/>
    <w:rsid w:val="006F6E1A"/>
    <w:rsid w:val="006F741E"/>
    <w:rsid w:val="007047BC"/>
    <w:rsid w:val="007048C9"/>
    <w:rsid w:val="00705AF1"/>
    <w:rsid w:val="00705C2F"/>
    <w:rsid w:val="007071D8"/>
    <w:rsid w:val="00707B21"/>
    <w:rsid w:val="00707CF3"/>
    <w:rsid w:val="00710C41"/>
    <w:rsid w:val="007138C3"/>
    <w:rsid w:val="00714E01"/>
    <w:rsid w:val="00715435"/>
    <w:rsid w:val="00717BF6"/>
    <w:rsid w:val="00722E53"/>
    <w:rsid w:val="00727BEB"/>
    <w:rsid w:val="0073151E"/>
    <w:rsid w:val="00731D8E"/>
    <w:rsid w:val="00735D90"/>
    <w:rsid w:val="00742E21"/>
    <w:rsid w:val="0074396E"/>
    <w:rsid w:val="007442F6"/>
    <w:rsid w:val="00744EB6"/>
    <w:rsid w:val="007459D1"/>
    <w:rsid w:val="007507CA"/>
    <w:rsid w:val="007524FD"/>
    <w:rsid w:val="00753F52"/>
    <w:rsid w:val="0075760C"/>
    <w:rsid w:val="00757F3E"/>
    <w:rsid w:val="0076073F"/>
    <w:rsid w:val="0076210D"/>
    <w:rsid w:val="00764067"/>
    <w:rsid w:val="00770DAC"/>
    <w:rsid w:val="00772AA6"/>
    <w:rsid w:val="0077521F"/>
    <w:rsid w:val="007778E3"/>
    <w:rsid w:val="007840D9"/>
    <w:rsid w:val="00785FD8"/>
    <w:rsid w:val="00786187"/>
    <w:rsid w:val="00787BE2"/>
    <w:rsid w:val="00790BF4"/>
    <w:rsid w:val="00791398"/>
    <w:rsid w:val="007942CF"/>
    <w:rsid w:val="00796587"/>
    <w:rsid w:val="007A0341"/>
    <w:rsid w:val="007A2460"/>
    <w:rsid w:val="007A380C"/>
    <w:rsid w:val="007A7FFD"/>
    <w:rsid w:val="007B020C"/>
    <w:rsid w:val="007B1339"/>
    <w:rsid w:val="007B2F16"/>
    <w:rsid w:val="007B476C"/>
    <w:rsid w:val="007B5879"/>
    <w:rsid w:val="007C14C4"/>
    <w:rsid w:val="007C28A7"/>
    <w:rsid w:val="007C395D"/>
    <w:rsid w:val="007C416C"/>
    <w:rsid w:val="007C4D74"/>
    <w:rsid w:val="007C52A3"/>
    <w:rsid w:val="007C70AC"/>
    <w:rsid w:val="007D3779"/>
    <w:rsid w:val="007D410B"/>
    <w:rsid w:val="007D5202"/>
    <w:rsid w:val="007D5D9E"/>
    <w:rsid w:val="007E0110"/>
    <w:rsid w:val="007E15FE"/>
    <w:rsid w:val="007E3519"/>
    <w:rsid w:val="007E4452"/>
    <w:rsid w:val="007E506C"/>
    <w:rsid w:val="007E5829"/>
    <w:rsid w:val="007E6955"/>
    <w:rsid w:val="007F01E1"/>
    <w:rsid w:val="007F0A76"/>
    <w:rsid w:val="007F1B86"/>
    <w:rsid w:val="007F391B"/>
    <w:rsid w:val="007F7095"/>
    <w:rsid w:val="007F7337"/>
    <w:rsid w:val="007F7FBF"/>
    <w:rsid w:val="008005AF"/>
    <w:rsid w:val="00801313"/>
    <w:rsid w:val="0080186B"/>
    <w:rsid w:val="008029C8"/>
    <w:rsid w:val="0080330B"/>
    <w:rsid w:val="00805AF0"/>
    <w:rsid w:val="0081355B"/>
    <w:rsid w:val="00814881"/>
    <w:rsid w:val="008153D9"/>
    <w:rsid w:val="0081639D"/>
    <w:rsid w:val="0081697A"/>
    <w:rsid w:val="008169AE"/>
    <w:rsid w:val="00816C2B"/>
    <w:rsid w:val="00817081"/>
    <w:rsid w:val="00817149"/>
    <w:rsid w:val="00817464"/>
    <w:rsid w:val="00817E62"/>
    <w:rsid w:val="00820C0D"/>
    <w:rsid w:val="008262D7"/>
    <w:rsid w:val="00826D95"/>
    <w:rsid w:val="00827DCB"/>
    <w:rsid w:val="008319DF"/>
    <w:rsid w:val="00831E11"/>
    <w:rsid w:val="00837078"/>
    <w:rsid w:val="00837AB0"/>
    <w:rsid w:val="0084010E"/>
    <w:rsid w:val="00841364"/>
    <w:rsid w:val="00842033"/>
    <w:rsid w:val="0084370F"/>
    <w:rsid w:val="00843C0D"/>
    <w:rsid w:val="008476C6"/>
    <w:rsid w:val="0085068A"/>
    <w:rsid w:val="0085089E"/>
    <w:rsid w:val="0085166D"/>
    <w:rsid w:val="0085452B"/>
    <w:rsid w:val="00855B23"/>
    <w:rsid w:val="0085677A"/>
    <w:rsid w:val="00857A19"/>
    <w:rsid w:val="00861779"/>
    <w:rsid w:val="00864B14"/>
    <w:rsid w:val="00864C07"/>
    <w:rsid w:val="00865C03"/>
    <w:rsid w:val="00866A19"/>
    <w:rsid w:val="00867624"/>
    <w:rsid w:val="00870338"/>
    <w:rsid w:val="00870E7E"/>
    <w:rsid w:val="00871D11"/>
    <w:rsid w:val="00871F0C"/>
    <w:rsid w:val="00872551"/>
    <w:rsid w:val="00874768"/>
    <w:rsid w:val="008759E0"/>
    <w:rsid w:val="00877C09"/>
    <w:rsid w:val="00877DE1"/>
    <w:rsid w:val="00880E4B"/>
    <w:rsid w:val="00881525"/>
    <w:rsid w:val="008828F8"/>
    <w:rsid w:val="00882FDC"/>
    <w:rsid w:val="00885C79"/>
    <w:rsid w:val="0088695B"/>
    <w:rsid w:val="00887418"/>
    <w:rsid w:val="0089187E"/>
    <w:rsid w:val="00893B0B"/>
    <w:rsid w:val="008947FF"/>
    <w:rsid w:val="00897316"/>
    <w:rsid w:val="008A215F"/>
    <w:rsid w:val="008A24ED"/>
    <w:rsid w:val="008A403B"/>
    <w:rsid w:val="008A5937"/>
    <w:rsid w:val="008A7B28"/>
    <w:rsid w:val="008B2266"/>
    <w:rsid w:val="008B2AAC"/>
    <w:rsid w:val="008B4D2A"/>
    <w:rsid w:val="008B58F0"/>
    <w:rsid w:val="008B5970"/>
    <w:rsid w:val="008C3CAA"/>
    <w:rsid w:val="008C3E26"/>
    <w:rsid w:val="008C69C9"/>
    <w:rsid w:val="008D156A"/>
    <w:rsid w:val="008D2BC8"/>
    <w:rsid w:val="008D2CE9"/>
    <w:rsid w:val="008D5B29"/>
    <w:rsid w:val="008D5E77"/>
    <w:rsid w:val="008E0D12"/>
    <w:rsid w:val="008E0ECF"/>
    <w:rsid w:val="008E3CA5"/>
    <w:rsid w:val="008E5B04"/>
    <w:rsid w:val="008E739D"/>
    <w:rsid w:val="008F1FDE"/>
    <w:rsid w:val="008F574B"/>
    <w:rsid w:val="008F76B7"/>
    <w:rsid w:val="00900751"/>
    <w:rsid w:val="00902F00"/>
    <w:rsid w:val="0090456A"/>
    <w:rsid w:val="00905C4D"/>
    <w:rsid w:val="00905E9F"/>
    <w:rsid w:val="00907C28"/>
    <w:rsid w:val="00910693"/>
    <w:rsid w:val="00911C5A"/>
    <w:rsid w:val="00913B19"/>
    <w:rsid w:val="0091470F"/>
    <w:rsid w:val="009151A8"/>
    <w:rsid w:val="00915571"/>
    <w:rsid w:val="009179B0"/>
    <w:rsid w:val="00917BA1"/>
    <w:rsid w:val="009202D4"/>
    <w:rsid w:val="009217C0"/>
    <w:rsid w:val="00922400"/>
    <w:rsid w:val="0092384E"/>
    <w:rsid w:val="00923E69"/>
    <w:rsid w:val="009273DC"/>
    <w:rsid w:val="00930AA8"/>
    <w:rsid w:val="009315C2"/>
    <w:rsid w:val="00931B86"/>
    <w:rsid w:val="00935112"/>
    <w:rsid w:val="009355BE"/>
    <w:rsid w:val="00935F25"/>
    <w:rsid w:val="0093654C"/>
    <w:rsid w:val="0094391B"/>
    <w:rsid w:val="00944787"/>
    <w:rsid w:val="009465BF"/>
    <w:rsid w:val="00950EA7"/>
    <w:rsid w:val="00952366"/>
    <w:rsid w:val="009536A9"/>
    <w:rsid w:val="00953D53"/>
    <w:rsid w:val="0096028C"/>
    <w:rsid w:val="009607B0"/>
    <w:rsid w:val="00960AF1"/>
    <w:rsid w:val="009646F3"/>
    <w:rsid w:val="00964C8A"/>
    <w:rsid w:val="0097034C"/>
    <w:rsid w:val="00970F8E"/>
    <w:rsid w:val="0097215B"/>
    <w:rsid w:val="00974240"/>
    <w:rsid w:val="009759D7"/>
    <w:rsid w:val="00975D5B"/>
    <w:rsid w:val="00976873"/>
    <w:rsid w:val="009772C0"/>
    <w:rsid w:val="00977C33"/>
    <w:rsid w:val="009805D2"/>
    <w:rsid w:val="00981C56"/>
    <w:rsid w:val="00982A77"/>
    <w:rsid w:val="0098394E"/>
    <w:rsid w:val="00986B1C"/>
    <w:rsid w:val="009922AC"/>
    <w:rsid w:val="00992840"/>
    <w:rsid w:val="0099371E"/>
    <w:rsid w:val="00994DDF"/>
    <w:rsid w:val="0099573D"/>
    <w:rsid w:val="009961CB"/>
    <w:rsid w:val="009A1D59"/>
    <w:rsid w:val="009A3C26"/>
    <w:rsid w:val="009A44F9"/>
    <w:rsid w:val="009A523D"/>
    <w:rsid w:val="009B25CA"/>
    <w:rsid w:val="009B2857"/>
    <w:rsid w:val="009B4666"/>
    <w:rsid w:val="009B6F7C"/>
    <w:rsid w:val="009C1AE3"/>
    <w:rsid w:val="009C21BE"/>
    <w:rsid w:val="009C3F1A"/>
    <w:rsid w:val="009C41C2"/>
    <w:rsid w:val="009C44D0"/>
    <w:rsid w:val="009C5CCA"/>
    <w:rsid w:val="009C68DA"/>
    <w:rsid w:val="009D02C1"/>
    <w:rsid w:val="009D07D5"/>
    <w:rsid w:val="009D5B11"/>
    <w:rsid w:val="009D71AC"/>
    <w:rsid w:val="009D794A"/>
    <w:rsid w:val="009E16C2"/>
    <w:rsid w:val="009E2E10"/>
    <w:rsid w:val="009E3435"/>
    <w:rsid w:val="009E4D60"/>
    <w:rsid w:val="009E62CE"/>
    <w:rsid w:val="009E75C3"/>
    <w:rsid w:val="009E7D68"/>
    <w:rsid w:val="009F1EA9"/>
    <w:rsid w:val="009F23EC"/>
    <w:rsid w:val="009F2C0E"/>
    <w:rsid w:val="009F3038"/>
    <w:rsid w:val="009F4807"/>
    <w:rsid w:val="00A02600"/>
    <w:rsid w:val="00A02727"/>
    <w:rsid w:val="00A0312D"/>
    <w:rsid w:val="00A034F9"/>
    <w:rsid w:val="00A0358D"/>
    <w:rsid w:val="00A057E4"/>
    <w:rsid w:val="00A05E23"/>
    <w:rsid w:val="00A06B02"/>
    <w:rsid w:val="00A07472"/>
    <w:rsid w:val="00A10E7F"/>
    <w:rsid w:val="00A128F8"/>
    <w:rsid w:val="00A12BDD"/>
    <w:rsid w:val="00A15D97"/>
    <w:rsid w:val="00A16111"/>
    <w:rsid w:val="00A16FE9"/>
    <w:rsid w:val="00A222F9"/>
    <w:rsid w:val="00A23699"/>
    <w:rsid w:val="00A239C3"/>
    <w:rsid w:val="00A26845"/>
    <w:rsid w:val="00A27D79"/>
    <w:rsid w:val="00A30BF4"/>
    <w:rsid w:val="00A30C16"/>
    <w:rsid w:val="00A31296"/>
    <w:rsid w:val="00A32209"/>
    <w:rsid w:val="00A322C3"/>
    <w:rsid w:val="00A32A84"/>
    <w:rsid w:val="00A33F82"/>
    <w:rsid w:val="00A34EBB"/>
    <w:rsid w:val="00A367F3"/>
    <w:rsid w:val="00A36F63"/>
    <w:rsid w:val="00A3799F"/>
    <w:rsid w:val="00A37DAE"/>
    <w:rsid w:val="00A37F34"/>
    <w:rsid w:val="00A40E4B"/>
    <w:rsid w:val="00A4104A"/>
    <w:rsid w:val="00A418AA"/>
    <w:rsid w:val="00A551F7"/>
    <w:rsid w:val="00A55432"/>
    <w:rsid w:val="00A61D68"/>
    <w:rsid w:val="00A6449A"/>
    <w:rsid w:val="00A65946"/>
    <w:rsid w:val="00A65D74"/>
    <w:rsid w:val="00A663CA"/>
    <w:rsid w:val="00A67331"/>
    <w:rsid w:val="00A71126"/>
    <w:rsid w:val="00A712C7"/>
    <w:rsid w:val="00A72DD7"/>
    <w:rsid w:val="00A73162"/>
    <w:rsid w:val="00A745E8"/>
    <w:rsid w:val="00A74AF9"/>
    <w:rsid w:val="00A74E1D"/>
    <w:rsid w:val="00A7504A"/>
    <w:rsid w:val="00A76315"/>
    <w:rsid w:val="00A77FF0"/>
    <w:rsid w:val="00A81E42"/>
    <w:rsid w:val="00A820A2"/>
    <w:rsid w:val="00A82F82"/>
    <w:rsid w:val="00A83F6E"/>
    <w:rsid w:val="00A84FCE"/>
    <w:rsid w:val="00A8550B"/>
    <w:rsid w:val="00A858AD"/>
    <w:rsid w:val="00A878AD"/>
    <w:rsid w:val="00A90095"/>
    <w:rsid w:val="00A9058A"/>
    <w:rsid w:val="00A90D43"/>
    <w:rsid w:val="00A92B73"/>
    <w:rsid w:val="00A92C58"/>
    <w:rsid w:val="00A93309"/>
    <w:rsid w:val="00A94B42"/>
    <w:rsid w:val="00A95A13"/>
    <w:rsid w:val="00A97266"/>
    <w:rsid w:val="00A97965"/>
    <w:rsid w:val="00AA026C"/>
    <w:rsid w:val="00AA1C70"/>
    <w:rsid w:val="00AA3022"/>
    <w:rsid w:val="00AA3A1A"/>
    <w:rsid w:val="00AA4F08"/>
    <w:rsid w:val="00AA6811"/>
    <w:rsid w:val="00AB0BE2"/>
    <w:rsid w:val="00AB3361"/>
    <w:rsid w:val="00AB3EB1"/>
    <w:rsid w:val="00AC1475"/>
    <w:rsid w:val="00AC6176"/>
    <w:rsid w:val="00AD19BB"/>
    <w:rsid w:val="00AD5670"/>
    <w:rsid w:val="00AD6761"/>
    <w:rsid w:val="00AD6959"/>
    <w:rsid w:val="00AD7AA5"/>
    <w:rsid w:val="00AE02E0"/>
    <w:rsid w:val="00AE17CA"/>
    <w:rsid w:val="00AE2C55"/>
    <w:rsid w:val="00AE6D67"/>
    <w:rsid w:val="00AE7D74"/>
    <w:rsid w:val="00AF09D9"/>
    <w:rsid w:val="00AF39E3"/>
    <w:rsid w:val="00AF4A1C"/>
    <w:rsid w:val="00AF4FAE"/>
    <w:rsid w:val="00AF55F7"/>
    <w:rsid w:val="00AF7F6A"/>
    <w:rsid w:val="00B02D8B"/>
    <w:rsid w:val="00B0444F"/>
    <w:rsid w:val="00B05F8F"/>
    <w:rsid w:val="00B061F0"/>
    <w:rsid w:val="00B12E68"/>
    <w:rsid w:val="00B164DA"/>
    <w:rsid w:val="00B16597"/>
    <w:rsid w:val="00B16D74"/>
    <w:rsid w:val="00B21C3E"/>
    <w:rsid w:val="00B21FF0"/>
    <w:rsid w:val="00B2233E"/>
    <w:rsid w:val="00B230DB"/>
    <w:rsid w:val="00B24455"/>
    <w:rsid w:val="00B246D4"/>
    <w:rsid w:val="00B24A96"/>
    <w:rsid w:val="00B24B74"/>
    <w:rsid w:val="00B26750"/>
    <w:rsid w:val="00B26B43"/>
    <w:rsid w:val="00B2707B"/>
    <w:rsid w:val="00B3128E"/>
    <w:rsid w:val="00B32F86"/>
    <w:rsid w:val="00B34222"/>
    <w:rsid w:val="00B35B47"/>
    <w:rsid w:val="00B36FEE"/>
    <w:rsid w:val="00B37165"/>
    <w:rsid w:val="00B37274"/>
    <w:rsid w:val="00B40296"/>
    <w:rsid w:val="00B40816"/>
    <w:rsid w:val="00B4172A"/>
    <w:rsid w:val="00B428DC"/>
    <w:rsid w:val="00B42FBD"/>
    <w:rsid w:val="00B43D3D"/>
    <w:rsid w:val="00B457C3"/>
    <w:rsid w:val="00B46596"/>
    <w:rsid w:val="00B47D97"/>
    <w:rsid w:val="00B50C1E"/>
    <w:rsid w:val="00B5128F"/>
    <w:rsid w:val="00B55677"/>
    <w:rsid w:val="00B56931"/>
    <w:rsid w:val="00B574BE"/>
    <w:rsid w:val="00B576AA"/>
    <w:rsid w:val="00B62B45"/>
    <w:rsid w:val="00B65775"/>
    <w:rsid w:val="00B65CF4"/>
    <w:rsid w:val="00B70595"/>
    <w:rsid w:val="00B767CB"/>
    <w:rsid w:val="00B80385"/>
    <w:rsid w:val="00B824F4"/>
    <w:rsid w:val="00B82843"/>
    <w:rsid w:val="00B83BFF"/>
    <w:rsid w:val="00B843B5"/>
    <w:rsid w:val="00B85D2B"/>
    <w:rsid w:val="00B85E44"/>
    <w:rsid w:val="00B85F3A"/>
    <w:rsid w:val="00B86883"/>
    <w:rsid w:val="00B8720A"/>
    <w:rsid w:val="00B92C87"/>
    <w:rsid w:val="00B9328D"/>
    <w:rsid w:val="00B94A6C"/>
    <w:rsid w:val="00B95B28"/>
    <w:rsid w:val="00BA000F"/>
    <w:rsid w:val="00BA0B0E"/>
    <w:rsid w:val="00BA14AC"/>
    <w:rsid w:val="00BA4BDA"/>
    <w:rsid w:val="00BA5A4C"/>
    <w:rsid w:val="00BB0F2D"/>
    <w:rsid w:val="00BB18E3"/>
    <w:rsid w:val="00BB3D7F"/>
    <w:rsid w:val="00BB4B77"/>
    <w:rsid w:val="00BB4EE7"/>
    <w:rsid w:val="00BB5AE2"/>
    <w:rsid w:val="00BB664E"/>
    <w:rsid w:val="00BB7349"/>
    <w:rsid w:val="00BB7B00"/>
    <w:rsid w:val="00BC0125"/>
    <w:rsid w:val="00BC0A51"/>
    <w:rsid w:val="00BC0AAC"/>
    <w:rsid w:val="00BC235C"/>
    <w:rsid w:val="00BC394A"/>
    <w:rsid w:val="00BC42CD"/>
    <w:rsid w:val="00BC5E8B"/>
    <w:rsid w:val="00BC606B"/>
    <w:rsid w:val="00BC68A3"/>
    <w:rsid w:val="00BD0200"/>
    <w:rsid w:val="00BD0346"/>
    <w:rsid w:val="00BD1626"/>
    <w:rsid w:val="00BD1893"/>
    <w:rsid w:val="00BD1DAB"/>
    <w:rsid w:val="00BD44B7"/>
    <w:rsid w:val="00BD6C70"/>
    <w:rsid w:val="00BD6FB9"/>
    <w:rsid w:val="00BE0F8B"/>
    <w:rsid w:val="00BE1A51"/>
    <w:rsid w:val="00BE4CFB"/>
    <w:rsid w:val="00BE5BC3"/>
    <w:rsid w:val="00BF0F21"/>
    <w:rsid w:val="00BF184C"/>
    <w:rsid w:val="00C03B63"/>
    <w:rsid w:val="00C046ED"/>
    <w:rsid w:val="00C10529"/>
    <w:rsid w:val="00C10C2E"/>
    <w:rsid w:val="00C12679"/>
    <w:rsid w:val="00C15C76"/>
    <w:rsid w:val="00C16CDA"/>
    <w:rsid w:val="00C20E0A"/>
    <w:rsid w:val="00C21924"/>
    <w:rsid w:val="00C22189"/>
    <w:rsid w:val="00C23911"/>
    <w:rsid w:val="00C2475C"/>
    <w:rsid w:val="00C26008"/>
    <w:rsid w:val="00C2718A"/>
    <w:rsid w:val="00C31CF0"/>
    <w:rsid w:val="00C3345C"/>
    <w:rsid w:val="00C3559F"/>
    <w:rsid w:val="00C362AD"/>
    <w:rsid w:val="00C3768D"/>
    <w:rsid w:val="00C37D71"/>
    <w:rsid w:val="00C42F4C"/>
    <w:rsid w:val="00C43739"/>
    <w:rsid w:val="00C44FFF"/>
    <w:rsid w:val="00C457FE"/>
    <w:rsid w:val="00C47E65"/>
    <w:rsid w:val="00C53A96"/>
    <w:rsid w:val="00C56CAA"/>
    <w:rsid w:val="00C61A3E"/>
    <w:rsid w:val="00C633AC"/>
    <w:rsid w:val="00C63C2C"/>
    <w:rsid w:val="00C63EDA"/>
    <w:rsid w:val="00C649F6"/>
    <w:rsid w:val="00C64A22"/>
    <w:rsid w:val="00C67DC5"/>
    <w:rsid w:val="00C70FCD"/>
    <w:rsid w:val="00C72575"/>
    <w:rsid w:val="00C73A89"/>
    <w:rsid w:val="00C73CB1"/>
    <w:rsid w:val="00C74074"/>
    <w:rsid w:val="00C748C2"/>
    <w:rsid w:val="00C755A1"/>
    <w:rsid w:val="00C75FD8"/>
    <w:rsid w:val="00C76882"/>
    <w:rsid w:val="00C76A76"/>
    <w:rsid w:val="00C77490"/>
    <w:rsid w:val="00C81E67"/>
    <w:rsid w:val="00C840FF"/>
    <w:rsid w:val="00C91964"/>
    <w:rsid w:val="00C949FB"/>
    <w:rsid w:val="00C956C6"/>
    <w:rsid w:val="00C95D88"/>
    <w:rsid w:val="00C9697F"/>
    <w:rsid w:val="00C97D44"/>
    <w:rsid w:val="00CA0111"/>
    <w:rsid w:val="00CA091D"/>
    <w:rsid w:val="00CA2F5F"/>
    <w:rsid w:val="00CA49A8"/>
    <w:rsid w:val="00CA505B"/>
    <w:rsid w:val="00CA5598"/>
    <w:rsid w:val="00CB14DB"/>
    <w:rsid w:val="00CB4267"/>
    <w:rsid w:val="00CB56F5"/>
    <w:rsid w:val="00CC0AB4"/>
    <w:rsid w:val="00CC12CE"/>
    <w:rsid w:val="00CC1409"/>
    <w:rsid w:val="00CC2106"/>
    <w:rsid w:val="00CC442B"/>
    <w:rsid w:val="00CC6D7A"/>
    <w:rsid w:val="00CD1797"/>
    <w:rsid w:val="00CD1FF4"/>
    <w:rsid w:val="00CD41D3"/>
    <w:rsid w:val="00CD490C"/>
    <w:rsid w:val="00CD4999"/>
    <w:rsid w:val="00CD4E29"/>
    <w:rsid w:val="00CD5965"/>
    <w:rsid w:val="00CD7C6C"/>
    <w:rsid w:val="00CE040A"/>
    <w:rsid w:val="00CE0650"/>
    <w:rsid w:val="00CE29A7"/>
    <w:rsid w:val="00CE53CA"/>
    <w:rsid w:val="00CF31DE"/>
    <w:rsid w:val="00CF3F05"/>
    <w:rsid w:val="00CF7202"/>
    <w:rsid w:val="00CF7DA7"/>
    <w:rsid w:val="00D00091"/>
    <w:rsid w:val="00D00FF3"/>
    <w:rsid w:val="00D02596"/>
    <w:rsid w:val="00D03A05"/>
    <w:rsid w:val="00D03F35"/>
    <w:rsid w:val="00D07517"/>
    <w:rsid w:val="00D077E5"/>
    <w:rsid w:val="00D07A07"/>
    <w:rsid w:val="00D07E37"/>
    <w:rsid w:val="00D11D41"/>
    <w:rsid w:val="00D1202A"/>
    <w:rsid w:val="00D13B51"/>
    <w:rsid w:val="00D14887"/>
    <w:rsid w:val="00D1535B"/>
    <w:rsid w:val="00D15821"/>
    <w:rsid w:val="00D1648E"/>
    <w:rsid w:val="00D174F5"/>
    <w:rsid w:val="00D17951"/>
    <w:rsid w:val="00D20618"/>
    <w:rsid w:val="00D22225"/>
    <w:rsid w:val="00D26773"/>
    <w:rsid w:val="00D32943"/>
    <w:rsid w:val="00D33965"/>
    <w:rsid w:val="00D34F66"/>
    <w:rsid w:val="00D35B8F"/>
    <w:rsid w:val="00D360DC"/>
    <w:rsid w:val="00D37386"/>
    <w:rsid w:val="00D4095A"/>
    <w:rsid w:val="00D460D4"/>
    <w:rsid w:val="00D46BC8"/>
    <w:rsid w:val="00D47124"/>
    <w:rsid w:val="00D47E65"/>
    <w:rsid w:val="00D5295A"/>
    <w:rsid w:val="00D5585D"/>
    <w:rsid w:val="00D56DBF"/>
    <w:rsid w:val="00D5718D"/>
    <w:rsid w:val="00D57AB5"/>
    <w:rsid w:val="00D63F89"/>
    <w:rsid w:val="00D64898"/>
    <w:rsid w:val="00D64A01"/>
    <w:rsid w:val="00D65AA3"/>
    <w:rsid w:val="00D65E3D"/>
    <w:rsid w:val="00D66EF6"/>
    <w:rsid w:val="00D735C4"/>
    <w:rsid w:val="00D76BC3"/>
    <w:rsid w:val="00D80C07"/>
    <w:rsid w:val="00D85CCC"/>
    <w:rsid w:val="00D86E46"/>
    <w:rsid w:val="00D909FA"/>
    <w:rsid w:val="00D925A1"/>
    <w:rsid w:val="00D937AD"/>
    <w:rsid w:val="00D949B1"/>
    <w:rsid w:val="00D94D05"/>
    <w:rsid w:val="00D95B37"/>
    <w:rsid w:val="00DA02A7"/>
    <w:rsid w:val="00DA16B6"/>
    <w:rsid w:val="00DA7701"/>
    <w:rsid w:val="00DB0AE9"/>
    <w:rsid w:val="00DB7692"/>
    <w:rsid w:val="00DB7EAE"/>
    <w:rsid w:val="00DC565C"/>
    <w:rsid w:val="00DD17C2"/>
    <w:rsid w:val="00DD3D58"/>
    <w:rsid w:val="00DD50EF"/>
    <w:rsid w:val="00DD6B05"/>
    <w:rsid w:val="00DD7EE2"/>
    <w:rsid w:val="00DE0BAD"/>
    <w:rsid w:val="00DE1A24"/>
    <w:rsid w:val="00DE73FE"/>
    <w:rsid w:val="00DF3CEC"/>
    <w:rsid w:val="00DF5AFD"/>
    <w:rsid w:val="00DF7353"/>
    <w:rsid w:val="00DF75F0"/>
    <w:rsid w:val="00DF7FF8"/>
    <w:rsid w:val="00E010A0"/>
    <w:rsid w:val="00E02D3A"/>
    <w:rsid w:val="00E03FEF"/>
    <w:rsid w:val="00E04AA6"/>
    <w:rsid w:val="00E1054B"/>
    <w:rsid w:val="00E13B1F"/>
    <w:rsid w:val="00E20188"/>
    <w:rsid w:val="00E208D5"/>
    <w:rsid w:val="00E227C3"/>
    <w:rsid w:val="00E24E92"/>
    <w:rsid w:val="00E24F71"/>
    <w:rsid w:val="00E252B2"/>
    <w:rsid w:val="00E30AE8"/>
    <w:rsid w:val="00E3172A"/>
    <w:rsid w:val="00E3199C"/>
    <w:rsid w:val="00E335CB"/>
    <w:rsid w:val="00E33BDC"/>
    <w:rsid w:val="00E35DE1"/>
    <w:rsid w:val="00E3627A"/>
    <w:rsid w:val="00E40AE9"/>
    <w:rsid w:val="00E42020"/>
    <w:rsid w:val="00E44BC1"/>
    <w:rsid w:val="00E47FB2"/>
    <w:rsid w:val="00E5143D"/>
    <w:rsid w:val="00E534A5"/>
    <w:rsid w:val="00E541FD"/>
    <w:rsid w:val="00E54A7C"/>
    <w:rsid w:val="00E55757"/>
    <w:rsid w:val="00E561C0"/>
    <w:rsid w:val="00E56E0F"/>
    <w:rsid w:val="00E61506"/>
    <w:rsid w:val="00E63547"/>
    <w:rsid w:val="00E65D1D"/>
    <w:rsid w:val="00E66ADA"/>
    <w:rsid w:val="00E70817"/>
    <w:rsid w:val="00E7383F"/>
    <w:rsid w:val="00E75892"/>
    <w:rsid w:val="00E80289"/>
    <w:rsid w:val="00E825A7"/>
    <w:rsid w:val="00E835E4"/>
    <w:rsid w:val="00E92E31"/>
    <w:rsid w:val="00E9398A"/>
    <w:rsid w:val="00E94483"/>
    <w:rsid w:val="00E957EC"/>
    <w:rsid w:val="00EA05C7"/>
    <w:rsid w:val="00EA05FB"/>
    <w:rsid w:val="00EA3EAC"/>
    <w:rsid w:val="00EA601A"/>
    <w:rsid w:val="00EA699A"/>
    <w:rsid w:val="00EB055E"/>
    <w:rsid w:val="00EB06EC"/>
    <w:rsid w:val="00EB2868"/>
    <w:rsid w:val="00EB3F17"/>
    <w:rsid w:val="00EB41DD"/>
    <w:rsid w:val="00EB5FA3"/>
    <w:rsid w:val="00EB6256"/>
    <w:rsid w:val="00EB6B75"/>
    <w:rsid w:val="00EC113C"/>
    <w:rsid w:val="00EC27FF"/>
    <w:rsid w:val="00EC51B8"/>
    <w:rsid w:val="00EC6ECB"/>
    <w:rsid w:val="00ED1D66"/>
    <w:rsid w:val="00ED2DC8"/>
    <w:rsid w:val="00ED2EA1"/>
    <w:rsid w:val="00ED3B99"/>
    <w:rsid w:val="00ED3D7E"/>
    <w:rsid w:val="00ED618D"/>
    <w:rsid w:val="00ED6CC1"/>
    <w:rsid w:val="00ED7566"/>
    <w:rsid w:val="00EE158B"/>
    <w:rsid w:val="00EE37FC"/>
    <w:rsid w:val="00EE3A81"/>
    <w:rsid w:val="00EE5DC4"/>
    <w:rsid w:val="00EE665F"/>
    <w:rsid w:val="00EE689A"/>
    <w:rsid w:val="00EE7D53"/>
    <w:rsid w:val="00EF0129"/>
    <w:rsid w:val="00EF015C"/>
    <w:rsid w:val="00EF2DB6"/>
    <w:rsid w:val="00F01117"/>
    <w:rsid w:val="00F0187A"/>
    <w:rsid w:val="00F03B61"/>
    <w:rsid w:val="00F041AA"/>
    <w:rsid w:val="00F063BA"/>
    <w:rsid w:val="00F07022"/>
    <w:rsid w:val="00F0707B"/>
    <w:rsid w:val="00F119DB"/>
    <w:rsid w:val="00F13D94"/>
    <w:rsid w:val="00F15CE8"/>
    <w:rsid w:val="00F221F8"/>
    <w:rsid w:val="00F22FAF"/>
    <w:rsid w:val="00F3435E"/>
    <w:rsid w:val="00F35150"/>
    <w:rsid w:val="00F35C98"/>
    <w:rsid w:val="00F36663"/>
    <w:rsid w:val="00F40B1E"/>
    <w:rsid w:val="00F40B64"/>
    <w:rsid w:val="00F41739"/>
    <w:rsid w:val="00F41E39"/>
    <w:rsid w:val="00F437F2"/>
    <w:rsid w:val="00F44393"/>
    <w:rsid w:val="00F46532"/>
    <w:rsid w:val="00F477DF"/>
    <w:rsid w:val="00F52D44"/>
    <w:rsid w:val="00F53EB7"/>
    <w:rsid w:val="00F55284"/>
    <w:rsid w:val="00F55A75"/>
    <w:rsid w:val="00F55DAB"/>
    <w:rsid w:val="00F56496"/>
    <w:rsid w:val="00F56E59"/>
    <w:rsid w:val="00F57A66"/>
    <w:rsid w:val="00F60FE7"/>
    <w:rsid w:val="00F61216"/>
    <w:rsid w:val="00F61846"/>
    <w:rsid w:val="00F62FF0"/>
    <w:rsid w:val="00F64025"/>
    <w:rsid w:val="00F64810"/>
    <w:rsid w:val="00F656E6"/>
    <w:rsid w:val="00F70EB9"/>
    <w:rsid w:val="00F7167D"/>
    <w:rsid w:val="00F77066"/>
    <w:rsid w:val="00F77A82"/>
    <w:rsid w:val="00F80E46"/>
    <w:rsid w:val="00F80FA2"/>
    <w:rsid w:val="00F82042"/>
    <w:rsid w:val="00F8293F"/>
    <w:rsid w:val="00F834D5"/>
    <w:rsid w:val="00F83F83"/>
    <w:rsid w:val="00F84E83"/>
    <w:rsid w:val="00F85670"/>
    <w:rsid w:val="00F870F0"/>
    <w:rsid w:val="00F87197"/>
    <w:rsid w:val="00F8743B"/>
    <w:rsid w:val="00F87C00"/>
    <w:rsid w:val="00F906ED"/>
    <w:rsid w:val="00F90BF5"/>
    <w:rsid w:val="00F91863"/>
    <w:rsid w:val="00F92AE8"/>
    <w:rsid w:val="00F93013"/>
    <w:rsid w:val="00F932B5"/>
    <w:rsid w:val="00F932E4"/>
    <w:rsid w:val="00F967EC"/>
    <w:rsid w:val="00F97017"/>
    <w:rsid w:val="00F97F6F"/>
    <w:rsid w:val="00FA22DD"/>
    <w:rsid w:val="00FA74D2"/>
    <w:rsid w:val="00FA7D38"/>
    <w:rsid w:val="00FA7ECE"/>
    <w:rsid w:val="00FA7F92"/>
    <w:rsid w:val="00FB040C"/>
    <w:rsid w:val="00FC14C2"/>
    <w:rsid w:val="00FC16E1"/>
    <w:rsid w:val="00FC6CFF"/>
    <w:rsid w:val="00FC79FE"/>
    <w:rsid w:val="00FD1B4C"/>
    <w:rsid w:val="00FD2EA0"/>
    <w:rsid w:val="00FD4E9C"/>
    <w:rsid w:val="00FD63EF"/>
    <w:rsid w:val="00FD6A79"/>
    <w:rsid w:val="00FE154C"/>
    <w:rsid w:val="00FE373F"/>
    <w:rsid w:val="00FF24BF"/>
    <w:rsid w:val="00FF77D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219F9DE3"/>
  <w15:docId w15:val="{9A7AAF3F-3D55-43F4-BE2A-18B1409A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222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aliases w:val="Za A,kapitola,Muj nadpis"/>
    <w:basedOn w:val="Normln"/>
    <w:next w:val="Normln"/>
    <w:link w:val="Nadpis1Char"/>
    <w:qFormat/>
    <w:rsid w:val="00094AE6"/>
    <w:pPr>
      <w:keepNext/>
      <w:keepLines/>
      <w:spacing w:before="480" w:after="0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"/>
    <w:qFormat/>
    <w:rsid w:val="00817081"/>
    <w:pPr>
      <w:keepNext/>
      <w:keepLines/>
      <w:spacing w:after="0" w:line="240" w:lineRule="auto"/>
      <w:ind w:left="397"/>
      <w:outlineLvl w:val="1"/>
    </w:pPr>
    <w:rPr>
      <w:rFonts w:eastAsia="Times New Roman"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  <w:outlineLvl w:val="2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locked/>
    <w:rsid w:val="0018114A"/>
    <w:pPr>
      <w:keepNext/>
      <w:overflowPunct w:val="0"/>
      <w:autoSpaceDE w:val="0"/>
      <w:autoSpaceDN w:val="0"/>
      <w:adjustRightInd w:val="0"/>
      <w:spacing w:after="360" w:line="240" w:lineRule="auto"/>
      <w:ind w:left="864" w:hanging="864"/>
      <w:jc w:val="center"/>
      <w:textAlignment w:val="baseline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008" w:hanging="1008"/>
      <w:jc w:val="both"/>
      <w:textAlignment w:val="baseline"/>
      <w:outlineLvl w:val="4"/>
    </w:pPr>
    <w:rPr>
      <w:rFonts w:ascii="Times New Roman" w:eastAsia="Times New Roman" w:hAnsi="Times New Roman"/>
      <w:b/>
      <w:bCs/>
      <w:color w:val="FF0000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120" w:line="240" w:lineRule="auto"/>
      <w:ind w:left="1152" w:hanging="1152"/>
      <w:jc w:val="center"/>
      <w:textAlignment w:val="baseline"/>
      <w:outlineLvl w:val="5"/>
    </w:pPr>
    <w:rPr>
      <w:rFonts w:eastAsia="Times New Roman" w:cs="Arial"/>
      <w:b/>
      <w:bCs/>
      <w:color w:val="FF00FF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296" w:hanging="1296"/>
      <w:textAlignment w:val="baseline"/>
      <w:outlineLvl w:val="6"/>
    </w:pPr>
    <w:rPr>
      <w:rFonts w:eastAsia="MS Mincho"/>
      <w:b/>
      <w:b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440" w:hanging="1440"/>
      <w:jc w:val="both"/>
      <w:textAlignment w:val="baseline"/>
      <w:outlineLvl w:val="7"/>
    </w:pPr>
    <w:rPr>
      <w:rFonts w:eastAsia="Times New Roman" w:cs="Arial"/>
      <w:b/>
      <w:bCs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locked/>
    <w:rsid w:val="0018114A"/>
    <w:pPr>
      <w:keepNext/>
      <w:overflowPunct w:val="0"/>
      <w:autoSpaceDE w:val="0"/>
      <w:autoSpaceDN w:val="0"/>
      <w:adjustRightInd w:val="0"/>
      <w:spacing w:after="0" w:line="240" w:lineRule="auto"/>
      <w:ind w:left="1584" w:hanging="1584"/>
      <w:textAlignment w:val="baseline"/>
      <w:outlineLvl w:val="8"/>
    </w:pPr>
    <w:rPr>
      <w:rFonts w:eastAsia="Times New Roman" w:cs="Arial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Za A Char,kapitola Char,Muj nadpis Char"/>
    <w:link w:val="Nadpis1"/>
    <w:locked/>
    <w:rsid w:val="00094AE6"/>
    <w:rPr>
      <w:rFonts w:ascii="Arial" w:hAnsi="Arial" w:cs="Times New Roman"/>
      <w:b/>
      <w:bCs/>
      <w:sz w:val="28"/>
      <w:szCs w:val="28"/>
      <w:u w:val="single"/>
    </w:rPr>
  </w:style>
  <w:style w:type="character" w:customStyle="1" w:styleId="Nadpis2Char">
    <w:name w:val="Nadpis 2 Char"/>
    <w:link w:val="Nadpis2"/>
    <w:uiPriority w:val="9"/>
    <w:locked/>
    <w:rsid w:val="00817081"/>
    <w:rPr>
      <w:rFonts w:ascii="Arial" w:hAnsi="Arial" w:cs="Times New Roman"/>
      <w:bCs/>
      <w:sz w:val="26"/>
      <w:szCs w:val="26"/>
    </w:rPr>
  </w:style>
  <w:style w:type="paragraph" w:customStyle="1" w:styleId="Podnadpis1">
    <w:name w:val="Podnadpis1"/>
    <w:basedOn w:val="Normln"/>
    <w:uiPriority w:val="99"/>
    <w:rsid w:val="00B34222"/>
    <w:pPr>
      <w:widowControl w:val="0"/>
      <w:suppressAutoHyphens/>
      <w:spacing w:before="170" w:after="170" w:line="100" w:lineRule="atLeast"/>
      <w:jc w:val="center"/>
    </w:pPr>
    <w:rPr>
      <w:rFonts w:ascii="Times New Roman" w:hAnsi="Times New Roman"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A34EBB"/>
    <w:pPr>
      <w:ind w:left="720"/>
      <w:contextualSpacing/>
    </w:pPr>
  </w:style>
  <w:style w:type="paragraph" w:customStyle="1" w:styleId="Odstavecodsazen">
    <w:name w:val="Odstavec odsazený"/>
    <w:basedOn w:val="Normln"/>
    <w:link w:val="OdstavecodsazenChar"/>
    <w:rsid w:val="00DA02A7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6845"/>
    <w:pPr>
      <w:widowControl w:val="0"/>
      <w:suppressAutoHyphens/>
      <w:spacing w:after="120" w:line="100" w:lineRule="atLeast"/>
    </w:pPr>
    <w:rPr>
      <w:rFonts w:ascii="Times New Roman" w:hAnsi="Times New Roman"/>
      <w:sz w:val="20"/>
      <w:szCs w:val="24"/>
    </w:rPr>
  </w:style>
  <w:style w:type="character" w:customStyle="1" w:styleId="ZkladntextChar">
    <w:name w:val="Základní text Char"/>
    <w:link w:val="Zkladntext"/>
    <w:uiPriority w:val="99"/>
    <w:locked/>
    <w:rsid w:val="00A26845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">
    <w:name w:val="Základní text2"/>
    <w:basedOn w:val="Normln"/>
    <w:link w:val="Zkladntext2Char"/>
    <w:rsid w:val="00EB2868"/>
    <w:pPr>
      <w:widowControl w:val="0"/>
      <w:suppressAutoHyphens/>
      <w:spacing w:after="0" w:line="100" w:lineRule="atLeast"/>
    </w:pPr>
    <w:rPr>
      <w:rFonts w:ascii="Times New Roman" w:hAnsi="Times New Roman"/>
      <w:sz w:val="24"/>
      <w:szCs w:val="24"/>
    </w:rPr>
  </w:style>
  <w:style w:type="paragraph" w:styleId="Bezmezer">
    <w:name w:val="No Spacing"/>
    <w:uiPriority w:val="1"/>
    <w:qFormat/>
    <w:rsid w:val="00EB2868"/>
    <w:rPr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169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680640"/>
    <w:rPr>
      <w:rFonts w:ascii="Times New Roman" w:hAnsi="Times New Roman"/>
      <w:sz w:val="0"/>
      <w:szCs w:val="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125D"/>
    <w:rPr>
      <w:rFonts w:ascii="Arial" w:hAnsi="Arial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12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B125D"/>
    <w:rPr>
      <w:rFonts w:ascii="Arial" w:hAnsi="Arial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8D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1160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116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1160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16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1606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42488A"/>
    <w:rPr>
      <w:rFonts w:ascii="Arial" w:hAnsi="Arial"/>
      <w:sz w:val="22"/>
      <w:szCs w:val="22"/>
      <w:lang w:eastAsia="en-US"/>
    </w:rPr>
  </w:style>
  <w:style w:type="paragraph" w:customStyle="1" w:styleId="Zkladntextoslovan">
    <w:name w:val="Základní text očíslovaný"/>
    <w:basedOn w:val="Zkladntext2"/>
    <w:rsid w:val="00C75FD8"/>
    <w:pPr>
      <w:spacing w:after="113"/>
      <w:ind w:left="1691" w:hanging="363"/>
      <w:jc w:val="both"/>
    </w:pPr>
    <w:rPr>
      <w:rFonts w:eastAsia="Times New Roman"/>
      <w:lang w:eastAsia="x-none"/>
    </w:rPr>
  </w:style>
  <w:style w:type="character" w:customStyle="1" w:styleId="OdstavecodsazenChar">
    <w:name w:val="Odstavec odsazený Char"/>
    <w:basedOn w:val="Standardnpsmoodstavce"/>
    <w:link w:val="Odstavecodsazen"/>
    <w:locked/>
    <w:rsid w:val="00C75FD8"/>
    <w:rPr>
      <w:rFonts w:ascii="Times New Roman" w:hAnsi="Times New Roman"/>
      <w:sz w:val="24"/>
      <w:szCs w:val="24"/>
      <w:lang w:eastAsia="en-US"/>
    </w:rPr>
  </w:style>
  <w:style w:type="character" w:customStyle="1" w:styleId="Symbolyproodrky">
    <w:name w:val="Symboly pro odrážky"/>
    <w:uiPriority w:val="99"/>
    <w:rsid w:val="009E2E10"/>
    <w:rPr>
      <w:rFonts w:ascii="StarSymbol" w:eastAsia="Times New Roman" w:hAnsi="StarSymbol"/>
      <w:sz w:val="18"/>
    </w:rPr>
  </w:style>
  <w:style w:type="paragraph" w:customStyle="1" w:styleId="Odstavec">
    <w:name w:val="Odstavec"/>
    <w:basedOn w:val="Zkladntext2"/>
    <w:link w:val="OdstavecChar"/>
    <w:qFormat/>
    <w:rsid w:val="00BD1626"/>
    <w:pPr>
      <w:ind w:firstLine="539"/>
      <w:jc w:val="both"/>
    </w:pPr>
    <w:rPr>
      <w:rFonts w:eastAsia="Times New Roman"/>
      <w:sz w:val="20"/>
      <w:lang w:eastAsia="cs-CZ"/>
    </w:rPr>
  </w:style>
  <w:style w:type="character" w:customStyle="1" w:styleId="OdstavecChar">
    <w:name w:val="Odstavec Char"/>
    <w:link w:val="Odstavec"/>
    <w:qFormat/>
    <w:locked/>
    <w:rsid w:val="00BD1626"/>
    <w:rPr>
      <w:rFonts w:ascii="Times New Roman" w:eastAsia="Times New Roman" w:hAnsi="Times New Roman"/>
      <w:szCs w:val="24"/>
    </w:rPr>
  </w:style>
  <w:style w:type="character" w:styleId="Hypertextovodkaz">
    <w:name w:val="Hyperlink"/>
    <w:basedOn w:val="Standardnpsmoodstavce"/>
    <w:uiPriority w:val="99"/>
    <w:rsid w:val="00BD1626"/>
    <w:rPr>
      <w:rFonts w:cs="Times New Roman"/>
      <w:color w:val="000080"/>
      <w:u w:val="single"/>
    </w:rPr>
  </w:style>
  <w:style w:type="character" w:customStyle="1" w:styleId="Zkladntext2Char">
    <w:name w:val="Základní text2 Char"/>
    <w:link w:val="Zkladntext2"/>
    <w:locked/>
    <w:rsid w:val="00BD1626"/>
    <w:rPr>
      <w:rFonts w:ascii="Times New Roman" w:hAnsi="Times New Roman"/>
      <w:sz w:val="24"/>
      <w:szCs w:val="24"/>
      <w:lang w:eastAsia="en-US"/>
    </w:rPr>
  </w:style>
  <w:style w:type="character" w:customStyle="1" w:styleId="FontStyle19">
    <w:name w:val="Font Style19"/>
    <w:uiPriority w:val="99"/>
    <w:rsid w:val="00BD1626"/>
    <w:rPr>
      <w:rFonts w:ascii="Arial" w:hAnsi="Arial"/>
      <w:b/>
      <w:color w:val="000000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18114A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8114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18114A"/>
    <w:rPr>
      <w:rFonts w:ascii="Times New Roman" w:eastAsia="Times New Roman" w:hAnsi="Times New Roman"/>
      <w:b/>
      <w:bCs/>
      <w:color w:val="FF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18114A"/>
    <w:rPr>
      <w:rFonts w:ascii="Arial" w:eastAsia="Times New Roman" w:hAnsi="Arial" w:cs="Arial"/>
      <w:b/>
      <w:bCs/>
      <w:color w:val="FF00FF"/>
    </w:rPr>
  </w:style>
  <w:style w:type="character" w:customStyle="1" w:styleId="Nadpis7Char">
    <w:name w:val="Nadpis 7 Char"/>
    <w:basedOn w:val="Standardnpsmoodstavce"/>
    <w:link w:val="Nadpis7"/>
    <w:uiPriority w:val="9"/>
    <w:rsid w:val="0018114A"/>
    <w:rPr>
      <w:rFonts w:ascii="Arial" w:eastAsia="MS Mincho" w:hAnsi="Arial"/>
      <w:b/>
      <w:bCs/>
    </w:rPr>
  </w:style>
  <w:style w:type="character" w:customStyle="1" w:styleId="Nadpis8Char">
    <w:name w:val="Nadpis 8 Char"/>
    <w:basedOn w:val="Standardnpsmoodstavce"/>
    <w:link w:val="Nadpis8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sid w:val="0018114A"/>
    <w:rPr>
      <w:rFonts w:ascii="Arial" w:eastAsia="Times New Roman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2">
    <w:name w:val="Style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3">
    <w:name w:val="Style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4">
    <w:name w:val="Style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5">
    <w:name w:val="Style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6">
    <w:name w:val="Style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7">
    <w:name w:val="Style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8">
    <w:name w:val="Style8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9">
    <w:name w:val="Style9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0">
    <w:name w:val="Style10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1">
    <w:name w:val="Style11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2">
    <w:name w:val="Style12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3">
    <w:name w:val="Style13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4">
    <w:name w:val="Style14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5">
    <w:name w:val="Style15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6">
    <w:name w:val="Style16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paragraph" w:customStyle="1" w:styleId="Style17">
    <w:name w:val="Style17"/>
    <w:basedOn w:val="Normln"/>
    <w:uiPriority w:val="99"/>
    <w:rsid w:val="001811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4"/>
      <w:lang w:eastAsia="cs-CZ"/>
    </w:rPr>
  </w:style>
  <w:style w:type="character" w:customStyle="1" w:styleId="FontStyle20">
    <w:name w:val="Font Style20"/>
    <w:uiPriority w:val="99"/>
    <w:rsid w:val="0018114A"/>
    <w:rPr>
      <w:rFonts w:ascii="Arial" w:hAnsi="Arial"/>
      <w:b/>
      <w:i/>
      <w:color w:val="000000"/>
      <w:sz w:val="20"/>
    </w:rPr>
  </w:style>
  <w:style w:type="character" w:customStyle="1" w:styleId="FontStyle21">
    <w:name w:val="Font Style21"/>
    <w:uiPriority w:val="99"/>
    <w:rsid w:val="0018114A"/>
    <w:rPr>
      <w:rFonts w:ascii="Arial" w:hAnsi="Arial"/>
      <w:color w:val="000000"/>
      <w:spacing w:val="30"/>
      <w:sz w:val="14"/>
    </w:rPr>
  </w:style>
  <w:style w:type="character" w:customStyle="1" w:styleId="FontStyle22">
    <w:name w:val="Font Style22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3">
    <w:name w:val="Font Style23"/>
    <w:uiPriority w:val="99"/>
    <w:rsid w:val="0018114A"/>
    <w:rPr>
      <w:rFonts w:ascii="Arial" w:hAnsi="Arial"/>
      <w:color w:val="000000"/>
      <w:sz w:val="18"/>
    </w:rPr>
  </w:style>
  <w:style w:type="character" w:customStyle="1" w:styleId="FontStyle24">
    <w:name w:val="Font Style24"/>
    <w:uiPriority w:val="99"/>
    <w:rsid w:val="0018114A"/>
    <w:rPr>
      <w:rFonts w:ascii="Arial" w:hAnsi="Arial"/>
      <w:i/>
      <w:color w:val="000000"/>
      <w:sz w:val="18"/>
    </w:rPr>
  </w:style>
  <w:style w:type="character" w:customStyle="1" w:styleId="FontStyle25">
    <w:name w:val="Font Style25"/>
    <w:uiPriority w:val="99"/>
    <w:rsid w:val="0018114A"/>
    <w:rPr>
      <w:rFonts w:ascii="Arial" w:hAnsi="Arial"/>
      <w:b/>
      <w:color w:val="000000"/>
      <w:sz w:val="18"/>
    </w:rPr>
  </w:style>
  <w:style w:type="paragraph" w:styleId="Normlnweb">
    <w:name w:val="Normal (Web)"/>
    <w:basedOn w:val="Normln"/>
    <w:uiPriority w:val="99"/>
    <w:rsid w:val="0018114A"/>
    <w:pPr>
      <w:spacing w:before="100" w:beforeAutospacing="1" w:after="119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paragraph" w:customStyle="1" w:styleId="Podnadpis10">
    <w:name w:val="Podnadpis1"/>
    <w:basedOn w:val="Normln"/>
    <w:rsid w:val="0018114A"/>
    <w:pPr>
      <w:widowControl w:val="0"/>
      <w:suppressAutoHyphens/>
      <w:spacing w:before="170" w:after="170" w:line="100" w:lineRule="atLeast"/>
      <w:jc w:val="center"/>
    </w:pPr>
    <w:rPr>
      <w:rFonts w:ascii="Times New Roman" w:eastAsia="Times New Roman" w:hAnsi="Times New Roman"/>
      <w:sz w:val="32"/>
      <w:szCs w:val="24"/>
      <w:lang w:eastAsia="cs-CZ"/>
    </w:rPr>
  </w:style>
  <w:style w:type="paragraph" w:customStyle="1" w:styleId="ZkladntextIMP">
    <w:name w:val="Základní text_IMP"/>
    <w:basedOn w:val="Normln"/>
    <w:rsid w:val="0018114A"/>
    <w:pPr>
      <w:widowControl w:val="0"/>
      <w:suppressAutoHyphens/>
      <w:spacing w:after="0" w:line="228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Cena">
    <w:name w:val="Cena"/>
    <w:basedOn w:val="Zkladntext2"/>
    <w:rsid w:val="0018114A"/>
    <w:pPr>
      <w:tabs>
        <w:tab w:val="right" w:pos="9072"/>
      </w:tabs>
      <w:ind w:left="1046"/>
    </w:pPr>
    <w:rPr>
      <w:rFonts w:eastAsia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8114A"/>
    <w:pPr>
      <w:spacing w:after="120" w:line="480" w:lineRule="auto"/>
      <w:ind w:left="283"/>
    </w:pPr>
    <w:rPr>
      <w:rFonts w:ascii="Calibri" w:eastAsia="Times New Roman" w:hAnsi="Calibri" w:cs="Calibri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18114A"/>
    <w:rPr>
      <w:rFonts w:eastAsia="Times New Roman" w:cs="Calibri"/>
      <w:color w:val="FF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8114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eastAsia="Times New Roman"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8114A"/>
    <w:rPr>
      <w:rFonts w:ascii="Arial" w:eastAsia="Times New Roman" w:hAnsi="Arial"/>
      <w:szCs w:val="24"/>
    </w:rPr>
  </w:style>
  <w:style w:type="character" w:styleId="Siln">
    <w:name w:val="Strong"/>
    <w:basedOn w:val="Standardnpsmoodstavce"/>
    <w:qFormat/>
    <w:locked/>
    <w:rsid w:val="0018114A"/>
    <w:rPr>
      <w:b/>
      <w:bCs/>
    </w:rPr>
  </w:style>
  <w:style w:type="paragraph" w:customStyle="1" w:styleId="Nadpis3a">
    <w:name w:val="Nadpis 3a"/>
    <w:basedOn w:val="Nadpis3"/>
    <w:link w:val="Nadpis3aCharChar"/>
    <w:rsid w:val="0018114A"/>
    <w:pPr>
      <w:tabs>
        <w:tab w:val="left" w:pos="754"/>
        <w:tab w:val="num" w:pos="1389"/>
      </w:tabs>
      <w:overflowPunct/>
      <w:autoSpaceDE/>
      <w:autoSpaceDN/>
      <w:adjustRightInd/>
      <w:spacing w:before="120"/>
      <w:ind w:left="1389" w:hanging="833"/>
      <w:jc w:val="both"/>
      <w:textAlignment w:val="auto"/>
    </w:pPr>
    <w:rPr>
      <w:rFonts w:ascii="Arial" w:hAnsi="Arial" w:cs="Arial"/>
      <w:sz w:val="16"/>
      <w:szCs w:val="22"/>
      <w:lang w:val="en-GB"/>
    </w:rPr>
  </w:style>
  <w:style w:type="paragraph" w:customStyle="1" w:styleId="BalloonText1">
    <w:name w:val="Balloon Text1"/>
    <w:basedOn w:val="Normln"/>
    <w:semiHidden/>
    <w:rsid w:val="0018114A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StylNadpis2Za0b">
    <w:name w:val="Styl Nadpis 2 + Za:  0 b."/>
    <w:basedOn w:val="Nadpis2"/>
    <w:link w:val="StylNadpis2Za0bCharChar"/>
    <w:rsid w:val="0018114A"/>
    <w:pPr>
      <w:keepNext w:val="0"/>
      <w:keepLines w:val="0"/>
      <w:tabs>
        <w:tab w:val="num" w:pos="1245"/>
      </w:tabs>
      <w:spacing w:before="120"/>
      <w:ind w:left="1245" w:hanging="689"/>
      <w:jc w:val="both"/>
    </w:pPr>
    <w:rPr>
      <w:rFonts w:ascii="Times New Roman" w:hAnsi="Times New Roman"/>
      <w:bCs w:val="0"/>
      <w:sz w:val="16"/>
      <w:szCs w:val="24"/>
      <w:lang w:val="en-GB" w:eastAsia="cs-CZ"/>
    </w:rPr>
  </w:style>
  <w:style w:type="character" w:customStyle="1" w:styleId="StylNadpis2Za0bCharChar">
    <w:name w:val="Styl Nadpis 2 + Za:  0 b. Char Char"/>
    <w:basedOn w:val="Nadpis2Char"/>
    <w:link w:val="StylNadpis2Za0b"/>
    <w:rsid w:val="0018114A"/>
    <w:rPr>
      <w:rFonts w:ascii="Times New Roman" w:eastAsia="Times New Roman" w:hAnsi="Times New Roman" w:cs="Times New Roman"/>
      <w:bCs w:val="0"/>
      <w:sz w:val="16"/>
      <w:szCs w:val="24"/>
      <w:lang w:val="en-GB"/>
    </w:rPr>
  </w:style>
  <w:style w:type="character" w:customStyle="1" w:styleId="Nadpis3aCharChar">
    <w:name w:val="Nadpis 3a Char Char"/>
    <w:link w:val="Nadpis3a"/>
    <w:rsid w:val="0018114A"/>
    <w:rPr>
      <w:rFonts w:ascii="Arial" w:eastAsia="Times New Roman" w:hAnsi="Arial" w:cs="Arial"/>
      <w:sz w:val="16"/>
      <w:szCs w:val="22"/>
      <w:lang w:val="en-GB"/>
    </w:rPr>
  </w:style>
  <w:style w:type="character" w:customStyle="1" w:styleId="datalabel">
    <w:name w:val="datalabel"/>
    <w:basedOn w:val="Standardnpsmoodstavce"/>
    <w:rsid w:val="0018114A"/>
  </w:style>
  <w:style w:type="character" w:styleId="Sledovanodkaz">
    <w:name w:val="FollowedHyperlink"/>
    <w:basedOn w:val="Standardnpsmoodstavce"/>
    <w:uiPriority w:val="99"/>
    <w:semiHidden/>
    <w:unhideWhenUsed/>
    <w:rsid w:val="0018114A"/>
    <w:rPr>
      <w:color w:val="800080" w:themeColor="followedHyperlink"/>
      <w:u w:val="single"/>
    </w:rPr>
  </w:style>
  <w:style w:type="character" w:customStyle="1" w:styleId="tsubjname">
    <w:name w:val="tsubjname"/>
    <w:basedOn w:val="Standardnpsmoodstavce"/>
    <w:rsid w:val="00460B6A"/>
  </w:style>
  <w:style w:type="paragraph" w:customStyle="1" w:styleId="Normlnods1">
    <w:name w:val="Normální+ods+1.ř"/>
    <w:basedOn w:val="Normln"/>
    <w:uiPriority w:val="99"/>
    <w:rsid w:val="00864C07"/>
    <w:pPr>
      <w:suppressAutoHyphens/>
      <w:autoSpaceDE w:val="0"/>
      <w:autoSpaceDN w:val="0"/>
      <w:spacing w:after="60" w:line="240" w:lineRule="auto"/>
      <w:ind w:left="851" w:firstLine="454"/>
      <w:jc w:val="both"/>
    </w:pPr>
    <w:rPr>
      <w:rFonts w:ascii="Calibri" w:eastAsia="Times New Roman" w:hAnsi="Calibri"/>
      <w:sz w:val="24"/>
      <w:szCs w:val="24"/>
      <w:lang w:eastAsia="cs-CZ"/>
    </w:rPr>
  </w:style>
  <w:style w:type="paragraph" w:customStyle="1" w:styleId="Default">
    <w:name w:val="Default"/>
    <w:basedOn w:val="Normln"/>
    <w:rsid w:val="00D5585D"/>
    <w:pPr>
      <w:autoSpaceDE w:val="0"/>
      <w:autoSpaceDN w:val="0"/>
      <w:spacing w:after="0" w:line="240" w:lineRule="auto"/>
    </w:pPr>
    <w:rPr>
      <w:rFonts w:eastAsiaTheme="minorHAnsi" w:cs="Arial"/>
      <w:color w:val="000000"/>
      <w:sz w:val="24"/>
      <w:szCs w:val="24"/>
    </w:rPr>
  </w:style>
  <w:style w:type="paragraph" w:customStyle="1" w:styleId="Bodsmlouvy-21">
    <w:name w:val="Bod smlouvy - 2.1"/>
    <w:rsid w:val="009315C2"/>
    <w:pPr>
      <w:numPr>
        <w:ilvl w:val="1"/>
        <w:numId w:val="9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Bodsmlouvy-211">
    <w:name w:val="Bod smlouvy - 2.1.1"/>
    <w:basedOn w:val="Bodsmlouvy-21"/>
    <w:rsid w:val="009315C2"/>
    <w:pPr>
      <w:numPr>
        <w:ilvl w:val="2"/>
      </w:numPr>
      <w:tabs>
        <w:tab w:val="right" w:pos="9356"/>
      </w:tabs>
      <w:spacing w:after="6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E0742-1D75-48C6-A3FB-9DED016C0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759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JAN.VALA@jihlava-city.cz</dc:creator>
  <cp:lastModifiedBy>STRÁNSKÝ Ondřej Bc.</cp:lastModifiedBy>
  <cp:revision>104</cp:revision>
  <cp:lastPrinted>2023-08-28T07:16:00Z</cp:lastPrinted>
  <dcterms:created xsi:type="dcterms:W3CDTF">2021-10-05T11:15:00Z</dcterms:created>
  <dcterms:modified xsi:type="dcterms:W3CDTF">2023-09-04T06:52:00Z</dcterms:modified>
</cp:coreProperties>
</file>