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33F0" w14:textId="2B7122F4" w:rsidR="00C32983" w:rsidRPr="00C205D3" w:rsidRDefault="007F7F47" w:rsidP="007F7F47">
      <w:pPr>
        <w:tabs>
          <w:tab w:val="left" w:pos="7905"/>
        </w:tabs>
        <w:suppressAutoHyphens/>
        <w:spacing w:before="120"/>
        <w:rPr>
          <w:b/>
          <w:noProof/>
          <w:sz w:val="48"/>
          <w:lang w:val="cs-CZ"/>
        </w:rPr>
      </w:pPr>
      <w:r>
        <w:rPr>
          <w:b/>
          <w:noProof/>
          <w:sz w:val="48"/>
          <w:lang w:val="cs-CZ"/>
        </w:rPr>
        <w:tab/>
      </w:r>
    </w:p>
    <w:p w14:paraId="4FC24E49" w14:textId="77777777" w:rsidR="00C32983" w:rsidRPr="00C205D3" w:rsidRDefault="00C32983" w:rsidP="00C32983">
      <w:pPr>
        <w:suppressAutoHyphens/>
        <w:spacing w:before="120"/>
        <w:rPr>
          <w:b/>
          <w:noProof/>
          <w:sz w:val="48"/>
          <w:lang w:val="cs-CZ"/>
        </w:rPr>
      </w:pPr>
    </w:p>
    <w:p w14:paraId="6C422706" w14:textId="2CFB6C31" w:rsidR="00C32983" w:rsidRPr="00C205D3" w:rsidRDefault="00C05DAC" w:rsidP="00C32983">
      <w:pPr>
        <w:suppressAutoHyphens/>
        <w:spacing w:before="120"/>
        <w:rPr>
          <w:b/>
          <w:noProof/>
          <w:sz w:val="48"/>
          <w:lang w:val="cs-CZ"/>
        </w:rPr>
      </w:pPr>
      <w:r>
        <w:rPr>
          <w:b/>
          <w:noProof/>
          <w:sz w:val="48"/>
          <w:lang w:val="cs-CZ"/>
        </w:rPr>
        <w:tab/>
      </w:r>
    </w:p>
    <w:p w14:paraId="40E00F96" w14:textId="77777777" w:rsidR="00C32983" w:rsidRPr="00C205D3" w:rsidRDefault="00C32983" w:rsidP="00C32983">
      <w:pPr>
        <w:suppressAutoHyphens/>
        <w:spacing w:before="120"/>
        <w:rPr>
          <w:b/>
          <w:noProof/>
          <w:sz w:val="48"/>
          <w:lang w:val="cs-CZ"/>
        </w:rPr>
      </w:pPr>
    </w:p>
    <w:p w14:paraId="6EC2B173" w14:textId="77777777" w:rsidR="00C32983" w:rsidRPr="00C205D3" w:rsidRDefault="00C32983" w:rsidP="00C32983">
      <w:pPr>
        <w:suppressAutoHyphens/>
        <w:spacing w:before="120"/>
        <w:rPr>
          <w:b/>
          <w:noProof/>
          <w:sz w:val="48"/>
          <w:lang w:val="cs-CZ"/>
        </w:rPr>
      </w:pPr>
    </w:p>
    <w:p w14:paraId="3E1E7F50" w14:textId="77777777" w:rsidR="00C32983" w:rsidRPr="00C205D3" w:rsidRDefault="00C32983" w:rsidP="00C32983">
      <w:pPr>
        <w:framePr w:w="8760" w:h="2596" w:hSpace="142" w:wrap="auto" w:vAnchor="text" w:hAnchor="page" w:x="1662" w:y="655"/>
        <w:pBdr>
          <w:top w:val="double" w:sz="6" w:space="1" w:color="auto"/>
          <w:left w:val="double" w:sz="6" w:space="1" w:color="auto"/>
          <w:bottom w:val="double" w:sz="6" w:space="1" w:color="auto"/>
          <w:right w:val="double" w:sz="6" w:space="1" w:color="auto"/>
        </w:pBdr>
        <w:suppressAutoHyphens/>
        <w:spacing w:before="120"/>
        <w:rPr>
          <w:b/>
          <w:noProof/>
          <w:sz w:val="48"/>
          <w:lang w:val="cs-CZ"/>
        </w:rPr>
      </w:pPr>
    </w:p>
    <w:p w14:paraId="330707B0" w14:textId="2BAD2E13" w:rsidR="00C32983" w:rsidRDefault="00C32983" w:rsidP="00C32983">
      <w:pPr>
        <w:framePr w:w="8760" w:h="2596" w:hSpace="142" w:wrap="auto" w:vAnchor="text" w:hAnchor="page" w:x="1662" w:y="655"/>
        <w:pBdr>
          <w:top w:val="double" w:sz="6" w:space="1" w:color="auto"/>
          <w:left w:val="double" w:sz="6" w:space="1" w:color="auto"/>
          <w:bottom w:val="double" w:sz="6" w:space="1" w:color="auto"/>
          <w:right w:val="double" w:sz="6" w:space="1" w:color="auto"/>
        </w:pBdr>
        <w:suppressAutoHyphens/>
        <w:spacing w:before="120"/>
        <w:jc w:val="center"/>
        <w:rPr>
          <w:b/>
          <w:noProof/>
          <w:sz w:val="48"/>
          <w:lang w:val="cs-CZ"/>
        </w:rPr>
      </w:pPr>
      <w:r w:rsidRPr="00C205D3">
        <w:rPr>
          <w:b/>
          <w:noProof/>
          <w:sz w:val="48"/>
          <w:lang w:val="cs-CZ"/>
        </w:rPr>
        <w:t>NÁJEMNÍ SMLOUVA</w:t>
      </w:r>
    </w:p>
    <w:p w14:paraId="2DCD678B" w14:textId="06314667" w:rsidR="003A1520" w:rsidRPr="00C205D3" w:rsidRDefault="003A1520" w:rsidP="00C32983">
      <w:pPr>
        <w:framePr w:w="8760" w:h="2596" w:hSpace="142" w:wrap="auto" w:vAnchor="text" w:hAnchor="page" w:x="1662" w:y="655"/>
        <w:pBdr>
          <w:top w:val="double" w:sz="6" w:space="1" w:color="auto"/>
          <w:left w:val="double" w:sz="6" w:space="1" w:color="auto"/>
          <w:bottom w:val="double" w:sz="6" w:space="1" w:color="auto"/>
          <w:right w:val="double" w:sz="6" w:space="1" w:color="auto"/>
        </w:pBdr>
        <w:suppressAutoHyphens/>
        <w:spacing w:before="120"/>
        <w:jc w:val="center"/>
        <w:rPr>
          <w:b/>
          <w:noProof/>
          <w:sz w:val="48"/>
          <w:lang w:val="cs-CZ"/>
        </w:rPr>
      </w:pPr>
      <w:r>
        <w:rPr>
          <w:b/>
          <w:noProof/>
          <w:sz w:val="48"/>
          <w:lang w:val="cs-CZ"/>
        </w:rPr>
        <w:t>PBVSV</w:t>
      </w:r>
    </w:p>
    <w:p w14:paraId="2FBECCCC" w14:textId="77777777" w:rsidR="00C32983" w:rsidRPr="00C205D3" w:rsidRDefault="00C32983" w:rsidP="00C32983">
      <w:pPr>
        <w:framePr w:w="8760" w:h="2596" w:hSpace="142" w:wrap="auto" w:vAnchor="text" w:hAnchor="page" w:x="1662" w:y="655"/>
        <w:pBdr>
          <w:top w:val="double" w:sz="6" w:space="1" w:color="auto"/>
          <w:left w:val="double" w:sz="6" w:space="1" w:color="auto"/>
          <w:bottom w:val="double" w:sz="6" w:space="1" w:color="auto"/>
          <w:right w:val="double" w:sz="6" w:space="1" w:color="auto"/>
        </w:pBdr>
        <w:suppressAutoHyphens/>
        <w:spacing w:before="120"/>
        <w:rPr>
          <w:b/>
          <w:noProof/>
          <w:sz w:val="44"/>
          <w:lang w:val="cs-CZ"/>
        </w:rPr>
      </w:pPr>
    </w:p>
    <w:p w14:paraId="45C36A20" w14:textId="77777777" w:rsidR="00C32983" w:rsidRPr="00C205D3" w:rsidRDefault="00C32983" w:rsidP="00C32983">
      <w:pPr>
        <w:framePr w:w="8760" w:h="2596" w:hSpace="142" w:wrap="auto" w:vAnchor="text" w:hAnchor="page" w:x="1662" w:y="655"/>
        <w:pBdr>
          <w:top w:val="double" w:sz="6" w:space="1" w:color="auto"/>
          <w:left w:val="double" w:sz="6" w:space="1" w:color="auto"/>
          <w:bottom w:val="double" w:sz="6" w:space="1" w:color="auto"/>
          <w:right w:val="double" w:sz="6" w:space="1" w:color="auto"/>
        </w:pBdr>
        <w:suppressAutoHyphens/>
        <w:spacing w:before="120"/>
        <w:rPr>
          <w:noProof/>
          <w:lang w:val="cs-CZ"/>
        </w:rPr>
      </w:pPr>
    </w:p>
    <w:p w14:paraId="338D112F" w14:textId="2EF5BA7D" w:rsidR="00C32983" w:rsidRPr="00C205D3" w:rsidRDefault="00C32983" w:rsidP="007F7F47">
      <w:pPr>
        <w:tabs>
          <w:tab w:val="left" w:pos="-720"/>
        </w:tabs>
        <w:suppressAutoHyphens/>
        <w:spacing w:before="120"/>
        <w:rPr>
          <w:noProof/>
          <w:sz w:val="40"/>
          <w:szCs w:val="40"/>
        </w:rPr>
      </w:pPr>
      <w:r w:rsidRPr="00C205D3">
        <w:rPr>
          <w:b/>
          <w:noProof/>
          <w:sz w:val="48"/>
          <w:lang w:val="cs-CZ"/>
        </w:rPr>
        <w:br w:type="column"/>
      </w:r>
      <w:r w:rsidRPr="00C205D3">
        <w:rPr>
          <w:noProof/>
          <w:sz w:val="40"/>
          <w:szCs w:val="40"/>
        </w:rPr>
        <w:lastRenderedPageBreak/>
        <w:t>Nájemní smlouva</w:t>
      </w:r>
    </w:p>
    <w:p w14:paraId="45D90AB8" w14:textId="77777777" w:rsidR="00C32983" w:rsidRPr="00C205D3" w:rsidRDefault="00C32983" w:rsidP="00612355">
      <w:pPr>
        <w:tabs>
          <w:tab w:val="center" w:pos="5017"/>
        </w:tabs>
        <w:suppressAutoHyphens/>
        <w:spacing w:before="120" w:after="120"/>
        <w:jc w:val="center"/>
        <w:rPr>
          <w:noProof/>
          <w:spacing w:val="5"/>
          <w:lang w:val="cs-CZ"/>
        </w:rPr>
      </w:pPr>
      <w:r w:rsidRPr="00C205D3">
        <w:rPr>
          <w:noProof/>
          <w:lang w:val="cs-CZ" w:eastAsia="cs-CZ"/>
        </w:rPr>
        <mc:AlternateContent>
          <mc:Choice Requires="wps">
            <w:drawing>
              <wp:anchor distT="0" distB="0" distL="114300" distR="114300" simplePos="0" relativeHeight="251658240" behindDoc="0" locked="0" layoutInCell="0" allowOverlap="1" wp14:anchorId="6715FB71" wp14:editId="515C00F5">
                <wp:simplePos x="0" y="0"/>
                <wp:positionH relativeFrom="column">
                  <wp:posOffset>11430</wp:posOffset>
                </wp:positionH>
                <wp:positionV relativeFrom="paragraph">
                  <wp:posOffset>82550</wp:posOffset>
                </wp:positionV>
                <wp:extent cx="5943600" cy="0"/>
                <wp:effectExtent l="17145" t="18415" r="20955"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BDA497"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6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" o:allowincell="f" strokeweight="2.25pt"/>
            </w:pict>
          </mc:Fallback>
        </mc:AlternateContent>
      </w:r>
    </w:p>
    <w:p w14:paraId="48A951B4" w14:textId="0F1D9E1F" w:rsidR="00C32983" w:rsidRPr="00612355" w:rsidRDefault="00C32983" w:rsidP="00612355">
      <w:pPr>
        <w:spacing w:before="120" w:after="120"/>
        <w:jc w:val="center"/>
        <w:rPr>
          <w:lang w:val="cs-CZ"/>
        </w:rPr>
      </w:pPr>
      <w:r w:rsidRPr="00C205D3">
        <w:rPr>
          <w:iCs/>
          <w:lang w:val="cs-CZ"/>
        </w:rPr>
        <w:t xml:space="preserve">kterou uzavřely </w:t>
      </w:r>
      <w:r w:rsidRPr="00C205D3">
        <w:rPr>
          <w:lang w:val="cs-CZ"/>
        </w:rPr>
        <w:t xml:space="preserve">podle </w:t>
      </w:r>
      <w:r>
        <w:rPr>
          <w:lang w:val="cs-CZ"/>
        </w:rPr>
        <w:t>§ 2201 a násl. zákona č. 89/2012 Sb</w:t>
      </w:r>
      <w:r w:rsidRPr="00C205D3">
        <w:rPr>
          <w:lang w:val="cs-CZ"/>
        </w:rPr>
        <w:t>., občanského zákoníku, ve znění pozdějších předpisů</w:t>
      </w:r>
      <w:r w:rsidR="00182098">
        <w:rPr>
          <w:lang w:val="cs-CZ"/>
        </w:rPr>
        <w:t xml:space="preserve"> (dále jen „</w:t>
      </w:r>
      <w:r w:rsidR="00016E4D">
        <w:rPr>
          <w:b/>
          <w:lang w:val="cs-CZ"/>
        </w:rPr>
        <w:t>S</w:t>
      </w:r>
      <w:r w:rsidR="00182098" w:rsidRPr="00C96826">
        <w:rPr>
          <w:b/>
          <w:lang w:val="cs-CZ"/>
        </w:rPr>
        <w:t>mlouva</w:t>
      </w:r>
      <w:r w:rsidR="00182098">
        <w:rPr>
          <w:lang w:val="cs-CZ"/>
        </w:rPr>
        <w:t>“)</w:t>
      </w:r>
    </w:p>
    <w:tbl>
      <w:tblPr>
        <w:tblW w:w="9363"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169"/>
        <w:gridCol w:w="1448"/>
        <w:gridCol w:w="784"/>
        <w:gridCol w:w="851"/>
        <w:gridCol w:w="4048"/>
      </w:tblGrid>
      <w:tr w:rsidR="00882201" w:rsidRPr="00C205D3" w14:paraId="188248B7" w14:textId="77777777" w:rsidTr="00516F17">
        <w:trPr>
          <w:cantSplit/>
        </w:trPr>
        <w:tc>
          <w:tcPr>
            <w:tcW w:w="9363" w:type="dxa"/>
            <w:gridSpan w:val="6"/>
          </w:tcPr>
          <w:p w14:paraId="2CAA3364" w14:textId="77777777" w:rsidR="00882201" w:rsidRPr="00C205D3" w:rsidRDefault="00882201" w:rsidP="00142936">
            <w:pPr>
              <w:suppressAutoHyphens/>
              <w:spacing w:before="120" w:after="120"/>
              <w:rPr>
                <w:b/>
                <w:noProof/>
                <w:spacing w:val="5"/>
                <w:sz w:val="24"/>
                <w:lang w:val="cs-CZ"/>
              </w:rPr>
            </w:pPr>
            <w:r>
              <w:rPr>
                <w:b/>
                <w:noProof/>
                <w:spacing w:val="5"/>
                <w:sz w:val="24"/>
                <w:lang w:val="cs-CZ"/>
              </w:rPr>
              <w:t>CETIN</w:t>
            </w:r>
            <w:r w:rsidRPr="00C205D3">
              <w:rPr>
                <w:b/>
                <w:noProof/>
                <w:spacing w:val="5"/>
                <w:sz w:val="24"/>
                <w:lang w:val="cs-CZ"/>
              </w:rPr>
              <w:t xml:space="preserve"> a.s.</w:t>
            </w:r>
          </w:p>
        </w:tc>
      </w:tr>
      <w:tr w:rsidR="00882201" w:rsidRPr="00C205D3" w14:paraId="53A47081" w14:textId="77777777" w:rsidTr="00516F17">
        <w:trPr>
          <w:cantSplit/>
        </w:trPr>
        <w:tc>
          <w:tcPr>
            <w:tcW w:w="2232" w:type="dxa"/>
            <w:gridSpan w:val="2"/>
          </w:tcPr>
          <w:p w14:paraId="592C4F99" w14:textId="77777777" w:rsidR="00882201" w:rsidRPr="00C205D3" w:rsidRDefault="00882201" w:rsidP="00142936">
            <w:pPr>
              <w:suppressAutoHyphens/>
              <w:spacing w:before="120" w:after="120"/>
              <w:rPr>
                <w:noProof/>
                <w:spacing w:val="5"/>
                <w:lang w:val="cs-CZ"/>
              </w:rPr>
            </w:pPr>
            <w:r w:rsidRPr="00C205D3">
              <w:rPr>
                <w:noProof/>
                <w:spacing w:val="5"/>
                <w:lang w:val="cs-CZ"/>
              </w:rPr>
              <w:t>Sídlo/adresa – obec:</w:t>
            </w:r>
          </w:p>
        </w:tc>
        <w:tc>
          <w:tcPr>
            <w:tcW w:w="2232" w:type="dxa"/>
            <w:gridSpan w:val="2"/>
          </w:tcPr>
          <w:p w14:paraId="13F6867D" w14:textId="77777777" w:rsidR="00882201" w:rsidRPr="00C205D3" w:rsidRDefault="00882201" w:rsidP="00142936">
            <w:pPr>
              <w:suppressAutoHyphens/>
              <w:spacing w:before="120" w:after="120"/>
              <w:rPr>
                <w:noProof/>
                <w:spacing w:val="5"/>
                <w:lang w:val="cs-CZ"/>
              </w:rPr>
            </w:pPr>
            <w:r>
              <w:rPr>
                <w:noProof/>
                <w:spacing w:val="5"/>
                <w:lang w:val="cs-CZ"/>
              </w:rPr>
              <w:t>Praha 9</w:t>
            </w:r>
          </w:p>
        </w:tc>
        <w:tc>
          <w:tcPr>
            <w:tcW w:w="851" w:type="dxa"/>
          </w:tcPr>
          <w:p w14:paraId="73921E15" w14:textId="77777777" w:rsidR="00882201" w:rsidRPr="00C205D3" w:rsidRDefault="00882201" w:rsidP="00142936">
            <w:pPr>
              <w:suppressAutoHyphens/>
              <w:spacing w:before="120" w:after="120"/>
              <w:rPr>
                <w:noProof/>
                <w:spacing w:val="5"/>
                <w:lang w:val="cs-CZ"/>
              </w:rPr>
            </w:pPr>
            <w:r w:rsidRPr="00C205D3">
              <w:rPr>
                <w:noProof/>
                <w:spacing w:val="5"/>
                <w:lang w:val="cs-CZ"/>
              </w:rPr>
              <w:t>Ulice:</w:t>
            </w:r>
          </w:p>
        </w:tc>
        <w:tc>
          <w:tcPr>
            <w:tcW w:w="4048" w:type="dxa"/>
          </w:tcPr>
          <w:p w14:paraId="47990011" w14:textId="77777777" w:rsidR="00882201" w:rsidRPr="00C205D3" w:rsidRDefault="00882201" w:rsidP="00142936">
            <w:pPr>
              <w:suppressAutoHyphens/>
              <w:spacing w:before="120" w:after="120"/>
              <w:rPr>
                <w:noProof/>
                <w:spacing w:val="5"/>
                <w:lang w:val="cs-CZ"/>
              </w:rPr>
            </w:pPr>
            <w:r>
              <w:rPr>
                <w:lang w:val="cs-CZ"/>
              </w:rPr>
              <w:t>Českomoravská</w:t>
            </w:r>
          </w:p>
        </w:tc>
      </w:tr>
      <w:tr w:rsidR="00882201" w:rsidRPr="00C205D3" w14:paraId="12C0C303" w14:textId="77777777" w:rsidTr="00516F17">
        <w:trPr>
          <w:cantSplit/>
        </w:trPr>
        <w:tc>
          <w:tcPr>
            <w:tcW w:w="1063" w:type="dxa"/>
          </w:tcPr>
          <w:p w14:paraId="667CE704" w14:textId="77777777" w:rsidR="00882201" w:rsidRPr="00C205D3" w:rsidRDefault="00882201" w:rsidP="00142936">
            <w:pPr>
              <w:suppressAutoHyphens/>
              <w:spacing w:before="120" w:after="120"/>
              <w:rPr>
                <w:noProof/>
                <w:spacing w:val="5"/>
                <w:lang w:val="cs-CZ"/>
              </w:rPr>
            </w:pPr>
            <w:r w:rsidRPr="00C205D3">
              <w:rPr>
                <w:noProof/>
                <w:spacing w:val="5"/>
                <w:lang w:val="cs-CZ"/>
              </w:rPr>
              <w:t>č. pop.:</w:t>
            </w:r>
          </w:p>
        </w:tc>
        <w:tc>
          <w:tcPr>
            <w:tcW w:w="1169" w:type="dxa"/>
          </w:tcPr>
          <w:p w14:paraId="60B782B5" w14:textId="77777777" w:rsidR="00882201" w:rsidRPr="00C205D3" w:rsidRDefault="00882201" w:rsidP="00142936">
            <w:pPr>
              <w:suppressAutoHyphens/>
              <w:spacing w:before="120" w:after="120"/>
              <w:rPr>
                <w:noProof/>
                <w:spacing w:val="5"/>
                <w:lang w:val="cs-CZ"/>
              </w:rPr>
            </w:pPr>
            <w:r>
              <w:rPr>
                <w:noProof/>
                <w:spacing w:val="5"/>
                <w:lang w:val="cs-CZ"/>
              </w:rPr>
              <w:t>2510</w:t>
            </w:r>
          </w:p>
        </w:tc>
        <w:tc>
          <w:tcPr>
            <w:tcW w:w="1448" w:type="dxa"/>
          </w:tcPr>
          <w:p w14:paraId="7B1E3610" w14:textId="77777777" w:rsidR="00882201" w:rsidRPr="00C205D3" w:rsidRDefault="00882201" w:rsidP="00142936">
            <w:pPr>
              <w:suppressAutoHyphens/>
              <w:spacing w:before="120" w:after="120"/>
              <w:rPr>
                <w:noProof/>
                <w:spacing w:val="5"/>
                <w:lang w:val="cs-CZ"/>
              </w:rPr>
            </w:pPr>
            <w:r w:rsidRPr="00C205D3">
              <w:rPr>
                <w:noProof/>
                <w:spacing w:val="5"/>
                <w:lang w:val="cs-CZ"/>
              </w:rPr>
              <w:t>č. orient.:</w:t>
            </w:r>
          </w:p>
        </w:tc>
        <w:tc>
          <w:tcPr>
            <w:tcW w:w="784" w:type="dxa"/>
          </w:tcPr>
          <w:p w14:paraId="510CFB9F" w14:textId="77777777" w:rsidR="00882201" w:rsidRPr="00C205D3" w:rsidRDefault="00882201" w:rsidP="00142936">
            <w:pPr>
              <w:suppressAutoHyphens/>
              <w:spacing w:before="120" w:after="120"/>
              <w:rPr>
                <w:noProof/>
                <w:spacing w:val="5"/>
                <w:lang w:val="cs-CZ"/>
              </w:rPr>
            </w:pPr>
            <w:r>
              <w:rPr>
                <w:noProof/>
                <w:spacing w:val="5"/>
                <w:lang w:val="cs-CZ"/>
              </w:rPr>
              <w:t>19</w:t>
            </w:r>
          </w:p>
        </w:tc>
        <w:tc>
          <w:tcPr>
            <w:tcW w:w="851" w:type="dxa"/>
          </w:tcPr>
          <w:p w14:paraId="7A1DEDAE" w14:textId="77777777" w:rsidR="00882201" w:rsidRPr="00C205D3" w:rsidRDefault="00882201" w:rsidP="00142936">
            <w:pPr>
              <w:suppressAutoHyphens/>
              <w:spacing w:before="120" w:after="120"/>
              <w:rPr>
                <w:noProof/>
                <w:spacing w:val="5"/>
                <w:lang w:val="cs-CZ"/>
              </w:rPr>
            </w:pPr>
            <w:r w:rsidRPr="00C205D3">
              <w:rPr>
                <w:noProof/>
                <w:spacing w:val="5"/>
                <w:lang w:val="cs-CZ"/>
              </w:rPr>
              <w:t>PSČ:</w:t>
            </w:r>
          </w:p>
        </w:tc>
        <w:tc>
          <w:tcPr>
            <w:tcW w:w="4048" w:type="dxa"/>
          </w:tcPr>
          <w:p w14:paraId="69343421" w14:textId="77777777" w:rsidR="00882201" w:rsidRPr="00C205D3" w:rsidRDefault="00882201" w:rsidP="00142936">
            <w:pPr>
              <w:suppressAutoHyphens/>
              <w:spacing w:before="120" w:after="120"/>
              <w:rPr>
                <w:noProof/>
                <w:spacing w:val="5"/>
                <w:lang w:val="cs-CZ"/>
              </w:rPr>
            </w:pPr>
            <w:r>
              <w:rPr>
                <w:lang w:val="cs-CZ"/>
              </w:rPr>
              <w:t>190 00</w:t>
            </w:r>
          </w:p>
        </w:tc>
      </w:tr>
      <w:tr w:rsidR="00882201" w:rsidRPr="00C205D3" w14:paraId="6A840256" w14:textId="77777777" w:rsidTr="00516F17">
        <w:trPr>
          <w:cantSplit/>
        </w:trPr>
        <w:tc>
          <w:tcPr>
            <w:tcW w:w="9363" w:type="dxa"/>
            <w:gridSpan w:val="6"/>
          </w:tcPr>
          <w:p w14:paraId="08060895" w14:textId="77777777" w:rsidR="00882201" w:rsidRPr="00C205D3" w:rsidRDefault="00882201" w:rsidP="00142936">
            <w:pPr>
              <w:suppressAutoHyphens/>
              <w:spacing w:before="120" w:after="120"/>
              <w:rPr>
                <w:noProof/>
                <w:spacing w:val="5"/>
                <w:lang w:val="cs-CZ"/>
              </w:rPr>
            </w:pPr>
            <w:r w:rsidRPr="00C205D3">
              <w:rPr>
                <w:noProof/>
                <w:spacing w:val="5"/>
                <w:lang w:val="cs-CZ"/>
              </w:rPr>
              <w:t>Zapsaná v obchodním rejstříku Městského soudu v Praze, oddíl B, vložka 2</w:t>
            </w:r>
            <w:r>
              <w:rPr>
                <w:noProof/>
                <w:spacing w:val="5"/>
                <w:lang w:val="cs-CZ"/>
              </w:rPr>
              <w:t>0623</w:t>
            </w:r>
          </w:p>
        </w:tc>
      </w:tr>
      <w:tr w:rsidR="00882201" w:rsidRPr="00C205D3" w14:paraId="77395451" w14:textId="77777777" w:rsidTr="00516F17">
        <w:trPr>
          <w:cantSplit/>
        </w:trPr>
        <w:tc>
          <w:tcPr>
            <w:tcW w:w="1063" w:type="dxa"/>
          </w:tcPr>
          <w:p w14:paraId="655A7EA6" w14:textId="77777777" w:rsidR="00882201" w:rsidRPr="00C205D3" w:rsidRDefault="00882201" w:rsidP="00142936">
            <w:pPr>
              <w:suppressAutoHyphens/>
              <w:spacing w:before="120" w:after="120"/>
              <w:rPr>
                <w:noProof/>
                <w:spacing w:val="5"/>
                <w:lang w:val="cs-CZ"/>
              </w:rPr>
            </w:pPr>
            <w:r w:rsidRPr="00C205D3">
              <w:rPr>
                <w:noProof/>
                <w:spacing w:val="5"/>
                <w:lang w:val="cs-CZ"/>
              </w:rPr>
              <w:t>IČO:</w:t>
            </w:r>
          </w:p>
        </w:tc>
        <w:tc>
          <w:tcPr>
            <w:tcW w:w="8300" w:type="dxa"/>
            <w:gridSpan w:val="5"/>
          </w:tcPr>
          <w:p w14:paraId="5BB9853D" w14:textId="77777777" w:rsidR="00882201" w:rsidRPr="00C205D3" w:rsidRDefault="00882201" w:rsidP="00142936">
            <w:pPr>
              <w:suppressAutoHyphens/>
              <w:spacing w:before="120" w:after="120"/>
              <w:rPr>
                <w:noProof/>
                <w:spacing w:val="5"/>
                <w:lang w:val="cs-CZ"/>
              </w:rPr>
            </w:pPr>
            <w:r>
              <w:rPr>
                <w:noProof/>
                <w:spacing w:val="5"/>
                <w:lang w:val="cs-CZ"/>
              </w:rPr>
              <w:t>04084063</w:t>
            </w:r>
          </w:p>
        </w:tc>
      </w:tr>
      <w:tr w:rsidR="00882201" w:rsidRPr="00C205D3" w14:paraId="7730E4F0" w14:textId="77777777" w:rsidTr="00516F17">
        <w:trPr>
          <w:cantSplit/>
        </w:trPr>
        <w:tc>
          <w:tcPr>
            <w:tcW w:w="1063" w:type="dxa"/>
          </w:tcPr>
          <w:p w14:paraId="6D649B7D" w14:textId="77777777" w:rsidR="00882201" w:rsidRPr="00C205D3" w:rsidRDefault="00882201" w:rsidP="00142936">
            <w:pPr>
              <w:suppressAutoHyphens/>
              <w:spacing w:before="120" w:after="120"/>
              <w:rPr>
                <w:noProof/>
                <w:spacing w:val="5"/>
                <w:lang w:val="cs-CZ"/>
              </w:rPr>
            </w:pPr>
            <w:r w:rsidRPr="00C205D3">
              <w:rPr>
                <w:noProof/>
                <w:spacing w:val="5"/>
                <w:lang w:val="cs-CZ"/>
              </w:rPr>
              <w:t>DIČ:</w:t>
            </w:r>
          </w:p>
        </w:tc>
        <w:tc>
          <w:tcPr>
            <w:tcW w:w="8300" w:type="dxa"/>
            <w:gridSpan w:val="5"/>
          </w:tcPr>
          <w:p w14:paraId="47ADF230" w14:textId="77777777" w:rsidR="00882201" w:rsidRPr="00C205D3" w:rsidRDefault="00882201" w:rsidP="00142936">
            <w:pPr>
              <w:suppressAutoHyphens/>
              <w:spacing w:before="120" w:after="120"/>
              <w:rPr>
                <w:noProof/>
                <w:spacing w:val="5"/>
                <w:lang w:val="cs-CZ"/>
              </w:rPr>
            </w:pPr>
            <w:r w:rsidRPr="00C205D3">
              <w:rPr>
                <w:noProof/>
                <w:spacing w:val="5"/>
                <w:lang w:val="cs-CZ"/>
              </w:rPr>
              <w:t>CZ</w:t>
            </w:r>
            <w:r>
              <w:rPr>
                <w:noProof/>
                <w:spacing w:val="5"/>
                <w:lang w:val="cs-CZ"/>
              </w:rPr>
              <w:t>04084063</w:t>
            </w:r>
          </w:p>
        </w:tc>
      </w:tr>
      <w:tr w:rsidR="00882201" w:rsidRPr="00C205D3" w14:paraId="184A31C9" w14:textId="77777777" w:rsidTr="00516F17">
        <w:trPr>
          <w:cantSplit/>
        </w:trPr>
        <w:tc>
          <w:tcPr>
            <w:tcW w:w="2232" w:type="dxa"/>
            <w:gridSpan w:val="2"/>
          </w:tcPr>
          <w:p w14:paraId="29CBD2A9" w14:textId="77777777" w:rsidR="00882201" w:rsidRPr="00C205D3" w:rsidRDefault="00882201" w:rsidP="00142936">
            <w:pPr>
              <w:suppressAutoHyphens/>
              <w:spacing w:before="120" w:after="120"/>
              <w:rPr>
                <w:noProof/>
                <w:spacing w:val="5"/>
                <w:lang w:val="cs-CZ"/>
              </w:rPr>
            </w:pPr>
            <w:r w:rsidRPr="00C205D3">
              <w:rPr>
                <w:noProof/>
                <w:spacing w:val="5"/>
                <w:lang w:val="cs-CZ"/>
              </w:rPr>
              <w:t>Bankovní spojení:</w:t>
            </w:r>
          </w:p>
        </w:tc>
        <w:tc>
          <w:tcPr>
            <w:tcW w:w="7131" w:type="dxa"/>
            <w:gridSpan w:val="4"/>
          </w:tcPr>
          <w:p w14:paraId="0B5D6075" w14:textId="211F8DD3" w:rsidR="00882201" w:rsidRPr="00C205D3" w:rsidRDefault="00882201" w:rsidP="00142936">
            <w:pPr>
              <w:suppressAutoHyphens/>
              <w:spacing w:before="120" w:after="120"/>
              <w:rPr>
                <w:noProof/>
                <w:spacing w:val="5"/>
                <w:lang w:val="cs-CZ"/>
              </w:rPr>
            </w:pPr>
            <w:r>
              <w:rPr>
                <w:noProof/>
                <w:spacing w:val="5"/>
                <w:lang w:val="cs-CZ"/>
              </w:rPr>
              <w:t>PPF banka</w:t>
            </w:r>
            <w:r w:rsidR="00E80A2F">
              <w:rPr>
                <w:noProof/>
                <w:spacing w:val="5"/>
                <w:lang w:val="cs-CZ"/>
              </w:rPr>
              <w:t xml:space="preserve"> a.s.</w:t>
            </w:r>
            <w:r>
              <w:rPr>
                <w:noProof/>
                <w:spacing w:val="5"/>
                <w:lang w:val="cs-CZ"/>
              </w:rPr>
              <w:t>, Evropská 2690/17 v Praze, č.ú.: 2019160003/6000</w:t>
            </w:r>
          </w:p>
        </w:tc>
      </w:tr>
      <w:tr w:rsidR="00882201" w:rsidRPr="00C205D3" w14:paraId="491C0A82" w14:textId="77777777" w:rsidTr="00516F17">
        <w:trPr>
          <w:cantSplit/>
        </w:trPr>
        <w:tc>
          <w:tcPr>
            <w:tcW w:w="2232" w:type="dxa"/>
            <w:gridSpan w:val="2"/>
          </w:tcPr>
          <w:p w14:paraId="7164B838" w14:textId="77777777" w:rsidR="00882201" w:rsidRPr="00C205D3" w:rsidRDefault="00882201" w:rsidP="00142936">
            <w:pPr>
              <w:suppressAutoHyphens/>
              <w:spacing w:before="120" w:after="120"/>
              <w:rPr>
                <w:noProof/>
                <w:spacing w:val="5"/>
                <w:lang w:val="cs-CZ"/>
              </w:rPr>
            </w:pPr>
            <w:r w:rsidRPr="00C205D3">
              <w:rPr>
                <w:noProof/>
                <w:spacing w:val="5"/>
                <w:lang w:val="cs-CZ"/>
              </w:rPr>
              <w:t>Zastoupená:</w:t>
            </w:r>
          </w:p>
        </w:tc>
        <w:tc>
          <w:tcPr>
            <w:tcW w:w="7131" w:type="dxa"/>
            <w:gridSpan w:val="4"/>
          </w:tcPr>
          <w:p w14:paraId="3FFC3222" w14:textId="0CA796C6" w:rsidR="00882201" w:rsidRPr="00C205D3" w:rsidRDefault="0009501E" w:rsidP="00142936">
            <w:pPr>
              <w:suppressAutoHyphens/>
              <w:spacing w:before="120" w:after="120"/>
              <w:rPr>
                <w:noProof/>
                <w:lang w:val="cs-CZ"/>
              </w:rPr>
            </w:pPr>
            <w:r>
              <w:rPr>
                <w:lang w:val="cs-CZ"/>
              </w:rPr>
              <w:t>xxxxxxxxxxxxxxxxx</w:t>
            </w:r>
            <w:r w:rsidR="00882201" w:rsidRPr="00C205D3">
              <w:rPr>
                <w:lang w:val="cs-CZ"/>
              </w:rPr>
              <w:t xml:space="preserve"> na základě pověření, které tvoří Přílohu č.1 této </w:t>
            </w:r>
            <w:r w:rsidR="00882201">
              <w:rPr>
                <w:lang w:val="cs-CZ"/>
              </w:rPr>
              <w:t>s</w:t>
            </w:r>
            <w:r w:rsidR="00882201" w:rsidRPr="00C205D3">
              <w:rPr>
                <w:lang w:val="cs-CZ"/>
              </w:rPr>
              <w:t>mlouvy</w:t>
            </w:r>
          </w:p>
        </w:tc>
      </w:tr>
    </w:tbl>
    <w:p w14:paraId="1272B293" w14:textId="0D1E5C74" w:rsidR="00C32983" w:rsidRPr="00C205D3" w:rsidRDefault="00C32983" w:rsidP="00882201">
      <w:pPr>
        <w:suppressAutoHyphens/>
        <w:spacing w:after="120" w:line="360" w:lineRule="atLeast"/>
        <w:jc w:val="center"/>
        <w:rPr>
          <w:noProof/>
          <w:spacing w:val="5"/>
          <w:lang w:val="cs-CZ"/>
        </w:rPr>
      </w:pPr>
      <w:r w:rsidRPr="00C205D3">
        <w:rPr>
          <w:noProof/>
          <w:spacing w:val="5"/>
          <w:lang w:val="cs-CZ"/>
        </w:rPr>
        <w:t>(dále jen</w:t>
      </w:r>
      <w:r w:rsidRPr="00C205D3">
        <w:rPr>
          <w:b/>
          <w:noProof/>
          <w:spacing w:val="5"/>
          <w:lang w:val="cs-CZ"/>
        </w:rPr>
        <w:t xml:space="preserve"> „Pronajímatel“</w:t>
      </w:r>
      <w:r w:rsidRPr="00C205D3">
        <w:rPr>
          <w:noProof/>
          <w:spacing w:val="5"/>
          <w:lang w:val="cs-CZ"/>
        </w:rPr>
        <w:t>)</w:t>
      </w:r>
      <w:r w:rsidR="00612355">
        <w:rPr>
          <w:noProof/>
          <w:spacing w:val="5"/>
          <w:lang w:val="cs-CZ"/>
        </w:rPr>
        <w:t xml:space="preserve"> </w:t>
      </w:r>
      <w:r w:rsidRPr="00C205D3">
        <w:rPr>
          <w:noProof/>
          <w:spacing w:val="5"/>
          <w:lang w:val="cs-CZ"/>
        </w:rPr>
        <w:t>a</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169"/>
        <w:gridCol w:w="1353"/>
        <w:gridCol w:w="880"/>
        <w:gridCol w:w="851"/>
        <w:gridCol w:w="4040"/>
      </w:tblGrid>
      <w:tr w:rsidR="00C32983" w:rsidRPr="00C205D3" w14:paraId="1932B722" w14:textId="77777777" w:rsidTr="00516F17">
        <w:trPr>
          <w:cantSplit/>
        </w:trPr>
        <w:tc>
          <w:tcPr>
            <w:tcW w:w="9356" w:type="dxa"/>
            <w:gridSpan w:val="6"/>
          </w:tcPr>
          <w:p w14:paraId="55397B0E" w14:textId="14371F53" w:rsidR="00C32983" w:rsidRPr="00C205D3" w:rsidRDefault="00047A44" w:rsidP="00612355">
            <w:pPr>
              <w:suppressAutoHyphens/>
              <w:spacing w:before="120" w:after="120"/>
              <w:rPr>
                <w:b/>
                <w:noProof/>
                <w:spacing w:val="5"/>
                <w:sz w:val="24"/>
                <w:lang w:val="cs-CZ"/>
              </w:rPr>
            </w:pPr>
            <w:r>
              <w:rPr>
                <w:b/>
                <w:noProof/>
                <w:spacing w:val="5"/>
                <w:sz w:val="24"/>
                <w:lang w:val="cs-CZ"/>
              </w:rPr>
              <w:t>Ředitelství vodních cest ČR</w:t>
            </w:r>
          </w:p>
        </w:tc>
      </w:tr>
      <w:tr w:rsidR="00C32983" w:rsidRPr="00C205D3" w14:paraId="2547DFF1" w14:textId="77777777" w:rsidTr="00516F17">
        <w:trPr>
          <w:cantSplit/>
        </w:trPr>
        <w:tc>
          <w:tcPr>
            <w:tcW w:w="2232" w:type="dxa"/>
            <w:gridSpan w:val="2"/>
          </w:tcPr>
          <w:p w14:paraId="49A84E2C" w14:textId="77777777" w:rsidR="00C32983" w:rsidRPr="00C205D3" w:rsidRDefault="00C32983" w:rsidP="00612355">
            <w:pPr>
              <w:suppressAutoHyphens/>
              <w:spacing w:before="120" w:after="120"/>
              <w:rPr>
                <w:noProof/>
                <w:spacing w:val="5"/>
                <w:lang w:val="cs-CZ"/>
              </w:rPr>
            </w:pPr>
            <w:r w:rsidRPr="00C205D3">
              <w:rPr>
                <w:noProof/>
                <w:spacing w:val="5"/>
                <w:lang w:val="cs-CZ"/>
              </w:rPr>
              <w:t>Sídlo/adresa – obec:</w:t>
            </w:r>
          </w:p>
        </w:tc>
        <w:tc>
          <w:tcPr>
            <w:tcW w:w="2233" w:type="dxa"/>
            <w:gridSpan w:val="2"/>
          </w:tcPr>
          <w:p w14:paraId="58CBB803" w14:textId="2B93D1A1" w:rsidR="00C32983" w:rsidRPr="00C205D3" w:rsidRDefault="00047A44" w:rsidP="00612355">
            <w:pPr>
              <w:suppressAutoHyphens/>
              <w:spacing w:before="120" w:after="120"/>
              <w:rPr>
                <w:noProof/>
                <w:spacing w:val="5"/>
                <w:lang w:val="cs-CZ"/>
              </w:rPr>
            </w:pPr>
            <w:r>
              <w:rPr>
                <w:noProof/>
                <w:spacing w:val="5"/>
                <w:lang w:val="cs-CZ"/>
              </w:rPr>
              <w:t>Praha 1</w:t>
            </w:r>
          </w:p>
        </w:tc>
        <w:tc>
          <w:tcPr>
            <w:tcW w:w="851" w:type="dxa"/>
          </w:tcPr>
          <w:p w14:paraId="1A5F369D" w14:textId="77777777" w:rsidR="00C32983" w:rsidRPr="00C205D3" w:rsidRDefault="00C32983" w:rsidP="00612355">
            <w:pPr>
              <w:suppressAutoHyphens/>
              <w:spacing w:before="120" w:after="120"/>
              <w:rPr>
                <w:noProof/>
                <w:spacing w:val="5"/>
                <w:lang w:val="cs-CZ"/>
              </w:rPr>
            </w:pPr>
            <w:r w:rsidRPr="00C205D3">
              <w:rPr>
                <w:noProof/>
                <w:spacing w:val="5"/>
                <w:lang w:val="cs-CZ"/>
              </w:rPr>
              <w:t>Ulice:</w:t>
            </w:r>
          </w:p>
        </w:tc>
        <w:tc>
          <w:tcPr>
            <w:tcW w:w="4040" w:type="dxa"/>
          </w:tcPr>
          <w:p w14:paraId="51BEF19C" w14:textId="00C6918E" w:rsidR="00C32983" w:rsidRPr="00C205D3" w:rsidRDefault="00047A44" w:rsidP="00612355">
            <w:pPr>
              <w:suppressAutoHyphens/>
              <w:spacing w:before="120" w:after="120"/>
              <w:rPr>
                <w:noProof/>
                <w:spacing w:val="5"/>
                <w:lang w:val="cs-CZ"/>
              </w:rPr>
            </w:pPr>
            <w:r>
              <w:rPr>
                <w:noProof/>
                <w:spacing w:val="5"/>
                <w:lang w:val="cs-CZ"/>
              </w:rPr>
              <w:t>nábřeží Ludvíka Svobody</w:t>
            </w:r>
          </w:p>
        </w:tc>
      </w:tr>
      <w:tr w:rsidR="00C32983" w:rsidRPr="00C205D3" w14:paraId="56BA3761" w14:textId="77777777" w:rsidTr="00516F17">
        <w:trPr>
          <w:cantSplit/>
        </w:trPr>
        <w:tc>
          <w:tcPr>
            <w:tcW w:w="1063" w:type="dxa"/>
          </w:tcPr>
          <w:p w14:paraId="5166D41A" w14:textId="77777777" w:rsidR="00C32983" w:rsidRPr="00C205D3" w:rsidRDefault="00C32983" w:rsidP="00612355">
            <w:pPr>
              <w:suppressAutoHyphens/>
              <w:spacing w:before="120" w:after="120"/>
              <w:rPr>
                <w:noProof/>
                <w:spacing w:val="5"/>
                <w:lang w:val="cs-CZ"/>
              </w:rPr>
            </w:pPr>
            <w:r w:rsidRPr="00C205D3">
              <w:rPr>
                <w:noProof/>
                <w:spacing w:val="5"/>
                <w:lang w:val="cs-CZ"/>
              </w:rPr>
              <w:t>č. pop.:</w:t>
            </w:r>
          </w:p>
        </w:tc>
        <w:tc>
          <w:tcPr>
            <w:tcW w:w="1169" w:type="dxa"/>
          </w:tcPr>
          <w:p w14:paraId="70E3C215" w14:textId="261F872B" w:rsidR="00C32983" w:rsidRPr="00C205D3" w:rsidRDefault="00047A44" w:rsidP="00612355">
            <w:pPr>
              <w:suppressAutoHyphens/>
              <w:spacing w:before="120" w:after="120"/>
              <w:rPr>
                <w:noProof/>
                <w:spacing w:val="5"/>
                <w:lang w:val="cs-CZ"/>
              </w:rPr>
            </w:pPr>
            <w:r>
              <w:rPr>
                <w:noProof/>
                <w:spacing w:val="5"/>
                <w:lang w:val="cs-CZ"/>
              </w:rPr>
              <w:t>1222</w:t>
            </w:r>
          </w:p>
        </w:tc>
        <w:tc>
          <w:tcPr>
            <w:tcW w:w="1353" w:type="dxa"/>
          </w:tcPr>
          <w:p w14:paraId="6C999B42" w14:textId="77777777" w:rsidR="00C32983" w:rsidRPr="00C205D3" w:rsidRDefault="00C32983" w:rsidP="00612355">
            <w:pPr>
              <w:suppressAutoHyphens/>
              <w:spacing w:before="120" w:after="120"/>
              <w:rPr>
                <w:noProof/>
                <w:spacing w:val="5"/>
                <w:lang w:val="cs-CZ"/>
              </w:rPr>
            </w:pPr>
            <w:r w:rsidRPr="00C205D3">
              <w:rPr>
                <w:noProof/>
                <w:spacing w:val="5"/>
                <w:lang w:val="cs-CZ"/>
              </w:rPr>
              <w:t>č. orient.:</w:t>
            </w:r>
          </w:p>
        </w:tc>
        <w:tc>
          <w:tcPr>
            <w:tcW w:w="880" w:type="dxa"/>
          </w:tcPr>
          <w:p w14:paraId="5BE62817" w14:textId="3B334F9C" w:rsidR="00C32983" w:rsidRPr="00C205D3" w:rsidRDefault="00047A44" w:rsidP="00612355">
            <w:pPr>
              <w:suppressAutoHyphens/>
              <w:spacing w:before="120" w:after="120"/>
              <w:rPr>
                <w:noProof/>
                <w:spacing w:val="5"/>
                <w:lang w:val="cs-CZ"/>
              </w:rPr>
            </w:pPr>
            <w:r>
              <w:rPr>
                <w:noProof/>
                <w:spacing w:val="5"/>
                <w:lang w:val="cs-CZ"/>
              </w:rPr>
              <w:t>12</w:t>
            </w:r>
          </w:p>
        </w:tc>
        <w:tc>
          <w:tcPr>
            <w:tcW w:w="851" w:type="dxa"/>
          </w:tcPr>
          <w:p w14:paraId="279CD09A" w14:textId="77777777" w:rsidR="00C32983" w:rsidRPr="00C205D3" w:rsidRDefault="00C32983" w:rsidP="00612355">
            <w:pPr>
              <w:suppressAutoHyphens/>
              <w:spacing w:before="120" w:after="120"/>
              <w:rPr>
                <w:noProof/>
                <w:spacing w:val="5"/>
                <w:lang w:val="cs-CZ"/>
              </w:rPr>
            </w:pPr>
            <w:r w:rsidRPr="00C205D3">
              <w:rPr>
                <w:noProof/>
                <w:spacing w:val="5"/>
                <w:lang w:val="cs-CZ"/>
              </w:rPr>
              <w:t>PSČ:</w:t>
            </w:r>
          </w:p>
        </w:tc>
        <w:tc>
          <w:tcPr>
            <w:tcW w:w="4040" w:type="dxa"/>
          </w:tcPr>
          <w:p w14:paraId="45FB5A0B" w14:textId="767590D9" w:rsidR="00C32983" w:rsidRPr="00C205D3" w:rsidRDefault="00047A44" w:rsidP="00612355">
            <w:pPr>
              <w:suppressAutoHyphens/>
              <w:spacing w:before="120" w:after="120"/>
              <w:rPr>
                <w:noProof/>
                <w:spacing w:val="5"/>
                <w:lang w:val="cs-CZ"/>
              </w:rPr>
            </w:pPr>
            <w:r>
              <w:rPr>
                <w:noProof/>
                <w:spacing w:val="5"/>
                <w:lang w:val="cs-CZ"/>
              </w:rPr>
              <w:t>110 00</w:t>
            </w:r>
          </w:p>
        </w:tc>
      </w:tr>
      <w:tr w:rsidR="00C32983" w:rsidRPr="00C205D3" w14:paraId="21D547CF" w14:textId="77777777" w:rsidTr="00516F17">
        <w:trPr>
          <w:cantSplit/>
        </w:trPr>
        <w:tc>
          <w:tcPr>
            <w:tcW w:w="9356" w:type="dxa"/>
            <w:gridSpan w:val="6"/>
          </w:tcPr>
          <w:p w14:paraId="40EB66D8" w14:textId="77D397B4" w:rsidR="00C32983" w:rsidRPr="00C205D3" w:rsidRDefault="00C32983" w:rsidP="00612355">
            <w:pPr>
              <w:suppressAutoHyphens/>
              <w:spacing w:before="120" w:after="120"/>
              <w:rPr>
                <w:noProof/>
                <w:spacing w:val="5"/>
                <w:lang w:val="cs-CZ"/>
              </w:rPr>
            </w:pPr>
          </w:p>
        </w:tc>
      </w:tr>
      <w:tr w:rsidR="00C32983" w:rsidRPr="00C205D3" w14:paraId="07589734" w14:textId="77777777" w:rsidTr="00516F17">
        <w:trPr>
          <w:cantSplit/>
        </w:trPr>
        <w:tc>
          <w:tcPr>
            <w:tcW w:w="1063" w:type="dxa"/>
          </w:tcPr>
          <w:p w14:paraId="0E3093CA" w14:textId="77777777" w:rsidR="00C32983" w:rsidRPr="00C205D3" w:rsidRDefault="00C32983" w:rsidP="00612355">
            <w:pPr>
              <w:suppressAutoHyphens/>
              <w:spacing w:before="120" w:after="120"/>
              <w:rPr>
                <w:noProof/>
                <w:spacing w:val="5"/>
                <w:lang w:val="cs-CZ"/>
              </w:rPr>
            </w:pPr>
            <w:r w:rsidRPr="00C205D3">
              <w:rPr>
                <w:noProof/>
                <w:spacing w:val="5"/>
                <w:lang w:val="cs-CZ"/>
              </w:rPr>
              <w:t>IČO:</w:t>
            </w:r>
          </w:p>
        </w:tc>
        <w:tc>
          <w:tcPr>
            <w:tcW w:w="8293" w:type="dxa"/>
            <w:gridSpan w:val="5"/>
          </w:tcPr>
          <w:p w14:paraId="78A259B6" w14:textId="4F804E62" w:rsidR="00C32983" w:rsidRPr="00C205D3" w:rsidRDefault="00047A44" w:rsidP="00612355">
            <w:pPr>
              <w:suppressAutoHyphens/>
              <w:spacing w:before="120" w:after="120"/>
              <w:rPr>
                <w:noProof/>
                <w:spacing w:val="5"/>
                <w:lang w:val="cs-CZ"/>
              </w:rPr>
            </w:pPr>
            <w:r>
              <w:rPr>
                <w:noProof/>
                <w:spacing w:val="5"/>
                <w:lang w:val="cs-CZ"/>
              </w:rPr>
              <w:t>67981801</w:t>
            </w:r>
          </w:p>
        </w:tc>
      </w:tr>
      <w:tr w:rsidR="00C32983" w:rsidRPr="00C205D3" w14:paraId="5B711933" w14:textId="77777777" w:rsidTr="00516F17">
        <w:trPr>
          <w:cantSplit/>
        </w:trPr>
        <w:tc>
          <w:tcPr>
            <w:tcW w:w="1063" w:type="dxa"/>
          </w:tcPr>
          <w:p w14:paraId="6CAD5192" w14:textId="77777777" w:rsidR="00C32983" w:rsidRPr="00C205D3" w:rsidRDefault="00C32983" w:rsidP="00612355">
            <w:pPr>
              <w:suppressAutoHyphens/>
              <w:spacing w:before="120" w:after="120"/>
              <w:rPr>
                <w:noProof/>
                <w:spacing w:val="5"/>
                <w:lang w:val="cs-CZ"/>
              </w:rPr>
            </w:pPr>
            <w:r w:rsidRPr="00C205D3">
              <w:rPr>
                <w:noProof/>
                <w:spacing w:val="5"/>
                <w:lang w:val="cs-CZ"/>
              </w:rPr>
              <w:t>DIČ:</w:t>
            </w:r>
          </w:p>
        </w:tc>
        <w:tc>
          <w:tcPr>
            <w:tcW w:w="8293" w:type="dxa"/>
            <w:gridSpan w:val="5"/>
          </w:tcPr>
          <w:p w14:paraId="501F4A45" w14:textId="3AC1F2A5" w:rsidR="00C32983" w:rsidRPr="00C205D3" w:rsidRDefault="00047A44" w:rsidP="00612355">
            <w:pPr>
              <w:suppressAutoHyphens/>
              <w:spacing w:before="120" w:after="120"/>
              <w:rPr>
                <w:noProof/>
                <w:spacing w:val="5"/>
                <w:lang w:val="cs-CZ"/>
              </w:rPr>
            </w:pPr>
            <w:r>
              <w:rPr>
                <w:noProof/>
                <w:spacing w:val="5"/>
                <w:lang w:val="cs-CZ"/>
              </w:rPr>
              <w:t>CZ67981801</w:t>
            </w:r>
          </w:p>
        </w:tc>
      </w:tr>
      <w:tr w:rsidR="00C32983" w:rsidRPr="00C205D3" w14:paraId="006A2B2B" w14:textId="77777777" w:rsidTr="00516F17">
        <w:trPr>
          <w:cantSplit/>
        </w:trPr>
        <w:tc>
          <w:tcPr>
            <w:tcW w:w="2232" w:type="dxa"/>
            <w:gridSpan w:val="2"/>
          </w:tcPr>
          <w:p w14:paraId="1CE09518" w14:textId="77777777" w:rsidR="00C32983" w:rsidRPr="00C205D3" w:rsidRDefault="00C32983" w:rsidP="00612355">
            <w:pPr>
              <w:suppressAutoHyphens/>
              <w:spacing w:before="120" w:after="120"/>
              <w:rPr>
                <w:noProof/>
                <w:spacing w:val="5"/>
                <w:lang w:val="cs-CZ"/>
              </w:rPr>
            </w:pPr>
            <w:r w:rsidRPr="00C205D3">
              <w:rPr>
                <w:noProof/>
                <w:spacing w:val="5"/>
                <w:lang w:val="cs-CZ"/>
              </w:rPr>
              <w:t>Bankovní spojení:</w:t>
            </w:r>
          </w:p>
        </w:tc>
        <w:tc>
          <w:tcPr>
            <w:tcW w:w="7124" w:type="dxa"/>
            <w:gridSpan w:val="4"/>
          </w:tcPr>
          <w:p w14:paraId="6EC46BD8" w14:textId="4F93C819" w:rsidR="00C32983" w:rsidRPr="00C205D3" w:rsidRDefault="0009501E" w:rsidP="00612355">
            <w:pPr>
              <w:suppressAutoHyphens/>
              <w:spacing w:before="120" w:after="120"/>
              <w:rPr>
                <w:noProof/>
                <w:spacing w:val="5"/>
                <w:lang w:val="cs-CZ"/>
              </w:rPr>
            </w:pPr>
            <w:r>
              <w:rPr>
                <w:noProof/>
                <w:spacing w:val="5"/>
                <w:lang w:val="cs-CZ"/>
              </w:rPr>
              <w:t>xxxxxxxxxxxxxxxxxxxxx</w:t>
            </w:r>
          </w:p>
        </w:tc>
      </w:tr>
      <w:tr w:rsidR="00C32983" w:rsidRPr="00C205D3" w14:paraId="0E917960" w14:textId="77777777" w:rsidTr="00516F17">
        <w:trPr>
          <w:cantSplit/>
        </w:trPr>
        <w:tc>
          <w:tcPr>
            <w:tcW w:w="2232" w:type="dxa"/>
            <w:gridSpan w:val="2"/>
          </w:tcPr>
          <w:p w14:paraId="0406C11B" w14:textId="77777777" w:rsidR="00C32983" w:rsidRPr="00C205D3" w:rsidRDefault="00C32983" w:rsidP="00612355">
            <w:pPr>
              <w:suppressAutoHyphens/>
              <w:spacing w:before="120" w:after="120"/>
              <w:rPr>
                <w:noProof/>
                <w:spacing w:val="5"/>
                <w:lang w:val="cs-CZ"/>
              </w:rPr>
            </w:pPr>
            <w:r w:rsidRPr="00C205D3">
              <w:rPr>
                <w:noProof/>
                <w:spacing w:val="5"/>
                <w:lang w:val="cs-CZ"/>
              </w:rPr>
              <w:t>Zastoupená:</w:t>
            </w:r>
          </w:p>
        </w:tc>
        <w:tc>
          <w:tcPr>
            <w:tcW w:w="7124" w:type="dxa"/>
            <w:gridSpan w:val="4"/>
          </w:tcPr>
          <w:p w14:paraId="122AC9EE" w14:textId="67CA7B8A" w:rsidR="00C32983" w:rsidRPr="00C205D3" w:rsidRDefault="006409AF" w:rsidP="00612355">
            <w:pPr>
              <w:suppressAutoHyphens/>
              <w:spacing w:before="120" w:after="120"/>
              <w:rPr>
                <w:noProof/>
                <w:spacing w:val="5"/>
                <w:lang w:val="cs-CZ"/>
              </w:rPr>
            </w:pPr>
            <w:r>
              <w:rPr>
                <w:noProof/>
                <w:spacing w:val="5"/>
                <w:lang w:val="cs-CZ"/>
              </w:rPr>
              <w:t>Ing. Lubomírem Fojtů, ředitelem</w:t>
            </w:r>
          </w:p>
        </w:tc>
      </w:tr>
    </w:tbl>
    <w:p w14:paraId="671BC150" w14:textId="209B62E0" w:rsidR="00C32983" w:rsidRDefault="00C32983" w:rsidP="00DF097D">
      <w:pPr>
        <w:suppressAutoHyphens/>
        <w:spacing w:before="120"/>
        <w:jc w:val="center"/>
        <w:rPr>
          <w:noProof/>
          <w:lang w:val="cs-CZ"/>
        </w:rPr>
      </w:pPr>
      <w:r w:rsidRPr="00C205D3">
        <w:rPr>
          <w:noProof/>
          <w:lang w:val="cs-CZ"/>
        </w:rPr>
        <w:t xml:space="preserve"> (dále jen „</w:t>
      </w:r>
      <w:r w:rsidRPr="00C205D3">
        <w:rPr>
          <w:b/>
          <w:noProof/>
          <w:lang w:val="cs-CZ"/>
        </w:rPr>
        <w:t>Nájemce</w:t>
      </w:r>
      <w:r w:rsidRPr="00C205D3">
        <w:rPr>
          <w:noProof/>
          <w:lang w:val="cs-CZ"/>
        </w:rPr>
        <w:t>“</w:t>
      </w:r>
      <w:r w:rsidR="00612355">
        <w:rPr>
          <w:noProof/>
          <w:lang w:val="cs-CZ"/>
        </w:rPr>
        <w:t xml:space="preserve">, </w:t>
      </w:r>
      <w:r w:rsidR="008C1693">
        <w:rPr>
          <w:bCs/>
          <w:noProof/>
          <w:lang w:val="cs-CZ"/>
        </w:rPr>
        <w:t xml:space="preserve">Pronajímatel a Nájemce </w:t>
      </w:r>
      <w:r w:rsidRPr="00C205D3">
        <w:rPr>
          <w:bCs/>
          <w:noProof/>
          <w:lang w:val="cs-CZ"/>
        </w:rPr>
        <w:t>dále též</w:t>
      </w:r>
      <w:r w:rsidR="008C1693">
        <w:rPr>
          <w:bCs/>
          <w:noProof/>
          <w:lang w:val="cs-CZ"/>
        </w:rPr>
        <w:t xml:space="preserve"> jednotlivě jen</w:t>
      </w:r>
      <w:r w:rsidRPr="00C205D3">
        <w:rPr>
          <w:b/>
          <w:noProof/>
          <w:lang w:val="cs-CZ"/>
        </w:rPr>
        <w:t xml:space="preserve"> </w:t>
      </w:r>
      <w:r w:rsidR="008C1693">
        <w:rPr>
          <w:noProof/>
          <w:lang w:val="cs-CZ"/>
        </w:rPr>
        <w:t>„</w:t>
      </w:r>
      <w:r w:rsidR="00182098">
        <w:rPr>
          <w:b/>
          <w:noProof/>
          <w:lang w:val="cs-CZ"/>
        </w:rPr>
        <w:t>Smluvní s</w:t>
      </w:r>
      <w:r w:rsidRPr="00C205D3">
        <w:rPr>
          <w:b/>
          <w:noProof/>
          <w:lang w:val="cs-CZ"/>
        </w:rPr>
        <w:t>trana</w:t>
      </w:r>
      <w:r w:rsidR="008C1693">
        <w:rPr>
          <w:noProof/>
          <w:lang w:val="cs-CZ"/>
        </w:rPr>
        <w:t>“</w:t>
      </w:r>
      <w:r w:rsidRPr="00C96826">
        <w:rPr>
          <w:noProof/>
          <w:lang w:val="cs-CZ"/>
        </w:rPr>
        <w:t xml:space="preserve"> </w:t>
      </w:r>
      <w:r w:rsidR="008C1693">
        <w:rPr>
          <w:noProof/>
          <w:lang w:val="cs-CZ"/>
        </w:rPr>
        <w:t xml:space="preserve">a </w:t>
      </w:r>
      <w:r w:rsidRPr="00C96826">
        <w:rPr>
          <w:noProof/>
          <w:lang w:val="cs-CZ"/>
        </w:rPr>
        <w:t xml:space="preserve">nebo </w:t>
      </w:r>
      <w:r w:rsidR="008C1693">
        <w:rPr>
          <w:noProof/>
          <w:lang w:val="cs-CZ"/>
        </w:rPr>
        <w:t>společně</w:t>
      </w:r>
      <w:r w:rsidR="003F6822">
        <w:rPr>
          <w:noProof/>
          <w:lang w:val="cs-CZ"/>
        </w:rPr>
        <w:t xml:space="preserve"> jen</w:t>
      </w:r>
      <w:r w:rsidR="008C1693">
        <w:rPr>
          <w:noProof/>
          <w:lang w:val="cs-CZ"/>
        </w:rPr>
        <w:t xml:space="preserve"> „</w:t>
      </w:r>
      <w:r w:rsidR="00182098">
        <w:rPr>
          <w:b/>
          <w:noProof/>
          <w:lang w:val="cs-CZ"/>
        </w:rPr>
        <w:t>Smluvní s</w:t>
      </w:r>
      <w:r w:rsidRPr="00C205D3">
        <w:rPr>
          <w:b/>
          <w:noProof/>
          <w:lang w:val="cs-CZ"/>
        </w:rPr>
        <w:t>trany</w:t>
      </w:r>
      <w:r w:rsidR="008C1693">
        <w:rPr>
          <w:noProof/>
          <w:lang w:val="cs-CZ"/>
        </w:rPr>
        <w:t>“</w:t>
      </w:r>
      <w:r w:rsidR="00182098">
        <w:rPr>
          <w:noProof/>
          <w:lang w:val="cs-CZ"/>
        </w:rPr>
        <w:t>)</w:t>
      </w:r>
    </w:p>
    <w:p w14:paraId="042CE85F" w14:textId="77777777" w:rsidR="00DF097D" w:rsidRPr="00DF097D" w:rsidRDefault="00DF097D" w:rsidP="00DF097D">
      <w:pPr>
        <w:suppressAutoHyphens/>
        <w:spacing w:before="120"/>
        <w:jc w:val="center"/>
        <w:rPr>
          <w:noProof/>
          <w:lang w:val="cs-CZ"/>
        </w:rPr>
      </w:pPr>
    </w:p>
    <w:p w14:paraId="2ED3FC5F" w14:textId="77777777" w:rsidR="00C32983" w:rsidRPr="00C32983" w:rsidRDefault="00C32983" w:rsidP="00C32983">
      <w:pPr>
        <w:pStyle w:val="Nadpis1"/>
        <w:pBdr>
          <w:bottom w:val="single" w:sz="6" w:space="1" w:color="auto"/>
        </w:pBdr>
        <w:suppressAutoHyphens/>
        <w:spacing w:before="120" w:line="240" w:lineRule="auto"/>
        <w:rPr>
          <w:rFonts w:ascii="Arial" w:hAnsi="Arial"/>
          <w:noProof/>
          <w:sz w:val="24"/>
          <w:szCs w:val="24"/>
        </w:rPr>
      </w:pPr>
      <w:r w:rsidRPr="00C205D3">
        <w:rPr>
          <w:rFonts w:ascii="Arial" w:hAnsi="Arial"/>
          <w:noProof/>
          <w:sz w:val="24"/>
          <w:szCs w:val="24"/>
        </w:rPr>
        <w:t>Úvodní ustanovení</w:t>
      </w:r>
    </w:p>
    <w:p w14:paraId="3EBE55E4" w14:textId="2C787BC8" w:rsidR="00C32983" w:rsidRPr="00960985" w:rsidRDefault="00C32983" w:rsidP="00144C87">
      <w:pPr>
        <w:pStyle w:val="smlouva-odstavce"/>
        <w:rPr>
          <w:noProof/>
        </w:rPr>
      </w:pPr>
      <w:bookmarkStart w:id="0" w:name="_Hlk81568930"/>
      <w:r w:rsidRPr="00960985">
        <w:rPr>
          <w:noProof/>
        </w:rPr>
        <w:t>Pronajímatel prohlašuje, že je</w:t>
      </w:r>
      <w:r w:rsidR="002F5541">
        <w:rPr>
          <w:noProof/>
        </w:rPr>
        <w:t xml:space="preserve"> výlučným</w:t>
      </w:r>
      <w:r w:rsidRPr="00960985">
        <w:rPr>
          <w:noProof/>
        </w:rPr>
        <w:t xml:space="preserve"> vlastníkem základnové stanice vedené pod č.lokality </w:t>
      </w:r>
      <w:r w:rsidR="00AC59E2">
        <w:rPr>
          <w:noProof/>
        </w:rPr>
        <w:t>PBVSV</w:t>
      </w:r>
      <w:r w:rsidR="00AC59E2" w:rsidRPr="00960985">
        <w:rPr>
          <w:noProof/>
        </w:rPr>
        <w:t xml:space="preserve"> </w:t>
      </w:r>
      <w:r w:rsidRPr="00960985">
        <w:rPr>
          <w:noProof/>
        </w:rPr>
        <w:t>umístěné</w:t>
      </w:r>
      <w:r w:rsidR="00666187">
        <w:rPr>
          <w:noProof/>
        </w:rPr>
        <w:t xml:space="preserve"> </w:t>
      </w:r>
      <w:r w:rsidRPr="00960985">
        <w:rPr>
          <w:noProof/>
        </w:rPr>
        <w:t xml:space="preserve">na </w:t>
      </w:r>
      <w:r w:rsidR="00AC59E2">
        <w:rPr>
          <w:noProof/>
        </w:rPr>
        <w:t>věži</w:t>
      </w:r>
      <w:r w:rsidR="00AC59E2" w:rsidRPr="00960985">
        <w:rPr>
          <w:noProof/>
        </w:rPr>
        <w:t xml:space="preserve"> </w:t>
      </w:r>
      <w:r w:rsidRPr="00960985">
        <w:rPr>
          <w:noProof/>
        </w:rPr>
        <w:t xml:space="preserve">postavené na pozemku parc.č. </w:t>
      </w:r>
      <w:r w:rsidR="00AC59E2">
        <w:rPr>
          <w:noProof/>
        </w:rPr>
        <w:t>175/11</w:t>
      </w:r>
      <w:r w:rsidR="00A9707A">
        <w:rPr>
          <w:noProof/>
        </w:rPr>
        <w:t xml:space="preserve"> (dále jen „</w:t>
      </w:r>
      <w:r w:rsidR="00A9707A" w:rsidRPr="00803567">
        <w:rPr>
          <w:b/>
          <w:bCs/>
          <w:noProof/>
        </w:rPr>
        <w:t>Věž</w:t>
      </w:r>
      <w:r w:rsidR="00A9707A">
        <w:rPr>
          <w:noProof/>
        </w:rPr>
        <w:t>“)</w:t>
      </w:r>
      <w:r w:rsidR="00BE40FB">
        <w:rPr>
          <w:noProof/>
        </w:rPr>
        <w:t xml:space="preserve"> a na pozemku parc. č. st. 252</w:t>
      </w:r>
      <w:r w:rsidR="000F0D5E">
        <w:rPr>
          <w:noProof/>
        </w:rPr>
        <w:t xml:space="preserve">, jehož součástí je </w:t>
      </w:r>
      <w:r w:rsidR="004279AC">
        <w:rPr>
          <w:noProof/>
        </w:rPr>
        <w:t xml:space="preserve">bez č.p a č.e. - </w:t>
      </w:r>
      <w:r w:rsidR="000F0D5E">
        <w:rPr>
          <w:noProof/>
        </w:rPr>
        <w:t>stavba technického vybavení</w:t>
      </w:r>
      <w:r w:rsidR="004279AC">
        <w:rPr>
          <w:noProof/>
        </w:rPr>
        <w:t xml:space="preserve"> (dále jen „</w:t>
      </w:r>
      <w:r w:rsidR="004279AC" w:rsidRPr="00803567">
        <w:rPr>
          <w:b/>
          <w:bCs/>
          <w:noProof/>
        </w:rPr>
        <w:t>Technologický domek</w:t>
      </w:r>
      <w:r w:rsidR="004279AC">
        <w:rPr>
          <w:noProof/>
        </w:rPr>
        <w:t xml:space="preserve">“), vše </w:t>
      </w:r>
      <w:r w:rsidRPr="00960985">
        <w:rPr>
          <w:noProof/>
        </w:rPr>
        <w:t xml:space="preserve">k. ú. </w:t>
      </w:r>
      <w:r w:rsidR="00AC59E2">
        <w:rPr>
          <w:noProof/>
        </w:rPr>
        <w:t>Prostřední Lhota</w:t>
      </w:r>
      <w:r w:rsidR="00AC59E2" w:rsidRPr="00960985">
        <w:rPr>
          <w:noProof/>
        </w:rPr>
        <w:t xml:space="preserve">, </w:t>
      </w:r>
      <w:r w:rsidRPr="00960985">
        <w:rPr>
          <w:noProof/>
        </w:rPr>
        <w:t>ob</w:t>
      </w:r>
      <w:r w:rsidR="00893EAA">
        <w:rPr>
          <w:noProof/>
        </w:rPr>
        <w:t xml:space="preserve">ec </w:t>
      </w:r>
      <w:r w:rsidR="00AC59E2">
        <w:rPr>
          <w:noProof/>
        </w:rPr>
        <w:t>Chotilsko</w:t>
      </w:r>
      <w:r w:rsidR="00AC59E2" w:rsidRPr="00960985">
        <w:rPr>
          <w:noProof/>
        </w:rPr>
        <w:t>,</w:t>
      </w:r>
      <w:r w:rsidR="00893EAA">
        <w:rPr>
          <w:noProof/>
        </w:rPr>
        <w:t xml:space="preserve"> vedené</w:t>
      </w:r>
      <w:r w:rsidR="004279AC">
        <w:rPr>
          <w:noProof/>
        </w:rPr>
        <w:t xml:space="preserve"> </w:t>
      </w:r>
      <w:r w:rsidR="00893EAA">
        <w:rPr>
          <w:noProof/>
        </w:rPr>
        <w:t>na LV č. 360</w:t>
      </w:r>
      <w:r w:rsidR="00016E4D">
        <w:rPr>
          <w:noProof/>
        </w:rPr>
        <w:t xml:space="preserve"> Katastrálním úřadem pro Středočeský kraj, </w:t>
      </w:r>
      <w:r w:rsidR="00016E4D">
        <w:rPr>
          <w:noProof/>
        </w:rPr>
        <w:lastRenderedPageBreak/>
        <w:t xml:space="preserve">Katastrální pracoviště Příbram </w:t>
      </w:r>
      <w:r w:rsidRPr="00960985">
        <w:rPr>
          <w:noProof/>
        </w:rPr>
        <w:t>(</w:t>
      </w:r>
      <w:r w:rsidR="004279AC">
        <w:rPr>
          <w:noProof/>
        </w:rPr>
        <w:t xml:space="preserve">Věž a Technologický domek </w:t>
      </w:r>
      <w:r w:rsidRPr="00960985">
        <w:rPr>
          <w:noProof/>
        </w:rPr>
        <w:t>dále jen</w:t>
      </w:r>
      <w:r w:rsidR="004279AC">
        <w:rPr>
          <w:noProof/>
        </w:rPr>
        <w:t xml:space="preserve"> společně jako </w:t>
      </w:r>
      <w:r w:rsidRPr="00960985">
        <w:rPr>
          <w:noProof/>
        </w:rPr>
        <w:t xml:space="preserve"> „</w:t>
      </w:r>
      <w:r w:rsidRPr="00FA4307">
        <w:rPr>
          <w:b/>
          <w:noProof/>
        </w:rPr>
        <w:t>Základnová stanice</w:t>
      </w:r>
      <w:r w:rsidRPr="00960985">
        <w:rPr>
          <w:noProof/>
        </w:rPr>
        <w:t>“).</w:t>
      </w:r>
    </w:p>
    <w:p w14:paraId="26F1DE07" w14:textId="18966E6F" w:rsidR="00C32983" w:rsidRPr="00960985" w:rsidRDefault="00C32983" w:rsidP="00144C87">
      <w:pPr>
        <w:pStyle w:val="smlouva-odstavce"/>
      </w:pPr>
      <w:r w:rsidRPr="00960985">
        <w:t>Pronajímatel je společností oprávněnou mimo jiné k zajišťování sítí elektronických komunikací podle zákona č. 127/2005 Sb., o elektronických komunikacích</w:t>
      </w:r>
      <w:r w:rsidR="00160934">
        <w:t xml:space="preserve"> a o změně některých souvisejících zákonů (zákon o elektronických komunikacích)</w:t>
      </w:r>
      <w:r w:rsidRPr="00960985">
        <w:t>, v </w:t>
      </w:r>
      <w:r w:rsidR="008C1693">
        <w:t>účinném</w:t>
      </w:r>
      <w:r w:rsidR="008C1693" w:rsidRPr="00960985">
        <w:t xml:space="preserve"> </w:t>
      </w:r>
      <w:r w:rsidRPr="00960985">
        <w:t>znění.</w:t>
      </w:r>
    </w:p>
    <w:p w14:paraId="27DF6FFC" w14:textId="184F052A" w:rsidR="00C32983" w:rsidRPr="00960985" w:rsidRDefault="00C32983" w:rsidP="00144C87">
      <w:pPr>
        <w:pStyle w:val="smlouva-odstavce"/>
      </w:pPr>
      <w:r w:rsidRPr="00960985">
        <w:t xml:space="preserve">Nájemce je vlastníkem zařízení </w:t>
      </w:r>
      <w:r w:rsidR="00191601">
        <w:t>k využití radiového vysílání</w:t>
      </w:r>
      <w:r w:rsidR="00191601" w:rsidRPr="00960985">
        <w:t xml:space="preserve">, </w:t>
      </w:r>
      <w:r w:rsidRPr="00960985">
        <w:t>sestávající</w:t>
      </w:r>
      <w:r w:rsidR="00182098">
        <w:t>ho</w:t>
      </w:r>
      <w:r w:rsidRPr="00960985">
        <w:t xml:space="preserve"> z</w:t>
      </w:r>
      <w:r w:rsidR="00B45235">
        <w:t xml:space="preserve">e </w:t>
      </w:r>
      <w:r w:rsidR="00191601">
        <w:t>směrové antény RCD BG 162</w:t>
      </w:r>
      <w:r w:rsidR="00191601" w:rsidRPr="00960985">
        <w:t xml:space="preserve"> </w:t>
      </w:r>
      <w:r w:rsidRPr="00960985">
        <w:t>(dále jen „</w:t>
      </w:r>
      <w:r w:rsidRPr="00C96826">
        <w:rPr>
          <w:b/>
        </w:rPr>
        <w:t>Zařízení</w:t>
      </w:r>
      <w:r w:rsidRPr="00960985">
        <w:t>“).</w:t>
      </w:r>
    </w:p>
    <w:bookmarkEnd w:id="0"/>
    <w:p w14:paraId="41D7EE4A" w14:textId="77777777" w:rsidR="00C32983" w:rsidRPr="00960985" w:rsidRDefault="00C32983" w:rsidP="00C32983">
      <w:pPr>
        <w:ind w:left="284" w:hanging="1418"/>
        <w:jc w:val="center"/>
        <w:rPr>
          <w:lang w:val="cs-CZ"/>
        </w:rPr>
      </w:pPr>
    </w:p>
    <w:p w14:paraId="13DD5B43" w14:textId="77777777" w:rsidR="00C32983" w:rsidRPr="00C205D3" w:rsidRDefault="00C32983" w:rsidP="00C32983">
      <w:pPr>
        <w:pStyle w:val="Nadpis1"/>
        <w:pBdr>
          <w:bottom w:val="single" w:sz="6" w:space="1" w:color="auto"/>
        </w:pBdr>
        <w:suppressAutoHyphens/>
        <w:spacing w:before="120" w:line="240" w:lineRule="auto"/>
        <w:rPr>
          <w:rFonts w:ascii="Arial" w:hAnsi="Arial"/>
          <w:noProof/>
          <w:sz w:val="24"/>
          <w:szCs w:val="24"/>
        </w:rPr>
      </w:pPr>
      <w:r w:rsidRPr="00C205D3">
        <w:rPr>
          <w:rFonts w:ascii="Arial" w:hAnsi="Arial"/>
          <w:noProof/>
          <w:sz w:val="24"/>
          <w:szCs w:val="24"/>
        </w:rPr>
        <w:t>Předmět a účel smlouvy</w:t>
      </w:r>
    </w:p>
    <w:p w14:paraId="2E02CCAB" w14:textId="77777777" w:rsidR="00C32983" w:rsidRPr="00C205D3" w:rsidRDefault="00C32983" w:rsidP="00C32983">
      <w:pPr>
        <w:ind w:left="705" w:hanging="705"/>
        <w:rPr>
          <w:lang w:val="cs-CZ"/>
        </w:rPr>
      </w:pPr>
    </w:p>
    <w:p w14:paraId="3C727FDB" w14:textId="5176E214" w:rsidR="00C32983" w:rsidRPr="00960985" w:rsidRDefault="00C32983" w:rsidP="00144C87">
      <w:pPr>
        <w:pStyle w:val="smlouva-odstavce"/>
      </w:pPr>
      <w:bookmarkStart w:id="1" w:name="_Hlk81569251"/>
      <w:r w:rsidRPr="00960985">
        <w:t xml:space="preserve">Pronajímatel přenechává </w:t>
      </w:r>
      <w:r w:rsidR="007C7E45">
        <w:t>S</w:t>
      </w:r>
      <w:r w:rsidRPr="00960985">
        <w:t xml:space="preserve">mlouvou Nájemci za účelem umístění Zařízení do dočasného užívání části Základnové stanice, které jsou konkretizovány a graficky zakresleny v situačním plánku, který je přílohou č. 2 </w:t>
      </w:r>
      <w:r w:rsidR="0072589F">
        <w:t>S</w:t>
      </w:r>
      <w:r w:rsidRPr="00960985">
        <w:t xml:space="preserve">mlouvy, a to: </w:t>
      </w:r>
    </w:p>
    <w:p w14:paraId="0F9FD632" w14:textId="1E4EF0FE" w:rsidR="00C32983" w:rsidRPr="00960985" w:rsidRDefault="00C32983" w:rsidP="00803567">
      <w:pPr>
        <w:pStyle w:val="Seznamsodrkami"/>
        <w:numPr>
          <w:ilvl w:val="0"/>
          <w:numId w:val="3"/>
        </w:numPr>
        <w:jc w:val="both"/>
        <w:rPr>
          <w:rFonts w:ascii="Arial" w:hAnsi="Arial" w:cs="Arial"/>
          <w:sz w:val="22"/>
          <w:szCs w:val="22"/>
        </w:rPr>
      </w:pPr>
      <w:r w:rsidRPr="00960985">
        <w:rPr>
          <w:rFonts w:ascii="Arial" w:hAnsi="Arial" w:cs="Arial"/>
          <w:sz w:val="22"/>
          <w:szCs w:val="22"/>
        </w:rPr>
        <w:t xml:space="preserve">plochu Základnové stanice o výměře </w:t>
      </w:r>
      <w:r w:rsidR="00144C87">
        <w:rPr>
          <w:rFonts w:ascii="Arial" w:hAnsi="Arial" w:cs="Arial"/>
          <w:sz w:val="22"/>
          <w:szCs w:val="22"/>
        </w:rPr>
        <w:t>1</w:t>
      </w:r>
      <w:r w:rsidR="00AF4E6B" w:rsidRPr="00960985">
        <w:rPr>
          <w:rFonts w:ascii="Arial" w:hAnsi="Arial" w:cs="Arial"/>
          <w:sz w:val="22"/>
          <w:szCs w:val="22"/>
        </w:rPr>
        <w:t xml:space="preserve"> </w:t>
      </w:r>
      <w:r w:rsidRPr="00960985">
        <w:rPr>
          <w:rFonts w:ascii="Arial" w:hAnsi="Arial" w:cs="Arial"/>
          <w:sz w:val="22"/>
          <w:szCs w:val="22"/>
        </w:rPr>
        <w:t>m</w:t>
      </w:r>
      <w:r w:rsidRPr="00960985">
        <w:rPr>
          <w:rFonts w:ascii="Arial" w:hAnsi="Arial" w:cs="Arial"/>
          <w:sz w:val="22"/>
          <w:szCs w:val="22"/>
          <w:vertAlign w:val="superscript"/>
        </w:rPr>
        <w:t xml:space="preserve">2 </w:t>
      </w:r>
      <w:r w:rsidRPr="00960985">
        <w:rPr>
          <w:rFonts w:ascii="Arial" w:hAnsi="Arial" w:cs="Arial"/>
          <w:sz w:val="22"/>
          <w:szCs w:val="22"/>
        </w:rPr>
        <w:t>pro umístění části Zařízení Nájemce sestávající z</w:t>
      </w:r>
      <w:r w:rsidR="00814DD4">
        <w:rPr>
          <w:rFonts w:ascii="Arial" w:hAnsi="Arial" w:cs="Arial"/>
          <w:sz w:val="22"/>
          <w:szCs w:val="22"/>
        </w:rPr>
        <w:t>e</w:t>
      </w:r>
      <w:r w:rsidRPr="00960985">
        <w:rPr>
          <w:rFonts w:ascii="Arial" w:hAnsi="Arial" w:cs="Arial"/>
          <w:sz w:val="22"/>
          <w:szCs w:val="22"/>
        </w:rPr>
        <w:t xml:space="preserve"> </w:t>
      </w:r>
      <w:r w:rsidR="00AF4E6B">
        <w:rPr>
          <w:rFonts w:ascii="Arial" w:hAnsi="Arial" w:cs="Arial"/>
          <w:sz w:val="22"/>
          <w:szCs w:val="22"/>
        </w:rPr>
        <w:t>stojanu pro novou technologii</w:t>
      </w:r>
      <w:r w:rsidR="00AF4E6B" w:rsidRPr="00960985">
        <w:rPr>
          <w:rFonts w:ascii="Arial" w:hAnsi="Arial" w:cs="Arial"/>
          <w:sz w:val="22"/>
          <w:szCs w:val="22"/>
        </w:rPr>
        <w:t xml:space="preserve"> </w:t>
      </w:r>
      <w:r w:rsidRPr="00960985">
        <w:rPr>
          <w:rFonts w:ascii="Arial" w:hAnsi="Arial" w:cs="Arial"/>
          <w:sz w:val="22"/>
          <w:szCs w:val="22"/>
        </w:rPr>
        <w:t xml:space="preserve">v rozsahu </w:t>
      </w:r>
      <w:r w:rsidR="00AF4E6B">
        <w:rPr>
          <w:rFonts w:ascii="Arial" w:hAnsi="Arial" w:cs="Arial"/>
          <w:sz w:val="22"/>
          <w:szCs w:val="22"/>
        </w:rPr>
        <w:t>1ks</w:t>
      </w:r>
      <w:r w:rsidR="00BB75F1">
        <w:rPr>
          <w:rFonts w:ascii="Arial" w:hAnsi="Arial" w:cs="Arial"/>
          <w:sz w:val="22"/>
          <w:szCs w:val="22"/>
        </w:rPr>
        <w:t xml:space="preserve"> a přípojky NN</w:t>
      </w:r>
      <w:r w:rsidR="00AF4E6B">
        <w:rPr>
          <w:rFonts w:ascii="Arial" w:hAnsi="Arial" w:cs="Arial"/>
          <w:sz w:val="22"/>
          <w:szCs w:val="22"/>
        </w:rPr>
        <w:t>,</w:t>
      </w:r>
    </w:p>
    <w:p w14:paraId="01E8E348" w14:textId="4B923DC3" w:rsidR="00C32983" w:rsidRPr="00960985" w:rsidRDefault="00C32983" w:rsidP="00803567">
      <w:pPr>
        <w:pStyle w:val="Seznamsodrkami"/>
        <w:numPr>
          <w:ilvl w:val="0"/>
          <w:numId w:val="3"/>
        </w:numPr>
        <w:jc w:val="both"/>
        <w:rPr>
          <w:rFonts w:ascii="Arial" w:hAnsi="Arial" w:cs="Arial"/>
          <w:sz w:val="22"/>
          <w:szCs w:val="22"/>
        </w:rPr>
      </w:pPr>
      <w:r w:rsidRPr="00960985">
        <w:rPr>
          <w:rFonts w:ascii="Arial" w:hAnsi="Arial" w:cs="Arial"/>
          <w:sz w:val="22"/>
          <w:szCs w:val="22"/>
        </w:rPr>
        <w:t xml:space="preserve">část stožáru Základnové stanice, kde bude v rozsahu </w:t>
      </w:r>
      <w:r w:rsidR="00191601">
        <w:rPr>
          <w:rFonts w:ascii="Arial" w:hAnsi="Arial" w:cs="Arial"/>
          <w:sz w:val="22"/>
          <w:szCs w:val="22"/>
        </w:rPr>
        <w:t xml:space="preserve">1 ks </w:t>
      </w:r>
      <w:r w:rsidRPr="00960985">
        <w:rPr>
          <w:rFonts w:ascii="Arial" w:hAnsi="Arial" w:cs="Arial"/>
          <w:sz w:val="22"/>
          <w:szCs w:val="22"/>
        </w:rPr>
        <w:t xml:space="preserve">v azimutu </w:t>
      </w:r>
      <w:r w:rsidR="00191601">
        <w:rPr>
          <w:rFonts w:ascii="Arial" w:hAnsi="Arial" w:cs="Arial"/>
          <w:sz w:val="22"/>
          <w:szCs w:val="22"/>
        </w:rPr>
        <w:t>125°</w:t>
      </w:r>
      <w:r w:rsidR="00A6220B">
        <w:rPr>
          <w:rFonts w:ascii="Arial" w:hAnsi="Arial" w:cs="Arial"/>
          <w:sz w:val="22"/>
          <w:szCs w:val="22"/>
        </w:rPr>
        <w:t xml:space="preserve"> </w:t>
      </w:r>
      <w:r w:rsidRPr="00960985">
        <w:rPr>
          <w:rFonts w:ascii="Arial" w:hAnsi="Arial" w:cs="Arial"/>
          <w:sz w:val="22"/>
          <w:szCs w:val="22"/>
        </w:rPr>
        <w:t xml:space="preserve">a ve výšce </w:t>
      </w:r>
      <w:r w:rsidR="00191601">
        <w:rPr>
          <w:rFonts w:ascii="Arial" w:hAnsi="Arial" w:cs="Arial"/>
          <w:sz w:val="22"/>
          <w:szCs w:val="22"/>
        </w:rPr>
        <w:t>35,80</w:t>
      </w:r>
      <w:r w:rsidR="00191601" w:rsidRPr="00960985">
        <w:rPr>
          <w:rFonts w:ascii="Arial" w:hAnsi="Arial" w:cs="Arial"/>
          <w:sz w:val="22"/>
          <w:szCs w:val="22"/>
        </w:rPr>
        <w:t xml:space="preserve"> </w:t>
      </w:r>
      <w:r w:rsidRPr="00960985">
        <w:rPr>
          <w:rFonts w:ascii="Arial" w:hAnsi="Arial" w:cs="Arial"/>
          <w:sz w:val="22"/>
          <w:szCs w:val="22"/>
        </w:rPr>
        <w:t xml:space="preserve">m od paty stožáru umístěna část Zařízení Nájemce sestávající z </w:t>
      </w:r>
      <w:r w:rsidR="00191601">
        <w:rPr>
          <w:rFonts w:ascii="Arial" w:hAnsi="Arial" w:cs="Arial"/>
          <w:sz w:val="22"/>
          <w:szCs w:val="22"/>
        </w:rPr>
        <w:t>antény RCD BG 162</w:t>
      </w:r>
    </w:p>
    <w:p w14:paraId="5E63ED96" w14:textId="2EFE4D74" w:rsidR="00C32983" w:rsidRPr="00960985" w:rsidRDefault="00C32983" w:rsidP="00C32983">
      <w:pPr>
        <w:pStyle w:val="Seznamsodrkami"/>
        <w:numPr>
          <w:ilvl w:val="0"/>
          <w:numId w:val="0"/>
        </w:numPr>
        <w:ind w:left="1440"/>
        <w:rPr>
          <w:rFonts w:ascii="Arial" w:hAnsi="Arial" w:cs="Arial"/>
          <w:sz w:val="22"/>
          <w:szCs w:val="22"/>
        </w:rPr>
      </w:pPr>
      <w:r w:rsidRPr="00960985">
        <w:rPr>
          <w:rFonts w:ascii="Arial" w:hAnsi="Arial" w:cs="Arial"/>
          <w:sz w:val="22"/>
          <w:szCs w:val="22"/>
        </w:rPr>
        <w:t>(dále jen „</w:t>
      </w:r>
      <w:r w:rsidR="001D3982">
        <w:rPr>
          <w:rFonts w:ascii="Arial" w:hAnsi="Arial" w:cs="Arial"/>
          <w:b/>
          <w:sz w:val="22"/>
          <w:szCs w:val="22"/>
        </w:rPr>
        <w:t>P</w:t>
      </w:r>
      <w:r w:rsidRPr="00C96826">
        <w:rPr>
          <w:rFonts w:ascii="Arial" w:hAnsi="Arial" w:cs="Arial"/>
          <w:b/>
          <w:sz w:val="22"/>
          <w:szCs w:val="22"/>
        </w:rPr>
        <w:t>ředmět nájmu</w:t>
      </w:r>
      <w:r w:rsidRPr="00960985">
        <w:rPr>
          <w:rFonts w:ascii="Arial" w:hAnsi="Arial" w:cs="Arial"/>
          <w:sz w:val="22"/>
          <w:szCs w:val="22"/>
        </w:rPr>
        <w:t>“).</w:t>
      </w:r>
    </w:p>
    <w:p w14:paraId="3A9E88AF" w14:textId="04DE87A0" w:rsidR="00960985" w:rsidRPr="00960985" w:rsidRDefault="00C32983" w:rsidP="00144C87">
      <w:pPr>
        <w:pStyle w:val="smlouva-odstavce"/>
      </w:pPr>
      <w:r w:rsidRPr="00960985">
        <w:t xml:space="preserve">Nájemce prohlašuje, že je se stavem </w:t>
      </w:r>
      <w:r w:rsidR="001D3982">
        <w:t>P</w:t>
      </w:r>
      <w:r w:rsidRPr="00960985">
        <w:t>ředmětu nájmu seznámen a že ho za podmínek sjednaných v</w:t>
      </w:r>
      <w:r w:rsidR="001D3982">
        <w:t>e S</w:t>
      </w:r>
      <w:r w:rsidRPr="00960985">
        <w:t>mlouvě do nájmu přijímá.</w:t>
      </w:r>
    </w:p>
    <w:p w14:paraId="6EEE6F59" w14:textId="3D7F4984" w:rsidR="00960985" w:rsidRPr="00960985" w:rsidRDefault="00C32983" w:rsidP="00144C87">
      <w:pPr>
        <w:pStyle w:val="smlouva-odstavce"/>
      </w:pPr>
      <w:r w:rsidRPr="00960985">
        <w:t xml:space="preserve">Pronajímatel umožní Nájemci provedení připojení na rozvod elektrické energie a kabelového propojení mezi technologií a anténami v rozsahu potřebném k </w:t>
      </w:r>
      <w:r w:rsidR="00182098">
        <w:t>na</w:t>
      </w:r>
      <w:r w:rsidRPr="00960985">
        <w:t xml:space="preserve">plnění </w:t>
      </w:r>
      <w:r w:rsidR="00182098">
        <w:t xml:space="preserve">účelu </w:t>
      </w:r>
      <w:r w:rsidR="00663583">
        <w:t>S</w:t>
      </w:r>
      <w:r w:rsidR="00182098">
        <w:t>mlouvy</w:t>
      </w:r>
      <w:r w:rsidR="008C1693">
        <w:t>.</w:t>
      </w:r>
      <w:r w:rsidR="00182098">
        <w:t xml:space="preserve"> </w:t>
      </w:r>
    </w:p>
    <w:p w14:paraId="4C329800" w14:textId="573421D9" w:rsidR="00C32983" w:rsidRPr="00960985" w:rsidRDefault="00C32983" w:rsidP="00144C87">
      <w:pPr>
        <w:pStyle w:val="smlouva-odstavce"/>
      </w:pPr>
      <w:r w:rsidRPr="00960985">
        <w:t xml:space="preserve">Nájemce je oprávněn na základě </w:t>
      </w:r>
      <w:r w:rsidR="00225317">
        <w:t>S</w:t>
      </w:r>
      <w:r w:rsidRPr="00960985">
        <w:t xml:space="preserve">mlouvy instalovat a provozovat Zařízení v/na Základnové stanici za účelem </w:t>
      </w:r>
      <w:r w:rsidR="00D9441D">
        <w:t>využití radiového spektra</w:t>
      </w:r>
      <w:r w:rsidR="00D9441D" w:rsidRPr="00960985">
        <w:t>.</w:t>
      </w:r>
    </w:p>
    <w:bookmarkEnd w:id="1"/>
    <w:p w14:paraId="6EA2E3E5" w14:textId="77777777" w:rsidR="00C32983" w:rsidRPr="00C205D3" w:rsidRDefault="00C32983" w:rsidP="00612355">
      <w:pPr>
        <w:rPr>
          <w:lang w:val="cs-CZ"/>
        </w:rPr>
      </w:pPr>
    </w:p>
    <w:p w14:paraId="7A0DADB7" w14:textId="77777777" w:rsidR="00C32983" w:rsidRPr="00C205D3" w:rsidRDefault="00C32983" w:rsidP="00C32983">
      <w:pPr>
        <w:pStyle w:val="Nadpis1"/>
        <w:pBdr>
          <w:bottom w:val="single" w:sz="6" w:space="1" w:color="auto"/>
        </w:pBdr>
        <w:suppressAutoHyphens/>
        <w:spacing w:before="120" w:line="240" w:lineRule="auto"/>
        <w:rPr>
          <w:rFonts w:ascii="Arial" w:hAnsi="Arial"/>
          <w:noProof/>
          <w:sz w:val="24"/>
          <w:szCs w:val="24"/>
        </w:rPr>
      </w:pPr>
      <w:r w:rsidRPr="00C205D3">
        <w:rPr>
          <w:rFonts w:ascii="Arial" w:hAnsi="Arial"/>
          <w:noProof/>
          <w:sz w:val="24"/>
          <w:szCs w:val="24"/>
        </w:rPr>
        <w:t>Provozní režim instalovaných zařízení</w:t>
      </w:r>
    </w:p>
    <w:p w14:paraId="79CE4A7A" w14:textId="77777777" w:rsidR="00C32983" w:rsidRPr="00C205D3" w:rsidRDefault="00C32983" w:rsidP="00C32983">
      <w:pPr>
        <w:pStyle w:val="Zkladntextodsazen2"/>
        <w:spacing w:before="0" w:line="240" w:lineRule="auto"/>
        <w:ind w:left="0" w:firstLine="0"/>
        <w:rPr>
          <w:rFonts w:ascii="Arial" w:hAnsi="Arial" w:cs="Arial"/>
          <w:szCs w:val="24"/>
        </w:rPr>
      </w:pPr>
    </w:p>
    <w:p w14:paraId="7A0C140A" w14:textId="2DDEDFAE" w:rsidR="00C32983" w:rsidRPr="00960985" w:rsidRDefault="00182098" w:rsidP="00144C87">
      <w:pPr>
        <w:pStyle w:val="smlouva-odstavce"/>
      </w:pPr>
      <w:r>
        <w:t>Z</w:t>
      </w:r>
      <w:r w:rsidR="00C32983" w:rsidRPr="00960985">
        <w:t xml:space="preserve">ařízení Nájemce pracují v nepřetržitém režimu bez obsluhy. Příkon </w:t>
      </w:r>
      <w:r>
        <w:t>Z</w:t>
      </w:r>
      <w:r w:rsidR="00C32983" w:rsidRPr="00960985">
        <w:t xml:space="preserve">ařízení v normálním pracovním režimu dosahuje hodnoty </w:t>
      </w:r>
      <w:r w:rsidR="009C084E">
        <w:t>110</w:t>
      </w:r>
      <w:r w:rsidR="009C084E" w:rsidRPr="00960985">
        <w:t xml:space="preserve"> </w:t>
      </w:r>
      <w:r w:rsidR="00C32983" w:rsidRPr="00960985">
        <w:t>W. Nájemce bude odebírat el</w:t>
      </w:r>
      <w:r w:rsidR="008C1693">
        <w:t>ektrickou</w:t>
      </w:r>
      <w:r w:rsidR="00C32983" w:rsidRPr="00960985">
        <w:t xml:space="preserve"> energii z rozvodu Pronajímatele.</w:t>
      </w:r>
    </w:p>
    <w:p w14:paraId="1B4B9E97" w14:textId="77777777" w:rsidR="00DF097D" w:rsidRPr="00C205D3" w:rsidRDefault="00DF097D" w:rsidP="00C32983">
      <w:pPr>
        <w:rPr>
          <w:b/>
          <w:lang w:val="cs-CZ"/>
        </w:rPr>
      </w:pPr>
    </w:p>
    <w:p w14:paraId="1EF00D27" w14:textId="77777777" w:rsidR="00C32983" w:rsidRPr="00C205D3" w:rsidRDefault="00C32983" w:rsidP="00C32983">
      <w:pPr>
        <w:pStyle w:val="Nadpis1"/>
        <w:pBdr>
          <w:bottom w:val="single" w:sz="6" w:space="1" w:color="auto"/>
        </w:pBdr>
        <w:suppressAutoHyphens/>
        <w:spacing w:before="120" w:line="240" w:lineRule="auto"/>
        <w:rPr>
          <w:rFonts w:ascii="Arial" w:hAnsi="Arial"/>
          <w:noProof/>
          <w:sz w:val="24"/>
          <w:szCs w:val="24"/>
        </w:rPr>
      </w:pPr>
      <w:r w:rsidRPr="00C205D3">
        <w:rPr>
          <w:rFonts w:ascii="Arial" w:hAnsi="Arial"/>
          <w:noProof/>
          <w:sz w:val="24"/>
          <w:szCs w:val="24"/>
        </w:rPr>
        <w:t>Doba nájmu</w:t>
      </w:r>
    </w:p>
    <w:p w14:paraId="7A35477D" w14:textId="77777777" w:rsidR="00C32983" w:rsidRPr="00C205D3" w:rsidRDefault="00C32983" w:rsidP="00C32983">
      <w:pPr>
        <w:rPr>
          <w:lang w:val="cs-CZ"/>
        </w:rPr>
      </w:pPr>
    </w:p>
    <w:p w14:paraId="69127B4E" w14:textId="77777777" w:rsidR="00AE328E" w:rsidRPr="00612355" w:rsidRDefault="00AE328E" w:rsidP="00144C87">
      <w:pPr>
        <w:pStyle w:val="smlouva-odstavce"/>
      </w:pPr>
      <w:r w:rsidRPr="00960985">
        <w:t xml:space="preserve">Nájem se sjednává na dobu neurčitou počínaje dnem </w:t>
      </w:r>
      <w:r>
        <w:t>podpisu Smlouvy oběma Smluvními stranami</w:t>
      </w:r>
      <w:r w:rsidRPr="00960985">
        <w:t xml:space="preserve">. </w:t>
      </w:r>
    </w:p>
    <w:p w14:paraId="68219D90" w14:textId="77777777" w:rsidR="00612355" w:rsidRPr="00612355" w:rsidRDefault="00612355" w:rsidP="00144C87">
      <w:pPr>
        <w:pStyle w:val="smlouva-odstavce"/>
      </w:pPr>
    </w:p>
    <w:p w14:paraId="242B6288" w14:textId="131001CC" w:rsidR="00C32983" w:rsidRPr="00612355" w:rsidRDefault="00C32983" w:rsidP="00612355">
      <w:pPr>
        <w:pStyle w:val="Nadpis1"/>
        <w:pBdr>
          <w:bottom w:val="single" w:sz="6" w:space="1" w:color="auto"/>
        </w:pBdr>
        <w:suppressAutoHyphens/>
        <w:spacing w:before="120" w:line="240" w:lineRule="auto"/>
        <w:rPr>
          <w:rFonts w:ascii="Arial" w:hAnsi="Arial"/>
          <w:noProof/>
          <w:sz w:val="24"/>
          <w:szCs w:val="24"/>
        </w:rPr>
      </w:pPr>
      <w:r w:rsidRPr="00612355">
        <w:rPr>
          <w:rFonts w:ascii="Arial" w:hAnsi="Arial"/>
          <w:noProof/>
          <w:sz w:val="24"/>
          <w:szCs w:val="24"/>
        </w:rPr>
        <w:t>Nájemné, provozní náklady a poskytované služby</w:t>
      </w:r>
    </w:p>
    <w:p w14:paraId="2F6FB494" w14:textId="77777777" w:rsidR="00C32983" w:rsidRPr="00C205D3" w:rsidRDefault="00C32983" w:rsidP="00C32983">
      <w:pPr>
        <w:ind w:left="284" w:hanging="284"/>
        <w:rPr>
          <w:lang w:val="cs-CZ"/>
        </w:rPr>
      </w:pPr>
    </w:p>
    <w:p w14:paraId="6B6F5BF1" w14:textId="23BDB331" w:rsidR="00C32983" w:rsidRPr="00960985" w:rsidRDefault="00C32983" w:rsidP="00144C87">
      <w:pPr>
        <w:pStyle w:val="smlouva-odstavce"/>
      </w:pPr>
      <w:r w:rsidRPr="00960985">
        <w:t xml:space="preserve">Nájemce se zavazuje Pronajímateli platit nájemné v celkové výši </w:t>
      </w:r>
      <w:proofErr w:type="gramStart"/>
      <w:r w:rsidR="00F14875" w:rsidRPr="00803567">
        <w:rPr>
          <w:b/>
          <w:bCs/>
        </w:rPr>
        <w:t>100.000,-</w:t>
      </w:r>
      <w:proofErr w:type="gramEnd"/>
      <w:r w:rsidR="00F14875" w:rsidRPr="00803567">
        <w:rPr>
          <w:b/>
          <w:bCs/>
        </w:rPr>
        <w:t xml:space="preserve"> </w:t>
      </w:r>
      <w:r w:rsidRPr="00803567">
        <w:rPr>
          <w:b/>
          <w:bCs/>
        </w:rPr>
        <w:t>Kč</w:t>
      </w:r>
      <w:r w:rsidRPr="00960985">
        <w:t xml:space="preserve">  (slovy</w:t>
      </w:r>
      <w:r w:rsidR="00225317">
        <w:t>:</w:t>
      </w:r>
      <w:r w:rsidRPr="00960985">
        <w:t xml:space="preserve"> </w:t>
      </w:r>
      <w:r w:rsidR="00F14875">
        <w:t>jedno sto tisíc</w:t>
      </w:r>
      <w:r w:rsidR="00F14875" w:rsidRPr="00960985">
        <w:t xml:space="preserve"> </w:t>
      </w:r>
      <w:r w:rsidRPr="00960985">
        <w:t>korun českých) ročně</w:t>
      </w:r>
      <w:r w:rsidR="003F6822">
        <w:t xml:space="preserve"> (dále jen „</w:t>
      </w:r>
      <w:r w:rsidR="00225317">
        <w:rPr>
          <w:b/>
        </w:rPr>
        <w:t>N</w:t>
      </w:r>
      <w:r w:rsidR="003F6822" w:rsidRPr="00C96826">
        <w:rPr>
          <w:b/>
        </w:rPr>
        <w:t>ájemné</w:t>
      </w:r>
      <w:r w:rsidR="003F6822">
        <w:t>“)</w:t>
      </w:r>
      <w:r w:rsidRPr="00960985">
        <w:t>.</w:t>
      </w:r>
    </w:p>
    <w:p w14:paraId="2A272603" w14:textId="137E83A4" w:rsidR="00C32983" w:rsidRPr="00960985" w:rsidRDefault="00C32983" w:rsidP="00144C87">
      <w:pPr>
        <w:pStyle w:val="smlouva-odstavce"/>
      </w:pPr>
      <w:r w:rsidRPr="00960985">
        <w:lastRenderedPageBreak/>
        <w:t>K </w:t>
      </w:r>
      <w:r w:rsidR="00225317">
        <w:t>N</w:t>
      </w:r>
      <w:r w:rsidRPr="00960985">
        <w:t>ájemnému bude připočtena příslušná sazba DPH dle zákona</w:t>
      </w:r>
      <w:r w:rsidR="00182098">
        <w:t xml:space="preserve"> č. 235/2004 Sb., o dani z přidané hodnoty</w:t>
      </w:r>
      <w:r w:rsidR="00225317">
        <w:t>, v</w:t>
      </w:r>
      <w:r w:rsidR="009725FC">
        <w:t xml:space="preserve"> ú</w:t>
      </w:r>
      <w:r w:rsidR="00225317">
        <w:t xml:space="preserve">činném znění </w:t>
      </w:r>
      <w:r w:rsidR="00182098">
        <w:t>(dále jen „</w:t>
      </w:r>
      <w:r w:rsidR="008C1693" w:rsidRPr="00C96826">
        <w:rPr>
          <w:b/>
        </w:rPr>
        <w:t>Z</w:t>
      </w:r>
      <w:r w:rsidR="00182098" w:rsidRPr="00C96826">
        <w:rPr>
          <w:b/>
        </w:rPr>
        <w:t>ákon o DPH</w:t>
      </w:r>
      <w:r w:rsidR="00182098">
        <w:t>“)</w:t>
      </w:r>
      <w:r w:rsidRPr="00960985">
        <w:t>. V souladu s</w:t>
      </w:r>
      <w:r w:rsidR="00182098">
        <w:t>e</w:t>
      </w:r>
      <w:r w:rsidRPr="00960985">
        <w:t> </w:t>
      </w:r>
      <w:r w:rsidR="008C1693">
        <w:t>Z</w:t>
      </w:r>
      <w:r w:rsidRPr="00960985">
        <w:t xml:space="preserve">ákonem o DPH se zdanitelné plnění u </w:t>
      </w:r>
      <w:r w:rsidR="009725FC">
        <w:t>N</w:t>
      </w:r>
      <w:r w:rsidR="00182098">
        <w:t>ájemného</w:t>
      </w:r>
      <w:r w:rsidRPr="00960985">
        <w:t xml:space="preserve"> považuje za uskutečněné vždy k poslednímu dni každého měsíce příslušného kalendářního roku.</w:t>
      </w:r>
    </w:p>
    <w:p w14:paraId="3AEA0580" w14:textId="5A7AD68F" w:rsidR="00C32983" w:rsidRPr="00960985" w:rsidRDefault="00C32983" w:rsidP="00144C87">
      <w:pPr>
        <w:pStyle w:val="smlouva-odstavce"/>
      </w:pPr>
      <w:r w:rsidRPr="00960985">
        <w:t>V </w:t>
      </w:r>
      <w:r w:rsidR="00460B90">
        <w:t>N</w:t>
      </w:r>
      <w:r w:rsidRPr="00960985">
        <w:t xml:space="preserve">ájemném </w:t>
      </w:r>
      <w:r w:rsidR="008C1693">
        <w:t>není</w:t>
      </w:r>
      <w:r w:rsidR="008C1693" w:rsidRPr="00960985">
        <w:t xml:space="preserve"> </w:t>
      </w:r>
      <w:r w:rsidRPr="00960985">
        <w:t>zahrnut</w:t>
      </w:r>
      <w:r w:rsidR="008C1693">
        <w:t>a náhrada</w:t>
      </w:r>
      <w:r w:rsidRPr="00960985">
        <w:t xml:space="preserve"> náklad</w:t>
      </w:r>
      <w:r w:rsidR="008C1693">
        <w:t>ů</w:t>
      </w:r>
      <w:r w:rsidRPr="00960985">
        <w:t xml:space="preserve"> </w:t>
      </w:r>
      <w:r w:rsidR="008C1693">
        <w:t>n</w:t>
      </w:r>
      <w:r w:rsidRPr="00960985">
        <w:t xml:space="preserve">a poskytovanou elektrickou energii. Smluvní strany sjednávají paušální </w:t>
      </w:r>
      <w:r w:rsidR="00182098">
        <w:t>náhradu nákladů</w:t>
      </w:r>
      <w:r w:rsidR="00182098" w:rsidRPr="00960985">
        <w:t xml:space="preserve"> </w:t>
      </w:r>
      <w:r w:rsidR="008C1693">
        <w:t>n</w:t>
      </w:r>
      <w:r w:rsidRPr="00960985">
        <w:t xml:space="preserve">a poskytovanou elektrickou energii ve výši </w:t>
      </w:r>
      <w:r w:rsidR="002141ED">
        <w:t>6.369,40</w:t>
      </w:r>
      <w:r w:rsidR="002141ED" w:rsidRPr="00960985">
        <w:t>,- Kč</w:t>
      </w:r>
      <w:r w:rsidR="002141ED">
        <w:t xml:space="preserve"> bez DPH </w:t>
      </w:r>
      <w:r w:rsidR="002141ED" w:rsidRPr="00960985">
        <w:t>(slovy</w:t>
      </w:r>
      <w:r w:rsidR="002141ED">
        <w:t>: šest tisíc tři sta šedesát devět</w:t>
      </w:r>
      <w:r w:rsidR="002141ED" w:rsidRPr="00960985">
        <w:t xml:space="preserve"> korun českých</w:t>
      </w:r>
      <w:r w:rsidR="002141ED">
        <w:t xml:space="preserve"> a čtyřicet </w:t>
      </w:r>
      <w:proofErr w:type="gramStart"/>
      <w:r w:rsidR="002141ED">
        <w:t>haléřů</w:t>
      </w:r>
      <w:r w:rsidR="002141ED" w:rsidRPr="00960985">
        <w:t>)</w:t>
      </w:r>
      <w:r w:rsidR="002141ED">
        <w:t xml:space="preserve"> </w:t>
      </w:r>
      <w:r w:rsidR="00364328">
        <w:t xml:space="preserve"> </w:t>
      </w:r>
      <w:r w:rsidR="003F6822">
        <w:t>ročně</w:t>
      </w:r>
      <w:proofErr w:type="gramEnd"/>
      <w:r w:rsidR="003F6822">
        <w:t xml:space="preserve"> </w:t>
      </w:r>
      <w:r w:rsidR="00364328">
        <w:t>(dále jen „</w:t>
      </w:r>
      <w:r w:rsidR="00460B90">
        <w:rPr>
          <w:b/>
        </w:rPr>
        <w:t>N</w:t>
      </w:r>
      <w:r w:rsidR="00364328" w:rsidRPr="00C96826">
        <w:rPr>
          <w:b/>
        </w:rPr>
        <w:t>áhrada</w:t>
      </w:r>
      <w:r w:rsidR="00C26F52">
        <w:rPr>
          <w:b/>
        </w:rPr>
        <w:t xml:space="preserve"> za el. energii</w:t>
      </w:r>
      <w:r w:rsidR="00364328">
        <w:t>“)</w:t>
      </w:r>
      <w:r w:rsidRPr="00960985">
        <w:t xml:space="preserve">. </w:t>
      </w:r>
    </w:p>
    <w:p w14:paraId="3EE1D31F" w14:textId="5E2A2E54" w:rsidR="00C32983" w:rsidRPr="00960985" w:rsidRDefault="00C32983" w:rsidP="00144C87">
      <w:pPr>
        <w:pStyle w:val="smlouva-odstavce"/>
      </w:pPr>
      <w:r w:rsidRPr="00960985">
        <w:t>V souladu s</w:t>
      </w:r>
      <w:r w:rsidR="00182098">
        <w:t>e</w:t>
      </w:r>
      <w:r w:rsidR="00182098" w:rsidRPr="00960985">
        <w:t xml:space="preserve"> </w:t>
      </w:r>
      <w:r w:rsidR="008C1693">
        <w:t>Z</w:t>
      </w:r>
      <w:r w:rsidRPr="00960985">
        <w:t>ákonem o DPH bude k</w:t>
      </w:r>
      <w:r w:rsidR="00182098">
        <w:t> </w:t>
      </w:r>
      <w:r w:rsidR="00544AB8">
        <w:t>N</w:t>
      </w:r>
      <w:r w:rsidR="00182098">
        <w:t>áhradě</w:t>
      </w:r>
      <w:r w:rsidR="00544AB8">
        <w:t xml:space="preserve"> za el. energii </w:t>
      </w:r>
      <w:r w:rsidRPr="00960985">
        <w:t xml:space="preserve">připočítávána příslušná sazba </w:t>
      </w:r>
      <w:r w:rsidR="00182098">
        <w:t>DPH</w:t>
      </w:r>
      <w:r w:rsidRPr="00960985">
        <w:t>. V souladu s</w:t>
      </w:r>
      <w:r w:rsidR="00182098">
        <w:t>e</w:t>
      </w:r>
      <w:r w:rsidRPr="00960985">
        <w:t> </w:t>
      </w:r>
      <w:r w:rsidR="008C1693">
        <w:t>Z</w:t>
      </w:r>
      <w:r w:rsidRPr="00960985">
        <w:t xml:space="preserve">ákonem o DPH se zdanitelné plnění u </w:t>
      </w:r>
      <w:r w:rsidR="00544AB8">
        <w:t>N</w:t>
      </w:r>
      <w:r w:rsidR="00182098">
        <w:t>áhrady</w:t>
      </w:r>
      <w:r w:rsidR="00544AB8">
        <w:t xml:space="preserve"> za el. </w:t>
      </w:r>
      <w:proofErr w:type="gramStart"/>
      <w:r w:rsidR="00544AB8">
        <w:t xml:space="preserve">energii </w:t>
      </w:r>
      <w:r w:rsidR="00182098">
        <w:t xml:space="preserve"> </w:t>
      </w:r>
      <w:r w:rsidRPr="00960985">
        <w:t>považuje</w:t>
      </w:r>
      <w:proofErr w:type="gramEnd"/>
      <w:r w:rsidRPr="00960985">
        <w:t xml:space="preserve"> za uskutečněné vždy k poslednímu dni každého měsíce příslušného kalendářního roku.</w:t>
      </w:r>
    </w:p>
    <w:p w14:paraId="786D1B02" w14:textId="5A9AAF8F" w:rsidR="00C32983" w:rsidRPr="00960985" w:rsidRDefault="00C32983" w:rsidP="00144C87">
      <w:pPr>
        <w:pStyle w:val="smlouva-odstavce"/>
      </w:pPr>
      <w:r w:rsidRPr="00960985">
        <w:t xml:space="preserve">Nájemné a </w:t>
      </w:r>
      <w:r w:rsidR="00816215">
        <w:t>N</w:t>
      </w:r>
      <w:r w:rsidR="00182098">
        <w:t>áhrad</w:t>
      </w:r>
      <w:r w:rsidR="00364328">
        <w:t>u</w:t>
      </w:r>
      <w:r w:rsidR="00816215">
        <w:t xml:space="preserve"> za el. energii </w:t>
      </w:r>
      <w:r w:rsidRPr="00960985">
        <w:t xml:space="preserve">bude Nájemce hradit měsíčně na základě faktury vystavené Pronajímatelem v následující výši: </w:t>
      </w:r>
    </w:p>
    <w:p w14:paraId="4902E0EC" w14:textId="77777777" w:rsidR="00730B4D" w:rsidRDefault="00730B4D" w:rsidP="00803567">
      <w:pPr>
        <w:pStyle w:val="Seznamsodrkami"/>
        <w:numPr>
          <w:ilvl w:val="0"/>
          <w:numId w:val="0"/>
        </w:numPr>
        <w:ind w:left="1800"/>
        <w:rPr>
          <w:rFonts w:ascii="Arial" w:hAnsi="Arial" w:cs="Arial"/>
          <w:sz w:val="22"/>
          <w:szCs w:val="22"/>
        </w:rPr>
      </w:pPr>
    </w:p>
    <w:p w14:paraId="2759719F" w14:textId="7B4DF3D0" w:rsidR="00C32983" w:rsidRPr="00C205D3" w:rsidRDefault="00730B4D" w:rsidP="00C32983">
      <w:pPr>
        <w:pStyle w:val="Seznamsodrkami"/>
        <w:numPr>
          <w:ilvl w:val="0"/>
          <w:numId w:val="3"/>
        </w:numPr>
        <w:rPr>
          <w:rFonts w:ascii="Arial" w:hAnsi="Arial" w:cs="Arial"/>
          <w:sz w:val="22"/>
          <w:szCs w:val="22"/>
        </w:rPr>
      </w:pPr>
      <w:r>
        <w:rPr>
          <w:rFonts w:ascii="Arial" w:hAnsi="Arial" w:cs="Arial"/>
          <w:sz w:val="22"/>
          <w:szCs w:val="22"/>
        </w:rPr>
        <w:t>N</w:t>
      </w:r>
      <w:r w:rsidR="00C32983" w:rsidRPr="00C205D3">
        <w:rPr>
          <w:rFonts w:ascii="Arial" w:hAnsi="Arial" w:cs="Arial"/>
          <w:sz w:val="22"/>
          <w:szCs w:val="22"/>
        </w:rPr>
        <w:t>ájemné</w:t>
      </w:r>
      <w:r w:rsidR="00C32983" w:rsidRPr="00C205D3">
        <w:rPr>
          <w:rFonts w:ascii="Arial" w:hAnsi="Arial" w:cs="Arial"/>
          <w:sz w:val="22"/>
          <w:szCs w:val="22"/>
        </w:rPr>
        <w:tab/>
      </w:r>
      <w:r w:rsidR="00C32983" w:rsidRPr="00C205D3">
        <w:rPr>
          <w:rFonts w:ascii="Arial" w:hAnsi="Arial" w:cs="Arial"/>
          <w:sz w:val="22"/>
          <w:szCs w:val="22"/>
        </w:rPr>
        <w:tab/>
      </w:r>
      <w:r w:rsidR="00C32983" w:rsidRPr="00C205D3">
        <w:rPr>
          <w:rFonts w:ascii="Arial" w:hAnsi="Arial" w:cs="Arial"/>
          <w:sz w:val="22"/>
          <w:szCs w:val="22"/>
        </w:rPr>
        <w:tab/>
      </w:r>
      <w:r w:rsidR="00C32983" w:rsidRPr="00C205D3">
        <w:rPr>
          <w:rFonts w:ascii="Arial" w:hAnsi="Arial" w:cs="Arial"/>
          <w:sz w:val="22"/>
          <w:szCs w:val="22"/>
        </w:rPr>
        <w:tab/>
      </w:r>
      <w:r w:rsidR="00241AA6">
        <w:rPr>
          <w:rFonts w:ascii="Arial" w:hAnsi="Arial" w:cs="Arial"/>
          <w:sz w:val="22"/>
          <w:szCs w:val="22"/>
        </w:rPr>
        <w:t xml:space="preserve">    </w:t>
      </w:r>
      <w:r w:rsidR="00F14875">
        <w:rPr>
          <w:rFonts w:ascii="Arial" w:hAnsi="Arial" w:cs="Arial"/>
          <w:sz w:val="22"/>
          <w:szCs w:val="22"/>
        </w:rPr>
        <w:t>8.333</w:t>
      </w:r>
      <w:r w:rsidR="00241AA6">
        <w:rPr>
          <w:rFonts w:ascii="Arial" w:hAnsi="Arial" w:cs="Arial"/>
          <w:sz w:val="22"/>
          <w:szCs w:val="22"/>
        </w:rPr>
        <w:t>,33</w:t>
      </w:r>
      <w:r w:rsidR="00F14875" w:rsidRPr="00C205D3">
        <w:rPr>
          <w:rFonts w:ascii="Arial" w:hAnsi="Arial" w:cs="Arial"/>
          <w:sz w:val="22"/>
          <w:szCs w:val="22"/>
        </w:rPr>
        <w:t xml:space="preserve">,- </w:t>
      </w:r>
      <w:r w:rsidR="00C32983" w:rsidRPr="00C205D3">
        <w:rPr>
          <w:rFonts w:ascii="Arial" w:hAnsi="Arial" w:cs="Arial"/>
          <w:sz w:val="22"/>
          <w:szCs w:val="22"/>
        </w:rPr>
        <w:t>Kč + DPH</w:t>
      </w:r>
    </w:p>
    <w:p w14:paraId="2D68ABD7" w14:textId="77777777" w:rsidR="00C32983" w:rsidRPr="00C205D3" w:rsidRDefault="00C32983" w:rsidP="00C32983">
      <w:pPr>
        <w:pStyle w:val="Seznamsodrkami"/>
        <w:numPr>
          <w:ilvl w:val="0"/>
          <w:numId w:val="0"/>
        </w:numPr>
        <w:ind w:left="1440"/>
        <w:rPr>
          <w:rFonts w:ascii="Arial" w:hAnsi="Arial" w:cs="Arial"/>
          <w:sz w:val="22"/>
          <w:szCs w:val="22"/>
        </w:rPr>
      </w:pPr>
    </w:p>
    <w:p w14:paraId="23953119" w14:textId="218B0503" w:rsidR="00C32983" w:rsidRPr="00C205D3" w:rsidRDefault="00981820" w:rsidP="00C32983">
      <w:pPr>
        <w:pStyle w:val="Seznamsodrkami"/>
        <w:numPr>
          <w:ilvl w:val="0"/>
          <w:numId w:val="3"/>
        </w:numPr>
        <w:rPr>
          <w:rFonts w:ascii="Arial" w:hAnsi="Arial" w:cs="Arial"/>
          <w:sz w:val="22"/>
          <w:szCs w:val="22"/>
        </w:rPr>
      </w:pPr>
      <w:r>
        <w:rPr>
          <w:rFonts w:ascii="Arial" w:hAnsi="Arial" w:cs="Arial"/>
          <w:sz w:val="22"/>
          <w:szCs w:val="22"/>
        </w:rPr>
        <w:t xml:space="preserve">Náhrada za el. </w:t>
      </w:r>
      <w:proofErr w:type="gramStart"/>
      <w:r>
        <w:rPr>
          <w:rFonts w:ascii="Arial" w:hAnsi="Arial" w:cs="Arial"/>
          <w:sz w:val="22"/>
          <w:szCs w:val="22"/>
        </w:rPr>
        <w:t xml:space="preserve">energii </w:t>
      </w:r>
      <w:r w:rsidR="00C32983" w:rsidRPr="00C205D3">
        <w:rPr>
          <w:rFonts w:ascii="Arial" w:hAnsi="Arial" w:cs="Arial"/>
          <w:sz w:val="22"/>
          <w:szCs w:val="22"/>
        </w:rPr>
        <w:t xml:space="preserve"> </w:t>
      </w:r>
      <w:r w:rsidR="00C32983" w:rsidRPr="00C205D3">
        <w:rPr>
          <w:rFonts w:ascii="Arial" w:hAnsi="Arial" w:cs="Arial"/>
          <w:sz w:val="22"/>
          <w:szCs w:val="22"/>
        </w:rPr>
        <w:tab/>
      </w:r>
      <w:proofErr w:type="gramEnd"/>
      <w:r w:rsidR="00C32983">
        <w:rPr>
          <w:rFonts w:ascii="Arial" w:hAnsi="Arial" w:cs="Arial"/>
          <w:sz w:val="22"/>
          <w:szCs w:val="22"/>
        </w:rPr>
        <w:tab/>
      </w:r>
      <w:r w:rsidR="00F14875">
        <w:rPr>
          <w:rFonts w:ascii="Arial" w:hAnsi="Arial" w:cs="Arial"/>
          <w:sz w:val="22"/>
          <w:szCs w:val="22"/>
        </w:rPr>
        <w:t xml:space="preserve">  </w:t>
      </w:r>
      <w:r w:rsidR="00241AA6">
        <w:rPr>
          <w:rFonts w:ascii="Arial" w:hAnsi="Arial" w:cs="Arial"/>
          <w:sz w:val="22"/>
          <w:szCs w:val="22"/>
        </w:rPr>
        <w:t xml:space="preserve">    </w:t>
      </w:r>
      <w:r w:rsidR="00F14875">
        <w:rPr>
          <w:rFonts w:ascii="Arial" w:hAnsi="Arial" w:cs="Arial"/>
          <w:sz w:val="22"/>
          <w:szCs w:val="22"/>
        </w:rPr>
        <w:t xml:space="preserve"> </w:t>
      </w:r>
      <w:r w:rsidR="0089722B">
        <w:rPr>
          <w:rFonts w:ascii="Arial" w:hAnsi="Arial" w:cs="Arial"/>
          <w:sz w:val="22"/>
          <w:szCs w:val="22"/>
        </w:rPr>
        <w:t>530,78</w:t>
      </w:r>
      <w:r w:rsidR="0089722B" w:rsidRPr="00C205D3">
        <w:rPr>
          <w:rFonts w:ascii="Arial" w:hAnsi="Arial" w:cs="Arial"/>
          <w:sz w:val="22"/>
          <w:szCs w:val="22"/>
        </w:rPr>
        <w:t xml:space="preserve">,- </w:t>
      </w:r>
      <w:r w:rsidR="00C32983" w:rsidRPr="00C205D3">
        <w:rPr>
          <w:rFonts w:ascii="Arial" w:hAnsi="Arial" w:cs="Arial"/>
          <w:sz w:val="22"/>
          <w:szCs w:val="22"/>
        </w:rPr>
        <w:t>Kč + DPH</w:t>
      </w:r>
    </w:p>
    <w:p w14:paraId="2D894554" w14:textId="77777777" w:rsidR="00C32983" w:rsidRPr="00C205D3" w:rsidRDefault="00C32983" w:rsidP="00C32983">
      <w:pPr>
        <w:pStyle w:val="Seznamsodrkami"/>
        <w:numPr>
          <w:ilvl w:val="0"/>
          <w:numId w:val="0"/>
        </w:numPr>
        <w:ind w:left="1440"/>
        <w:rPr>
          <w:rFonts w:ascii="Arial" w:hAnsi="Arial" w:cs="Arial"/>
          <w:sz w:val="22"/>
          <w:szCs w:val="22"/>
        </w:rPr>
      </w:pPr>
    </w:p>
    <w:p w14:paraId="063578AB" w14:textId="6BEE4573" w:rsidR="00C32983" w:rsidRPr="00C205D3" w:rsidRDefault="00C32983" w:rsidP="00C32983">
      <w:pPr>
        <w:pStyle w:val="Seznamsodrkami"/>
        <w:numPr>
          <w:ilvl w:val="0"/>
          <w:numId w:val="3"/>
        </w:numPr>
        <w:rPr>
          <w:rFonts w:ascii="Arial" w:hAnsi="Arial" w:cs="Arial"/>
          <w:sz w:val="22"/>
          <w:szCs w:val="22"/>
        </w:rPr>
      </w:pPr>
      <w:r w:rsidRPr="00C205D3">
        <w:rPr>
          <w:rFonts w:ascii="Arial" w:hAnsi="Arial" w:cs="Arial"/>
          <w:sz w:val="22"/>
          <w:szCs w:val="22"/>
        </w:rPr>
        <w:t>celkem</w:t>
      </w:r>
      <w:r w:rsidRPr="00C205D3">
        <w:rPr>
          <w:rFonts w:ascii="Arial" w:hAnsi="Arial" w:cs="Arial"/>
          <w:sz w:val="22"/>
          <w:szCs w:val="22"/>
        </w:rPr>
        <w:tab/>
      </w:r>
      <w:r w:rsidRPr="00C205D3">
        <w:rPr>
          <w:rFonts w:ascii="Arial" w:hAnsi="Arial" w:cs="Arial"/>
          <w:sz w:val="22"/>
          <w:szCs w:val="22"/>
        </w:rPr>
        <w:tab/>
      </w:r>
      <w:r w:rsidRPr="00C205D3">
        <w:rPr>
          <w:rFonts w:ascii="Arial" w:hAnsi="Arial" w:cs="Arial"/>
          <w:sz w:val="22"/>
          <w:szCs w:val="22"/>
        </w:rPr>
        <w:tab/>
      </w:r>
      <w:r w:rsidRPr="00C205D3">
        <w:rPr>
          <w:rFonts w:ascii="Arial" w:hAnsi="Arial" w:cs="Arial"/>
          <w:sz w:val="22"/>
          <w:szCs w:val="22"/>
        </w:rPr>
        <w:tab/>
      </w:r>
      <w:r w:rsidR="00241AA6">
        <w:rPr>
          <w:rFonts w:ascii="Arial" w:hAnsi="Arial" w:cs="Arial"/>
          <w:sz w:val="22"/>
          <w:szCs w:val="22"/>
        </w:rPr>
        <w:t xml:space="preserve">    </w:t>
      </w:r>
      <w:r w:rsidR="00F14875">
        <w:rPr>
          <w:rFonts w:ascii="Arial" w:hAnsi="Arial" w:cs="Arial"/>
          <w:sz w:val="22"/>
          <w:szCs w:val="22"/>
        </w:rPr>
        <w:t>8.</w:t>
      </w:r>
      <w:r w:rsidR="00144C87">
        <w:rPr>
          <w:rFonts w:ascii="Arial" w:hAnsi="Arial" w:cs="Arial"/>
          <w:sz w:val="22"/>
          <w:szCs w:val="22"/>
        </w:rPr>
        <w:t>864</w:t>
      </w:r>
      <w:r w:rsidR="00241AA6">
        <w:rPr>
          <w:rFonts w:ascii="Arial" w:hAnsi="Arial" w:cs="Arial"/>
          <w:sz w:val="22"/>
          <w:szCs w:val="22"/>
        </w:rPr>
        <w:t>,</w:t>
      </w:r>
      <w:r w:rsidR="00144C87">
        <w:rPr>
          <w:rFonts w:ascii="Arial" w:hAnsi="Arial" w:cs="Arial"/>
          <w:sz w:val="22"/>
          <w:szCs w:val="22"/>
        </w:rPr>
        <w:t>11</w:t>
      </w:r>
      <w:r w:rsidR="00F14875" w:rsidRPr="00C205D3">
        <w:rPr>
          <w:rFonts w:ascii="Arial" w:hAnsi="Arial" w:cs="Arial"/>
          <w:sz w:val="22"/>
          <w:szCs w:val="22"/>
        </w:rPr>
        <w:t xml:space="preserve">,- </w:t>
      </w:r>
      <w:r w:rsidRPr="00C205D3">
        <w:rPr>
          <w:rFonts w:ascii="Arial" w:hAnsi="Arial" w:cs="Arial"/>
          <w:sz w:val="22"/>
          <w:szCs w:val="22"/>
        </w:rPr>
        <w:t>Kč + DPH</w:t>
      </w:r>
    </w:p>
    <w:p w14:paraId="4C62E0BB" w14:textId="688FA5BC" w:rsidR="00C32983" w:rsidRPr="00960985" w:rsidRDefault="00C32983" w:rsidP="00144C87">
      <w:pPr>
        <w:pStyle w:val="smlouva-odstavce"/>
      </w:pPr>
      <w:r w:rsidRPr="00960985">
        <w:tab/>
        <w:t>(slovy</w:t>
      </w:r>
      <w:r w:rsidR="00981820">
        <w:t xml:space="preserve">: </w:t>
      </w:r>
      <w:r w:rsidR="00F14875">
        <w:t xml:space="preserve">osm tisíc </w:t>
      </w:r>
      <w:r w:rsidR="00144C87">
        <w:t xml:space="preserve">osm </w:t>
      </w:r>
      <w:r w:rsidR="00F14875">
        <w:t xml:space="preserve">set </w:t>
      </w:r>
      <w:r w:rsidR="00144C87">
        <w:t>šedesát čtyři</w:t>
      </w:r>
      <w:r w:rsidR="00144C87" w:rsidRPr="00960985">
        <w:t xml:space="preserve"> </w:t>
      </w:r>
      <w:r w:rsidRPr="00960985">
        <w:t>korun českých</w:t>
      </w:r>
      <w:r w:rsidR="00241AA6">
        <w:t xml:space="preserve"> </w:t>
      </w:r>
      <w:r w:rsidR="00144C87">
        <w:t>jedenáct</w:t>
      </w:r>
      <w:r w:rsidR="00241AA6">
        <w:t xml:space="preserve"> haléřů</w:t>
      </w:r>
      <w:r w:rsidRPr="00960985">
        <w:t>)</w:t>
      </w:r>
    </w:p>
    <w:p w14:paraId="08545103" w14:textId="21A1D873" w:rsidR="00C32983" w:rsidRPr="00C205D3" w:rsidRDefault="005F7A9E" w:rsidP="00144C87">
      <w:pPr>
        <w:pStyle w:val="smlouva-odstavce"/>
      </w:pPr>
      <w:r>
        <w:t>Faktura za Nájemné a Náhradu za el. energii bude vystavena vždy</w:t>
      </w:r>
      <w:r w:rsidR="001703BD">
        <w:t xml:space="preserve"> do 15 dnů od uskutečnění zdanitelného plnění</w:t>
      </w:r>
      <w:r w:rsidR="00EA1ACE">
        <w:t xml:space="preserve"> a její splatnost bude </w:t>
      </w:r>
      <w:r w:rsidR="00803567">
        <w:t>30</w:t>
      </w:r>
      <w:r w:rsidR="00EA1ACE">
        <w:t xml:space="preserve"> dní od data jejího vystavení.</w:t>
      </w:r>
      <w:r>
        <w:t xml:space="preserve"> </w:t>
      </w:r>
    </w:p>
    <w:p w14:paraId="25B482DC" w14:textId="24E99D62" w:rsidR="00C32983" w:rsidRPr="00960985" w:rsidRDefault="00C32983" w:rsidP="00144C87">
      <w:pPr>
        <w:pStyle w:val="smlouva-odstavce"/>
      </w:pPr>
      <w:r w:rsidRPr="00960985">
        <w:t xml:space="preserve">Pokud výše </w:t>
      </w:r>
      <w:r w:rsidR="00EA1ACE">
        <w:t>N</w:t>
      </w:r>
      <w:r w:rsidR="00364328">
        <w:t>áhrady</w:t>
      </w:r>
      <w:r w:rsidR="00EA1ACE">
        <w:t xml:space="preserve"> za el. energii </w:t>
      </w:r>
      <w:r w:rsidRPr="00960985">
        <w:t xml:space="preserve">nebude odpovídat </w:t>
      </w:r>
      <w:r w:rsidR="003F6822">
        <w:t>skutečné spotřebě elektrické energie</w:t>
      </w:r>
      <w:r w:rsidRPr="00960985">
        <w:t xml:space="preserve"> nebo dojde ke změně úrovně cen za </w:t>
      </w:r>
      <w:r w:rsidR="00364328">
        <w:t>elektrickou energii</w:t>
      </w:r>
      <w:r w:rsidRPr="00960985">
        <w:t xml:space="preserve">, je Pronajímatel na základě faktury oprávněn jednostranně zvýšit </w:t>
      </w:r>
      <w:r w:rsidR="00031557">
        <w:t>N</w:t>
      </w:r>
      <w:r w:rsidR="00364328">
        <w:t>áhradu</w:t>
      </w:r>
      <w:r w:rsidR="00031557">
        <w:t xml:space="preserve"> za el. energii.</w:t>
      </w:r>
    </w:p>
    <w:p w14:paraId="7BB0E589" w14:textId="77777777" w:rsidR="00BF44E4" w:rsidRDefault="00BF44E4" w:rsidP="00144C87">
      <w:pPr>
        <w:pStyle w:val="smlouva-odstavce"/>
      </w:pPr>
      <w:r w:rsidRPr="00BF44E4">
        <w:t>Pronajímatel má právo změnit Nájemné o dosažený index spotřebitelských cen a životních nákladů za posledních dvanáct (12) měsíců předchozího roku (roční klouzavý průměr roku). Rozhodujícím údajem pro úpravu Nájemného je roční míra inflace v procentech vyjádřená přírůstkem průměrného indexu spotřebitelských cen (CPI – Consumer Price Index) za dvanáct (12) měsíců předchozího roku uvedená ve výpisu ze statistického zjišťování Českého statistického úřadu. Změnu Nájemného oznámí Pronajímatel doručením prvního daňového dokladu vystaveného po účinnosti změny. Základem pro změnu Nájemného je roční Nájemné dle Smlouvy hrazené Nájemcem do okamžiku účinnosti změny; Smluvní strany ujednávají, že Nájemným dle Smlouvy se rozumí rovněž Nájemné, změněné o index spotřebitelských cen a životních nákladů v souladu se Smlouvou. Nájemné se změní vždy s účinností od 1. ledna příslušného roku</w:t>
      </w:r>
    </w:p>
    <w:p w14:paraId="33068837" w14:textId="77214D3F" w:rsidR="00C32983" w:rsidRPr="00960985" w:rsidRDefault="00C32983" w:rsidP="00144C87">
      <w:pPr>
        <w:pStyle w:val="smlouva-odstavce"/>
      </w:pPr>
      <w:r w:rsidRPr="00960985">
        <w:t>V případě prodlení s</w:t>
      </w:r>
      <w:r w:rsidR="00364328">
        <w:t xml:space="preserve"> placením </w:t>
      </w:r>
      <w:r w:rsidR="00CA3936">
        <w:t>N</w:t>
      </w:r>
      <w:r w:rsidRPr="00960985">
        <w:t>ájemn</w:t>
      </w:r>
      <w:r w:rsidR="00364328">
        <w:t>ého</w:t>
      </w:r>
      <w:r w:rsidRPr="00960985">
        <w:t xml:space="preserve"> a</w:t>
      </w:r>
      <w:r w:rsidR="00364328">
        <w:t>/nebo</w:t>
      </w:r>
      <w:r w:rsidR="00CA3936">
        <w:t xml:space="preserve"> Náhrady za el. energii </w:t>
      </w:r>
      <w:r w:rsidRPr="00960985">
        <w:t xml:space="preserve">je Nájemce povinen uhradit Pronajímateli </w:t>
      </w:r>
      <w:r w:rsidR="00364328">
        <w:t>také</w:t>
      </w:r>
      <w:r w:rsidR="0068158D">
        <w:t xml:space="preserve"> zákonný </w:t>
      </w:r>
      <w:r w:rsidRPr="00960985">
        <w:t>úrok z</w:t>
      </w:r>
      <w:r w:rsidR="0068158D">
        <w:t> </w:t>
      </w:r>
      <w:r w:rsidRPr="00960985">
        <w:t>prodlení</w:t>
      </w:r>
      <w:r w:rsidR="0068158D">
        <w:t>.</w:t>
      </w:r>
    </w:p>
    <w:p w14:paraId="1CA483CB" w14:textId="77777777" w:rsidR="00C32983" w:rsidRPr="00960985" w:rsidRDefault="00C32983" w:rsidP="00144C87">
      <w:pPr>
        <w:pStyle w:val="smlouva-odstavce"/>
      </w:pPr>
    </w:p>
    <w:p w14:paraId="6E60C61B" w14:textId="77777777" w:rsidR="00C32983" w:rsidRPr="00C205D3" w:rsidRDefault="00C32983" w:rsidP="00C32983">
      <w:pPr>
        <w:pStyle w:val="Nadpis1"/>
        <w:pBdr>
          <w:bottom w:val="single" w:sz="6" w:space="1" w:color="auto"/>
        </w:pBdr>
        <w:suppressAutoHyphens/>
        <w:spacing w:before="120" w:line="240" w:lineRule="auto"/>
        <w:rPr>
          <w:rFonts w:ascii="Arial" w:hAnsi="Arial"/>
          <w:noProof/>
          <w:sz w:val="24"/>
          <w:szCs w:val="24"/>
        </w:rPr>
      </w:pPr>
      <w:r w:rsidRPr="00C205D3">
        <w:rPr>
          <w:rFonts w:ascii="Arial" w:hAnsi="Arial"/>
          <w:noProof/>
          <w:sz w:val="24"/>
          <w:szCs w:val="24"/>
        </w:rPr>
        <w:t xml:space="preserve">Práva a povinnosti </w:t>
      </w:r>
      <w:r w:rsidR="00651DF6">
        <w:rPr>
          <w:rFonts w:ascii="Arial" w:hAnsi="Arial"/>
          <w:noProof/>
          <w:sz w:val="24"/>
          <w:szCs w:val="24"/>
        </w:rPr>
        <w:t>S</w:t>
      </w:r>
      <w:r w:rsidR="00651DF6" w:rsidRPr="00C205D3">
        <w:rPr>
          <w:rFonts w:ascii="Arial" w:hAnsi="Arial"/>
          <w:noProof/>
          <w:sz w:val="24"/>
          <w:szCs w:val="24"/>
        </w:rPr>
        <w:t xml:space="preserve">mluvních </w:t>
      </w:r>
      <w:r w:rsidRPr="00C205D3">
        <w:rPr>
          <w:rFonts w:ascii="Arial" w:hAnsi="Arial"/>
          <w:noProof/>
          <w:sz w:val="24"/>
          <w:szCs w:val="24"/>
        </w:rPr>
        <w:t>stran</w:t>
      </w:r>
    </w:p>
    <w:p w14:paraId="119CDEF7" w14:textId="77777777" w:rsidR="00960985" w:rsidRDefault="00960985" w:rsidP="00144C87">
      <w:pPr>
        <w:pStyle w:val="smlouva-odstavce"/>
      </w:pPr>
    </w:p>
    <w:p w14:paraId="4A226599" w14:textId="77777777" w:rsidR="00C32983" w:rsidRDefault="00C32983" w:rsidP="00144C87">
      <w:pPr>
        <w:pStyle w:val="smlouva-odstavce"/>
      </w:pPr>
      <w:r w:rsidRPr="00C205D3">
        <w:t>Práva a povinnosti Nájemce</w:t>
      </w:r>
    </w:p>
    <w:p w14:paraId="24A07D71" w14:textId="77777777" w:rsidR="00960985" w:rsidRPr="00C32983" w:rsidRDefault="00960985" w:rsidP="00144C87">
      <w:pPr>
        <w:pStyle w:val="smlouva-odstavce"/>
      </w:pPr>
    </w:p>
    <w:p w14:paraId="3BF9303E" w14:textId="56AE80B0" w:rsidR="00C32983" w:rsidRPr="00C205D3" w:rsidRDefault="00C32983" w:rsidP="00C32983">
      <w:pPr>
        <w:ind w:left="1146" w:hanging="426"/>
        <w:rPr>
          <w:lang w:val="cs-CZ"/>
        </w:rPr>
      </w:pPr>
      <w:r w:rsidRPr="00C205D3">
        <w:rPr>
          <w:lang w:val="cs-CZ"/>
        </w:rPr>
        <w:t>a)</w:t>
      </w:r>
      <w:r w:rsidRPr="00C205D3">
        <w:rPr>
          <w:lang w:val="cs-CZ"/>
        </w:rPr>
        <w:tab/>
        <w:t xml:space="preserve">Nájemce </w:t>
      </w:r>
      <w:r w:rsidR="00364328">
        <w:rPr>
          <w:lang w:val="cs-CZ"/>
        </w:rPr>
        <w:t>je povinen</w:t>
      </w:r>
      <w:r w:rsidR="00364328" w:rsidRPr="00C205D3">
        <w:rPr>
          <w:lang w:val="cs-CZ"/>
        </w:rPr>
        <w:t xml:space="preserve"> </w:t>
      </w:r>
      <w:r w:rsidRPr="00C205D3">
        <w:rPr>
          <w:lang w:val="cs-CZ"/>
        </w:rPr>
        <w:t xml:space="preserve">s předmětem nájmu řádně zacházet a dbát o jeho dobrý stav </w:t>
      </w:r>
      <w:r w:rsidR="00364328">
        <w:rPr>
          <w:lang w:val="cs-CZ"/>
        </w:rPr>
        <w:t>a předcházet</w:t>
      </w:r>
      <w:r w:rsidR="00364328" w:rsidRPr="00C205D3">
        <w:rPr>
          <w:lang w:val="cs-CZ"/>
        </w:rPr>
        <w:t xml:space="preserve"> </w:t>
      </w:r>
      <w:r w:rsidRPr="00C205D3">
        <w:rPr>
          <w:lang w:val="cs-CZ"/>
        </w:rPr>
        <w:t>jeho poškozování. Pokud přesto jeho činností dojde ke škodám na majetku Pronajímatele</w:t>
      </w:r>
      <w:r w:rsidR="000727CD">
        <w:rPr>
          <w:lang w:val="cs-CZ"/>
        </w:rPr>
        <w:t xml:space="preserve"> nebo třetích osob</w:t>
      </w:r>
      <w:r w:rsidRPr="00C205D3">
        <w:rPr>
          <w:lang w:val="cs-CZ"/>
        </w:rPr>
        <w:t xml:space="preserve">, je povinen tyto škody nahradit. Nájemce bude zajišťovat úklid </w:t>
      </w:r>
      <w:r w:rsidR="00D55FCB">
        <w:rPr>
          <w:lang w:val="cs-CZ"/>
        </w:rPr>
        <w:t>P</w:t>
      </w:r>
      <w:r w:rsidRPr="00C205D3">
        <w:rPr>
          <w:lang w:val="cs-CZ"/>
        </w:rPr>
        <w:t xml:space="preserve">ředmětu nájmu, ve kterém má umístěno </w:t>
      </w:r>
      <w:r w:rsidR="00364328">
        <w:rPr>
          <w:lang w:val="cs-CZ"/>
        </w:rPr>
        <w:t>Z</w:t>
      </w:r>
      <w:r w:rsidRPr="00C205D3">
        <w:rPr>
          <w:lang w:val="cs-CZ"/>
        </w:rPr>
        <w:t>ařízení a zajistí úklid i společných prostor</w:t>
      </w:r>
      <w:r w:rsidR="00D55FCB">
        <w:rPr>
          <w:lang w:val="cs-CZ"/>
        </w:rPr>
        <w:t xml:space="preserve"> Základnové stanice </w:t>
      </w:r>
      <w:r w:rsidRPr="00C205D3">
        <w:rPr>
          <w:lang w:val="cs-CZ"/>
        </w:rPr>
        <w:t xml:space="preserve">během montáže </w:t>
      </w:r>
      <w:r w:rsidR="00364328">
        <w:rPr>
          <w:lang w:val="cs-CZ"/>
        </w:rPr>
        <w:t>Z</w:t>
      </w:r>
      <w:r w:rsidRPr="00C205D3">
        <w:rPr>
          <w:lang w:val="cs-CZ"/>
        </w:rPr>
        <w:t>ařízení.</w:t>
      </w:r>
    </w:p>
    <w:p w14:paraId="61BC8C58" w14:textId="67B3564F" w:rsidR="00C32983" w:rsidRPr="00C205D3" w:rsidRDefault="00C32983" w:rsidP="00C32983">
      <w:pPr>
        <w:ind w:left="1146" w:hanging="426"/>
        <w:rPr>
          <w:lang w:val="cs-CZ"/>
        </w:rPr>
      </w:pPr>
      <w:r w:rsidRPr="00C205D3">
        <w:rPr>
          <w:lang w:val="cs-CZ"/>
        </w:rPr>
        <w:lastRenderedPageBreak/>
        <w:t>b)</w:t>
      </w:r>
      <w:r w:rsidRPr="00C205D3">
        <w:rPr>
          <w:lang w:val="cs-CZ"/>
        </w:rPr>
        <w:tab/>
        <w:t xml:space="preserve">Nájemce může využívat </w:t>
      </w:r>
      <w:r w:rsidR="00D55FCB">
        <w:rPr>
          <w:lang w:val="cs-CZ"/>
        </w:rPr>
        <w:t>P</w:t>
      </w:r>
      <w:r w:rsidRPr="00C205D3">
        <w:rPr>
          <w:lang w:val="cs-CZ"/>
        </w:rPr>
        <w:t xml:space="preserve">ředmět nájmu </w:t>
      </w:r>
      <w:r w:rsidR="00364328">
        <w:rPr>
          <w:lang w:val="cs-CZ"/>
        </w:rPr>
        <w:t xml:space="preserve">toliko </w:t>
      </w:r>
      <w:r w:rsidRPr="00C205D3">
        <w:rPr>
          <w:lang w:val="cs-CZ"/>
        </w:rPr>
        <w:t>v rozsahu daném článkem 2</w:t>
      </w:r>
      <w:r w:rsidR="00364328">
        <w:rPr>
          <w:lang w:val="cs-CZ"/>
        </w:rPr>
        <w:t xml:space="preserve"> </w:t>
      </w:r>
      <w:r w:rsidR="00B1317C">
        <w:rPr>
          <w:lang w:val="cs-CZ"/>
        </w:rPr>
        <w:t>S</w:t>
      </w:r>
      <w:r w:rsidR="00364328">
        <w:rPr>
          <w:lang w:val="cs-CZ"/>
        </w:rPr>
        <w:t>mlouvy</w:t>
      </w:r>
      <w:r w:rsidRPr="00C205D3">
        <w:rPr>
          <w:lang w:val="cs-CZ"/>
        </w:rPr>
        <w:t>.</w:t>
      </w:r>
    </w:p>
    <w:p w14:paraId="1960F34C" w14:textId="1DCD2489" w:rsidR="00C32983" w:rsidRPr="00C205D3" w:rsidRDefault="00C32983" w:rsidP="00C32983">
      <w:pPr>
        <w:ind w:left="1146" w:hanging="426"/>
        <w:rPr>
          <w:lang w:val="cs-CZ"/>
        </w:rPr>
      </w:pPr>
      <w:r w:rsidRPr="00C205D3">
        <w:rPr>
          <w:lang w:val="cs-CZ"/>
        </w:rPr>
        <w:t>c)</w:t>
      </w:r>
      <w:r w:rsidRPr="00C205D3">
        <w:rPr>
          <w:lang w:val="cs-CZ"/>
        </w:rPr>
        <w:tab/>
        <w:t xml:space="preserve">Všechny úpravy </w:t>
      </w:r>
      <w:r w:rsidR="00B1317C">
        <w:rPr>
          <w:lang w:val="cs-CZ"/>
        </w:rPr>
        <w:t>P</w:t>
      </w:r>
      <w:r w:rsidRPr="00C205D3">
        <w:rPr>
          <w:lang w:val="cs-CZ"/>
        </w:rPr>
        <w:t xml:space="preserve">ředmětu nájmu (jedná se zejména o jeho případné stavební úpravy nebo zásahy do jeho současné stavební dispozice, eventuálně změny v rozvodech inženýrských sítí), které si vyžádá jeho přizpůsobení smluvenému účelu nájmu, musí být předem projednány oběma </w:t>
      </w:r>
      <w:r w:rsidR="00364328">
        <w:rPr>
          <w:lang w:val="cs-CZ"/>
        </w:rPr>
        <w:t>S</w:t>
      </w:r>
      <w:r w:rsidRPr="00C205D3">
        <w:rPr>
          <w:lang w:val="cs-CZ"/>
        </w:rPr>
        <w:t>mluvními stranami a</w:t>
      </w:r>
      <w:r w:rsidR="005554DF">
        <w:rPr>
          <w:lang w:val="cs-CZ"/>
        </w:rPr>
        <w:t xml:space="preserve"> písemně</w:t>
      </w:r>
      <w:r w:rsidRPr="00C205D3">
        <w:rPr>
          <w:lang w:val="cs-CZ"/>
        </w:rPr>
        <w:t xml:space="preserve"> schváleny Pronajímatelem. Při realizaci úprav </w:t>
      </w:r>
      <w:r w:rsidR="005554DF">
        <w:rPr>
          <w:lang w:val="cs-CZ"/>
        </w:rPr>
        <w:t>P</w:t>
      </w:r>
      <w:r w:rsidRPr="00C205D3">
        <w:rPr>
          <w:lang w:val="cs-CZ"/>
        </w:rPr>
        <w:t>ředmětu nájmu k</w:t>
      </w:r>
      <w:r w:rsidR="00364328">
        <w:rPr>
          <w:lang w:val="cs-CZ"/>
        </w:rPr>
        <w:t>e</w:t>
      </w:r>
      <w:r w:rsidRPr="00C205D3">
        <w:rPr>
          <w:lang w:val="cs-CZ"/>
        </w:rPr>
        <w:t xml:space="preserve"> smluvenému účelu musí být respektovány platné technické normy a právní předpisy. Náklady na tyto úpravy uhradí Nájemce, pokud nebude dohodnuto jinak.</w:t>
      </w:r>
    </w:p>
    <w:p w14:paraId="37627098" w14:textId="77777777" w:rsidR="00C32983" w:rsidRPr="00C205D3" w:rsidRDefault="00C32983" w:rsidP="00C32983">
      <w:pPr>
        <w:ind w:left="1146" w:hanging="426"/>
        <w:rPr>
          <w:lang w:val="cs-CZ"/>
        </w:rPr>
      </w:pPr>
      <w:r w:rsidRPr="00C205D3">
        <w:rPr>
          <w:lang w:val="cs-CZ"/>
        </w:rPr>
        <w:t>d)</w:t>
      </w:r>
      <w:r w:rsidRPr="00C205D3">
        <w:rPr>
          <w:lang w:val="cs-CZ"/>
        </w:rPr>
        <w:tab/>
        <w:t xml:space="preserve">Všechna potřebná povolení schvalovacích institucí, </w:t>
      </w:r>
      <w:r w:rsidR="00364328">
        <w:rPr>
          <w:lang w:val="cs-CZ"/>
        </w:rPr>
        <w:t xml:space="preserve">potřebná </w:t>
      </w:r>
      <w:r w:rsidRPr="00C205D3">
        <w:rPr>
          <w:lang w:val="cs-CZ"/>
        </w:rPr>
        <w:t xml:space="preserve">v souvislosti s uvedením </w:t>
      </w:r>
      <w:r w:rsidR="00364328">
        <w:rPr>
          <w:lang w:val="cs-CZ"/>
        </w:rPr>
        <w:t>Z</w:t>
      </w:r>
      <w:r w:rsidRPr="00C205D3">
        <w:rPr>
          <w:lang w:val="cs-CZ"/>
        </w:rPr>
        <w:t>ařízení Nájemce do provozu, si zajistí na vlastní náklady Nájemce.</w:t>
      </w:r>
    </w:p>
    <w:p w14:paraId="568643B8" w14:textId="77777777" w:rsidR="00C32983" w:rsidRPr="00C205D3" w:rsidRDefault="00C32983" w:rsidP="00C32983">
      <w:pPr>
        <w:ind w:left="1146" w:hanging="426"/>
        <w:rPr>
          <w:lang w:val="cs-CZ"/>
        </w:rPr>
      </w:pPr>
      <w:r w:rsidRPr="00C205D3">
        <w:rPr>
          <w:lang w:val="cs-CZ"/>
        </w:rPr>
        <w:t xml:space="preserve">e) </w:t>
      </w:r>
      <w:r w:rsidRPr="00C205D3">
        <w:rPr>
          <w:lang w:val="cs-CZ"/>
        </w:rPr>
        <w:tab/>
        <w:t>Nájemce je povinen upozornit Pronajímatele na všechna zjištěná nebezpečí a závady, která mohou vést ke vzniku škod</w:t>
      </w:r>
      <w:r w:rsidR="00364328">
        <w:rPr>
          <w:lang w:val="cs-CZ"/>
        </w:rPr>
        <w:t>y na straně</w:t>
      </w:r>
      <w:r w:rsidRPr="00C205D3">
        <w:rPr>
          <w:lang w:val="cs-CZ"/>
        </w:rPr>
        <w:t xml:space="preserve"> Pronajímatele</w:t>
      </w:r>
      <w:r>
        <w:rPr>
          <w:lang w:val="cs-CZ"/>
        </w:rPr>
        <w:t xml:space="preserve">. </w:t>
      </w:r>
    </w:p>
    <w:p w14:paraId="77E0D523" w14:textId="61FF5191" w:rsidR="00C32983" w:rsidRPr="00C205D3" w:rsidRDefault="00C32983" w:rsidP="00C32983">
      <w:pPr>
        <w:tabs>
          <w:tab w:val="left" w:pos="-1560"/>
        </w:tabs>
        <w:ind w:left="1146" w:hanging="426"/>
        <w:rPr>
          <w:lang w:val="cs-CZ"/>
        </w:rPr>
      </w:pPr>
      <w:r w:rsidRPr="00C205D3">
        <w:rPr>
          <w:lang w:val="cs-CZ"/>
        </w:rPr>
        <w:t>f)</w:t>
      </w:r>
      <w:r w:rsidRPr="00C205D3">
        <w:rPr>
          <w:lang w:val="cs-CZ"/>
        </w:rPr>
        <w:tab/>
        <w:t xml:space="preserve">Pokud po instalaci a spuštění </w:t>
      </w:r>
      <w:r w:rsidR="00364328">
        <w:rPr>
          <w:lang w:val="cs-CZ"/>
        </w:rPr>
        <w:t>Z</w:t>
      </w:r>
      <w:r w:rsidRPr="00C205D3">
        <w:rPr>
          <w:lang w:val="cs-CZ"/>
        </w:rPr>
        <w:t xml:space="preserve">ařízení Nájemce dojde k radiovému rušení nebo rušivému ovlivňování provozu </w:t>
      </w:r>
      <w:r w:rsidR="00364328">
        <w:rPr>
          <w:lang w:val="cs-CZ"/>
        </w:rPr>
        <w:t xml:space="preserve">jakéhokoliv </w:t>
      </w:r>
      <w:r w:rsidRPr="00C205D3">
        <w:rPr>
          <w:lang w:val="cs-CZ"/>
        </w:rPr>
        <w:t>zařízení Pronajímatele nebo jiných zařízení v/na Základové stanici nebo jejím okolí, je Nájemce povinen Zařízení okamžitě vypnout až do odstranění rušení. Rušení je Nájemce povinen odstranit na vlastní náklady v přiměřené lhůtě. V případě, že toto rušení nebude odstraněno do 2 měsíců od doručení písemné výzvy k jeho odstranění,</w:t>
      </w:r>
      <w:r>
        <w:rPr>
          <w:lang w:val="cs-CZ"/>
        </w:rPr>
        <w:t xml:space="preserve"> může Pronají</w:t>
      </w:r>
      <w:r w:rsidRPr="00C205D3">
        <w:rPr>
          <w:lang w:val="cs-CZ"/>
        </w:rPr>
        <w:t xml:space="preserve">matel od této </w:t>
      </w:r>
      <w:r w:rsidR="005554DF">
        <w:rPr>
          <w:lang w:val="cs-CZ"/>
        </w:rPr>
        <w:t>S</w:t>
      </w:r>
      <w:r w:rsidRPr="00C205D3">
        <w:rPr>
          <w:lang w:val="cs-CZ"/>
        </w:rPr>
        <w:t>mlouvy odstoupit.</w:t>
      </w:r>
    </w:p>
    <w:p w14:paraId="075DA41E" w14:textId="1AE9118D" w:rsidR="00C32983" w:rsidRPr="00C205D3" w:rsidRDefault="00C32983" w:rsidP="00C32983">
      <w:pPr>
        <w:ind w:left="1146" w:hanging="426"/>
        <w:rPr>
          <w:lang w:val="cs-CZ"/>
        </w:rPr>
      </w:pPr>
      <w:r w:rsidRPr="00C205D3">
        <w:rPr>
          <w:lang w:val="cs-CZ"/>
        </w:rPr>
        <w:t>g)</w:t>
      </w:r>
      <w:r w:rsidRPr="00C205D3">
        <w:rPr>
          <w:lang w:val="cs-CZ"/>
        </w:rPr>
        <w:tab/>
        <w:t>Nájemce se zavazuje, že nebude zasahovat do jiného než svého Zařízení. Při porušení této povinnosti Nájemcem nebo jiným subjektem jednajícím ve prospěch Nájemce, může</w:t>
      </w:r>
      <w:r w:rsidRPr="00C205D3">
        <w:rPr>
          <w:b/>
          <w:lang w:val="cs-CZ"/>
        </w:rPr>
        <w:t xml:space="preserve"> </w:t>
      </w:r>
      <w:r w:rsidRPr="00C205D3">
        <w:rPr>
          <w:lang w:val="cs-CZ"/>
        </w:rPr>
        <w:t xml:space="preserve">Pronajímatel od této </w:t>
      </w:r>
      <w:r w:rsidR="005554DF">
        <w:rPr>
          <w:lang w:val="cs-CZ"/>
        </w:rPr>
        <w:t>S</w:t>
      </w:r>
      <w:r w:rsidRPr="00C205D3">
        <w:rPr>
          <w:lang w:val="cs-CZ"/>
        </w:rPr>
        <w:t xml:space="preserve">mlouvy odstoupit. </w:t>
      </w:r>
    </w:p>
    <w:p w14:paraId="2E6DC4E1" w14:textId="77777777" w:rsidR="00C32983" w:rsidRPr="00C205D3" w:rsidRDefault="00C32983" w:rsidP="00C32983">
      <w:pPr>
        <w:ind w:left="1146" w:hanging="426"/>
        <w:rPr>
          <w:lang w:val="cs-CZ"/>
        </w:rPr>
      </w:pPr>
      <w:r w:rsidRPr="00C205D3">
        <w:rPr>
          <w:lang w:val="cs-CZ"/>
        </w:rPr>
        <w:t>h)</w:t>
      </w:r>
      <w:r w:rsidRPr="00C205D3">
        <w:rPr>
          <w:lang w:val="cs-CZ"/>
        </w:rPr>
        <w:tab/>
        <w:t xml:space="preserve">Nájemce zodpovídá za bezpečnost práce a požární ochranu při montáži, údržbě a provozu </w:t>
      </w:r>
      <w:r w:rsidR="000F2784">
        <w:rPr>
          <w:lang w:val="cs-CZ"/>
        </w:rPr>
        <w:t>Z</w:t>
      </w:r>
      <w:r w:rsidRPr="00C205D3">
        <w:rPr>
          <w:lang w:val="cs-CZ"/>
        </w:rPr>
        <w:t>ařízení.</w:t>
      </w:r>
    </w:p>
    <w:p w14:paraId="4426A522" w14:textId="77777777" w:rsidR="00C32983" w:rsidRDefault="00C32983" w:rsidP="00803567">
      <w:pPr>
        <w:ind w:left="1146" w:hanging="426"/>
        <w:rPr>
          <w:lang w:val="cs-CZ"/>
        </w:rPr>
      </w:pPr>
      <w:r w:rsidRPr="00C205D3">
        <w:rPr>
          <w:lang w:val="cs-CZ"/>
        </w:rPr>
        <w:t>i)</w:t>
      </w:r>
      <w:r w:rsidRPr="00C205D3">
        <w:rPr>
          <w:lang w:val="cs-CZ"/>
        </w:rPr>
        <w:tab/>
        <w:t xml:space="preserve">Nájemce je povinen označit </w:t>
      </w:r>
      <w:r w:rsidR="000F2784">
        <w:rPr>
          <w:lang w:val="cs-CZ"/>
        </w:rPr>
        <w:t>Z</w:t>
      </w:r>
      <w:r w:rsidRPr="00C205D3">
        <w:rPr>
          <w:lang w:val="cs-CZ"/>
        </w:rPr>
        <w:t xml:space="preserve">ařízení </w:t>
      </w:r>
      <w:r w:rsidR="00651DF6">
        <w:rPr>
          <w:lang w:val="cs-CZ"/>
        </w:rPr>
        <w:t>svým názvem</w:t>
      </w:r>
      <w:r w:rsidRPr="00C205D3">
        <w:rPr>
          <w:lang w:val="cs-CZ"/>
        </w:rPr>
        <w:t xml:space="preserve"> a telefonním spojením.</w:t>
      </w:r>
    </w:p>
    <w:p w14:paraId="1999E870" w14:textId="7A531AF2" w:rsidR="000F2784" w:rsidRDefault="000F2784" w:rsidP="00803567">
      <w:pPr>
        <w:ind w:left="1146" w:hanging="426"/>
        <w:rPr>
          <w:lang w:val="cs-CZ"/>
        </w:rPr>
      </w:pPr>
      <w:r>
        <w:rPr>
          <w:lang w:val="cs-CZ"/>
        </w:rPr>
        <w:t xml:space="preserve">j) </w:t>
      </w:r>
      <w:r>
        <w:rPr>
          <w:lang w:val="cs-CZ"/>
        </w:rPr>
        <w:tab/>
      </w:r>
      <w:r w:rsidRPr="00C205D3">
        <w:rPr>
          <w:lang w:val="cs-CZ"/>
        </w:rPr>
        <w:t xml:space="preserve">Nájemce je v případě potřeby Pronajímatele (zejména rekonfigurace antén, změna statického rozložení antén) povinen přemístit svá Zařízení na jiné Pronajímatelem mu určené místo, to vše při respektování účelu </w:t>
      </w:r>
      <w:r w:rsidR="00E71EE0">
        <w:rPr>
          <w:lang w:val="cs-CZ"/>
        </w:rPr>
        <w:t>S</w:t>
      </w:r>
      <w:r w:rsidR="00651DF6">
        <w:rPr>
          <w:lang w:val="cs-CZ"/>
        </w:rPr>
        <w:t>mlouvy</w:t>
      </w:r>
      <w:r w:rsidRPr="00C205D3">
        <w:rPr>
          <w:lang w:val="cs-CZ"/>
        </w:rPr>
        <w:t>.</w:t>
      </w:r>
    </w:p>
    <w:p w14:paraId="78854155" w14:textId="613DB61D" w:rsidR="007B745F" w:rsidRDefault="007B745F" w:rsidP="00803567">
      <w:pPr>
        <w:ind w:left="1146" w:hanging="426"/>
        <w:rPr>
          <w:lang w:val="cs-CZ"/>
        </w:rPr>
      </w:pPr>
      <w:r>
        <w:rPr>
          <w:lang w:val="cs-CZ"/>
        </w:rPr>
        <w:t>k)</w:t>
      </w:r>
      <w:r>
        <w:rPr>
          <w:lang w:val="cs-CZ"/>
        </w:rPr>
        <w:tab/>
        <w:t>Nájemce</w:t>
      </w:r>
      <w:r w:rsidRPr="008D144B">
        <w:rPr>
          <w:lang w:val="cs-CZ"/>
        </w:rPr>
        <w:t xml:space="preserve"> je povinen sjednat a hradit pojištění odpovědnosti za škodu na zdraví a majetku v rozsahu běžném pro rozsah jeho činnosti v</w:t>
      </w:r>
      <w:r>
        <w:rPr>
          <w:lang w:val="cs-CZ"/>
        </w:rPr>
        <w:t> </w:t>
      </w:r>
      <w:r w:rsidR="00E71EE0">
        <w:rPr>
          <w:lang w:val="cs-CZ"/>
        </w:rPr>
        <w:t>P</w:t>
      </w:r>
      <w:r>
        <w:rPr>
          <w:lang w:val="cs-CZ"/>
        </w:rPr>
        <w:t>ředmětu nájmu.</w:t>
      </w:r>
    </w:p>
    <w:p w14:paraId="4076D76C" w14:textId="77777777" w:rsidR="00960985" w:rsidRPr="00C205D3" w:rsidRDefault="00960985" w:rsidP="00593963">
      <w:pPr>
        <w:rPr>
          <w:lang w:val="cs-CZ"/>
        </w:rPr>
      </w:pPr>
    </w:p>
    <w:p w14:paraId="2A330FB2" w14:textId="77777777" w:rsidR="00C32983" w:rsidRPr="00C205D3" w:rsidRDefault="00C32983" w:rsidP="00144C87">
      <w:pPr>
        <w:pStyle w:val="smlouva-odstavce"/>
      </w:pPr>
      <w:r w:rsidRPr="00C205D3">
        <w:t>Práva a povinnosti Pronajímatele</w:t>
      </w:r>
    </w:p>
    <w:p w14:paraId="03EDE1C1" w14:textId="77777777" w:rsidR="00C32983" w:rsidRPr="00C205D3" w:rsidRDefault="00C32983" w:rsidP="00144C87">
      <w:pPr>
        <w:pStyle w:val="smlouva-odstavce"/>
      </w:pPr>
    </w:p>
    <w:p w14:paraId="57FA6488" w14:textId="17806EA6" w:rsidR="00C32983" w:rsidRPr="00C205D3" w:rsidRDefault="00C32983" w:rsidP="00C32983">
      <w:pPr>
        <w:tabs>
          <w:tab w:val="left" w:pos="-2694"/>
        </w:tabs>
        <w:ind w:left="1146" w:hanging="426"/>
        <w:rPr>
          <w:lang w:val="cs-CZ"/>
        </w:rPr>
      </w:pPr>
      <w:r w:rsidRPr="00C205D3">
        <w:rPr>
          <w:lang w:val="cs-CZ"/>
        </w:rPr>
        <w:t>a)</w:t>
      </w:r>
      <w:r w:rsidRPr="00C205D3">
        <w:rPr>
          <w:lang w:val="cs-CZ"/>
        </w:rPr>
        <w:tab/>
        <w:t xml:space="preserve">Pronajímatel předá Nájemci </w:t>
      </w:r>
      <w:r w:rsidR="00F42D56">
        <w:rPr>
          <w:lang w:val="cs-CZ"/>
        </w:rPr>
        <w:t>P</w:t>
      </w:r>
      <w:r w:rsidRPr="00C205D3">
        <w:rPr>
          <w:lang w:val="cs-CZ"/>
        </w:rPr>
        <w:t>ředmět nájmu ve stavu způsobilém ke smluvenému účelu užívání.</w:t>
      </w:r>
    </w:p>
    <w:p w14:paraId="3BEF90D2" w14:textId="1175B110" w:rsidR="00C32983" w:rsidRPr="00C205D3" w:rsidRDefault="00C32983" w:rsidP="00C32983">
      <w:pPr>
        <w:tabs>
          <w:tab w:val="left" w:pos="-2694"/>
        </w:tabs>
        <w:ind w:left="1146" w:hanging="426"/>
        <w:rPr>
          <w:lang w:val="cs-CZ"/>
        </w:rPr>
      </w:pPr>
      <w:r w:rsidRPr="00C205D3">
        <w:rPr>
          <w:lang w:val="cs-CZ"/>
        </w:rPr>
        <w:t>b)</w:t>
      </w:r>
      <w:r w:rsidRPr="00C205D3">
        <w:rPr>
          <w:lang w:val="cs-CZ"/>
        </w:rPr>
        <w:tab/>
        <w:t>Pronajímatel má právo na</w:t>
      </w:r>
      <w:r w:rsidR="00C678FC">
        <w:rPr>
          <w:lang w:val="cs-CZ"/>
        </w:rPr>
        <w:t xml:space="preserve"> včasnou </w:t>
      </w:r>
      <w:r w:rsidRPr="00C205D3">
        <w:rPr>
          <w:lang w:val="cs-CZ"/>
        </w:rPr>
        <w:t xml:space="preserve">úhradu </w:t>
      </w:r>
      <w:r w:rsidR="00C678FC">
        <w:rPr>
          <w:lang w:val="cs-CZ"/>
        </w:rPr>
        <w:t>N</w:t>
      </w:r>
      <w:r w:rsidRPr="00C205D3">
        <w:rPr>
          <w:lang w:val="cs-CZ"/>
        </w:rPr>
        <w:t xml:space="preserve">ájemného a </w:t>
      </w:r>
      <w:r w:rsidR="00C678FC">
        <w:rPr>
          <w:lang w:val="cs-CZ"/>
        </w:rPr>
        <w:t>N</w:t>
      </w:r>
      <w:r w:rsidR="000F2784">
        <w:rPr>
          <w:lang w:val="cs-CZ"/>
        </w:rPr>
        <w:t>áhrad</w:t>
      </w:r>
      <w:r w:rsidR="00C678FC">
        <w:rPr>
          <w:lang w:val="cs-CZ"/>
        </w:rPr>
        <w:t xml:space="preserve">u za el. energii. </w:t>
      </w:r>
      <w:r w:rsidR="000F2784">
        <w:rPr>
          <w:lang w:val="cs-CZ"/>
        </w:rPr>
        <w:t xml:space="preserve"> </w:t>
      </w:r>
    </w:p>
    <w:p w14:paraId="709392D7" w14:textId="6B1660F7" w:rsidR="00C32983" w:rsidRPr="00C205D3" w:rsidRDefault="00C32983" w:rsidP="00C32983">
      <w:pPr>
        <w:ind w:left="1146" w:hanging="426"/>
        <w:rPr>
          <w:lang w:val="cs-CZ"/>
        </w:rPr>
      </w:pPr>
      <w:r w:rsidRPr="00C205D3">
        <w:rPr>
          <w:lang w:val="cs-CZ"/>
        </w:rPr>
        <w:t>c)</w:t>
      </w:r>
      <w:r w:rsidRPr="00C205D3">
        <w:rPr>
          <w:lang w:val="cs-CZ"/>
        </w:rPr>
        <w:tab/>
        <w:t xml:space="preserve">Pronajímatel je povinen udržovat </w:t>
      </w:r>
      <w:r w:rsidR="00C678FC">
        <w:rPr>
          <w:lang w:val="cs-CZ"/>
        </w:rPr>
        <w:t>P</w:t>
      </w:r>
      <w:r w:rsidRPr="00C205D3">
        <w:rPr>
          <w:lang w:val="cs-CZ"/>
        </w:rPr>
        <w:t>ředmět nájmu ve stavu způsobilém k smluvenému užívání.</w:t>
      </w:r>
    </w:p>
    <w:p w14:paraId="6875380A" w14:textId="5492DFBC" w:rsidR="00C32983" w:rsidRPr="00C205D3" w:rsidRDefault="00C32983" w:rsidP="00E32B81">
      <w:pPr>
        <w:ind w:left="1146" w:hanging="426"/>
        <w:rPr>
          <w:lang w:val="cs-CZ"/>
        </w:rPr>
      </w:pPr>
      <w:r w:rsidRPr="00C205D3">
        <w:rPr>
          <w:lang w:val="cs-CZ"/>
        </w:rPr>
        <w:t>d)</w:t>
      </w:r>
      <w:r w:rsidRPr="00C205D3">
        <w:rPr>
          <w:lang w:val="cs-CZ"/>
        </w:rPr>
        <w:tab/>
        <w:t xml:space="preserve">Pronajímatel umožní určeným pracovníkům Nájemce přístup k Zařízení předáním příslušného klíče na základě předávacího protokolu. Pokud dojde ke škodě na </w:t>
      </w:r>
      <w:r w:rsidR="000F2784">
        <w:rPr>
          <w:lang w:val="cs-CZ"/>
        </w:rPr>
        <w:t xml:space="preserve">jakémkoliv </w:t>
      </w:r>
      <w:r w:rsidRPr="00C205D3">
        <w:rPr>
          <w:lang w:val="cs-CZ"/>
        </w:rPr>
        <w:t>zařízení nebo jiném majetku Pronajímatele</w:t>
      </w:r>
      <w:r w:rsidRPr="00C205D3">
        <w:rPr>
          <w:b/>
          <w:lang w:val="cs-CZ"/>
        </w:rPr>
        <w:t xml:space="preserve"> </w:t>
      </w:r>
      <w:r w:rsidRPr="00C205D3">
        <w:rPr>
          <w:lang w:val="cs-CZ"/>
        </w:rPr>
        <w:t>nebo na majetku dalších nájemců</w:t>
      </w:r>
      <w:r w:rsidR="00C678FC">
        <w:rPr>
          <w:lang w:val="cs-CZ"/>
        </w:rPr>
        <w:t xml:space="preserve"> a uživatelů Základnové stanice </w:t>
      </w:r>
      <w:r w:rsidRPr="00C205D3">
        <w:rPr>
          <w:lang w:val="cs-CZ"/>
        </w:rPr>
        <w:t xml:space="preserve">prokazatelně činností Nájemce (např. </w:t>
      </w:r>
      <w:r w:rsidRPr="00C205D3">
        <w:rPr>
          <w:lang w:val="cs-CZ"/>
        </w:rPr>
        <w:lastRenderedPageBreak/>
        <w:t>případnou ztrátou klíčů, poškozením zámku či neuzamčením objektu apod.), je odpovědný Nájemce v plném rozsahu.</w:t>
      </w:r>
    </w:p>
    <w:p w14:paraId="73F3D43C" w14:textId="77777777" w:rsidR="00C32983" w:rsidRPr="00C205D3" w:rsidRDefault="000F2784" w:rsidP="00C32983">
      <w:pPr>
        <w:ind w:left="1146" w:hanging="426"/>
        <w:rPr>
          <w:lang w:val="cs-CZ"/>
        </w:rPr>
      </w:pPr>
      <w:r>
        <w:rPr>
          <w:lang w:val="cs-CZ"/>
        </w:rPr>
        <w:t>e</w:t>
      </w:r>
      <w:r w:rsidR="00C32983">
        <w:rPr>
          <w:lang w:val="cs-CZ"/>
        </w:rPr>
        <w:t>)</w:t>
      </w:r>
      <w:r w:rsidR="00C32983">
        <w:rPr>
          <w:lang w:val="cs-CZ"/>
        </w:rPr>
        <w:tab/>
        <w:t>Pronají</w:t>
      </w:r>
      <w:r w:rsidR="00C32983" w:rsidRPr="00C205D3">
        <w:rPr>
          <w:lang w:val="cs-CZ"/>
        </w:rPr>
        <w:t>matel je oprávněn kdykoliv vstoupit do prostor, kde je umístěno Zařízení Nájemce.</w:t>
      </w:r>
    </w:p>
    <w:p w14:paraId="7018274B" w14:textId="77777777" w:rsidR="00C32983" w:rsidRPr="00C205D3" w:rsidRDefault="00C32983" w:rsidP="00C32983">
      <w:pPr>
        <w:pStyle w:val="Nadpis1"/>
        <w:pBdr>
          <w:bottom w:val="single" w:sz="6" w:space="1" w:color="auto"/>
        </w:pBdr>
        <w:suppressAutoHyphens/>
        <w:spacing w:before="120" w:line="240" w:lineRule="auto"/>
        <w:rPr>
          <w:rFonts w:ascii="Arial" w:hAnsi="Arial"/>
          <w:noProof/>
          <w:sz w:val="24"/>
          <w:szCs w:val="24"/>
        </w:rPr>
      </w:pPr>
      <w:r w:rsidRPr="00C205D3">
        <w:rPr>
          <w:rFonts w:ascii="Arial" w:hAnsi="Arial"/>
          <w:noProof/>
          <w:sz w:val="24"/>
          <w:szCs w:val="24"/>
        </w:rPr>
        <w:t>Úpravy</w:t>
      </w:r>
    </w:p>
    <w:p w14:paraId="69A858DC" w14:textId="77777777" w:rsidR="00C32983" w:rsidRPr="00C205D3" w:rsidRDefault="00C32983" w:rsidP="00C32983">
      <w:pPr>
        <w:ind w:left="284"/>
        <w:rPr>
          <w:lang w:val="cs-CZ"/>
        </w:rPr>
      </w:pPr>
    </w:p>
    <w:p w14:paraId="7A65F06C" w14:textId="219E20D1" w:rsidR="00C32983" w:rsidRPr="00C205D3" w:rsidRDefault="00C32983" w:rsidP="00144C87">
      <w:pPr>
        <w:pStyle w:val="smlouva-odstavce"/>
      </w:pPr>
      <w:r w:rsidRPr="00C205D3">
        <w:t xml:space="preserve">Všechny úpravy - tj. stavební úpravy </w:t>
      </w:r>
      <w:r w:rsidR="00575456">
        <w:t>P</w:t>
      </w:r>
      <w:r w:rsidRPr="00C205D3">
        <w:t xml:space="preserve">ředmětu nájmu, uchycení antén na stožáru, tahy kabelů mezi anténami a ostatní technologií a způsob připojení k rozvodu el. </w:t>
      </w:r>
      <w:proofErr w:type="gramStart"/>
      <w:r w:rsidRPr="00C205D3">
        <w:t>energie - budou</w:t>
      </w:r>
      <w:proofErr w:type="gramEnd"/>
      <w:r w:rsidRPr="00C205D3">
        <w:t xml:space="preserve"> zachyceny v projektové dokumentaci (dále jen „</w:t>
      </w:r>
      <w:r w:rsidRPr="00C96826">
        <w:rPr>
          <w:b/>
        </w:rPr>
        <w:t>Projekt</w:t>
      </w:r>
      <w:r w:rsidRPr="00C205D3">
        <w:t xml:space="preserve">“). </w:t>
      </w:r>
    </w:p>
    <w:p w14:paraId="33C54CC8" w14:textId="77777777" w:rsidR="00C32983" w:rsidRPr="00C205D3" w:rsidRDefault="00C32983" w:rsidP="00144C87">
      <w:pPr>
        <w:pStyle w:val="smlouva-odstavce"/>
      </w:pPr>
      <w:r w:rsidRPr="00C205D3">
        <w:t xml:space="preserve">Projekt bude respektovat platné technické normy, právní předpisy i oprávněné zájmy, potřeby a požadavky Pronajímatele, popř. dalších uživatelů Základnové stanice nebo dotčených nemovitostí, se kterými bude Nájemce seznámen do doby zahájení instalace Zařízení. </w:t>
      </w:r>
    </w:p>
    <w:p w14:paraId="331F5DB6" w14:textId="77777777" w:rsidR="00C32983" w:rsidRPr="00C205D3" w:rsidRDefault="00C32983" w:rsidP="00144C87">
      <w:pPr>
        <w:pStyle w:val="smlouva-odstavce"/>
      </w:pPr>
      <w:r w:rsidRPr="00C205D3">
        <w:t xml:space="preserve">Nájemce je povinen předložit Pronajímateli Projekt k odsouhlasení. Pronajímatel je oprávněn souhlas s Projektem neudělit, pokud by navržené úpravy jakýmkoli způsobem ohrožovaly nebo omezovaly zařízení Pronajímatele či třetích osob, které jsou na/v Základnové stanici instalovány. </w:t>
      </w:r>
    </w:p>
    <w:p w14:paraId="555AECC7" w14:textId="77777777" w:rsidR="00C32983" w:rsidRPr="00C205D3" w:rsidRDefault="00C32983" w:rsidP="00144C87">
      <w:pPr>
        <w:pStyle w:val="smlouva-odstavce"/>
      </w:pPr>
    </w:p>
    <w:p w14:paraId="1C3A6A15" w14:textId="77777777" w:rsidR="00C32983" w:rsidRPr="00C205D3" w:rsidRDefault="00C32983" w:rsidP="00C32983">
      <w:pPr>
        <w:ind w:left="284" w:firstLine="425"/>
        <w:jc w:val="center"/>
        <w:rPr>
          <w:b/>
          <w:lang w:val="cs-CZ"/>
        </w:rPr>
      </w:pPr>
    </w:p>
    <w:p w14:paraId="08046EAA" w14:textId="77777777" w:rsidR="00C32983" w:rsidRPr="00C205D3" w:rsidRDefault="00C32983" w:rsidP="00C32983">
      <w:pPr>
        <w:pStyle w:val="Nadpis1"/>
        <w:pBdr>
          <w:bottom w:val="single" w:sz="6" w:space="1" w:color="auto"/>
        </w:pBdr>
        <w:suppressAutoHyphens/>
        <w:spacing w:before="120" w:line="240" w:lineRule="auto"/>
        <w:rPr>
          <w:rFonts w:ascii="Arial" w:hAnsi="Arial"/>
          <w:noProof/>
          <w:sz w:val="24"/>
          <w:szCs w:val="24"/>
        </w:rPr>
      </w:pPr>
      <w:r w:rsidRPr="00C205D3">
        <w:rPr>
          <w:rFonts w:ascii="Arial" w:hAnsi="Arial"/>
          <w:noProof/>
          <w:sz w:val="24"/>
          <w:szCs w:val="24"/>
        </w:rPr>
        <w:t>Skončení a zánik nájmu</w:t>
      </w:r>
    </w:p>
    <w:p w14:paraId="2D162ABA" w14:textId="77777777" w:rsidR="00C32983" w:rsidRPr="00C205D3" w:rsidRDefault="00C32983" w:rsidP="00C32983">
      <w:pPr>
        <w:ind w:left="284" w:hanging="284"/>
        <w:rPr>
          <w:lang w:val="cs-CZ"/>
        </w:rPr>
      </w:pPr>
    </w:p>
    <w:p w14:paraId="4671F989" w14:textId="06B045CF" w:rsidR="00C32983" w:rsidRPr="00C205D3" w:rsidRDefault="00C32983" w:rsidP="00144C87">
      <w:pPr>
        <w:pStyle w:val="smlouva-odstavce"/>
      </w:pPr>
      <w:r w:rsidRPr="00C205D3">
        <w:t xml:space="preserve">Nájem končí </w:t>
      </w:r>
      <w:r w:rsidR="004621CB">
        <w:t xml:space="preserve">písemnou </w:t>
      </w:r>
      <w:r w:rsidRPr="00C205D3">
        <w:t xml:space="preserve">dohodou </w:t>
      </w:r>
      <w:r w:rsidR="00651DF6">
        <w:t>S</w:t>
      </w:r>
      <w:r w:rsidR="00651DF6" w:rsidRPr="00C205D3">
        <w:t xml:space="preserve">mluvních </w:t>
      </w:r>
      <w:r w:rsidRPr="00C205D3">
        <w:t>stran,</w:t>
      </w:r>
      <w:r w:rsidR="004621CB">
        <w:t xml:space="preserve"> uplynutím výpovědní doby</w:t>
      </w:r>
      <w:r w:rsidR="0024321A">
        <w:t xml:space="preserve">, byla-li tato Smlouva vypovězena </w:t>
      </w:r>
      <w:r w:rsidR="004621CB">
        <w:t>n</w:t>
      </w:r>
      <w:r w:rsidRPr="00C205D3">
        <w:t xml:space="preserve">ebo odstoupením od </w:t>
      </w:r>
      <w:r w:rsidR="000A3143">
        <w:t>S</w:t>
      </w:r>
      <w:r w:rsidRPr="00C205D3">
        <w:t>mlouvy.</w:t>
      </w:r>
    </w:p>
    <w:p w14:paraId="1D7EE00D" w14:textId="3372C15C" w:rsidR="00C32983" w:rsidRPr="00C205D3" w:rsidRDefault="00C32983" w:rsidP="00144C87">
      <w:pPr>
        <w:pStyle w:val="smlouva-odstavce"/>
      </w:pPr>
      <w:r w:rsidRPr="00C205D3">
        <w:t xml:space="preserve">Kterákoli ze </w:t>
      </w:r>
      <w:r w:rsidR="00651DF6">
        <w:t>S</w:t>
      </w:r>
      <w:r w:rsidRPr="00C205D3">
        <w:t xml:space="preserve">mluvních stran je oprávněna </w:t>
      </w:r>
      <w:r w:rsidR="000A3143">
        <w:t>S</w:t>
      </w:r>
      <w:r w:rsidRPr="00C205D3">
        <w:t xml:space="preserve">mlouvu vypovědět bez udání důvodu v 6 (šesti) měsíční výpovědní době. Výpovědní </w:t>
      </w:r>
      <w:r w:rsidR="000F2784">
        <w:t>doba</w:t>
      </w:r>
      <w:r w:rsidR="000F2784" w:rsidRPr="00C205D3">
        <w:t xml:space="preserve"> </w:t>
      </w:r>
      <w:r w:rsidRPr="00C205D3">
        <w:t xml:space="preserve">počíná běžet od prvního dne měsíce následujícího po měsíci, v němž byla výpověď doručena druhé </w:t>
      </w:r>
      <w:r w:rsidR="00651DF6">
        <w:t xml:space="preserve">Smluvní </w:t>
      </w:r>
      <w:r w:rsidRPr="00C205D3">
        <w:t>straně. V pochybnostech se má za to, že výpověď byla doručena 3. den po odeslání.</w:t>
      </w:r>
    </w:p>
    <w:p w14:paraId="2766200D" w14:textId="6C7A8D78" w:rsidR="00C32983" w:rsidRPr="00C205D3" w:rsidRDefault="00C32983" w:rsidP="00144C87">
      <w:pPr>
        <w:pStyle w:val="smlouva-odstavce"/>
      </w:pPr>
      <w:r w:rsidRPr="00C205D3">
        <w:t xml:space="preserve">Nájemce je oprávněn od této </w:t>
      </w:r>
      <w:r w:rsidR="00042A4B">
        <w:t>S</w:t>
      </w:r>
      <w:r w:rsidRPr="00C205D3">
        <w:t xml:space="preserve">mlouvy odstoupit, pokud se </w:t>
      </w:r>
      <w:r w:rsidR="00042A4B">
        <w:t>P</w:t>
      </w:r>
      <w:r w:rsidRPr="00C205D3">
        <w:t>ředmět nájmu bez jeho zavinění stane nezpůsobilý ke smluvenému užívání, nebo pokud Pronajímatel hrubě porušuje povinnosti vyplývající z</w:t>
      </w:r>
      <w:r w:rsidR="005B4897">
        <w:t>e S</w:t>
      </w:r>
      <w:r w:rsidRPr="00C205D3">
        <w:t>mlouvy a ani přes písemnou výzvu nesjedná v dodatečně poskytnuté lhůtě nápravu.</w:t>
      </w:r>
    </w:p>
    <w:p w14:paraId="13E85796" w14:textId="3E3C512A" w:rsidR="00C32983" w:rsidRPr="00C205D3" w:rsidRDefault="00C32983" w:rsidP="00144C87">
      <w:pPr>
        <w:pStyle w:val="smlouva-odstavce"/>
      </w:pPr>
      <w:r w:rsidRPr="00C205D3">
        <w:t xml:space="preserve">Pronajímatel je oprávněný od </w:t>
      </w:r>
      <w:r w:rsidR="00886DA8">
        <w:t>S</w:t>
      </w:r>
      <w:r w:rsidRPr="00C205D3">
        <w:t>mlouvy odstoupit, pokud Nájemce hrubě porušuje povinnosti vyplývající z</w:t>
      </w:r>
      <w:r w:rsidR="00670257">
        <w:t>e S</w:t>
      </w:r>
      <w:r w:rsidRPr="00C205D3">
        <w:t>mlouvy a ani přes písemnou výzvu nesjedná v dodatečně poskytnuté lhůtě nápravu, nebo z</w:t>
      </w:r>
      <w:r w:rsidR="000F2784">
        <w:t xml:space="preserve"> dalších </w:t>
      </w:r>
      <w:r w:rsidRPr="00C205D3">
        <w:t>důvodů uvedených v</w:t>
      </w:r>
      <w:r w:rsidR="00670257">
        <w:t>e S</w:t>
      </w:r>
      <w:r w:rsidRPr="00C205D3">
        <w:t>mlouv</w:t>
      </w:r>
      <w:r w:rsidR="000F2784">
        <w:t>ě</w:t>
      </w:r>
      <w:r w:rsidRPr="00C205D3">
        <w:t>.</w:t>
      </w:r>
    </w:p>
    <w:p w14:paraId="41E4488D" w14:textId="0F4C7583" w:rsidR="00C32983" w:rsidRPr="00C205D3" w:rsidRDefault="00C32983" w:rsidP="00144C87">
      <w:pPr>
        <w:pStyle w:val="smlouva-odstavce"/>
      </w:pPr>
      <w:r w:rsidRPr="00C205D3">
        <w:t>Nájemce je povinen nejpozději do 30</w:t>
      </w:r>
      <w:r w:rsidR="003D1E4E">
        <w:t xml:space="preserve"> (třiceti) </w:t>
      </w:r>
      <w:r w:rsidRPr="00C205D3">
        <w:t>dn</w:t>
      </w:r>
      <w:r w:rsidR="00651DF6">
        <w:t>ů</w:t>
      </w:r>
      <w:r w:rsidRPr="00C205D3">
        <w:t xml:space="preserve"> ode dne skončení nájmu </w:t>
      </w:r>
      <w:r w:rsidR="003D1E4E">
        <w:t>P</w:t>
      </w:r>
      <w:r w:rsidRPr="00C205D3">
        <w:t>ředmět nájmu vykli</w:t>
      </w:r>
      <w:r w:rsidR="00960985">
        <w:t>dit</w:t>
      </w:r>
      <w:r w:rsidR="00651DF6">
        <w:t xml:space="preserve"> a předat</w:t>
      </w:r>
      <w:r w:rsidR="00960985">
        <w:t xml:space="preserve"> Pronají</w:t>
      </w:r>
      <w:r w:rsidRPr="00C205D3">
        <w:t>matel</w:t>
      </w:r>
      <w:r w:rsidR="00651DF6">
        <w:t>i</w:t>
      </w:r>
      <w:r w:rsidRPr="00C205D3">
        <w:t xml:space="preserve">. Nájemce je povinen Pronajímateli písemně oznámit datum, kdy provede vyklizení </w:t>
      </w:r>
      <w:r w:rsidR="00651DF6">
        <w:t xml:space="preserve">a předání </w:t>
      </w:r>
      <w:r w:rsidR="003D1E4E">
        <w:t>P</w:t>
      </w:r>
      <w:r w:rsidR="00651DF6">
        <w:t xml:space="preserve">ředmětu nájmu </w:t>
      </w:r>
      <w:r w:rsidRPr="00C205D3">
        <w:t xml:space="preserve">podle předchozí věty </w:t>
      </w:r>
      <w:r w:rsidR="00651DF6" w:rsidRPr="00C205D3">
        <w:t>nej</w:t>
      </w:r>
      <w:r w:rsidR="00651DF6">
        <w:t>míň</w:t>
      </w:r>
      <w:r w:rsidR="00651DF6" w:rsidRPr="00C205D3">
        <w:t xml:space="preserve"> </w:t>
      </w:r>
      <w:r w:rsidRPr="00C205D3">
        <w:t>10 dní</w:t>
      </w:r>
      <w:r w:rsidR="00651DF6">
        <w:t xml:space="preserve"> předem</w:t>
      </w:r>
      <w:r w:rsidRPr="00C205D3">
        <w:t xml:space="preserve">. </w:t>
      </w:r>
      <w:r w:rsidR="0055483E">
        <w:t xml:space="preserve">O vyklizení </w:t>
      </w:r>
      <w:r w:rsidR="003D1E4E">
        <w:t>P</w:t>
      </w:r>
      <w:r w:rsidR="0055483E">
        <w:t>ředmětu nájmu bude sepsán předávací protokol podepsaný oběma Smluvními stranami.</w:t>
      </w:r>
      <w:r w:rsidR="000A6BCA">
        <w:t xml:space="preserve"> </w:t>
      </w:r>
      <w:r w:rsidRPr="00C205D3">
        <w:t xml:space="preserve">V případě, že Nájemce </w:t>
      </w:r>
      <w:r w:rsidR="003D1E4E">
        <w:t>P</w:t>
      </w:r>
      <w:r w:rsidRPr="00C205D3">
        <w:t xml:space="preserve">ředmět nájmu nevyklidí, je Pronajímatel oprávněn </w:t>
      </w:r>
      <w:r w:rsidR="003D1E4E">
        <w:t>P</w:t>
      </w:r>
      <w:r w:rsidRPr="00C205D3">
        <w:t xml:space="preserve">ředmět nájmu vyklidit, a to na náklady Nájemce. </w:t>
      </w:r>
    </w:p>
    <w:p w14:paraId="6DC021A3" w14:textId="28147DA9" w:rsidR="00C32983" w:rsidRDefault="00C32983" w:rsidP="00593963">
      <w:pPr>
        <w:rPr>
          <w:b/>
          <w:lang w:val="cs-CZ"/>
        </w:rPr>
      </w:pPr>
    </w:p>
    <w:p w14:paraId="14E1394E" w14:textId="77777777" w:rsidR="003D1E4E" w:rsidRDefault="003D1E4E" w:rsidP="00593963">
      <w:pPr>
        <w:rPr>
          <w:b/>
          <w:lang w:val="cs-CZ"/>
        </w:rPr>
      </w:pPr>
    </w:p>
    <w:p w14:paraId="4A35751D" w14:textId="77777777" w:rsidR="003D1E4E" w:rsidRDefault="003D1E4E" w:rsidP="00593963">
      <w:pPr>
        <w:rPr>
          <w:b/>
          <w:lang w:val="cs-CZ"/>
        </w:rPr>
      </w:pPr>
    </w:p>
    <w:p w14:paraId="35258C78" w14:textId="77777777" w:rsidR="00612355" w:rsidRPr="00C205D3" w:rsidRDefault="00612355" w:rsidP="00593963">
      <w:pPr>
        <w:rPr>
          <w:b/>
          <w:lang w:val="cs-CZ"/>
        </w:rPr>
      </w:pPr>
    </w:p>
    <w:p w14:paraId="7ED750F0" w14:textId="77777777" w:rsidR="00C32983" w:rsidRPr="00C205D3" w:rsidRDefault="00C32983" w:rsidP="00C32983">
      <w:pPr>
        <w:pStyle w:val="Nadpis1"/>
        <w:pBdr>
          <w:bottom w:val="single" w:sz="6" w:space="1" w:color="auto"/>
        </w:pBdr>
        <w:suppressAutoHyphens/>
        <w:spacing w:before="120" w:line="240" w:lineRule="auto"/>
        <w:rPr>
          <w:rFonts w:ascii="Arial" w:hAnsi="Arial"/>
          <w:noProof/>
          <w:sz w:val="24"/>
          <w:szCs w:val="24"/>
        </w:rPr>
      </w:pPr>
      <w:r w:rsidRPr="00C205D3">
        <w:rPr>
          <w:rFonts w:ascii="Arial" w:hAnsi="Arial"/>
          <w:noProof/>
          <w:sz w:val="24"/>
          <w:szCs w:val="24"/>
        </w:rPr>
        <w:lastRenderedPageBreak/>
        <w:t>Vypořádání při ukončení nájmu</w:t>
      </w:r>
    </w:p>
    <w:p w14:paraId="25490897" w14:textId="77777777" w:rsidR="00C32983" w:rsidRPr="00C205D3" w:rsidRDefault="00C32983" w:rsidP="00C32983">
      <w:pPr>
        <w:rPr>
          <w:lang w:val="cs-CZ"/>
        </w:rPr>
      </w:pPr>
    </w:p>
    <w:p w14:paraId="08D7EDD7" w14:textId="0344E6A1" w:rsidR="00C32983" w:rsidRDefault="00C32983" w:rsidP="00144C87">
      <w:pPr>
        <w:pStyle w:val="smlouva-odstavce"/>
      </w:pPr>
      <w:r w:rsidRPr="00C205D3">
        <w:t xml:space="preserve">Při ukončení nájmu je Nájemce povinen demontovat Zařízení, </w:t>
      </w:r>
      <w:r w:rsidR="003D1E4E">
        <w:t>P</w:t>
      </w:r>
      <w:r w:rsidRPr="00C205D3">
        <w:t>ředmět nájmu vyklidit a vrátit jej Pronajímateli</w:t>
      </w:r>
      <w:r w:rsidRPr="00960985">
        <w:t xml:space="preserve"> </w:t>
      </w:r>
      <w:r w:rsidRPr="00C205D3">
        <w:t xml:space="preserve">ve stavu, v jakém jej převzal, s přihlédnutím k jeho běžnému opotřebení. Nájemce je povinen odstranit veškeré provedené úpravy, nebude-li </w:t>
      </w:r>
      <w:r w:rsidR="000F2784">
        <w:t>S</w:t>
      </w:r>
      <w:r w:rsidRPr="00C205D3">
        <w:t>mluvními stranami sjednáno jinak.</w:t>
      </w:r>
    </w:p>
    <w:p w14:paraId="43F16D6F" w14:textId="7C8AB853" w:rsidR="000A6BCA" w:rsidRDefault="000A6BCA" w:rsidP="00144C87">
      <w:pPr>
        <w:pStyle w:val="smlouva-odstavce"/>
      </w:pPr>
    </w:p>
    <w:p w14:paraId="70CE3518" w14:textId="77777777" w:rsidR="00612355" w:rsidRPr="000A6BCA" w:rsidRDefault="00612355" w:rsidP="00144C87">
      <w:pPr>
        <w:pStyle w:val="smlouva-odstavce"/>
      </w:pPr>
    </w:p>
    <w:p w14:paraId="5ECC192F" w14:textId="2CB9220E" w:rsidR="00C32983" w:rsidRPr="00C205D3" w:rsidRDefault="00974F3B" w:rsidP="00C32983">
      <w:pPr>
        <w:pStyle w:val="Nadpis1"/>
        <w:pBdr>
          <w:bottom w:val="single" w:sz="6" w:space="1" w:color="auto"/>
        </w:pBdr>
        <w:suppressAutoHyphens/>
        <w:spacing w:before="120" w:line="240" w:lineRule="auto"/>
        <w:rPr>
          <w:rFonts w:ascii="Arial" w:hAnsi="Arial"/>
          <w:noProof/>
          <w:sz w:val="24"/>
          <w:szCs w:val="24"/>
        </w:rPr>
      </w:pPr>
      <w:r>
        <w:rPr>
          <w:rFonts w:ascii="Arial" w:hAnsi="Arial"/>
          <w:noProof/>
          <w:sz w:val="24"/>
          <w:szCs w:val="24"/>
        </w:rPr>
        <w:t xml:space="preserve">  </w:t>
      </w:r>
      <w:r w:rsidR="00C32983" w:rsidRPr="00C205D3">
        <w:rPr>
          <w:rFonts w:ascii="Arial" w:hAnsi="Arial"/>
          <w:noProof/>
          <w:sz w:val="24"/>
          <w:szCs w:val="24"/>
        </w:rPr>
        <w:t xml:space="preserve">Změna </w:t>
      </w:r>
      <w:r w:rsidR="000F2784">
        <w:rPr>
          <w:rFonts w:ascii="Arial" w:hAnsi="Arial"/>
          <w:noProof/>
          <w:sz w:val="24"/>
          <w:szCs w:val="24"/>
        </w:rPr>
        <w:t>S</w:t>
      </w:r>
      <w:r w:rsidR="00C32983" w:rsidRPr="00C205D3">
        <w:rPr>
          <w:rFonts w:ascii="Arial" w:hAnsi="Arial"/>
          <w:noProof/>
          <w:sz w:val="24"/>
          <w:szCs w:val="24"/>
        </w:rPr>
        <w:t>mluvních stran</w:t>
      </w:r>
    </w:p>
    <w:p w14:paraId="56EF163C" w14:textId="77777777" w:rsidR="00C32983" w:rsidRPr="00C205D3" w:rsidRDefault="00C32983" w:rsidP="00C32983">
      <w:pPr>
        <w:tabs>
          <w:tab w:val="left" w:pos="1875"/>
        </w:tabs>
        <w:rPr>
          <w:lang w:val="cs-CZ"/>
        </w:rPr>
      </w:pPr>
    </w:p>
    <w:p w14:paraId="2D34E6CC" w14:textId="05505F45" w:rsidR="00C32983" w:rsidRPr="00C205D3" w:rsidRDefault="00C32983" w:rsidP="00144C87">
      <w:pPr>
        <w:pStyle w:val="smlouva-odstavce"/>
      </w:pPr>
      <w:r w:rsidRPr="00C205D3">
        <w:t>Práva a povinnosti vyplývající z</w:t>
      </w:r>
      <w:r w:rsidR="00F14CDF">
        <w:t>e S</w:t>
      </w:r>
      <w:r w:rsidRPr="00C205D3">
        <w:t xml:space="preserve">mlouvy v plném rozsahu přecházejí na případné právní nástupce obou </w:t>
      </w:r>
      <w:r w:rsidR="000F2784">
        <w:t>S</w:t>
      </w:r>
      <w:r w:rsidRPr="00C205D3">
        <w:t xml:space="preserve">mluvních stran, přičemž každá </w:t>
      </w:r>
      <w:r w:rsidR="000F2784">
        <w:t>S</w:t>
      </w:r>
      <w:r w:rsidRPr="00C205D3">
        <w:t xml:space="preserve">mluvní strana je povinna o této skutečnosti druhou </w:t>
      </w:r>
      <w:r w:rsidR="000F2784">
        <w:t xml:space="preserve">Smluvní </w:t>
      </w:r>
      <w:r w:rsidRPr="00C205D3">
        <w:t>stranu bez zbytečného odkladu informovat.</w:t>
      </w:r>
    </w:p>
    <w:p w14:paraId="0EA359D2" w14:textId="77777777" w:rsidR="00C32983" w:rsidRPr="00C205D3" w:rsidRDefault="00C32983" w:rsidP="00C32983">
      <w:pPr>
        <w:ind w:left="284" w:hanging="284"/>
        <w:jc w:val="center"/>
        <w:rPr>
          <w:b/>
          <w:lang w:val="cs-CZ"/>
        </w:rPr>
      </w:pPr>
    </w:p>
    <w:p w14:paraId="2BB97E38" w14:textId="77777777" w:rsidR="00C32983" w:rsidRPr="00C205D3" w:rsidRDefault="00974F3B" w:rsidP="00C32983">
      <w:pPr>
        <w:pStyle w:val="Nadpis1"/>
        <w:pBdr>
          <w:bottom w:val="single" w:sz="6" w:space="1" w:color="auto"/>
        </w:pBdr>
        <w:suppressAutoHyphens/>
        <w:spacing w:before="120" w:line="240" w:lineRule="auto"/>
        <w:rPr>
          <w:rFonts w:ascii="Arial" w:hAnsi="Arial"/>
          <w:noProof/>
          <w:sz w:val="24"/>
          <w:szCs w:val="24"/>
        </w:rPr>
      </w:pPr>
      <w:r>
        <w:rPr>
          <w:rFonts w:ascii="Arial" w:hAnsi="Arial"/>
          <w:noProof/>
          <w:sz w:val="24"/>
          <w:szCs w:val="24"/>
        </w:rPr>
        <w:t xml:space="preserve">  </w:t>
      </w:r>
      <w:r w:rsidR="00C32983" w:rsidRPr="00C205D3">
        <w:rPr>
          <w:rFonts w:ascii="Arial" w:hAnsi="Arial"/>
          <w:noProof/>
          <w:sz w:val="24"/>
          <w:szCs w:val="24"/>
        </w:rPr>
        <w:t>Zvláštní ujednání</w:t>
      </w:r>
    </w:p>
    <w:p w14:paraId="062BF547" w14:textId="77777777" w:rsidR="00C32983" w:rsidRPr="00C205D3" w:rsidRDefault="00C32983" w:rsidP="00C32983">
      <w:pPr>
        <w:ind w:left="284" w:hanging="284"/>
        <w:jc w:val="center"/>
        <w:rPr>
          <w:b/>
          <w:lang w:val="cs-CZ"/>
        </w:rPr>
      </w:pPr>
    </w:p>
    <w:p w14:paraId="5F6D4A7B" w14:textId="42A705BD" w:rsidR="00C32983" w:rsidRPr="00C205D3" w:rsidRDefault="00C32983" w:rsidP="00144C87">
      <w:pPr>
        <w:pStyle w:val="smlouva-odstavce"/>
      </w:pPr>
      <w:r w:rsidRPr="00C205D3">
        <w:t xml:space="preserve">Vyskytnou-li se události, které jednomu nebo oběma </w:t>
      </w:r>
      <w:r w:rsidR="000F2784">
        <w:t>S</w:t>
      </w:r>
      <w:r w:rsidRPr="00C205D3">
        <w:t xml:space="preserve">mluvním </w:t>
      </w:r>
      <w:r w:rsidR="000F2784">
        <w:t>stranám</w:t>
      </w:r>
      <w:r w:rsidR="000F2784" w:rsidRPr="00C205D3">
        <w:t xml:space="preserve"> </w:t>
      </w:r>
      <w:r w:rsidRPr="00C205D3">
        <w:t xml:space="preserve">částečně nebo úplně znemožní plnění jejich povinností podle </w:t>
      </w:r>
      <w:r w:rsidR="009E4388">
        <w:t>S</w:t>
      </w:r>
      <w:r w:rsidRPr="00C205D3">
        <w:t xml:space="preserve">mlouvy, jsou povinni se o tomto bez zbytečného odkladu informovat a společně podniknout kroky k jejich překonání. Nesplnění této povinnosti zakládá právo na náhradu škody pro </w:t>
      </w:r>
      <w:r w:rsidR="000F2784">
        <w:t xml:space="preserve">Smluvní </w:t>
      </w:r>
      <w:r w:rsidRPr="00C205D3">
        <w:t xml:space="preserve">stranu, která se porušení </w:t>
      </w:r>
      <w:r w:rsidR="009E4388">
        <w:t>S</w:t>
      </w:r>
      <w:r w:rsidRPr="00C205D3">
        <w:t>mlouvy v tomto bodě nedopustila.</w:t>
      </w:r>
    </w:p>
    <w:p w14:paraId="2EF0427E" w14:textId="72CD3C0D" w:rsidR="00E20C7A" w:rsidRDefault="00C32983" w:rsidP="00144C87">
      <w:pPr>
        <w:pStyle w:val="smlouva-odstavce"/>
      </w:pPr>
      <w:r w:rsidRPr="00C205D3">
        <w:t xml:space="preserve">Stane-li se některé ustanovení </w:t>
      </w:r>
      <w:r w:rsidR="009E4388">
        <w:t>S</w:t>
      </w:r>
      <w:r w:rsidRPr="00C205D3">
        <w:t xml:space="preserve">mlouvy neplatné či neúčinné, nedotýká se to ostatních ustanovení </w:t>
      </w:r>
      <w:r w:rsidR="009E4388">
        <w:t>S</w:t>
      </w:r>
      <w:r w:rsidRPr="00C205D3">
        <w:t>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14:paraId="247198A1" w14:textId="77777777" w:rsidR="00E20C7A" w:rsidRDefault="00E20C7A" w:rsidP="00144C87">
      <w:pPr>
        <w:pStyle w:val="smlouva-odstavce"/>
      </w:pPr>
      <w:r>
        <w:t xml:space="preserve">Pronajímatel přijal a dodržuje interní korporátní compliance program navržený tak, aby byl zajištěn soulad činnosti Pronajímatele s platnými a účinnými právními předpisy, pravidly etiky a morálky, a zahrnující opatření, jejichž cílem je předcházení a odhalování porušování uvedených předpisů a pravidel (program Corporate Compliance - - </w:t>
      </w:r>
      <w:hyperlink r:id="rId12" w:history="1">
        <w:r>
          <w:rPr>
            <w:rStyle w:val="Hypertextovodkaz"/>
          </w:rPr>
          <w:t>https://www.cetin.cz/corporate-compliance</w:t>
        </w:r>
      </w:hyperlink>
      <w:r>
        <w:t>).</w:t>
      </w:r>
    </w:p>
    <w:p w14:paraId="1293A2CD" w14:textId="12177193" w:rsidR="00E20C7A" w:rsidRDefault="00E20C7A" w:rsidP="00144C87">
      <w:pPr>
        <w:pStyle w:val="smlouva-odstavce"/>
      </w:pPr>
      <w:r>
        <w:t>Nájemce (a jakákoliv fyzická nebo právnická osoba, která s ním spolupracuje a kterou využívá pro plnění povinností z</w:t>
      </w:r>
      <w:r w:rsidR="009E4388">
        <w:t>e S</w:t>
      </w:r>
      <w:r>
        <w:t xml:space="preserve">mlouvy nebo v souvislosti s jejím uzavřením a realizací, tj. pracovníci, zástupci nebo externí spolupracovníci) ctí a dodržuje platné a účinné právní předpisy včetně mezinárodních smluv, základní morální a etické principy. Nájemce odmítá jakékoliv deliktní jednání a tohoto se zdržuje. Nájemce prohlašuje, že podle jeho nejlepšího vědomí a svědomí on ani žádný jeho pracovník, zástupce nebo externí spolupracovník neporušili v souvislosti s uzavřením </w:t>
      </w:r>
      <w:r w:rsidR="009E4388">
        <w:t>S</w:t>
      </w:r>
      <w:r>
        <w:t xml:space="preserve">mlouvy žádný platný a účinný právní předpis. Nájemce prohlašuje, že jeho činnost je legální a veškeré jeho prostředky pocházejí výhradně z legálních zdrojů. </w:t>
      </w:r>
    </w:p>
    <w:p w14:paraId="59DE257B" w14:textId="286CD032" w:rsidR="00E20C7A" w:rsidRDefault="00E20C7A" w:rsidP="00144C87">
      <w:pPr>
        <w:pStyle w:val="smlouva-odstavce"/>
      </w:pPr>
      <w:r>
        <w:t xml:space="preserve">Nájemce je povinen činit veškerá náležitá opatření a vyvíjet co největší úsilí, aby zabránil tomu, že on nebo jakýkoli jeho pracovník, zástupce nebo externí spolupracovník poruší v souvislosti s realizací </w:t>
      </w:r>
      <w:r w:rsidR="000874A2">
        <w:t>S</w:t>
      </w:r>
      <w:r>
        <w:t>mlouvy jakýkoliv platný a účinný právní předpis.</w:t>
      </w:r>
    </w:p>
    <w:p w14:paraId="1007651A" w14:textId="717BE60D" w:rsidR="00E20C7A" w:rsidRDefault="00E20C7A" w:rsidP="00144C87">
      <w:pPr>
        <w:pStyle w:val="smlouva-odstavce"/>
      </w:pPr>
      <w:r>
        <w:t xml:space="preserve">Aniž by byla dána jakákoli souvislost s předmětem činnosti dle </w:t>
      </w:r>
      <w:r w:rsidR="000874A2">
        <w:t>S</w:t>
      </w:r>
      <w:r>
        <w:t xml:space="preserve">mlouvy, Nájemce prohlašuje, že uplatňuje a bude uplatňovat veškerá náležitá opatření a že vyvíjí a bude </w:t>
      </w:r>
      <w:r>
        <w:lastRenderedPageBreak/>
        <w:t>vyvíjet co největší úsilí, aby v rámci jeho činnosti nebo zájmu nedošlo k jednání nebo situaci, která by způsobila takové významné ohrožení nebo narušení jeho reputace, jež by mohlo mít negativní dopad na reputaci s ním spolupracujících subjektů.</w:t>
      </w:r>
    </w:p>
    <w:p w14:paraId="48FECAA3" w14:textId="29CB48DD" w:rsidR="00E20C7A" w:rsidRDefault="00E20C7A" w:rsidP="00144C87">
      <w:pPr>
        <w:pStyle w:val="smlouva-odstavce"/>
      </w:pPr>
      <w:r>
        <w:t xml:space="preserve">Vystupuje-li </w:t>
      </w:r>
      <w:r w:rsidR="00EB174B">
        <w:t xml:space="preserve">Nájemce </w:t>
      </w:r>
      <w:r>
        <w:t xml:space="preserve">pro </w:t>
      </w:r>
      <w:r w:rsidR="00EB174B">
        <w:t>Pronajímatele</w:t>
      </w:r>
      <w:r>
        <w:t xml:space="preserve"> nebo jejím jménem, dává dodržování uvedených zásad najevo.</w:t>
      </w:r>
    </w:p>
    <w:p w14:paraId="3E4B37B7" w14:textId="41D6FC54" w:rsidR="00593963" w:rsidRPr="00683299" w:rsidRDefault="00593963" w:rsidP="00144C87">
      <w:pPr>
        <w:pStyle w:val="smlouva-odstavce"/>
      </w:pPr>
      <w:r>
        <w:t xml:space="preserve">Za účelem plnění práv a povinností vyplývajících ze </w:t>
      </w:r>
      <w:r w:rsidR="000874A2">
        <w:t>S</w:t>
      </w:r>
      <w:r w:rsidR="00651DF6">
        <w:t xml:space="preserve">mlouvy </w:t>
      </w:r>
      <w:r>
        <w:t>nebo vzniklých v souvislosti se </w:t>
      </w:r>
      <w:r w:rsidR="000874A2">
        <w:t>S</w:t>
      </w:r>
      <w:r w:rsidR="00651DF6">
        <w:t xml:space="preserve">mlouvou </w:t>
      </w:r>
      <w:r>
        <w:t>si S</w:t>
      </w:r>
      <w:r w:rsidR="000F2784">
        <w:t>mluvní s</w:t>
      </w:r>
      <w:r>
        <w:t xml:space="preserve">trany navzájem předávají nebo mohou předávat osobní údaje (dále </w:t>
      </w:r>
      <w:r w:rsidR="003F6822">
        <w:t xml:space="preserve">jen </w:t>
      </w:r>
      <w:r>
        <w:t>„</w:t>
      </w:r>
      <w:r w:rsidR="000874A2">
        <w:rPr>
          <w:b/>
        </w:rPr>
        <w:t>O</w:t>
      </w:r>
      <w:r w:rsidRPr="00C55239">
        <w:rPr>
          <w:b/>
        </w:rPr>
        <w:t>sobní údaje</w:t>
      </w:r>
      <w:r>
        <w:t xml:space="preserv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w:t>
      </w:r>
      <w:r w:rsidR="003F6822">
        <w:t xml:space="preserve">jen </w:t>
      </w:r>
      <w:r>
        <w:t>„</w:t>
      </w:r>
      <w:r w:rsidRPr="00C55239">
        <w:rPr>
          <w:b/>
        </w:rPr>
        <w:t>GDPR</w:t>
      </w:r>
      <w:r>
        <w:t>“) subjektů údajů, kterými jsou zejména zástupci, zaměstnanci nebo zákazníci druhé S</w:t>
      </w:r>
      <w:r w:rsidR="008C1693">
        <w:t>mluvní s</w:t>
      </w:r>
      <w:r>
        <w:t>trany či jiné osoby pověřené druhou S</w:t>
      </w:r>
      <w:r w:rsidR="008C1693">
        <w:t>mluvní s</w:t>
      </w:r>
      <w:r>
        <w:t xml:space="preserve">tranou k výkonu či plnění práv a povinností vyplývajících ze </w:t>
      </w:r>
      <w:r w:rsidR="000874A2">
        <w:t>S</w:t>
      </w:r>
      <w:r>
        <w:t xml:space="preserve">mlouvy nebo vzniklých v souvislosti se </w:t>
      </w:r>
      <w:r w:rsidR="000874A2">
        <w:t>S</w:t>
      </w:r>
      <w:r>
        <w:t>mlouvou. Přejímající S</w:t>
      </w:r>
      <w:r w:rsidR="008C1693">
        <w:t>mluvní s</w:t>
      </w:r>
      <w:r>
        <w:t xml:space="preserve">trana je tak vzhledem k předávaným </w:t>
      </w:r>
      <w:r w:rsidR="000874A2">
        <w:t>O</w:t>
      </w:r>
      <w:r>
        <w:t>sobním údajům v pozici správce.</w:t>
      </w:r>
    </w:p>
    <w:p w14:paraId="66A53614" w14:textId="40805885" w:rsidR="00593963" w:rsidRDefault="00593963" w:rsidP="00144C87">
      <w:pPr>
        <w:pStyle w:val="smlouva-odstavce"/>
      </w:pPr>
      <w:r>
        <w:t xml:space="preserve">Účelem předání </w:t>
      </w:r>
      <w:r w:rsidR="000874A2">
        <w:t>O</w:t>
      </w:r>
      <w:r>
        <w:t xml:space="preserve">sobních údajů je plnění </w:t>
      </w:r>
      <w:r w:rsidR="000874A2">
        <w:t>S</w:t>
      </w:r>
      <w:r>
        <w:t>mlouvy.</w:t>
      </w:r>
      <w:r w:rsidR="000874A2">
        <w:t xml:space="preserve"> S</w:t>
      </w:r>
      <w:r w:rsidR="008C1693">
        <w:t>mluvní s</w:t>
      </w:r>
      <w:r>
        <w:t xml:space="preserve">trany prohlašují, že předávané </w:t>
      </w:r>
      <w:r w:rsidR="000874A2">
        <w:t>O</w:t>
      </w:r>
      <w:r>
        <w:t xml:space="preserve">sobní údaje budou zpracovávat pouze k naplnění tohoto účelu, a to v souladu s platnými právními předpisy, zejména v souladu s GDPR. </w:t>
      </w:r>
    </w:p>
    <w:p w14:paraId="6B188BDC" w14:textId="16D0CA80" w:rsidR="00593963" w:rsidRDefault="00593963" w:rsidP="00144C87">
      <w:pPr>
        <w:pStyle w:val="smlouva-odstavce"/>
      </w:pPr>
      <w:r>
        <w:t>S</w:t>
      </w:r>
      <w:r w:rsidR="008C1693">
        <w:t>mluvní s</w:t>
      </w:r>
      <w:r>
        <w:t xml:space="preserve">trany prohlašují, že pro předání </w:t>
      </w:r>
      <w:r w:rsidR="000874A2">
        <w:t>O</w:t>
      </w:r>
      <w:r>
        <w:t>sobních údajů druhé S</w:t>
      </w:r>
      <w:r w:rsidR="008C1693">
        <w:t>mluvní s</w:t>
      </w:r>
      <w:r>
        <w:t>traně disponují platným právním titulem v souladu s čl. 6 odst. 1 GDPR.</w:t>
      </w:r>
    </w:p>
    <w:p w14:paraId="27BA54A9" w14:textId="667B785C" w:rsidR="00593963" w:rsidRPr="00683299" w:rsidRDefault="00593963" w:rsidP="00144C87">
      <w:pPr>
        <w:pStyle w:val="smlouva-odstavce"/>
      </w:pPr>
      <w:r>
        <w:t>S</w:t>
      </w:r>
      <w:r w:rsidR="008C1693">
        <w:t>mluvní s</w:t>
      </w:r>
      <w:r>
        <w:t xml:space="preserve">trany berou na vědomí, že za účelem plnění </w:t>
      </w:r>
      <w:r w:rsidR="000874A2">
        <w:t>S</w:t>
      </w:r>
      <w:r>
        <w:t xml:space="preserve">mlouvy může docházet k předání </w:t>
      </w:r>
      <w:r w:rsidR="000874A2">
        <w:t>O</w:t>
      </w:r>
      <w:r>
        <w:t>sobních údajů z přejímající S</w:t>
      </w:r>
      <w:r w:rsidR="008C1693">
        <w:t>mluvní s</w:t>
      </w:r>
      <w:r>
        <w:t>trany třetí osobě, zejména osobě, prostřednictvím které přejímající S</w:t>
      </w:r>
      <w:r w:rsidR="008C1693">
        <w:t>mluvní s</w:t>
      </w:r>
      <w:r>
        <w:t xml:space="preserve">trana vykonává či plní práva a povinnosti vyplývající ze </w:t>
      </w:r>
      <w:r w:rsidR="008C1693">
        <w:t>s</w:t>
      </w:r>
      <w:r>
        <w:t xml:space="preserve">mlouvy nebo vzniklá v souvislosti se </w:t>
      </w:r>
      <w:r w:rsidR="000874A2">
        <w:t>S</w:t>
      </w:r>
      <w:r>
        <w:t xml:space="preserve">mlouvou. </w:t>
      </w:r>
    </w:p>
    <w:p w14:paraId="324E93DD" w14:textId="1D68207C" w:rsidR="00593963" w:rsidRDefault="00593963" w:rsidP="00144C87">
      <w:pPr>
        <w:pStyle w:val="smlouva-odstavce"/>
      </w:pPr>
      <w:r>
        <w:t>Předávající S</w:t>
      </w:r>
      <w:r w:rsidR="008C1693">
        <w:t>mluvní s</w:t>
      </w:r>
      <w:r>
        <w:t xml:space="preserve">trana zajistila nebo zajistí splnění veškerých zákonných podmínek nezbytných pro předání </w:t>
      </w:r>
      <w:r w:rsidR="000874A2">
        <w:t>O</w:t>
      </w:r>
      <w:r>
        <w:t>sobních údajů vůči subjektům údajů, zejména informuje subjekty údajů o skutečnosti, že došlo k předání konkrétních osobních údajů přejímající S</w:t>
      </w:r>
      <w:r w:rsidR="008C1693">
        <w:t>mluvní s</w:t>
      </w:r>
      <w:r>
        <w:t xml:space="preserve">traně, a to za účelem plnění </w:t>
      </w:r>
      <w:r w:rsidR="000874A2">
        <w:t>S</w:t>
      </w:r>
      <w:r>
        <w:t>mlouvy.</w:t>
      </w:r>
      <w:r w:rsidR="000874A2">
        <w:t xml:space="preserve"> </w:t>
      </w:r>
      <w:r>
        <w:t>V případě, že přejímající S</w:t>
      </w:r>
      <w:r w:rsidR="008C1693">
        <w:t>mluvní s</w:t>
      </w:r>
      <w:r>
        <w:t xml:space="preserve">tranou je </w:t>
      </w:r>
      <w:r w:rsidR="008C1693">
        <w:t>Pronajímatel</w:t>
      </w:r>
      <w:r>
        <w:t>, předávající S</w:t>
      </w:r>
      <w:r w:rsidR="008C1693">
        <w:t>mluvní s</w:t>
      </w:r>
      <w:r>
        <w:t xml:space="preserve">trana seznámí subjekty údajů rovněž i s podmínkami zpracování </w:t>
      </w:r>
      <w:r w:rsidR="000874A2">
        <w:t>O</w:t>
      </w:r>
      <w:r>
        <w:t xml:space="preserve">sobních údajů, včetně rozsahu zvláštních práv subjektu údajů, které jsou uvedeny v Zásadách zpracování osobních údajů dostupných na adrese </w:t>
      </w:r>
      <w:hyperlink r:id="rId13" w:history="1">
        <w:r w:rsidRPr="002346EB">
          <w:rPr>
            <w:color w:val="4BACC6" w:themeColor="accent5"/>
          </w:rPr>
          <w:t>https://www.cetin.cz/zasady-ochrany-osobnich-udaju</w:t>
        </w:r>
      </w:hyperlink>
      <w:r>
        <w:t>. Splnění povinnosti uvedené v tomto odstavci je předávající S</w:t>
      </w:r>
      <w:r w:rsidR="008C1693">
        <w:t>mluvní s</w:t>
      </w:r>
      <w:r>
        <w:t>trana povinna přejímající S</w:t>
      </w:r>
      <w:r w:rsidR="008C1693">
        <w:t>mluvní s</w:t>
      </w:r>
      <w:r>
        <w:t>traně na výzvu písemně doložit.</w:t>
      </w:r>
    </w:p>
    <w:p w14:paraId="7A68DBD7" w14:textId="3EB2EC6B" w:rsidR="00C32983" w:rsidRPr="00C205D3" w:rsidRDefault="00C32983" w:rsidP="00C32983">
      <w:pPr>
        <w:rPr>
          <w:b/>
          <w:lang w:val="cs-CZ"/>
        </w:rPr>
      </w:pPr>
    </w:p>
    <w:p w14:paraId="23C6C24A" w14:textId="77777777" w:rsidR="00C32983" w:rsidRPr="00C205D3" w:rsidRDefault="00C32983" w:rsidP="00C32983">
      <w:pPr>
        <w:pStyle w:val="Nadpis1"/>
        <w:pBdr>
          <w:bottom w:val="single" w:sz="6" w:space="1" w:color="auto"/>
        </w:pBdr>
        <w:suppressAutoHyphens/>
        <w:spacing w:before="120" w:line="240" w:lineRule="auto"/>
        <w:rPr>
          <w:rFonts w:ascii="Arial" w:hAnsi="Arial"/>
          <w:noProof/>
          <w:sz w:val="24"/>
          <w:szCs w:val="24"/>
        </w:rPr>
      </w:pPr>
      <w:r w:rsidRPr="00C205D3">
        <w:rPr>
          <w:rFonts w:ascii="Arial" w:hAnsi="Arial"/>
          <w:noProof/>
          <w:sz w:val="24"/>
          <w:szCs w:val="24"/>
        </w:rPr>
        <w:t>Závěrečná ustanovení</w:t>
      </w:r>
    </w:p>
    <w:p w14:paraId="1B185C0A" w14:textId="77777777" w:rsidR="00C32983" w:rsidRPr="00C205D3" w:rsidRDefault="00C32983" w:rsidP="00C32983">
      <w:pPr>
        <w:ind w:left="284" w:hanging="284"/>
        <w:jc w:val="center"/>
        <w:rPr>
          <w:b/>
          <w:lang w:val="cs-CZ"/>
        </w:rPr>
      </w:pPr>
    </w:p>
    <w:p w14:paraId="108FA63B" w14:textId="7FDFA215" w:rsidR="00C32983" w:rsidRPr="00C205D3" w:rsidRDefault="00C32983" w:rsidP="00144C87">
      <w:pPr>
        <w:pStyle w:val="smlouva-odstavce"/>
      </w:pPr>
      <w:r w:rsidRPr="00C205D3">
        <w:t xml:space="preserve">Na právní vztahy </w:t>
      </w:r>
      <w:r w:rsidR="006E0875">
        <w:t>S</w:t>
      </w:r>
      <w:r w:rsidRPr="00C205D3">
        <w:t>mlouvou neupravené se použijí příslušná ustanovení</w:t>
      </w:r>
      <w:r w:rsidR="006E0875">
        <w:t xml:space="preserve"> zákona č. 89/2012 Sb., O</w:t>
      </w:r>
      <w:r w:rsidRPr="00C205D3">
        <w:t>bčansk</w:t>
      </w:r>
      <w:r w:rsidR="006E0875">
        <w:t xml:space="preserve">ý zákoník, v účinném znění. </w:t>
      </w:r>
    </w:p>
    <w:p w14:paraId="71E8DA8E" w14:textId="4159F591" w:rsidR="00C32983" w:rsidRPr="00C205D3" w:rsidRDefault="00C32983" w:rsidP="00144C87">
      <w:pPr>
        <w:pStyle w:val="smlouva-odstavce"/>
      </w:pPr>
      <w:r w:rsidRPr="00C205D3">
        <w:t>Jsou-li v</w:t>
      </w:r>
      <w:r w:rsidR="006E0875">
        <w:t>e S</w:t>
      </w:r>
      <w:r w:rsidRPr="00C205D3">
        <w:t>mlouvě uvedeny přílohy, tvoří její nedílnou součást.</w:t>
      </w:r>
    </w:p>
    <w:p w14:paraId="0D15717A" w14:textId="08623D73" w:rsidR="00C32983" w:rsidRPr="00C205D3" w:rsidRDefault="00C32983" w:rsidP="00144C87">
      <w:pPr>
        <w:pStyle w:val="smlouva-odstavce"/>
      </w:pPr>
      <w:r w:rsidRPr="00C205D3">
        <w:t xml:space="preserve">Veškeré změny a doplňky </w:t>
      </w:r>
      <w:r w:rsidR="006E0875">
        <w:t>S</w:t>
      </w:r>
      <w:r w:rsidRPr="00C205D3">
        <w:t>mlouvy musí být učiněny písemně ve formě dodatku k</w:t>
      </w:r>
      <w:r w:rsidR="006E0875">
        <w:t>e S</w:t>
      </w:r>
      <w:r w:rsidRPr="00C205D3">
        <w:t xml:space="preserve">mlouvě a podepsány oprávněnými zástupci obou </w:t>
      </w:r>
      <w:r w:rsidR="00651DF6">
        <w:t>S</w:t>
      </w:r>
      <w:r w:rsidR="00651DF6" w:rsidRPr="00C205D3">
        <w:t xml:space="preserve">mluvních </w:t>
      </w:r>
      <w:r w:rsidRPr="00C205D3">
        <w:t xml:space="preserve">stran, jinak jsou neplatné. </w:t>
      </w:r>
    </w:p>
    <w:p w14:paraId="0AAEFA6A" w14:textId="3F1A31D5" w:rsidR="00C32983" w:rsidRPr="00C205D3" w:rsidRDefault="00650FCB" w:rsidP="00144C87">
      <w:pPr>
        <w:pStyle w:val="smlouva-odstavce"/>
      </w:pPr>
      <w:r w:rsidRPr="00650FCB">
        <w:t>Smlouva je vyhotovena elektronicky nebo v listinné podobě, přičemž v takovém případě je Smlouva vyhotovena ve dvou (2) stejnopisech, z nichž každá Smluvní strana obdrží jedno (1) vyhotovení.</w:t>
      </w:r>
    </w:p>
    <w:p w14:paraId="75C9649C" w14:textId="30BC9B48" w:rsidR="00C32983" w:rsidRPr="00C205D3" w:rsidRDefault="008C7539" w:rsidP="00144C87">
      <w:pPr>
        <w:pStyle w:val="smlouva-odstavce"/>
      </w:pPr>
      <w:r>
        <w:t xml:space="preserve">Smluvní strany </w:t>
      </w:r>
      <w:r w:rsidR="00C32983" w:rsidRPr="00C205D3">
        <w:t xml:space="preserve">prohlašují, že </w:t>
      </w:r>
      <w:r>
        <w:t>S</w:t>
      </w:r>
      <w:r w:rsidR="00C32983" w:rsidRPr="00C205D3">
        <w:t>mlouva byla sjednána na základě jejich pravé a svobodné vůle, že si její obsah přečetl</w:t>
      </w:r>
      <w:r>
        <w:t xml:space="preserve">y </w:t>
      </w:r>
      <w:r w:rsidR="00C32983" w:rsidRPr="00C205D3">
        <w:t>a bezvýhradně s ním souhlasí, což stvrzují vlastnoručními podpisy</w:t>
      </w:r>
      <w:r>
        <w:t xml:space="preserve"> oprávněných zástupců. </w:t>
      </w:r>
    </w:p>
    <w:p w14:paraId="4A25A60A" w14:textId="4E9DE49C" w:rsidR="00C32983" w:rsidRDefault="00E010B3" w:rsidP="00144C87">
      <w:pPr>
        <w:pStyle w:val="smlouva-odstavce"/>
      </w:pPr>
      <w:r>
        <w:lastRenderedPageBreak/>
        <w:t>S</w:t>
      </w:r>
      <w:r w:rsidR="00C32983" w:rsidRPr="00C205D3">
        <w:t xml:space="preserve">mlouva nabývá platnosti dnem jejího </w:t>
      </w:r>
      <w:r w:rsidR="008C1693">
        <w:t>uzavření</w:t>
      </w:r>
      <w:r w:rsidR="00C32983" w:rsidRPr="00C205D3">
        <w:t xml:space="preserve"> a účinnosti dnem uvedeným v čl. 4</w:t>
      </w:r>
      <w:r w:rsidR="008C1693">
        <w:t xml:space="preserve"> </w:t>
      </w:r>
      <w:r>
        <w:t>S</w:t>
      </w:r>
      <w:r w:rsidR="008C1693">
        <w:t>mlouvy</w:t>
      </w:r>
      <w:r w:rsidR="00C32983" w:rsidRPr="00C205D3">
        <w:t>.</w:t>
      </w:r>
    </w:p>
    <w:p w14:paraId="215FA0BB" w14:textId="1ABE2871" w:rsidR="00974F3B" w:rsidRDefault="00974F3B" w:rsidP="00144C87">
      <w:pPr>
        <w:pStyle w:val="smlouva-odstavce"/>
      </w:pPr>
    </w:p>
    <w:p w14:paraId="6CA5EA44" w14:textId="77777777" w:rsidR="00E60027" w:rsidRDefault="00E60027" w:rsidP="00144C87">
      <w:pPr>
        <w:pStyle w:val="smlouva-odstavce"/>
      </w:pPr>
    </w:p>
    <w:tbl>
      <w:tblPr>
        <w:tblpPr w:leftFromText="141" w:rightFromText="141" w:vertAnchor="text" w:horzAnchor="margin" w:tblpY="145"/>
        <w:tblW w:w="0" w:type="auto"/>
        <w:tblLayout w:type="fixed"/>
        <w:tblCellMar>
          <w:left w:w="70" w:type="dxa"/>
          <w:right w:w="70" w:type="dxa"/>
        </w:tblCellMar>
        <w:tblLook w:val="0000" w:firstRow="0" w:lastRow="0" w:firstColumn="0" w:lastColumn="0" w:noHBand="0" w:noVBand="0"/>
      </w:tblPr>
      <w:tblGrid>
        <w:gridCol w:w="4606"/>
        <w:gridCol w:w="4606"/>
      </w:tblGrid>
      <w:tr w:rsidR="00C32983" w:rsidRPr="00C205D3" w14:paraId="0AE4E026" w14:textId="77777777" w:rsidTr="00C32983">
        <w:trPr>
          <w:cantSplit/>
        </w:trPr>
        <w:tc>
          <w:tcPr>
            <w:tcW w:w="4606" w:type="dxa"/>
            <w:tcBorders>
              <w:top w:val="nil"/>
              <w:left w:val="nil"/>
              <w:bottom w:val="nil"/>
              <w:right w:val="nil"/>
            </w:tcBorders>
          </w:tcPr>
          <w:p w14:paraId="341925B8" w14:textId="77777777" w:rsidR="00C32983" w:rsidRPr="00C205D3" w:rsidRDefault="00C32983" w:rsidP="00505A3F">
            <w:pPr>
              <w:keepNext/>
              <w:spacing w:before="240" w:after="240"/>
              <w:jc w:val="center"/>
              <w:rPr>
                <w:spacing w:val="5"/>
                <w:lang w:val="cs-CZ"/>
              </w:rPr>
            </w:pPr>
            <w:r w:rsidRPr="00C205D3">
              <w:rPr>
                <w:spacing w:val="5"/>
                <w:lang w:val="cs-CZ"/>
              </w:rPr>
              <w:t>V Praze dne …………………</w:t>
            </w:r>
            <w:proofErr w:type="gramStart"/>
            <w:r w:rsidRPr="00C205D3">
              <w:rPr>
                <w:spacing w:val="5"/>
                <w:lang w:val="cs-CZ"/>
              </w:rPr>
              <w:t>…….</w:t>
            </w:r>
            <w:proofErr w:type="gramEnd"/>
          </w:p>
        </w:tc>
        <w:tc>
          <w:tcPr>
            <w:tcW w:w="4606" w:type="dxa"/>
            <w:tcBorders>
              <w:top w:val="nil"/>
              <w:left w:val="nil"/>
              <w:bottom w:val="nil"/>
              <w:right w:val="nil"/>
            </w:tcBorders>
          </w:tcPr>
          <w:p w14:paraId="43C8D6CA" w14:textId="77777777" w:rsidR="00C32983" w:rsidRPr="00C205D3" w:rsidRDefault="00C32983" w:rsidP="00505A3F">
            <w:pPr>
              <w:keepNext/>
              <w:spacing w:before="240" w:after="240"/>
              <w:jc w:val="center"/>
              <w:rPr>
                <w:spacing w:val="5"/>
                <w:lang w:val="cs-CZ"/>
              </w:rPr>
            </w:pPr>
            <w:r w:rsidRPr="00C205D3">
              <w:rPr>
                <w:spacing w:val="5"/>
                <w:lang w:val="cs-CZ"/>
              </w:rPr>
              <w:t>V Praze dne …………………</w:t>
            </w:r>
            <w:proofErr w:type="gramStart"/>
            <w:r w:rsidRPr="00C205D3">
              <w:rPr>
                <w:spacing w:val="5"/>
                <w:lang w:val="cs-CZ"/>
              </w:rPr>
              <w:t>…….</w:t>
            </w:r>
            <w:proofErr w:type="gramEnd"/>
          </w:p>
        </w:tc>
      </w:tr>
      <w:tr w:rsidR="00C32983" w:rsidRPr="00C205D3" w14:paraId="5C154D9F" w14:textId="77777777" w:rsidTr="00C32983">
        <w:trPr>
          <w:cantSplit/>
        </w:trPr>
        <w:tc>
          <w:tcPr>
            <w:tcW w:w="4606" w:type="dxa"/>
            <w:tcBorders>
              <w:top w:val="nil"/>
              <w:left w:val="nil"/>
              <w:bottom w:val="nil"/>
              <w:right w:val="nil"/>
            </w:tcBorders>
          </w:tcPr>
          <w:p w14:paraId="0977C057" w14:textId="77777777" w:rsidR="00C32983" w:rsidRPr="00C205D3" w:rsidRDefault="00C32983" w:rsidP="00505A3F">
            <w:pPr>
              <w:keepNext/>
              <w:spacing w:before="240" w:after="480"/>
              <w:jc w:val="center"/>
              <w:rPr>
                <w:spacing w:val="5"/>
                <w:lang w:val="cs-CZ"/>
              </w:rPr>
            </w:pPr>
            <w:r w:rsidRPr="00C205D3">
              <w:rPr>
                <w:spacing w:val="5"/>
                <w:lang w:val="cs-CZ"/>
              </w:rPr>
              <w:t xml:space="preserve">Za </w:t>
            </w:r>
            <w:r w:rsidR="003F6822">
              <w:rPr>
                <w:spacing w:val="5"/>
                <w:lang w:val="cs-CZ"/>
              </w:rPr>
              <w:t>Pronajímatele</w:t>
            </w:r>
          </w:p>
        </w:tc>
        <w:tc>
          <w:tcPr>
            <w:tcW w:w="4606" w:type="dxa"/>
            <w:tcBorders>
              <w:top w:val="nil"/>
              <w:left w:val="nil"/>
              <w:bottom w:val="nil"/>
              <w:right w:val="nil"/>
            </w:tcBorders>
          </w:tcPr>
          <w:p w14:paraId="521A755D" w14:textId="77777777" w:rsidR="00C32983" w:rsidRPr="00C205D3" w:rsidRDefault="00C32983" w:rsidP="00505A3F">
            <w:pPr>
              <w:keepNext/>
              <w:spacing w:before="240" w:after="480"/>
              <w:jc w:val="center"/>
              <w:rPr>
                <w:spacing w:val="5"/>
                <w:lang w:val="cs-CZ"/>
              </w:rPr>
            </w:pPr>
            <w:r w:rsidRPr="00C205D3">
              <w:rPr>
                <w:spacing w:val="5"/>
                <w:lang w:val="cs-CZ"/>
              </w:rPr>
              <w:t>Za</w:t>
            </w:r>
            <w:r w:rsidR="003F6822">
              <w:rPr>
                <w:spacing w:val="5"/>
                <w:lang w:val="cs-CZ"/>
              </w:rPr>
              <w:t xml:space="preserve"> Nájemce</w:t>
            </w:r>
          </w:p>
        </w:tc>
      </w:tr>
      <w:tr w:rsidR="00C32983" w:rsidRPr="00C205D3" w14:paraId="4AB138D6" w14:textId="77777777" w:rsidTr="00C32983">
        <w:trPr>
          <w:cantSplit/>
        </w:trPr>
        <w:tc>
          <w:tcPr>
            <w:tcW w:w="4606" w:type="dxa"/>
            <w:tcBorders>
              <w:top w:val="nil"/>
              <w:left w:val="nil"/>
              <w:bottom w:val="nil"/>
              <w:right w:val="nil"/>
            </w:tcBorders>
          </w:tcPr>
          <w:p w14:paraId="384FA8A0" w14:textId="77777777" w:rsidR="00C32983" w:rsidRPr="00C205D3" w:rsidRDefault="00C32983" w:rsidP="00505A3F">
            <w:pPr>
              <w:keepNext/>
              <w:spacing w:before="240" w:after="0"/>
              <w:jc w:val="center"/>
              <w:rPr>
                <w:spacing w:val="5"/>
                <w:lang w:val="cs-CZ"/>
              </w:rPr>
            </w:pPr>
            <w:r w:rsidRPr="00C205D3">
              <w:rPr>
                <w:spacing w:val="5"/>
                <w:lang w:val="cs-CZ"/>
              </w:rPr>
              <w:t>..........................................................</w:t>
            </w:r>
          </w:p>
        </w:tc>
        <w:tc>
          <w:tcPr>
            <w:tcW w:w="4606" w:type="dxa"/>
            <w:tcBorders>
              <w:top w:val="nil"/>
              <w:left w:val="nil"/>
              <w:bottom w:val="nil"/>
              <w:right w:val="nil"/>
            </w:tcBorders>
          </w:tcPr>
          <w:p w14:paraId="6304D020" w14:textId="77777777" w:rsidR="00C32983" w:rsidRPr="00C205D3" w:rsidRDefault="00C32983" w:rsidP="00505A3F">
            <w:pPr>
              <w:keepNext/>
              <w:spacing w:before="240" w:after="0"/>
              <w:jc w:val="center"/>
              <w:rPr>
                <w:spacing w:val="5"/>
                <w:lang w:val="cs-CZ"/>
              </w:rPr>
            </w:pPr>
            <w:r w:rsidRPr="00C205D3">
              <w:rPr>
                <w:spacing w:val="5"/>
                <w:lang w:val="cs-CZ"/>
              </w:rPr>
              <w:t>..........................................................</w:t>
            </w:r>
          </w:p>
        </w:tc>
      </w:tr>
      <w:tr w:rsidR="00C32983" w:rsidRPr="00C205D3" w14:paraId="6E899AF6" w14:textId="77777777" w:rsidTr="00C32983">
        <w:trPr>
          <w:cantSplit/>
        </w:trPr>
        <w:tc>
          <w:tcPr>
            <w:tcW w:w="4606" w:type="dxa"/>
            <w:tcBorders>
              <w:top w:val="nil"/>
              <w:left w:val="nil"/>
              <w:bottom w:val="nil"/>
              <w:right w:val="nil"/>
            </w:tcBorders>
          </w:tcPr>
          <w:p w14:paraId="0BDE4216" w14:textId="0D9F8599" w:rsidR="00C32983" w:rsidRPr="00EE69DD" w:rsidRDefault="00081B01" w:rsidP="00505A3F">
            <w:pPr>
              <w:spacing w:before="240" w:after="0"/>
              <w:contextualSpacing/>
              <w:jc w:val="center"/>
              <w:rPr>
                <w:lang w:val="cs-CZ"/>
              </w:rPr>
            </w:pPr>
            <w:r>
              <w:rPr>
                <w:lang w:val="cs-CZ"/>
              </w:rPr>
              <w:t>xxxxxxxxxxxxxx</w:t>
            </w:r>
          </w:p>
          <w:p w14:paraId="6899FF63" w14:textId="3BD30AD2" w:rsidR="00A76082" w:rsidRPr="00803567" w:rsidRDefault="00BF494E" w:rsidP="00505A3F">
            <w:pPr>
              <w:spacing w:before="240" w:after="0"/>
              <w:contextualSpacing/>
              <w:jc w:val="center"/>
              <w:rPr>
                <w:lang w:val="cs-CZ"/>
              </w:rPr>
            </w:pPr>
            <w:r w:rsidRPr="00803567">
              <w:rPr>
                <w:lang w:val="cs-CZ"/>
              </w:rPr>
              <w:t>Ředitel, Network Deployment and Maintenance</w:t>
            </w:r>
          </w:p>
          <w:p w14:paraId="76E7580C" w14:textId="67D5A8D9" w:rsidR="00A76082" w:rsidRPr="00C205D3" w:rsidRDefault="00EE69DD" w:rsidP="00505A3F">
            <w:pPr>
              <w:spacing w:before="240" w:after="0"/>
              <w:contextualSpacing/>
              <w:jc w:val="center"/>
              <w:rPr>
                <w:lang w:val="cs-CZ"/>
              </w:rPr>
            </w:pPr>
            <w:r>
              <w:rPr>
                <w:lang w:val="cs-CZ"/>
              </w:rPr>
              <w:t>n</w:t>
            </w:r>
            <w:r w:rsidR="00A76082" w:rsidRPr="00803567">
              <w:rPr>
                <w:lang w:val="cs-CZ"/>
              </w:rPr>
              <w:t>a základě pověření</w:t>
            </w:r>
          </w:p>
        </w:tc>
        <w:tc>
          <w:tcPr>
            <w:tcW w:w="4606" w:type="dxa"/>
            <w:tcBorders>
              <w:top w:val="nil"/>
              <w:left w:val="nil"/>
              <w:bottom w:val="nil"/>
              <w:right w:val="nil"/>
            </w:tcBorders>
          </w:tcPr>
          <w:p w14:paraId="589B919C" w14:textId="632DEFE7" w:rsidR="00264330" w:rsidRDefault="00264330" w:rsidP="00803567">
            <w:pPr>
              <w:keepNext/>
              <w:spacing w:after="0"/>
              <w:jc w:val="center"/>
              <w:rPr>
                <w:spacing w:val="5"/>
                <w:lang w:val="cs-CZ"/>
              </w:rPr>
            </w:pPr>
            <w:r>
              <w:rPr>
                <w:spacing w:val="5"/>
                <w:lang w:val="cs-CZ"/>
              </w:rPr>
              <w:t>Ing. Lubomír Fojtů</w:t>
            </w:r>
          </w:p>
          <w:p w14:paraId="2429B175" w14:textId="0D65920B" w:rsidR="00264330" w:rsidRPr="00C205D3" w:rsidRDefault="00264330" w:rsidP="00803567">
            <w:pPr>
              <w:keepNext/>
              <w:spacing w:after="0"/>
              <w:jc w:val="center"/>
              <w:rPr>
                <w:spacing w:val="5"/>
                <w:lang w:val="cs-CZ"/>
              </w:rPr>
            </w:pPr>
            <w:r>
              <w:rPr>
                <w:spacing w:val="5"/>
                <w:lang w:val="cs-CZ"/>
              </w:rPr>
              <w:t>ředitel</w:t>
            </w:r>
          </w:p>
        </w:tc>
      </w:tr>
      <w:tr w:rsidR="00C32983" w:rsidRPr="00C205D3" w14:paraId="3452F0E9" w14:textId="77777777" w:rsidTr="00C32983">
        <w:trPr>
          <w:cantSplit/>
        </w:trPr>
        <w:tc>
          <w:tcPr>
            <w:tcW w:w="4606" w:type="dxa"/>
            <w:tcBorders>
              <w:top w:val="nil"/>
              <w:left w:val="nil"/>
              <w:bottom w:val="nil"/>
              <w:right w:val="nil"/>
            </w:tcBorders>
          </w:tcPr>
          <w:p w14:paraId="300AB7D2" w14:textId="77777777" w:rsidR="00C32983" w:rsidRPr="00C205D3" w:rsidRDefault="00C32983" w:rsidP="00505A3F">
            <w:pPr>
              <w:spacing w:before="240" w:after="240"/>
              <w:rPr>
                <w:lang w:val="cs-CZ"/>
              </w:rPr>
            </w:pPr>
          </w:p>
        </w:tc>
        <w:tc>
          <w:tcPr>
            <w:tcW w:w="4606" w:type="dxa"/>
            <w:tcBorders>
              <w:top w:val="nil"/>
              <w:left w:val="nil"/>
              <w:bottom w:val="nil"/>
              <w:right w:val="nil"/>
            </w:tcBorders>
          </w:tcPr>
          <w:p w14:paraId="263AAEDC" w14:textId="77777777" w:rsidR="00C32983" w:rsidRPr="00C205D3" w:rsidRDefault="00C32983" w:rsidP="00505A3F">
            <w:pPr>
              <w:keepNext/>
              <w:spacing w:before="240" w:after="240"/>
              <w:jc w:val="center"/>
              <w:rPr>
                <w:spacing w:val="5"/>
                <w:lang w:val="cs-CZ"/>
              </w:rPr>
            </w:pPr>
          </w:p>
        </w:tc>
      </w:tr>
    </w:tbl>
    <w:p w14:paraId="6CF0DCF4" w14:textId="77777777" w:rsidR="00A76082" w:rsidRDefault="00A76082" w:rsidP="00C32983">
      <w:pPr>
        <w:spacing w:after="0"/>
        <w:jc w:val="left"/>
        <w:rPr>
          <w:b/>
          <w:color w:val="000000" w:themeColor="text1"/>
        </w:rPr>
      </w:pPr>
    </w:p>
    <w:p w14:paraId="6F597353" w14:textId="77777777" w:rsidR="00E07B38" w:rsidRDefault="00E07B38" w:rsidP="00C32983">
      <w:pPr>
        <w:spacing w:after="0"/>
        <w:jc w:val="left"/>
        <w:rPr>
          <w:b/>
          <w:color w:val="000000" w:themeColor="text1"/>
        </w:rPr>
      </w:pPr>
    </w:p>
    <w:p w14:paraId="4170FD3D" w14:textId="77777777" w:rsidR="00612355" w:rsidRDefault="00612355" w:rsidP="00C32983">
      <w:pPr>
        <w:spacing w:after="0"/>
        <w:jc w:val="left"/>
        <w:rPr>
          <w:b/>
          <w:color w:val="000000" w:themeColor="text1"/>
        </w:rPr>
      </w:pPr>
    </w:p>
    <w:p w14:paraId="4620D274" w14:textId="77777777" w:rsidR="00612355" w:rsidRDefault="00612355" w:rsidP="00C32983">
      <w:pPr>
        <w:spacing w:after="0"/>
        <w:jc w:val="left"/>
        <w:rPr>
          <w:b/>
          <w:color w:val="000000" w:themeColor="text1"/>
        </w:rPr>
      </w:pPr>
    </w:p>
    <w:p w14:paraId="1B25EC9B" w14:textId="77777777" w:rsidR="000E3D35" w:rsidRDefault="000E3D35" w:rsidP="00C32983">
      <w:pPr>
        <w:spacing w:after="0"/>
        <w:jc w:val="left"/>
        <w:rPr>
          <w:b/>
          <w:color w:val="000000" w:themeColor="text1"/>
        </w:rPr>
      </w:pPr>
    </w:p>
    <w:p w14:paraId="2FCA3CCE" w14:textId="77777777" w:rsidR="000E3D35" w:rsidRDefault="000E3D35" w:rsidP="00C32983">
      <w:pPr>
        <w:spacing w:after="0"/>
        <w:jc w:val="left"/>
        <w:rPr>
          <w:b/>
          <w:color w:val="000000" w:themeColor="text1"/>
        </w:rPr>
      </w:pPr>
    </w:p>
    <w:p w14:paraId="4607CFEF" w14:textId="77777777" w:rsidR="00505A3F" w:rsidRDefault="00505A3F" w:rsidP="00C32983">
      <w:pPr>
        <w:spacing w:after="0"/>
        <w:jc w:val="left"/>
        <w:rPr>
          <w:b/>
          <w:color w:val="000000" w:themeColor="text1"/>
        </w:rPr>
      </w:pPr>
    </w:p>
    <w:p w14:paraId="640D8B0F" w14:textId="77777777" w:rsidR="00505A3F" w:rsidRDefault="00505A3F" w:rsidP="00C32983">
      <w:pPr>
        <w:spacing w:after="0"/>
        <w:jc w:val="left"/>
        <w:rPr>
          <w:b/>
          <w:color w:val="000000" w:themeColor="text1"/>
        </w:rPr>
      </w:pPr>
    </w:p>
    <w:p w14:paraId="6F23CD28" w14:textId="77777777" w:rsidR="00FB5B10" w:rsidRDefault="00FB5B10" w:rsidP="00C32983">
      <w:pPr>
        <w:spacing w:after="0"/>
        <w:jc w:val="left"/>
        <w:rPr>
          <w:b/>
          <w:color w:val="000000" w:themeColor="text1"/>
        </w:rPr>
      </w:pPr>
    </w:p>
    <w:p w14:paraId="6321E81E" w14:textId="77777777" w:rsidR="00FB5B10" w:rsidRDefault="00FB5B10" w:rsidP="00C32983">
      <w:pPr>
        <w:spacing w:after="0"/>
        <w:jc w:val="left"/>
        <w:rPr>
          <w:b/>
          <w:color w:val="000000" w:themeColor="text1"/>
        </w:rPr>
      </w:pPr>
    </w:p>
    <w:p w14:paraId="7AFCD25A" w14:textId="77777777" w:rsidR="00FB5B10" w:rsidRDefault="00FB5B10" w:rsidP="00C32983">
      <w:pPr>
        <w:spacing w:after="0"/>
        <w:jc w:val="left"/>
        <w:rPr>
          <w:b/>
          <w:color w:val="000000" w:themeColor="text1"/>
        </w:rPr>
      </w:pPr>
    </w:p>
    <w:p w14:paraId="4814937A" w14:textId="77777777" w:rsidR="00FB5B10" w:rsidRDefault="00FB5B10" w:rsidP="00C32983">
      <w:pPr>
        <w:spacing w:after="0"/>
        <w:jc w:val="left"/>
        <w:rPr>
          <w:b/>
          <w:color w:val="000000" w:themeColor="text1"/>
        </w:rPr>
      </w:pPr>
    </w:p>
    <w:p w14:paraId="0961E3FA" w14:textId="77777777" w:rsidR="00FB5B10" w:rsidRDefault="00FB5B10" w:rsidP="00C32983">
      <w:pPr>
        <w:spacing w:after="0"/>
        <w:jc w:val="left"/>
        <w:rPr>
          <w:b/>
          <w:color w:val="000000" w:themeColor="text1"/>
        </w:rPr>
      </w:pPr>
    </w:p>
    <w:p w14:paraId="6DD49438" w14:textId="77777777" w:rsidR="00FB5B10" w:rsidRDefault="00FB5B10" w:rsidP="00C32983">
      <w:pPr>
        <w:spacing w:after="0"/>
        <w:jc w:val="left"/>
        <w:rPr>
          <w:b/>
          <w:color w:val="000000" w:themeColor="text1"/>
        </w:rPr>
      </w:pPr>
    </w:p>
    <w:p w14:paraId="446C7208" w14:textId="77777777" w:rsidR="000C5D37" w:rsidRDefault="000C5D37" w:rsidP="00C32983">
      <w:pPr>
        <w:spacing w:after="0"/>
        <w:jc w:val="left"/>
        <w:rPr>
          <w:b/>
          <w:color w:val="000000" w:themeColor="text1"/>
        </w:rPr>
      </w:pPr>
    </w:p>
    <w:p w14:paraId="5DE3AFFA" w14:textId="77777777" w:rsidR="000C5D37" w:rsidRDefault="000C5D37" w:rsidP="00C32983">
      <w:pPr>
        <w:spacing w:after="0"/>
        <w:jc w:val="left"/>
        <w:rPr>
          <w:b/>
          <w:color w:val="000000" w:themeColor="text1"/>
        </w:rPr>
      </w:pPr>
    </w:p>
    <w:p w14:paraId="497738DB" w14:textId="77777777" w:rsidR="000C5D37" w:rsidRDefault="000C5D37" w:rsidP="00C32983">
      <w:pPr>
        <w:spacing w:after="0"/>
        <w:jc w:val="left"/>
        <w:rPr>
          <w:b/>
          <w:color w:val="000000" w:themeColor="text1"/>
        </w:rPr>
      </w:pPr>
    </w:p>
    <w:p w14:paraId="28C5AAC6" w14:textId="77777777" w:rsidR="000C5D37" w:rsidRDefault="000C5D37" w:rsidP="00C32983">
      <w:pPr>
        <w:spacing w:after="0"/>
        <w:jc w:val="left"/>
        <w:rPr>
          <w:b/>
          <w:color w:val="000000" w:themeColor="text1"/>
        </w:rPr>
      </w:pPr>
    </w:p>
    <w:p w14:paraId="576BDC85" w14:textId="77777777" w:rsidR="000C5D37" w:rsidRDefault="000C5D37" w:rsidP="00C32983">
      <w:pPr>
        <w:spacing w:after="0"/>
        <w:jc w:val="left"/>
        <w:rPr>
          <w:b/>
          <w:color w:val="000000" w:themeColor="text1"/>
        </w:rPr>
      </w:pPr>
    </w:p>
    <w:p w14:paraId="5DAD9358" w14:textId="77777777" w:rsidR="000C5D37" w:rsidRDefault="000C5D37" w:rsidP="00C32983">
      <w:pPr>
        <w:spacing w:after="0"/>
        <w:jc w:val="left"/>
        <w:rPr>
          <w:b/>
          <w:color w:val="000000" w:themeColor="text1"/>
        </w:rPr>
      </w:pPr>
    </w:p>
    <w:p w14:paraId="5B64FD90" w14:textId="77777777" w:rsidR="000C5D37" w:rsidRDefault="000C5D37" w:rsidP="00C32983">
      <w:pPr>
        <w:spacing w:after="0"/>
        <w:jc w:val="left"/>
        <w:rPr>
          <w:b/>
          <w:color w:val="000000" w:themeColor="text1"/>
        </w:rPr>
      </w:pPr>
    </w:p>
    <w:p w14:paraId="7DE87AD3" w14:textId="77777777" w:rsidR="000C5D37" w:rsidRDefault="000C5D37" w:rsidP="00C32983">
      <w:pPr>
        <w:spacing w:after="0"/>
        <w:jc w:val="left"/>
        <w:rPr>
          <w:b/>
          <w:color w:val="000000" w:themeColor="text1"/>
        </w:rPr>
      </w:pPr>
    </w:p>
    <w:p w14:paraId="58170E77" w14:textId="77777777" w:rsidR="000C5D37" w:rsidRDefault="000C5D37" w:rsidP="00C32983">
      <w:pPr>
        <w:spacing w:after="0"/>
        <w:jc w:val="left"/>
        <w:rPr>
          <w:b/>
          <w:color w:val="000000" w:themeColor="text1"/>
        </w:rPr>
      </w:pPr>
    </w:p>
    <w:p w14:paraId="604F9B22" w14:textId="77777777" w:rsidR="000C5D37" w:rsidRDefault="000C5D37" w:rsidP="00C32983">
      <w:pPr>
        <w:spacing w:after="0"/>
        <w:jc w:val="left"/>
        <w:rPr>
          <w:b/>
          <w:color w:val="000000" w:themeColor="text1"/>
        </w:rPr>
      </w:pPr>
    </w:p>
    <w:p w14:paraId="529437D5" w14:textId="77777777" w:rsidR="000C5D37" w:rsidRDefault="000C5D37" w:rsidP="00C32983">
      <w:pPr>
        <w:spacing w:after="0"/>
        <w:jc w:val="left"/>
        <w:rPr>
          <w:b/>
          <w:color w:val="000000" w:themeColor="text1"/>
        </w:rPr>
      </w:pPr>
    </w:p>
    <w:p w14:paraId="5E35B8E5" w14:textId="77777777" w:rsidR="000C5D37" w:rsidRDefault="000C5D37" w:rsidP="00C32983">
      <w:pPr>
        <w:spacing w:after="0"/>
        <w:jc w:val="left"/>
        <w:rPr>
          <w:b/>
          <w:color w:val="000000" w:themeColor="text1"/>
        </w:rPr>
      </w:pPr>
    </w:p>
    <w:p w14:paraId="48118DA3" w14:textId="77777777" w:rsidR="000C5D37" w:rsidRDefault="000C5D37" w:rsidP="00C32983">
      <w:pPr>
        <w:spacing w:after="0"/>
        <w:jc w:val="left"/>
        <w:rPr>
          <w:b/>
          <w:color w:val="000000" w:themeColor="text1"/>
        </w:rPr>
      </w:pPr>
    </w:p>
    <w:p w14:paraId="60274EA7" w14:textId="77777777" w:rsidR="000C5D37" w:rsidRDefault="000C5D37" w:rsidP="00C32983">
      <w:pPr>
        <w:spacing w:after="0"/>
        <w:jc w:val="left"/>
        <w:rPr>
          <w:b/>
          <w:color w:val="000000" w:themeColor="text1"/>
        </w:rPr>
      </w:pPr>
    </w:p>
    <w:p w14:paraId="65CB848B" w14:textId="77777777" w:rsidR="000C5D37" w:rsidRDefault="000C5D37" w:rsidP="00C32983">
      <w:pPr>
        <w:spacing w:after="0"/>
        <w:jc w:val="left"/>
        <w:rPr>
          <w:b/>
          <w:color w:val="000000" w:themeColor="text1"/>
        </w:rPr>
      </w:pPr>
    </w:p>
    <w:p w14:paraId="5ED13187" w14:textId="77777777" w:rsidR="000C5D37" w:rsidRDefault="000C5D37" w:rsidP="00C32983">
      <w:pPr>
        <w:spacing w:after="0"/>
        <w:jc w:val="left"/>
        <w:rPr>
          <w:b/>
          <w:color w:val="000000" w:themeColor="text1"/>
        </w:rPr>
      </w:pPr>
    </w:p>
    <w:p w14:paraId="43AAAAC6" w14:textId="77777777" w:rsidR="000C5D37" w:rsidRDefault="000C5D37" w:rsidP="00C32983">
      <w:pPr>
        <w:spacing w:after="0"/>
        <w:jc w:val="left"/>
        <w:rPr>
          <w:b/>
          <w:color w:val="000000" w:themeColor="text1"/>
        </w:rPr>
      </w:pPr>
    </w:p>
    <w:p w14:paraId="03E853FE" w14:textId="77777777" w:rsidR="000C5D37" w:rsidRDefault="000C5D37" w:rsidP="00C32983">
      <w:pPr>
        <w:spacing w:after="0"/>
        <w:jc w:val="left"/>
        <w:rPr>
          <w:b/>
          <w:color w:val="000000" w:themeColor="text1"/>
        </w:rPr>
      </w:pPr>
    </w:p>
    <w:p w14:paraId="359E0F32" w14:textId="77777777" w:rsidR="00FB5B10" w:rsidRDefault="00FB5B10" w:rsidP="00C32983">
      <w:pPr>
        <w:spacing w:after="0"/>
        <w:jc w:val="left"/>
        <w:rPr>
          <w:b/>
          <w:color w:val="000000" w:themeColor="text1"/>
        </w:rPr>
      </w:pPr>
    </w:p>
    <w:p w14:paraId="6E13008C" w14:textId="77777777" w:rsidR="00FB5B10" w:rsidRDefault="00FB5B10" w:rsidP="00C32983">
      <w:pPr>
        <w:spacing w:after="0"/>
        <w:jc w:val="left"/>
        <w:rPr>
          <w:b/>
          <w:color w:val="000000" w:themeColor="text1"/>
        </w:rPr>
      </w:pPr>
    </w:p>
    <w:p w14:paraId="06199C46" w14:textId="18F1E779" w:rsidR="003A7A45" w:rsidRDefault="003A7A45">
      <w:r>
        <w:lastRenderedPageBreak/>
        <w:t>Příloha č. 3</w:t>
      </w:r>
    </w:p>
    <w:p w14:paraId="57CB2D29" w14:textId="77777777" w:rsidR="003A7A45" w:rsidRPr="00DD1EE9" w:rsidRDefault="003A7A45" w:rsidP="003A7A45">
      <w:pPr>
        <w:pStyle w:val="Textvbloku"/>
        <w:numPr>
          <w:ilvl w:val="2"/>
          <w:numId w:val="11"/>
        </w:numPr>
        <w:ind w:left="709" w:right="0"/>
        <w:rPr>
          <w:rFonts w:cs="Arial"/>
          <w:bCs/>
          <w:sz w:val="22"/>
          <w:szCs w:val="22"/>
        </w:rPr>
      </w:pPr>
      <w:r>
        <w:rPr>
          <w:rFonts w:cs="Arial"/>
          <w:b/>
          <w:bCs/>
          <w:sz w:val="22"/>
          <w:szCs w:val="22"/>
        </w:rPr>
        <w:t>Pronajímatel</w:t>
      </w:r>
      <w:r w:rsidRPr="00DD1EE9">
        <w:rPr>
          <w:rFonts w:cs="Arial"/>
          <w:bCs/>
          <w:sz w:val="22"/>
          <w:szCs w:val="22"/>
        </w:rPr>
        <w:t>:</w:t>
      </w:r>
    </w:p>
    <w:p w14:paraId="28906872" w14:textId="77777777" w:rsidR="003A7A45" w:rsidRPr="00DD1EE9" w:rsidRDefault="003A7A45" w:rsidP="003A7A45">
      <w:pPr>
        <w:pStyle w:val="Textvbloku"/>
        <w:ind w:left="0" w:right="0" w:firstLine="708"/>
        <w:rPr>
          <w:rFonts w:cs="Arial"/>
          <w:sz w:val="22"/>
          <w:szCs w:val="22"/>
        </w:rPr>
      </w:pPr>
      <w:r w:rsidRPr="00DD1EE9">
        <w:rPr>
          <w:rFonts w:cs="Arial"/>
          <w:sz w:val="22"/>
          <w:szCs w:val="22"/>
        </w:rPr>
        <w:t>Adresa pro doručování:</w:t>
      </w:r>
      <w:r w:rsidRPr="00DD1EE9">
        <w:rPr>
          <w:rFonts w:cs="Arial"/>
          <w:sz w:val="22"/>
          <w:szCs w:val="22"/>
        </w:rPr>
        <w:tab/>
        <w:t>CETIN a.s.</w:t>
      </w:r>
    </w:p>
    <w:p w14:paraId="47039C21" w14:textId="77777777" w:rsidR="003A7A45" w:rsidRPr="00DD1EE9" w:rsidRDefault="003A7A45" w:rsidP="003A7A45">
      <w:pPr>
        <w:pStyle w:val="Textvbloku"/>
        <w:ind w:left="3544" w:right="0" w:hanging="2836"/>
        <w:rPr>
          <w:rFonts w:cs="Arial"/>
          <w:sz w:val="22"/>
          <w:szCs w:val="22"/>
        </w:rPr>
      </w:pPr>
      <w:r w:rsidRPr="00DD1EE9">
        <w:rPr>
          <w:rFonts w:cs="Arial"/>
          <w:sz w:val="22"/>
          <w:szCs w:val="22"/>
        </w:rPr>
        <w:tab/>
      </w:r>
      <w:bookmarkStart w:id="2" w:name="_Hlk29293912"/>
      <w:r w:rsidRPr="00DD1EE9">
        <w:rPr>
          <w:rFonts w:cs="Arial"/>
          <w:sz w:val="22"/>
          <w:szCs w:val="22"/>
        </w:rPr>
        <w:t>Nemovitosti, Českomoravská 2510/19, Libeň, 190 00 Praha 9</w:t>
      </w:r>
      <w:bookmarkEnd w:id="2"/>
    </w:p>
    <w:p w14:paraId="70897919" w14:textId="56A2CC77" w:rsidR="003A7A45" w:rsidRPr="00DD1EE9" w:rsidRDefault="003A7A45" w:rsidP="003A7A45">
      <w:pPr>
        <w:pStyle w:val="Textvbloku"/>
        <w:ind w:left="3544" w:right="0" w:hanging="2835"/>
        <w:rPr>
          <w:rFonts w:cs="Arial"/>
          <w:sz w:val="22"/>
          <w:szCs w:val="22"/>
        </w:rPr>
      </w:pPr>
      <w:r w:rsidRPr="00DD1EE9">
        <w:rPr>
          <w:rFonts w:cs="Arial"/>
          <w:sz w:val="22"/>
          <w:szCs w:val="22"/>
        </w:rPr>
        <w:t xml:space="preserve">Kontaktní telefonní </w:t>
      </w:r>
      <w:proofErr w:type="gramStart"/>
      <w:r w:rsidRPr="00DD1EE9">
        <w:rPr>
          <w:rFonts w:cs="Arial"/>
          <w:sz w:val="22"/>
          <w:szCs w:val="22"/>
        </w:rPr>
        <w:t xml:space="preserve">linka:   </w:t>
      </w:r>
      <w:proofErr w:type="gramEnd"/>
      <w:r w:rsidRPr="00DD1EE9">
        <w:rPr>
          <w:rFonts w:cs="Arial"/>
          <w:sz w:val="22"/>
          <w:szCs w:val="22"/>
        </w:rPr>
        <w:t xml:space="preserve"> </w:t>
      </w:r>
      <w:r w:rsidRPr="00DD1EE9">
        <w:rPr>
          <w:rFonts w:cs="Arial"/>
          <w:sz w:val="22"/>
          <w:szCs w:val="22"/>
        </w:rPr>
        <w:tab/>
      </w:r>
      <w:r w:rsidR="00010070">
        <w:rPr>
          <w:rFonts w:cs="Arial"/>
          <w:sz w:val="22"/>
          <w:szCs w:val="22"/>
        </w:rPr>
        <w:t>xxxxxxxxxxxxx</w:t>
      </w:r>
      <w:r w:rsidRPr="00DD1EE9">
        <w:rPr>
          <w:rFonts w:cs="Arial"/>
          <w:sz w:val="22"/>
          <w:szCs w:val="22"/>
        </w:rPr>
        <w:t xml:space="preserve">  bezplatná  tel  linka pro věci smluvní a správy nemovitostí</w:t>
      </w:r>
    </w:p>
    <w:p w14:paraId="64F7AF7D" w14:textId="6C1370EE" w:rsidR="003A7A45" w:rsidRPr="00DD1EE9" w:rsidRDefault="003A7A45" w:rsidP="003A7A45">
      <w:pPr>
        <w:pStyle w:val="Textvbloku"/>
        <w:ind w:left="3600" w:right="0" w:hanging="2892"/>
        <w:rPr>
          <w:rFonts w:cs="Arial"/>
          <w:sz w:val="22"/>
          <w:szCs w:val="22"/>
        </w:rPr>
      </w:pPr>
      <w:r w:rsidRPr="00DD1EE9">
        <w:rPr>
          <w:rFonts w:cs="Arial"/>
          <w:sz w:val="22"/>
          <w:szCs w:val="22"/>
        </w:rPr>
        <w:t xml:space="preserve">Kontaktní </w:t>
      </w:r>
      <w:proofErr w:type="gramStart"/>
      <w:r w:rsidRPr="00DD1EE9">
        <w:rPr>
          <w:rFonts w:cs="Arial"/>
          <w:sz w:val="22"/>
          <w:szCs w:val="22"/>
        </w:rPr>
        <w:t xml:space="preserve">e-mail:   </w:t>
      </w:r>
      <w:proofErr w:type="gramEnd"/>
      <w:r w:rsidRPr="00DD1EE9">
        <w:rPr>
          <w:rFonts w:cs="Arial"/>
          <w:sz w:val="22"/>
          <w:szCs w:val="22"/>
        </w:rPr>
        <w:t xml:space="preserve">                </w:t>
      </w:r>
      <w:r w:rsidRPr="00DD1EE9">
        <w:rPr>
          <w:rFonts w:cs="Arial"/>
          <w:sz w:val="22"/>
          <w:szCs w:val="22"/>
        </w:rPr>
        <w:tab/>
      </w:r>
      <w:hyperlink r:id="rId14" w:history="1">
        <w:r w:rsidR="00010070">
          <w:rPr>
            <w:rStyle w:val="Hypertextovodkaz"/>
            <w:rFonts w:eastAsiaTheme="minorEastAsia"/>
            <w:sz w:val="22"/>
            <w:szCs w:val="22"/>
          </w:rPr>
          <w:t>xxxxxxxxxxxxxxxxxx</w:t>
        </w:r>
      </w:hyperlink>
      <w:r w:rsidRPr="00DD1EE9">
        <w:rPr>
          <w:rFonts w:cs="Arial"/>
          <w:sz w:val="22"/>
          <w:szCs w:val="22"/>
        </w:rPr>
        <w:t xml:space="preserve"> - e-mailová adresa pro věci  smluvní a správy nemovitostí</w:t>
      </w:r>
    </w:p>
    <w:p w14:paraId="0D142E8C" w14:textId="2F732083" w:rsidR="003A7A45" w:rsidRPr="00BF2F41" w:rsidRDefault="003A7A45" w:rsidP="003A7A45">
      <w:pPr>
        <w:pStyle w:val="Textvbloku"/>
        <w:ind w:left="3544" w:right="0" w:hanging="2836"/>
        <w:rPr>
          <w:rFonts w:cs="Arial"/>
          <w:sz w:val="22"/>
          <w:szCs w:val="22"/>
        </w:rPr>
      </w:pPr>
      <w:r w:rsidRPr="00DD1EE9">
        <w:rPr>
          <w:rFonts w:cs="Arial"/>
          <w:sz w:val="22"/>
          <w:szCs w:val="22"/>
        </w:rPr>
        <w:t xml:space="preserve">Kontaktní telefonní </w:t>
      </w:r>
      <w:proofErr w:type="gramStart"/>
      <w:r w:rsidRPr="00DD1EE9">
        <w:rPr>
          <w:rFonts w:cs="Arial"/>
          <w:sz w:val="22"/>
          <w:szCs w:val="22"/>
        </w:rPr>
        <w:t xml:space="preserve">linka:   </w:t>
      </w:r>
      <w:proofErr w:type="gramEnd"/>
      <w:r w:rsidRPr="00DD1EE9">
        <w:rPr>
          <w:rFonts w:cs="Arial"/>
          <w:sz w:val="22"/>
          <w:szCs w:val="22"/>
        </w:rPr>
        <w:t xml:space="preserve"> </w:t>
      </w:r>
      <w:r w:rsidRPr="00DD1EE9">
        <w:rPr>
          <w:rFonts w:cs="Arial"/>
          <w:sz w:val="22"/>
          <w:szCs w:val="22"/>
        </w:rPr>
        <w:tab/>
      </w:r>
      <w:r w:rsidR="00010070">
        <w:rPr>
          <w:rFonts w:cs="Arial"/>
          <w:sz w:val="22"/>
          <w:szCs w:val="22"/>
        </w:rPr>
        <w:t>xxxxxxxxxxxxx</w:t>
      </w:r>
      <w:r w:rsidRPr="00DD1EE9">
        <w:rPr>
          <w:rFonts w:cs="Arial"/>
          <w:sz w:val="22"/>
          <w:szCs w:val="22"/>
        </w:rPr>
        <w:t xml:space="preserve"> nebo </w:t>
      </w:r>
      <w:r w:rsidR="00010070">
        <w:rPr>
          <w:rFonts w:cs="Arial"/>
          <w:sz w:val="22"/>
          <w:szCs w:val="22"/>
        </w:rPr>
        <w:t>xxxxxxxxxxxxx</w:t>
      </w:r>
      <w:r w:rsidRPr="00DD1EE9">
        <w:rPr>
          <w:rFonts w:cs="Arial"/>
          <w:sz w:val="22"/>
          <w:szCs w:val="22"/>
        </w:rPr>
        <w:t xml:space="preserve"> tel.  linky na dohledové centrum</w:t>
      </w:r>
      <w:r w:rsidRPr="00BF2F41">
        <w:rPr>
          <w:rFonts w:cs="Arial"/>
          <w:sz w:val="22"/>
          <w:szCs w:val="22"/>
        </w:rPr>
        <w:t xml:space="preserve"> pro věci technického charakteru</w:t>
      </w:r>
    </w:p>
    <w:p w14:paraId="5A4A660F" w14:textId="2AECB148" w:rsidR="003A7A45" w:rsidRPr="00BF2F41" w:rsidRDefault="003A7A45" w:rsidP="003A7A45">
      <w:pPr>
        <w:pStyle w:val="Textvbloku"/>
        <w:ind w:left="3544" w:right="0" w:hanging="2836"/>
        <w:rPr>
          <w:rFonts w:cs="Arial"/>
          <w:sz w:val="22"/>
          <w:szCs w:val="22"/>
        </w:rPr>
      </w:pPr>
      <w:r w:rsidRPr="00BF2F41">
        <w:rPr>
          <w:rFonts w:cs="Arial"/>
          <w:sz w:val="22"/>
          <w:szCs w:val="22"/>
        </w:rPr>
        <w:t xml:space="preserve">Kontaktní </w:t>
      </w:r>
      <w:proofErr w:type="gramStart"/>
      <w:r w:rsidRPr="00BF2F41">
        <w:rPr>
          <w:rFonts w:cs="Arial"/>
          <w:sz w:val="22"/>
          <w:szCs w:val="22"/>
        </w:rPr>
        <w:t xml:space="preserve">e-mail:   </w:t>
      </w:r>
      <w:proofErr w:type="gramEnd"/>
      <w:r w:rsidRPr="00BF2F41">
        <w:rPr>
          <w:rFonts w:cs="Arial"/>
          <w:sz w:val="22"/>
          <w:szCs w:val="22"/>
        </w:rPr>
        <w:t xml:space="preserve">            </w:t>
      </w:r>
      <w:r w:rsidRPr="00BF2F41">
        <w:rPr>
          <w:rFonts w:cs="Arial"/>
          <w:sz w:val="22"/>
          <w:szCs w:val="22"/>
        </w:rPr>
        <w:tab/>
      </w:r>
      <w:hyperlink r:id="rId15" w:history="1">
        <w:r w:rsidR="00010070">
          <w:rPr>
            <w:rStyle w:val="Hypertextovodkaz"/>
            <w:rFonts w:eastAsiaTheme="minorEastAsia"/>
            <w:sz w:val="22"/>
            <w:szCs w:val="22"/>
            <w:lang w:eastAsia="cs-CZ"/>
          </w:rPr>
          <w:t>xxxxxxxxxxxxxxxxxx</w:t>
        </w:r>
      </w:hyperlink>
      <w:r w:rsidRPr="00BF2F41">
        <w:rPr>
          <w:rFonts w:cs="Arial"/>
          <w:sz w:val="22"/>
          <w:szCs w:val="22"/>
          <w:lang w:eastAsia="cs-CZ"/>
        </w:rPr>
        <w:t xml:space="preserve"> -</w:t>
      </w:r>
      <w:r w:rsidRPr="00BF2F41">
        <w:rPr>
          <w:rFonts w:cs="Arial"/>
          <w:sz w:val="22"/>
          <w:szCs w:val="22"/>
        </w:rPr>
        <w:t xml:space="preserve"> e-mailová adresa dohledového centra pro věci technického charakteru</w:t>
      </w:r>
    </w:p>
    <w:p w14:paraId="733A25F0" w14:textId="77777777" w:rsidR="003A7A45" w:rsidRDefault="003A7A45" w:rsidP="003A7A45">
      <w:pPr>
        <w:pStyle w:val="Textvbloku"/>
        <w:spacing w:after="240"/>
        <w:ind w:left="3544" w:right="0" w:hanging="2835"/>
        <w:jc w:val="left"/>
        <w:rPr>
          <w:rFonts w:cs="Arial"/>
          <w:sz w:val="22"/>
          <w:szCs w:val="22"/>
        </w:rPr>
      </w:pPr>
      <w:r w:rsidRPr="0013407E">
        <w:rPr>
          <w:rFonts w:cs="Arial"/>
          <w:sz w:val="22"/>
          <w:szCs w:val="22"/>
        </w:rPr>
        <w:t xml:space="preserve">Datová </w:t>
      </w:r>
      <w:proofErr w:type="gramStart"/>
      <w:r w:rsidRPr="0013407E">
        <w:rPr>
          <w:rFonts w:cs="Arial"/>
          <w:sz w:val="22"/>
          <w:szCs w:val="22"/>
        </w:rPr>
        <w:t xml:space="preserve">schránka:   </w:t>
      </w:r>
      <w:proofErr w:type="gramEnd"/>
      <w:r w:rsidRPr="0013407E">
        <w:rPr>
          <w:rFonts w:cs="Arial"/>
          <w:sz w:val="22"/>
          <w:szCs w:val="22"/>
        </w:rPr>
        <w:t xml:space="preserve">                qa7425t</w:t>
      </w:r>
    </w:p>
    <w:p w14:paraId="18CE55E3" w14:textId="77777777" w:rsidR="003A7A45" w:rsidRDefault="003A7A45" w:rsidP="003A7A45">
      <w:pPr>
        <w:pStyle w:val="Textvbloku"/>
        <w:spacing w:after="240"/>
        <w:ind w:left="3544" w:right="0" w:hanging="2835"/>
        <w:jc w:val="left"/>
        <w:rPr>
          <w:rFonts w:cs="Arial"/>
          <w:sz w:val="22"/>
          <w:szCs w:val="22"/>
        </w:rPr>
      </w:pPr>
    </w:p>
    <w:p w14:paraId="3EC195F2" w14:textId="77777777" w:rsidR="003A7A45" w:rsidRDefault="003A7A45" w:rsidP="003A7A45">
      <w:pPr>
        <w:pStyle w:val="Textvbloku"/>
        <w:spacing w:after="240"/>
        <w:ind w:left="3544" w:right="0" w:hanging="2835"/>
        <w:jc w:val="left"/>
        <w:rPr>
          <w:rFonts w:cs="Arial"/>
          <w:sz w:val="22"/>
          <w:szCs w:val="22"/>
        </w:rPr>
      </w:pPr>
    </w:p>
    <w:p w14:paraId="23A22C66" w14:textId="77777777" w:rsidR="003A7A45" w:rsidRDefault="003A7A45" w:rsidP="003A7A45">
      <w:pPr>
        <w:pStyle w:val="Textvbloku"/>
        <w:spacing w:after="240"/>
        <w:ind w:left="3544" w:right="0" w:hanging="2835"/>
        <w:jc w:val="left"/>
        <w:rPr>
          <w:rFonts w:cs="Arial"/>
          <w:sz w:val="22"/>
          <w:szCs w:val="22"/>
        </w:rPr>
      </w:pPr>
    </w:p>
    <w:p w14:paraId="1F8E0379" w14:textId="77777777" w:rsidR="003A7A45" w:rsidRPr="00DD1EE9" w:rsidRDefault="003A7A45" w:rsidP="003A7A45">
      <w:pPr>
        <w:pStyle w:val="Textvbloku"/>
        <w:numPr>
          <w:ilvl w:val="2"/>
          <w:numId w:val="11"/>
        </w:numPr>
        <w:ind w:left="709" w:right="0"/>
        <w:jc w:val="left"/>
        <w:rPr>
          <w:rFonts w:cs="Arial"/>
          <w:sz w:val="22"/>
          <w:szCs w:val="22"/>
        </w:rPr>
      </w:pPr>
      <w:r>
        <w:rPr>
          <w:rFonts w:cs="Arial"/>
          <w:b/>
          <w:bCs/>
          <w:sz w:val="22"/>
          <w:szCs w:val="22"/>
        </w:rPr>
        <w:t>Nájemce</w:t>
      </w:r>
      <w:r w:rsidRPr="00DD1EE9">
        <w:rPr>
          <w:rFonts w:cs="Arial"/>
          <w:sz w:val="22"/>
          <w:szCs w:val="22"/>
        </w:rPr>
        <w:t>:</w:t>
      </w:r>
      <w:r>
        <w:rPr>
          <w:rFonts w:cs="Arial"/>
          <w:sz w:val="22"/>
          <w:szCs w:val="22"/>
        </w:rPr>
        <w:tab/>
      </w:r>
      <w:r>
        <w:rPr>
          <w:rFonts w:cs="Arial"/>
          <w:sz w:val="22"/>
          <w:szCs w:val="22"/>
        </w:rPr>
        <w:tab/>
      </w:r>
      <w:r>
        <w:rPr>
          <w:rFonts w:cs="Arial"/>
          <w:sz w:val="22"/>
          <w:szCs w:val="22"/>
        </w:rPr>
        <w:tab/>
        <w:t>Ředitelství vodních cest ČR</w:t>
      </w:r>
    </w:p>
    <w:p w14:paraId="2627F833" w14:textId="00699BE6" w:rsidR="003A7A45" w:rsidRDefault="003A7A45" w:rsidP="003A7A45">
      <w:pPr>
        <w:pStyle w:val="Textvbloku"/>
        <w:ind w:left="3540" w:hanging="2820"/>
        <w:rPr>
          <w:rFonts w:cs="Arial"/>
          <w:sz w:val="22"/>
          <w:szCs w:val="22"/>
        </w:rPr>
      </w:pPr>
      <w:r w:rsidRPr="00DD1EE9">
        <w:rPr>
          <w:rFonts w:cs="Arial"/>
          <w:sz w:val="22"/>
          <w:szCs w:val="22"/>
        </w:rPr>
        <w:t>Adresa pro doručování:</w:t>
      </w:r>
      <w:r w:rsidRPr="00DD1EE9">
        <w:rPr>
          <w:rFonts w:cs="Arial"/>
          <w:sz w:val="22"/>
          <w:szCs w:val="22"/>
        </w:rPr>
        <w:tab/>
      </w:r>
      <w:r>
        <w:rPr>
          <w:rFonts w:cs="Arial"/>
          <w:sz w:val="22"/>
          <w:szCs w:val="22"/>
        </w:rPr>
        <w:t>nábřeží Ludvíka Svobody 1222/12, Nové Město, 110 15 Praha 1</w:t>
      </w:r>
    </w:p>
    <w:p w14:paraId="66697BB1" w14:textId="5C39ED99" w:rsidR="003A7A45" w:rsidRPr="00840CFB" w:rsidRDefault="003A7A45" w:rsidP="003A7A45">
      <w:pPr>
        <w:pStyle w:val="Textvbloku"/>
        <w:ind w:left="720" w:right="0"/>
        <w:jc w:val="left"/>
        <w:rPr>
          <w:rFonts w:cs="Arial"/>
          <w:sz w:val="22"/>
          <w:szCs w:val="22"/>
        </w:rPr>
      </w:pPr>
      <w:r w:rsidRPr="0022585B">
        <w:rPr>
          <w:rFonts w:cs="Arial"/>
          <w:sz w:val="22"/>
          <w:szCs w:val="22"/>
        </w:rPr>
        <w:t>Kontaktní osoba:</w:t>
      </w:r>
      <w:r w:rsidRPr="0022585B">
        <w:rPr>
          <w:rFonts w:cs="Arial"/>
          <w:sz w:val="22"/>
          <w:szCs w:val="22"/>
        </w:rPr>
        <w:tab/>
      </w:r>
      <w:r w:rsidRPr="0022585B">
        <w:rPr>
          <w:rFonts w:cs="Arial"/>
          <w:sz w:val="22"/>
          <w:szCs w:val="22"/>
        </w:rPr>
        <w:tab/>
      </w:r>
      <w:r w:rsidR="00852C6A">
        <w:rPr>
          <w:rFonts w:cs="Arial"/>
          <w:sz w:val="22"/>
          <w:szCs w:val="22"/>
        </w:rPr>
        <w:t>xxxxxxxxxxxxxx</w:t>
      </w:r>
      <w:r w:rsidRPr="00840CFB">
        <w:rPr>
          <w:rFonts w:cs="Arial"/>
          <w:sz w:val="22"/>
          <w:szCs w:val="22"/>
        </w:rPr>
        <w:tab/>
      </w:r>
    </w:p>
    <w:p w14:paraId="77BB13DB" w14:textId="37C2DD50" w:rsidR="003A7A45" w:rsidRPr="00840CFB" w:rsidRDefault="003A7A45" w:rsidP="003A7A45">
      <w:pPr>
        <w:pStyle w:val="Textvbloku"/>
        <w:ind w:left="720" w:right="0"/>
        <w:jc w:val="left"/>
        <w:rPr>
          <w:rFonts w:cs="Arial"/>
          <w:sz w:val="22"/>
          <w:szCs w:val="22"/>
        </w:rPr>
      </w:pPr>
      <w:r w:rsidRPr="00840CFB">
        <w:rPr>
          <w:rFonts w:cs="Arial"/>
          <w:sz w:val="22"/>
          <w:szCs w:val="22"/>
        </w:rPr>
        <w:t>Tel. do firmy:</w:t>
      </w:r>
      <w:r w:rsidRPr="00840CFB">
        <w:rPr>
          <w:rFonts w:cs="Arial"/>
          <w:sz w:val="22"/>
          <w:szCs w:val="22"/>
        </w:rPr>
        <w:tab/>
      </w:r>
      <w:r w:rsidRPr="00840CFB">
        <w:rPr>
          <w:rFonts w:cs="Arial"/>
          <w:sz w:val="22"/>
          <w:szCs w:val="22"/>
        </w:rPr>
        <w:tab/>
      </w:r>
      <w:r>
        <w:rPr>
          <w:rFonts w:cs="Arial"/>
          <w:sz w:val="22"/>
          <w:szCs w:val="22"/>
        </w:rPr>
        <w:tab/>
      </w:r>
      <w:r w:rsidR="00852C6A">
        <w:rPr>
          <w:rFonts w:cs="Arial"/>
          <w:sz w:val="22"/>
          <w:szCs w:val="22"/>
        </w:rPr>
        <w:t>xxxxxxxxxxxxxx</w:t>
      </w:r>
      <w:r w:rsidRPr="00840CFB">
        <w:rPr>
          <w:rFonts w:cs="Arial"/>
          <w:sz w:val="22"/>
          <w:szCs w:val="22"/>
        </w:rPr>
        <w:tab/>
      </w:r>
      <w:r w:rsidRPr="00840CFB">
        <w:rPr>
          <w:rFonts w:cs="Arial"/>
          <w:sz w:val="22"/>
          <w:szCs w:val="22"/>
        </w:rPr>
        <w:tab/>
      </w:r>
    </w:p>
    <w:p w14:paraId="5EF5C19A" w14:textId="0D9336A0" w:rsidR="003A7A45" w:rsidRPr="00840CFB" w:rsidRDefault="003A7A45" w:rsidP="003A7A45">
      <w:pPr>
        <w:pStyle w:val="Textvbloku"/>
        <w:ind w:left="720" w:right="0"/>
        <w:jc w:val="left"/>
        <w:rPr>
          <w:rFonts w:cs="Arial"/>
          <w:sz w:val="22"/>
          <w:szCs w:val="22"/>
        </w:rPr>
      </w:pPr>
      <w:r w:rsidRPr="00840CFB">
        <w:rPr>
          <w:rFonts w:cs="Arial"/>
          <w:sz w:val="22"/>
          <w:szCs w:val="22"/>
        </w:rPr>
        <w:t>E-mail:</w:t>
      </w:r>
      <w:r w:rsidRPr="00840CFB">
        <w:rPr>
          <w:rFonts w:cs="Arial"/>
          <w:sz w:val="22"/>
          <w:szCs w:val="22"/>
        </w:rPr>
        <w:tab/>
      </w:r>
      <w:r w:rsidRPr="00840CFB">
        <w:rPr>
          <w:rFonts w:cs="Arial"/>
          <w:sz w:val="22"/>
          <w:szCs w:val="22"/>
        </w:rPr>
        <w:tab/>
      </w:r>
      <w:r w:rsidRPr="00840CFB">
        <w:rPr>
          <w:rFonts w:cs="Arial"/>
          <w:sz w:val="22"/>
          <w:szCs w:val="22"/>
        </w:rPr>
        <w:tab/>
      </w:r>
      <w:r>
        <w:rPr>
          <w:rFonts w:cs="Arial"/>
          <w:sz w:val="22"/>
          <w:szCs w:val="22"/>
        </w:rPr>
        <w:tab/>
      </w:r>
      <w:r w:rsidR="00852C6A">
        <w:rPr>
          <w:rFonts w:cs="Arial"/>
          <w:sz w:val="22"/>
          <w:szCs w:val="22"/>
        </w:rPr>
        <w:t>xxxxxxxxxxxxxx</w:t>
      </w:r>
      <w:r w:rsidRPr="00840CFB">
        <w:rPr>
          <w:rFonts w:cs="Arial"/>
          <w:sz w:val="22"/>
          <w:szCs w:val="22"/>
        </w:rPr>
        <w:tab/>
      </w:r>
      <w:r w:rsidRPr="00840CFB">
        <w:rPr>
          <w:rFonts w:cs="Arial"/>
          <w:sz w:val="22"/>
          <w:szCs w:val="22"/>
        </w:rPr>
        <w:tab/>
      </w:r>
    </w:p>
    <w:p w14:paraId="15111354" w14:textId="7040EF3D" w:rsidR="003A7A45" w:rsidRPr="000E2AC5" w:rsidRDefault="003A7A45" w:rsidP="003A7A45">
      <w:pPr>
        <w:pStyle w:val="Textvbloku"/>
        <w:ind w:left="720" w:right="0"/>
        <w:jc w:val="left"/>
        <w:rPr>
          <w:sz w:val="22"/>
          <w:szCs w:val="22"/>
        </w:rPr>
      </w:pPr>
      <w:r w:rsidRPr="00840CFB">
        <w:rPr>
          <w:rFonts w:cs="Arial"/>
          <w:sz w:val="22"/>
          <w:szCs w:val="22"/>
        </w:rPr>
        <w:t>Datová schránka:</w:t>
      </w:r>
      <w:r w:rsidRPr="00840CFB">
        <w:rPr>
          <w:rFonts w:cs="Arial"/>
          <w:sz w:val="22"/>
          <w:szCs w:val="22"/>
        </w:rPr>
        <w:tab/>
      </w:r>
      <w:r w:rsidRPr="00840CFB">
        <w:rPr>
          <w:rFonts w:cs="Arial"/>
          <w:sz w:val="22"/>
          <w:szCs w:val="22"/>
        </w:rPr>
        <w:tab/>
      </w:r>
      <w:r w:rsidR="00343002" w:rsidRPr="00D8641F">
        <w:rPr>
          <w:rFonts w:cs="Arial"/>
          <w:sz w:val="22"/>
          <w:szCs w:val="22"/>
          <w:lang w:val="en-US"/>
        </w:rPr>
        <w:t>ndn5skh</w:t>
      </w:r>
      <w:r w:rsidRPr="00840CFB">
        <w:rPr>
          <w:rFonts w:cs="Arial"/>
          <w:sz w:val="22"/>
          <w:szCs w:val="22"/>
        </w:rPr>
        <w:tab/>
      </w:r>
    </w:p>
    <w:p w14:paraId="1349BFFC" w14:textId="77777777" w:rsidR="003A7A45" w:rsidRDefault="003A7A45"/>
    <w:sectPr w:rsidR="003A7A45" w:rsidSect="00FB5B10">
      <w:headerReference w:type="even" r:id="rId16"/>
      <w:headerReference w:type="default" r:id="rId17"/>
      <w:headerReference w:type="first" r:id="rId18"/>
      <w:pgSz w:w="11900" w:h="16840"/>
      <w:pgMar w:top="1134" w:right="1268" w:bottom="1134" w:left="1418"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0276" w14:textId="77777777" w:rsidR="001E0810" w:rsidRDefault="001E0810" w:rsidP="00C32983">
      <w:pPr>
        <w:spacing w:after="0"/>
      </w:pPr>
      <w:r>
        <w:separator/>
      </w:r>
    </w:p>
  </w:endnote>
  <w:endnote w:type="continuationSeparator" w:id="0">
    <w:p w14:paraId="59F90441" w14:textId="77777777" w:rsidR="001E0810" w:rsidRDefault="001E0810" w:rsidP="00C32983">
      <w:pPr>
        <w:spacing w:after="0"/>
      </w:pPr>
      <w:r>
        <w:continuationSeparator/>
      </w:r>
    </w:p>
  </w:endnote>
  <w:endnote w:type="continuationNotice" w:id="1">
    <w:p w14:paraId="48BBCA34" w14:textId="77777777" w:rsidR="001E0810" w:rsidRDefault="001E08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8028" w14:textId="77777777" w:rsidR="001E0810" w:rsidRDefault="001E0810" w:rsidP="00C32983">
      <w:pPr>
        <w:spacing w:after="0"/>
      </w:pPr>
      <w:r>
        <w:separator/>
      </w:r>
    </w:p>
  </w:footnote>
  <w:footnote w:type="continuationSeparator" w:id="0">
    <w:p w14:paraId="39C60241" w14:textId="77777777" w:rsidR="001E0810" w:rsidRDefault="001E0810" w:rsidP="00C32983">
      <w:pPr>
        <w:spacing w:after="0"/>
      </w:pPr>
      <w:r>
        <w:continuationSeparator/>
      </w:r>
    </w:p>
  </w:footnote>
  <w:footnote w:type="continuationNotice" w:id="1">
    <w:p w14:paraId="531F69CF" w14:textId="77777777" w:rsidR="001E0810" w:rsidRDefault="001E08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31E5" w14:textId="77777777" w:rsidR="00651DF6" w:rsidRDefault="00000000" w:rsidP="00651DF6">
    <w:pPr>
      <w:pStyle w:val="Zhlav"/>
    </w:pPr>
    <w:r>
      <w:rPr>
        <w:noProof/>
      </w:rPr>
      <w:pict w14:anchorId="511F7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left:0;text-align:left;margin-left:0;margin-top:0;width:595.3pt;height:841.9pt;z-index:-251657216;mso-wrap-edited:f;mso-width-percent:0;mso-height-percent:0;mso-position-horizontal:center;mso-position-horizontal-relative:margin;mso-position-vertical:center;mso-position-vertical-relative:margin;mso-width-percent:0;mso-height-percent:0" wrapcoords="8270 1923 3428 1923 2095 1981 2095 2616 8869 2847 10800 2847 10800 5924 2095 6155 2095 6424 5604 6540 10800 6540 3074 6847 2095 6847 2095 7097 10800 7155 10800 7463 2231 7482 2095 7713 2149 8040 2829 8078 2122 8232 2149 8386 3809 8386 2095 8578 2122 10694 2693 10848 2095 10887 2122 12060 7019 12079 3210 12156 2122 12214 2122 14387 4842 14483 10800 14541 2802 14810 2748 14849 2095 14849 2095 15099 10800 15157 10800 15464 2122 15484 2122 15772 10800 15772 10800 19157 -27 19234 -27 20157 1632 20388 2122 20388 2095 20927 2176 20965 2775 20965 3754 20965 16295 20696 16186 20542 10800 20350 10338 20292 8869 20023 952 19773 19451 19715 19451 19657 598 19465 10773 19157 10773 15157 3101 14830 10800 14541 16622 14445 16703 14233 15588 14214 12949 13926 15969 13926 19342 13772 19342 13541 17982 13502 8760 13310 10283 13310 18281 13060 18281 12848 16159 12810 5414 12695 6692 12695 18988 12425 19070 12252 18744 12214 17166 12079 19396 12060 19315 11848 10773 11771 10800 11464 18961 11464 19043 11117 19152 10887 18308 10848 18336 10713 18145 10483 7073 10233 10501 10194 13820 10059 13792 9867 10963 9559 10854 9502 10093 9309 11507 9309 19016 9059 19070 8982 18988 8886 18744 8694 18907 8636 18580 8540 16105 8386 18580 8386 18689 8290 18417 8078 18771 8021 18662 7809 8216 7771 9657 7655 10773 7463 10773 7155 3128 6847 1904 6847 6556 6655 10773 6540 3074 6232 10773 5924 10800 2847 10664 2539 10827 2308 10882 2193 9113 1923 8270 1923">
          <v:imagedata r:id="rId1" o:title="O2_Cetin_hlavickovy_pa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685F" w14:textId="25B90AED" w:rsidR="003C2002" w:rsidRDefault="003C200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63AF" w14:textId="77777777" w:rsidR="00651DF6" w:rsidRDefault="00000000" w:rsidP="00651DF6">
    <w:pPr>
      <w:pStyle w:val="Zhlav"/>
    </w:pPr>
    <w:r>
      <w:rPr>
        <w:noProof/>
      </w:rPr>
      <w:pict w14:anchorId="76AB6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left:0;text-align:left;margin-left:0;margin-top:0;width:595.3pt;height:841.9pt;z-index:-251656192;mso-wrap-edited:f;mso-width-percent:0;mso-height-percent:0;mso-position-horizontal:center;mso-position-horizontal-relative:margin;mso-position-vertical:center;mso-position-vertical-relative:margin;mso-width-percent:0;mso-height-percent:0" wrapcoords="8270 1923 3428 1923 2095 1981 2095 2616 8869 2847 10800 2847 10800 5924 2095 6155 2095 6424 5604 6540 10800 6540 3074 6847 2095 6847 2095 7097 10800 7155 10800 7463 2231 7482 2095 7713 2149 8040 2829 8078 2122 8232 2149 8386 3809 8386 2095 8578 2122 10694 2693 10848 2095 10887 2122 12060 7019 12079 3210 12156 2122 12214 2122 14387 4842 14483 10800 14541 2802 14810 2748 14849 2095 14849 2095 15099 10800 15157 10800 15464 2122 15484 2122 15772 10800 15772 10800 19157 -27 19234 -27 20157 1632 20388 2122 20388 2095 20927 2176 20965 2775 20965 3754 20965 16295 20696 16186 20542 10800 20350 10338 20292 8869 20023 952 19773 19451 19715 19451 19657 598 19465 10773 19157 10773 15157 3101 14830 10800 14541 16622 14445 16703 14233 15588 14214 12949 13926 15969 13926 19342 13772 19342 13541 17982 13502 8760 13310 10283 13310 18281 13060 18281 12848 16159 12810 5414 12695 6692 12695 18988 12425 19070 12252 18744 12214 17166 12079 19396 12060 19315 11848 10773 11771 10800 11464 18961 11464 19043 11117 19152 10887 18308 10848 18336 10713 18145 10483 7073 10233 10501 10194 13820 10059 13792 9867 10963 9559 10854 9502 10093 9309 11507 9309 19016 9059 19070 8982 18988 8886 18744 8694 18907 8636 18580 8540 16105 8386 18580 8386 18689 8290 18417 8078 18771 8021 18662 7809 8216 7771 9657 7655 10773 7463 10773 7155 3128 6847 1904 6847 6556 6655 10773 6540 3074 6232 10773 5924 10800 2847 10664 2539 10827 2308 10882 2193 9113 1923 8270 1923">
          <v:imagedata r:id="rId1" o:title="O2_Cetin_hlavickovy_pa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04837F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293568"/>
    <w:multiLevelType w:val="hybridMultilevel"/>
    <w:tmpl w:val="9998D81C"/>
    <w:lvl w:ilvl="0" w:tplc="ABA45454">
      <w:start w:val="1"/>
      <w:numFmt w:val="lowerLetter"/>
      <w:lvlText w:val="%1)"/>
      <w:lvlJc w:val="left"/>
      <w:pPr>
        <w:ind w:left="1144" w:hanging="435"/>
      </w:pPr>
      <w:rPr>
        <w:rFonts w:hint="default"/>
      </w:rPr>
    </w:lvl>
    <w:lvl w:ilvl="1" w:tplc="8BA82E0C">
      <w:start w:val="3"/>
      <w:numFmt w:val="bullet"/>
      <w:lvlText w:val="-"/>
      <w:lvlJc w:val="left"/>
      <w:pPr>
        <w:ind w:left="1789" w:hanging="360"/>
      </w:pPr>
      <w:rPr>
        <w:rFonts w:ascii="Times New Roman" w:eastAsia="Times New Roman" w:hAnsi="Times New Roman" w:cs="Times New Roman" w:hint="default"/>
      </w:rPr>
    </w:lvl>
    <w:lvl w:ilvl="2" w:tplc="6B2E4088">
      <w:start w:val="1"/>
      <w:numFmt w:val="decimal"/>
      <w:lvlText w:val="%3."/>
      <w:lvlJc w:val="left"/>
      <w:pPr>
        <w:ind w:left="3034" w:hanging="705"/>
      </w:pPr>
      <w:rPr>
        <w:rFonts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7CC3F6A"/>
    <w:multiLevelType w:val="hybridMultilevel"/>
    <w:tmpl w:val="076E6DF8"/>
    <w:lvl w:ilvl="0" w:tplc="ECE23BD6">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F79029C"/>
    <w:multiLevelType w:val="multilevel"/>
    <w:tmpl w:val="398CFFE2"/>
    <w:lvl w:ilvl="0">
      <w:start w:val="1"/>
      <w:numFmt w:val="decimal"/>
      <w:pStyle w:val="Nadpis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0AE07B7"/>
    <w:multiLevelType w:val="hybridMultilevel"/>
    <w:tmpl w:val="393C12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536859">
    <w:abstractNumId w:val="0"/>
  </w:num>
  <w:num w:numId="2" w16cid:durableId="1864510086">
    <w:abstractNumId w:val="3"/>
  </w:num>
  <w:num w:numId="3" w16cid:durableId="1455250988">
    <w:abstractNumId w:val="2"/>
  </w:num>
  <w:num w:numId="4" w16cid:durableId="952518304">
    <w:abstractNumId w:val="3"/>
  </w:num>
  <w:num w:numId="5" w16cid:durableId="824929132">
    <w:abstractNumId w:val="3"/>
  </w:num>
  <w:num w:numId="6" w16cid:durableId="2050454926">
    <w:abstractNumId w:val="3"/>
  </w:num>
  <w:num w:numId="7" w16cid:durableId="2069111025">
    <w:abstractNumId w:val="3"/>
  </w:num>
  <w:num w:numId="8" w16cid:durableId="93135107">
    <w:abstractNumId w:val="4"/>
  </w:num>
  <w:num w:numId="9" w16cid:durableId="1580284779">
    <w:abstractNumId w:val="3"/>
  </w:num>
  <w:num w:numId="10" w16cid:durableId="1758212672">
    <w:abstractNumId w:val="3"/>
  </w:num>
  <w:num w:numId="11" w16cid:durableId="739521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83"/>
    <w:rsid w:val="00010070"/>
    <w:rsid w:val="00016E4D"/>
    <w:rsid w:val="00031557"/>
    <w:rsid w:val="00042A4B"/>
    <w:rsid w:val="00047A44"/>
    <w:rsid w:val="00054973"/>
    <w:rsid w:val="000727CD"/>
    <w:rsid w:val="00081B01"/>
    <w:rsid w:val="000874A2"/>
    <w:rsid w:val="0009501E"/>
    <w:rsid w:val="000A3143"/>
    <w:rsid w:val="000A51C4"/>
    <w:rsid w:val="000A6BCA"/>
    <w:rsid w:val="000C5D37"/>
    <w:rsid w:val="000C7915"/>
    <w:rsid w:val="000D77AF"/>
    <w:rsid w:val="000E3D35"/>
    <w:rsid w:val="000F0D5E"/>
    <w:rsid w:val="000F2784"/>
    <w:rsid w:val="001177F7"/>
    <w:rsid w:val="0013079A"/>
    <w:rsid w:val="001351CB"/>
    <w:rsid w:val="00135C06"/>
    <w:rsid w:val="00144C87"/>
    <w:rsid w:val="00153286"/>
    <w:rsid w:val="00160934"/>
    <w:rsid w:val="001703BD"/>
    <w:rsid w:val="00177B01"/>
    <w:rsid w:val="00182098"/>
    <w:rsid w:val="001910FC"/>
    <w:rsid w:val="00191601"/>
    <w:rsid w:val="001A5222"/>
    <w:rsid w:val="001C2E04"/>
    <w:rsid w:val="001D3982"/>
    <w:rsid w:val="001E0810"/>
    <w:rsid w:val="001E7092"/>
    <w:rsid w:val="00201F2E"/>
    <w:rsid w:val="00204EF7"/>
    <w:rsid w:val="002141ED"/>
    <w:rsid w:val="00214C46"/>
    <w:rsid w:val="002227CD"/>
    <w:rsid w:val="00225317"/>
    <w:rsid w:val="00241AA6"/>
    <w:rsid w:val="0024321A"/>
    <w:rsid w:val="0025148C"/>
    <w:rsid w:val="00264330"/>
    <w:rsid w:val="00274F3D"/>
    <w:rsid w:val="002868D2"/>
    <w:rsid w:val="002F5541"/>
    <w:rsid w:val="002F623D"/>
    <w:rsid w:val="00343002"/>
    <w:rsid w:val="00353ED1"/>
    <w:rsid w:val="00364328"/>
    <w:rsid w:val="00383B1B"/>
    <w:rsid w:val="00392698"/>
    <w:rsid w:val="00397815"/>
    <w:rsid w:val="003A1520"/>
    <w:rsid w:val="003A7A45"/>
    <w:rsid w:val="003C2002"/>
    <w:rsid w:val="003D1E4E"/>
    <w:rsid w:val="003F6822"/>
    <w:rsid w:val="004279AC"/>
    <w:rsid w:val="0045798F"/>
    <w:rsid w:val="00460B90"/>
    <w:rsid w:val="004621CB"/>
    <w:rsid w:val="004E2E1E"/>
    <w:rsid w:val="00504B22"/>
    <w:rsid w:val="00505A3F"/>
    <w:rsid w:val="00516F17"/>
    <w:rsid w:val="00526845"/>
    <w:rsid w:val="00544AB8"/>
    <w:rsid w:val="00554614"/>
    <w:rsid w:val="0055483E"/>
    <w:rsid w:val="005554DF"/>
    <w:rsid w:val="005638EF"/>
    <w:rsid w:val="00574115"/>
    <w:rsid w:val="00575456"/>
    <w:rsid w:val="00593963"/>
    <w:rsid w:val="005B4897"/>
    <w:rsid w:val="005C30E9"/>
    <w:rsid w:val="005F5454"/>
    <w:rsid w:val="005F7A9E"/>
    <w:rsid w:val="00600C76"/>
    <w:rsid w:val="00603460"/>
    <w:rsid w:val="00606A0F"/>
    <w:rsid w:val="00612355"/>
    <w:rsid w:val="006409AF"/>
    <w:rsid w:val="00650FCB"/>
    <w:rsid w:val="00651DF6"/>
    <w:rsid w:val="00663583"/>
    <w:rsid w:val="00666187"/>
    <w:rsid w:val="00670257"/>
    <w:rsid w:val="0068158D"/>
    <w:rsid w:val="006C61EA"/>
    <w:rsid w:val="006C7B4D"/>
    <w:rsid w:val="006E0875"/>
    <w:rsid w:val="006E0D38"/>
    <w:rsid w:val="006F6891"/>
    <w:rsid w:val="00720D77"/>
    <w:rsid w:val="00720DF7"/>
    <w:rsid w:val="0072589F"/>
    <w:rsid w:val="00730B4D"/>
    <w:rsid w:val="00767727"/>
    <w:rsid w:val="00772733"/>
    <w:rsid w:val="00773EA6"/>
    <w:rsid w:val="00791021"/>
    <w:rsid w:val="007B6CB5"/>
    <w:rsid w:val="007B745F"/>
    <w:rsid w:val="007C7E45"/>
    <w:rsid w:val="007D4B7D"/>
    <w:rsid w:val="007E0411"/>
    <w:rsid w:val="007E7835"/>
    <w:rsid w:val="007F4572"/>
    <w:rsid w:val="007F7F47"/>
    <w:rsid w:val="00803567"/>
    <w:rsid w:val="00814DD4"/>
    <w:rsid w:val="00816215"/>
    <w:rsid w:val="00826DF8"/>
    <w:rsid w:val="00852C6A"/>
    <w:rsid w:val="00877387"/>
    <w:rsid w:val="00882201"/>
    <w:rsid w:val="00886DA8"/>
    <w:rsid w:val="00893EAA"/>
    <w:rsid w:val="0089722B"/>
    <w:rsid w:val="008A5D46"/>
    <w:rsid w:val="008C1693"/>
    <w:rsid w:val="008C7539"/>
    <w:rsid w:val="008D46D4"/>
    <w:rsid w:val="008F2BFB"/>
    <w:rsid w:val="00913817"/>
    <w:rsid w:val="009337FB"/>
    <w:rsid w:val="0095461A"/>
    <w:rsid w:val="00954D6F"/>
    <w:rsid w:val="00960985"/>
    <w:rsid w:val="009659DA"/>
    <w:rsid w:val="009725FC"/>
    <w:rsid w:val="00974F3B"/>
    <w:rsid w:val="00981820"/>
    <w:rsid w:val="009923A5"/>
    <w:rsid w:val="009C084E"/>
    <w:rsid w:val="009C3B69"/>
    <w:rsid w:val="009D5E97"/>
    <w:rsid w:val="009E4388"/>
    <w:rsid w:val="00A14095"/>
    <w:rsid w:val="00A6220B"/>
    <w:rsid w:val="00A66FA3"/>
    <w:rsid w:val="00A76082"/>
    <w:rsid w:val="00A8088B"/>
    <w:rsid w:val="00A90DF1"/>
    <w:rsid w:val="00A95231"/>
    <w:rsid w:val="00A9707A"/>
    <w:rsid w:val="00AC59E2"/>
    <w:rsid w:val="00AE222A"/>
    <w:rsid w:val="00AE328E"/>
    <w:rsid w:val="00AF23B9"/>
    <w:rsid w:val="00AF4E6B"/>
    <w:rsid w:val="00B1317C"/>
    <w:rsid w:val="00B325F5"/>
    <w:rsid w:val="00B41BFE"/>
    <w:rsid w:val="00B45235"/>
    <w:rsid w:val="00B640AA"/>
    <w:rsid w:val="00BB75F1"/>
    <w:rsid w:val="00BC1FA4"/>
    <w:rsid w:val="00BD564B"/>
    <w:rsid w:val="00BE40FB"/>
    <w:rsid w:val="00BE6FCC"/>
    <w:rsid w:val="00BF44E4"/>
    <w:rsid w:val="00BF494E"/>
    <w:rsid w:val="00C05DAC"/>
    <w:rsid w:val="00C12AED"/>
    <w:rsid w:val="00C26F52"/>
    <w:rsid w:val="00C32983"/>
    <w:rsid w:val="00C45382"/>
    <w:rsid w:val="00C5380B"/>
    <w:rsid w:val="00C55239"/>
    <w:rsid w:val="00C678FC"/>
    <w:rsid w:val="00C75252"/>
    <w:rsid w:val="00C8545B"/>
    <w:rsid w:val="00C96826"/>
    <w:rsid w:val="00CA3936"/>
    <w:rsid w:val="00D01E52"/>
    <w:rsid w:val="00D55FCB"/>
    <w:rsid w:val="00D9441D"/>
    <w:rsid w:val="00D94964"/>
    <w:rsid w:val="00D96B15"/>
    <w:rsid w:val="00DD3098"/>
    <w:rsid w:val="00DE6490"/>
    <w:rsid w:val="00DF097D"/>
    <w:rsid w:val="00E010B3"/>
    <w:rsid w:val="00E07B38"/>
    <w:rsid w:val="00E106C1"/>
    <w:rsid w:val="00E10A79"/>
    <w:rsid w:val="00E20C7A"/>
    <w:rsid w:val="00E32B81"/>
    <w:rsid w:val="00E33918"/>
    <w:rsid w:val="00E60027"/>
    <w:rsid w:val="00E71EE0"/>
    <w:rsid w:val="00E80A2F"/>
    <w:rsid w:val="00EA1ACE"/>
    <w:rsid w:val="00EB174B"/>
    <w:rsid w:val="00ED35C2"/>
    <w:rsid w:val="00EE6523"/>
    <w:rsid w:val="00EE69DD"/>
    <w:rsid w:val="00EE6F85"/>
    <w:rsid w:val="00EF6792"/>
    <w:rsid w:val="00F10558"/>
    <w:rsid w:val="00F14875"/>
    <w:rsid w:val="00F14CDF"/>
    <w:rsid w:val="00F42D56"/>
    <w:rsid w:val="00F769DA"/>
    <w:rsid w:val="00F9273A"/>
    <w:rsid w:val="00FA4307"/>
    <w:rsid w:val="00FB5B10"/>
    <w:rsid w:val="00FB7E95"/>
    <w:rsid w:val="00FC0C0C"/>
    <w:rsid w:val="00FC380E"/>
    <w:rsid w:val="00FD1EAF"/>
    <w:rsid w:val="00FE7F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F6265"/>
  <w15:docId w15:val="{EDDD56E2-8100-4BF3-BFFD-29D12443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983"/>
    <w:pPr>
      <w:widowControl w:val="0"/>
      <w:autoSpaceDE w:val="0"/>
      <w:autoSpaceDN w:val="0"/>
      <w:adjustRightInd w:val="0"/>
      <w:spacing w:after="220" w:line="240" w:lineRule="auto"/>
      <w:jc w:val="both"/>
    </w:pPr>
    <w:rPr>
      <w:rFonts w:ascii="Arial" w:eastAsiaTheme="minorEastAsia" w:hAnsi="Arial" w:cs="Arial"/>
      <w:lang w:val="en-US"/>
    </w:rPr>
  </w:style>
  <w:style w:type="paragraph" w:styleId="Nadpis1">
    <w:name w:val="heading 1"/>
    <w:basedOn w:val="Normln"/>
    <w:next w:val="Normln"/>
    <w:link w:val="Nadpis1Char"/>
    <w:qFormat/>
    <w:rsid w:val="00C32983"/>
    <w:pPr>
      <w:keepNext/>
      <w:numPr>
        <w:numId w:val="2"/>
      </w:numPr>
      <w:suppressLineNumbers/>
      <w:autoSpaceDE/>
      <w:autoSpaceDN/>
      <w:adjustRightInd/>
      <w:spacing w:after="0" w:line="340" w:lineRule="atLeast"/>
      <w:jc w:val="left"/>
      <w:outlineLvl w:val="0"/>
    </w:pPr>
    <w:rPr>
      <w:rFonts w:ascii="Times New Roman" w:eastAsia="Times New Roman" w:hAnsi="Times New Roman"/>
      <w:b/>
      <w:bCs/>
      <w:kern w:val="32"/>
      <w:sz w:val="28"/>
      <w:szCs w:val="32"/>
      <w:lang w:val="cs-CZ" w:eastAsia="cs-CZ"/>
    </w:rPr>
  </w:style>
  <w:style w:type="paragraph" w:styleId="Nadpis6">
    <w:name w:val="heading 6"/>
    <w:basedOn w:val="Normln"/>
    <w:next w:val="Normln"/>
    <w:link w:val="Nadpis6Char"/>
    <w:qFormat/>
    <w:rsid w:val="00C32983"/>
    <w:pPr>
      <w:keepNext/>
      <w:suppressLineNumbers/>
      <w:autoSpaceDE/>
      <w:autoSpaceDN/>
      <w:adjustRightInd/>
      <w:spacing w:after="0"/>
      <w:jc w:val="left"/>
      <w:outlineLvl w:val="5"/>
    </w:pPr>
    <w:rPr>
      <w:rFonts w:ascii="Times New Roman" w:eastAsia="Times New Roman" w:hAnsi="Times New Roman" w:cs="Times New Roman"/>
      <w:b/>
      <w:sz w:val="36"/>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32983"/>
    <w:pPr>
      <w:tabs>
        <w:tab w:val="center" w:pos="4513"/>
        <w:tab w:val="right" w:pos="9026"/>
      </w:tabs>
    </w:pPr>
  </w:style>
  <w:style w:type="character" w:customStyle="1" w:styleId="ZhlavChar">
    <w:name w:val="Záhlaví Char"/>
    <w:basedOn w:val="Standardnpsmoodstavce"/>
    <w:link w:val="Zhlav"/>
    <w:uiPriority w:val="99"/>
    <w:rsid w:val="00C32983"/>
    <w:rPr>
      <w:rFonts w:ascii="Arial" w:eastAsiaTheme="minorEastAsia" w:hAnsi="Arial" w:cs="Arial"/>
      <w:lang w:val="en-US"/>
    </w:rPr>
  </w:style>
  <w:style w:type="paragraph" w:styleId="Zpat">
    <w:name w:val="footer"/>
    <w:basedOn w:val="Bezmezer"/>
    <w:link w:val="ZpatChar"/>
    <w:uiPriority w:val="99"/>
    <w:unhideWhenUsed/>
    <w:rsid w:val="00C32983"/>
    <w:rPr>
      <w:sz w:val="16"/>
      <w:szCs w:val="16"/>
    </w:rPr>
  </w:style>
  <w:style w:type="character" w:customStyle="1" w:styleId="ZpatChar">
    <w:name w:val="Zápatí Char"/>
    <w:basedOn w:val="Standardnpsmoodstavce"/>
    <w:link w:val="Zpat"/>
    <w:uiPriority w:val="99"/>
    <w:rsid w:val="00C32983"/>
    <w:rPr>
      <w:rFonts w:ascii="Arial" w:eastAsiaTheme="minorEastAsia" w:hAnsi="Arial" w:cs="Arial"/>
      <w:sz w:val="16"/>
      <w:szCs w:val="16"/>
      <w:lang w:val="en-US"/>
    </w:rPr>
  </w:style>
  <w:style w:type="paragraph" w:styleId="Bezmezer">
    <w:name w:val="No Spacing"/>
    <w:basedOn w:val="Normln"/>
    <w:uiPriority w:val="1"/>
    <w:qFormat/>
    <w:rsid w:val="00C32983"/>
    <w:pPr>
      <w:spacing w:after="0"/>
    </w:pPr>
  </w:style>
  <w:style w:type="character" w:customStyle="1" w:styleId="Nadpis1Char">
    <w:name w:val="Nadpis 1 Char"/>
    <w:basedOn w:val="Standardnpsmoodstavce"/>
    <w:link w:val="Nadpis1"/>
    <w:rsid w:val="00C32983"/>
    <w:rPr>
      <w:rFonts w:ascii="Times New Roman" w:eastAsia="Times New Roman" w:hAnsi="Times New Roman" w:cs="Arial"/>
      <w:b/>
      <w:bCs/>
      <w:kern w:val="32"/>
      <w:sz w:val="28"/>
      <w:szCs w:val="32"/>
      <w:lang w:eastAsia="cs-CZ"/>
    </w:rPr>
  </w:style>
  <w:style w:type="character" w:customStyle="1" w:styleId="Nadpis6Char">
    <w:name w:val="Nadpis 6 Char"/>
    <w:basedOn w:val="Standardnpsmoodstavce"/>
    <w:link w:val="Nadpis6"/>
    <w:rsid w:val="00C32983"/>
    <w:rPr>
      <w:rFonts w:ascii="Times New Roman" w:eastAsia="Times New Roman" w:hAnsi="Times New Roman" w:cs="Times New Roman"/>
      <w:b/>
      <w:sz w:val="36"/>
      <w:szCs w:val="20"/>
      <w:lang w:eastAsia="cs-CZ"/>
    </w:rPr>
  </w:style>
  <w:style w:type="paragraph" w:styleId="Nzev">
    <w:name w:val="Title"/>
    <w:basedOn w:val="Normln"/>
    <w:link w:val="NzevChar"/>
    <w:qFormat/>
    <w:rsid w:val="00C32983"/>
    <w:pPr>
      <w:widowControl/>
      <w:suppressAutoHyphens/>
      <w:autoSpaceDE/>
      <w:autoSpaceDN/>
      <w:adjustRightInd/>
      <w:spacing w:after="0"/>
      <w:jc w:val="center"/>
    </w:pPr>
    <w:rPr>
      <w:rFonts w:eastAsia="Times New Roman" w:cs="Times New Roman"/>
      <w:b/>
      <w:sz w:val="24"/>
      <w:szCs w:val="20"/>
      <w:lang w:val="cs-CZ" w:eastAsia="cs-CZ"/>
    </w:rPr>
  </w:style>
  <w:style w:type="character" w:customStyle="1" w:styleId="NzevChar">
    <w:name w:val="Název Char"/>
    <w:basedOn w:val="Standardnpsmoodstavce"/>
    <w:link w:val="Nzev"/>
    <w:rsid w:val="00C32983"/>
    <w:rPr>
      <w:rFonts w:ascii="Arial" w:eastAsia="Times New Roman" w:hAnsi="Arial" w:cs="Times New Roman"/>
      <w:b/>
      <w:sz w:val="24"/>
      <w:szCs w:val="20"/>
      <w:lang w:eastAsia="cs-CZ"/>
    </w:rPr>
  </w:style>
  <w:style w:type="paragraph" w:styleId="Zkladntextodsazen2">
    <w:name w:val="Body Text Indent 2"/>
    <w:basedOn w:val="Normln"/>
    <w:link w:val="Zkladntextodsazen2Char"/>
    <w:rsid w:val="00C32983"/>
    <w:pPr>
      <w:widowControl/>
      <w:tabs>
        <w:tab w:val="left" w:pos="284"/>
      </w:tabs>
      <w:autoSpaceDE/>
      <w:autoSpaceDN/>
      <w:adjustRightInd/>
      <w:spacing w:before="120" w:after="0" w:line="240" w:lineRule="atLeast"/>
      <w:ind w:left="284" w:firstLine="425"/>
    </w:pPr>
    <w:rPr>
      <w:rFonts w:ascii="Times New Roman" w:eastAsia="Times New Roman" w:hAnsi="Times New Roman" w:cs="Times New Roman"/>
      <w:sz w:val="24"/>
      <w:szCs w:val="20"/>
      <w:lang w:val="cs-CZ" w:eastAsia="cs-CZ"/>
    </w:rPr>
  </w:style>
  <w:style w:type="character" w:customStyle="1" w:styleId="Zkladntextodsazen2Char">
    <w:name w:val="Základní text odsazený 2 Char"/>
    <w:basedOn w:val="Standardnpsmoodstavce"/>
    <w:link w:val="Zkladntextodsazen2"/>
    <w:rsid w:val="00C32983"/>
    <w:rPr>
      <w:rFonts w:ascii="Times New Roman" w:eastAsia="Times New Roman" w:hAnsi="Times New Roman" w:cs="Times New Roman"/>
      <w:sz w:val="24"/>
      <w:szCs w:val="20"/>
      <w:lang w:eastAsia="cs-CZ"/>
    </w:rPr>
  </w:style>
  <w:style w:type="paragraph" w:styleId="Seznamsodrkami">
    <w:name w:val="List Bullet"/>
    <w:basedOn w:val="Normln"/>
    <w:rsid w:val="00C32983"/>
    <w:pPr>
      <w:numPr>
        <w:numId w:val="1"/>
      </w:numPr>
      <w:suppressLineNumbers/>
      <w:autoSpaceDE/>
      <w:autoSpaceDN/>
      <w:adjustRightInd/>
      <w:spacing w:after="0"/>
      <w:jc w:val="left"/>
    </w:pPr>
    <w:rPr>
      <w:rFonts w:ascii="Times New Roman" w:eastAsia="Times New Roman" w:hAnsi="Times New Roman" w:cs="Times New Roman"/>
      <w:sz w:val="24"/>
      <w:szCs w:val="20"/>
      <w:lang w:val="cs-CZ" w:eastAsia="cs-CZ"/>
    </w:rPr>
  </w:style>
  <w:style w:type="paragraph" w:customStyle="1" w:styleId="smlouva-odstavce">
    <w:name w:val="smlouva - odstavce"/>
    <w:basedOn w:val="Normln"/>
    <w:autoRedefine/>
    <w:rsid w:val="00144C87"/>
    <w:pPr>
      <w:widowControl/>
      <w:suppressAutoHyphens/>
      <w:autoSpaceDE/>
      <w:autoSpaceDN/>
      <w:adjustRightInd/>
      <w:spacing w:before="120" w:after="0"/>
      <w:ind w:left="792"/>
    </w:pPr>
    <w:rPr>
      <w:rFonts w:eastAsia="Times New Roman"/>
      <w:lang w:val="cs-CZ" w:eastAsia="cs-CZ"/>
    </w:rPr>
  </w:style>
  <w:style w:type="paragraph" w:styleId="Textbubliny">
    <w:name w:val="Balloon Text"/>
    <w:basedOn w:val="Normln"/>
    <w:link w:val="TextbublinyChar"/>
    <w:uiPriority w:val="99"/>
    <w:semiHidden/>
    <w:unhideWhenUsed/>
    <w:rsid w:val="0096098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0985"/>
    <w:rPr>
      <w:rFonts w:ascii="Tahoma" w:eastAsiaTheme="minorEastAsia" w:hAnsi="Tahoma" w:cs="Tahoma"/>
      <w:sz w:val="16"/>
      <w:szCs w:val="16"/>
      <w:lang w:val="en-US"/>
    </w:rPr>
  </w:style>
  <w:style w:type="character" w:styleId="Hypertextovodkaz">
    <w:name w:val="Hyperlink"/>
    <w:basedOn w:val="Standardnpsmoodstavce"/>
    <w:uiPriority w:val="99"/>
    <w:unhideWhenUsed/>
    <w:rsid w:val="00F769DA"/>
    <w:rPr>
      <w:color w:val="0000FF" w:themeColor="hyperlink"/>
      <w:u w:val="single"/>
    </w:rPr>
  </w:style>
  <w:style w:type="character" w:styleId="Odkaznakoment">
    <w:name w:val="annotation reference"/>
    <w:basedOn w:val="Standardnpsmoodstavce"/>
    <w:uiPriority w:val="99"/>
    <w:semiHidden/>
    <w:unhideWhenUsed/>
    <w:rsid w:val="008C1693"/>
    <w:rPr>
      <w:sz w:val="16"/>
      <w:szCs w:val="16"/>
    </w:rPr>
  </w:style>
  <w:style w:type="paragraph" w:styleId="Textkomente">
    <w:name w:val="annotation text"/>
    <w:basedOn w:val="Normln"/>
    <w:link w:val="TextkomenteChar"/>
    <w:uiPriority w:val="99"/>
    <w:semiHidden/>
    <w:unhideWhenUsed/>
    <w:rsid w:val="008C1693"/>
    <w:rPr>
      <w:sz w:val="20"/>
      <w:szCs w:val="20"/>
    </w:rPr>
  </w:style>
  <w:style w:type="character" w:customStyle="1" w:styleId="TextkomenteChar">
    <w:name w:val="Text komentáře Char"/>
    <w:basedOn w:val="Standardnpsmoodstavce"/>
    <w:link w:val="Textkomente"/>
    <w:uiPriority w:val="99"/>
    <w:semiHidden/>
    <w:rsid w:val="008C1693"/>
    <w:rPr>
      <w:rFonts w:ascii="Arial" w:eastAsiaTheme="minorEastAsia" w:hAnsi="Arial" w:cs="Arial"/>
      <w:sz w:val="20"/>
      <w:szCs w:val="20"/>
      <w:lang w:val="en-US"/>
    </w:rPr>
  </w:style>
  <w:style w:type="paragraph" w:styleId="Pedmtkomente">
    <w:name w:val="annotation subject"/>
    <w:basedOn w:val="Textkomente"/>
    <w:next w:val="Textkomente"/>
    <w:link w:val="PedmtkomenteChar"/>
    <w:uiPriority w:val="99"/>
    <w:semiHidden/>
    <w:unhideWhenUsed/>
    <w:rsid w:val="008C1693"/>
    <w:rPr>
      <w:b/>
      <w:bCs/>
    </w:rPr>
  </w:style>
  <w:style w:type="character" w:customStyle="1" w:styleId="PedmtkomenteChar">
    <w:name w:val="Předmět komentáře Char"/>
    <w:basedOn w:val="TextkomenteChar"/>
    <w:link w:val="Pedmtkomente"/>
    <w:uiPriority w:val="99"/>
    <w:semiHidden/>
    <w:rsid w:val="008C1693"/>
    <w:rPr>
      <w:rFonts w:ascii="Arial" w:eastAsiaTheme="minorEastAsia" w:hAnsi="Arial" w:cs="Arial"/>
      <w:b/>
      <w:bCs/>
      <w:sz w:val="20"/>
      <w:szCs w:val="20"/>
      <w:lang w:val="en-US"/>
    </w:rPr>
  </w:style>
  <w:style w:type="paragraph" w:styleId="Revize">
    <w:name w:val="Revision"/>
    <w:hidden/>
    <w:uiPriority w:val="99"/>
    <w:semiHidden/>
    <w:rsid w:val="009659DA"/>
    <w:pPr>
      <w:spacing w:after="0" w:line="240" w:lineRule="auto"/>
    </w:pPr>
    <w:rPr>
      <w:rFonts w:ascii="Arial" w:eastAsiaTheme="minorEastAsia" w:hAnsi="Arial" w:cs="Arial"/>
      <w:lang w:val="en-US"/>
    </w:rPr>
  </w:style>
  <w:style w:type="paragraph" w:styleId="Textvbloku">
    <w:name w:val="Block Text"/>
    <w:basedOn w:val="Normln"/>
    <w:uiPriority w:val="99"/>
    <w:rsid w:val="003A7A45"/>
    <w:pPr>
      <w:widowControl/>
      <w:autoSpaceDE/>
      <w:autoSpaceDN/>
      <w:adjustRightInd/>
      <w:spacing w:after="0"/>
      <w:ind w:left="-284" w:right="-284"/>
    </w:pPr>
    <w:rPr>
      <w:rFonts w:eastAsia="Times New Roman" w:cs="Times New Roman"/>
      <w:sz w:val="24"/>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06400">
      <w:bodyDiv w:val="1"/>
      <w:marLeft w:val="0"/>
      <w:marRight w:val="0"/>
      <w:marTop w:val="0"/>
      <w:marBottom w:val="0"/>
      <w:divBdr>
        <w:top w:val="none" w:sz="0" w:space="0" w:color="auto"/>
        <w:left w:val="none" w:sz="0" w:space="0" w:color="auto"/>
        <w:bottom w:val="none" w:sz="0" w:space="0" w:color="auto"/>
        <w:right w:val="none" w:sz="0" w:space="0" w:color="auto"/>
      </w:divBdr>
    </w:div>
    <w:div w:id="20516805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etin.cz/zasady-ochrany-osobnich-udaj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etin.cz/corporate-complia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mc.fdran@cetin.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emovitosti@ceti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56559E862A442AB169D023877E379" ma:contentTypeVersion="22" ma:contentTypeDescription="Vytvoří nový dokument" ma:contentTypeScope="" ma:versionID="cf8ac1fe2d2e32f3d68b6d30de1eaf35">
  <xsd:schema xmlns:xsd="http://www.w3.org/2001/XMLSchema" xmlns:xs="http://www.w3.org/2001/XMLSchema" xmlns:p="http://schemas.microsoft.com/office/2006/metadata/properties" xmlns:ns2="932264d4-30cc-42fd-878b-9b0d8d86d948" xmlns:ns3="e5b48115-775c-43cf-a7ea-b8488090628e" targetNamespace="http://schemas.microsoft.com/office/2006/metadata/properties" ma:root="true" ma:fieldsID="efbc3f410a0edb28a15f5d56c787cd52" ns2:_="" ns3:_="">
    <xsd:import namespace="932264d4-30cc-42fd-878b-9b0d8d86d948"/>
    <xsd:import namespace="e5b48115-775c-43cf-a7ea-b848809062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Partner" minOccurs="0"/>
                <xsd:element ref="ns2:SharedWithUsers" minOccurs="0"/>
                <xsd:element ref="ns2:SharedWithDetails" minOccurs="0"/>
                <xsd:element ref="ns3:TicketType" minOccurs="0"/>
                <xsd:element ref="ns3:TicketSubtype" minOccurs="0"/>
                <xsd:element ref="ns3:Responsible"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264d4-30cc-42fd-878b-9b0d8d86d94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161ba7c-a68e-4252-aa9f-902bb337b00e}" ma:internalName="TaxCatchAll" ma:showField="CatchAllData" ma:web="932264d4-30cc-42fd-878b-9b0d8d86d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48115-775c-43cf-a7ea-b84880906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artner" ma:index="13" nillable="true" ma:displayName="Partner" ma:description="ID Partnera" ma:internalName="Partner">
      <xsd:simpleType>
        <xsd:restriction base="dms:Text">
          <xsd:maxLength value="255"/>
        </xsd:restriction>
      </xsd:simpleType>
    </xsd:element>
    <xsd:element name="TicketType" ma:index="16" nillable="true" ma:displayName="Typ požadavku" ma:format="Dropdown" ma:internalName="TicketType">
      <xsd:simpleType>
        <xsd:restriction base="dms:Text">
          <xsd:maxLength value="255"/>
        </xsd:restriction>
      </xsd:simpleType>
    </xsd:element>
    <xsd:element name="TicketSubtype" ma:index="17" nillable="true" ma:displayName="Podtyp požadavku" ma:format="Dropdown" ma:internalName="TicketSubtype">
      <xsd:simpleType>
        <xsd:restriction base="dms:Text">
          <xsd:maxLength value="255"/>
        </xsd:restriction>
      </xsd:simpleType>
    </xsd:element>
    <xsd:element name="Responsible" ma:index="18" nillable="true" ma:displayName="Řešitel požadavku" ma:description="Jméno právníka zodpovědného za Požadavek" ma:format="Dropdown" ma:internalName="Responsi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048a2f-e562-4cae-bed6-51111b790b8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icketType xmlns="e5b48115-775c-43cf-a7ea-b8488090628e" xsi:nil="true"/>
    <TicketSubtype xmlns="e5b48115-775c-43cf-a7ea-b8488090628e" xsi:nil="true"/>
    <Partner xmlns="e5b48115-775c-43cf-a7ea-b8488090628e" xsi:nil="true"/>
    <Responsible xmlns="e5b48115-775c-43cf-a7ea-b8488090628e" xsi:nil="true"/>
    <_dlc_DocId xmlns="932264d4-30cc-42fd-878b-9b0d8d86d948">6MPPK7JW53SQ-2014379194-1254</_dlc_DocId>
    <_dlc_DocIdUrl xmlns="932264d4-30cc-42fd-878b-9b0d8d86d948">
      <Url>https://czcetin.sharepoint.com/sites/APD/_layouts/15/DocIdRedir.aspx?ID=6MPPK7JW53SQ-2014379194-1254</Url>
      <Description>6MPPK7JW53SQ-2014379194-1254</Description>
    </_dlc_DocIdUrl>
    <TaxCatchAll xmlns="932264d4-30cc-42fd-878b-9b0d8d86d948" xsi:nil="true"/>
    <lcf76f155ced4ddcb4097134ff3c332f xmlns="e5b48115-775c-43cf-a7ea-b8488090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D311EE-BE88-4E0F-B8ED-4215F58E0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264d4-30cc-42fd-878b-9b0d8d86d948"/>
    <ds:schemaRef ds:uri="e5b48115-775c-43cf-a7ea-b8488090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745ED-71E9-4331-92CD-E6392B176552}">
  <ds:schemaRefs>
    <ds:schemaRef ds:uri="http://schemas.microsoft.com/sharepoint/events"/>
  </ds:schemaRefs>
</ds:datastoreItem>
</file>

<file path=customXml/itemProps3.xml><?xml version="1.0" encoding="utf-8"?>
<ds:datastoreItem xmlns:ds="http://schemas.openxmlformats.org/officeDocument/2006/customXml" ds:itemID="{39B87720-233E-44CB-B001-2A6C2F593041}">
  <ds:schemaRefs>
    <ds:schemaRef ds:uri="http://schemas.microsoft.com/sharepoint/v3/contenttype/forms"/>
  </ds:schemaRefs>
</ds:datastoreItem>
</file>

<file path=customXml/itemProps4.xml><?xml version="1.0" encoding="utf-8"?>
<ds:datastoreItem xmlns:ds="http://schemas.openxmlformats.org/officeDocument/2006/customXml" ds:itemID="{47E0BBF3-458B-42C8-931A-A1D7D47E13EE}">
  <ds:schemaRefs>
    <ds:schemaRef ds:uri="http://schemas.openxmlformats.org/officeDocument/2006/bibliography"/>
  </ds:schemaRefs>
</ds:datastoreItem>
</file>

<file path=customXml/itemProps5.xml><?xml version="1.0" encoding="utf-8"?>
<ds:datastoreItem xmlns:ds="http://schemas.openxmlformats.org/officeDocument/2006/customXml" ds:itemID="{1AF12375-1FCE-4C02-A3C9-7718DDB7C927}">
  <ds:schemaRefs>
    <ds:schemaRef ds:uri="http://schemas.microsoft.com/office/2006/metadata/properties"/>
    <ds:schemaRef ds:uri="http://schemas.microsoft.com/office/infopath/2007/PartnerControls"/>
    <ds:schemaRef ds:uri="e5b48115-775c-43cf-a7ea-b8488090628e"/>
    <ds:schemaRef ds:uri="932264d4-30cc-42fd-878b-9b0d8d86d948"/>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2833</Words>
  <Characters>16720</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O2</Company>
  <LinksUpToDate>false</LinksUpToDate>
  <CharactersWithSpaces>19514</CharactersWithSpaces>
  <SharedDoc>false</SharedDoc>
  <HLinks>
    <vt:vector size="12" baseType="variant">
      <vt:variant>
        <vt:i4>7536701</vt:i4>
      </vt:variant>
      <vt:variant>
        <vt:i4>3</vt:i4>
      </vt:variant>
      <vt:variant>
        <vt:i4>0</vt:i4>
      </vt:variant>
      <vt:variant>
        <vt:i4>5</vt:i4>
      </vt:variant>
      <vt:variant>
        <vt:lpwstr>https://www.cetin.cz/zasady-ochrany-osobnich-udaju</vt:lpwstr>
      </vt:variant>
      <vt:variant>
        <vt:lpwstr/>
      </vt:variant>
      <vt:variant>
        <vt:i4>655449</vt:i4>
      </vt:variant>
      <vt:variant>
        <vt:i4>0</vt:i4>
      </vt:variant>
      <vt:variant>
        <vt:i4>0</vt:i4>
      </vt:variant>
      <vt:variant>
        <vt:i4>5</vt:i4>
      </vt:variant>
      <vt:variant>
        <vt:lpwstr>https://www.cetin.cz/corporate-compliance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Marie</dc:creator>
  <cp:lastModifiedBy>Jana Mullerová</cp:lastModifiedBy>
  <cp:revision>9</cp:revision>
  <cp:lastPrinted>2023-08-23T08:14:00Z</cp:lastPrinted>
  <dcterms:created xsi:type="dcterms:W3CDTF">2023-08-28T09:33:00Z</dcterms:created>
  <dcterms:modified xsi:type="dcterms:W3CDTF">2023-09-01T15:12:00Z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0x0101005C256559E862A442AB169D023877E379</vt:lpwstr>
  </property>
  <property fmtid="{D5CDD505-2E9C-101B-9397-08002B2CF9AE}" pid="3" name="_dlc_DocIdItemGuid">
    <vt:lpwstr>684dc77b-682a-4104-a97e-be8a81e807de</vt:lpwstr>
  </property>
  <property fmtid="{D5CDD505-2E9C-101B-9397-08002B2CF9AE}" pid="4" name="MediaServiceImageTags">
    <vt:lpwstr/>
  </property>
  <property fmtid="{D5CDD505-2E9C-101B-9397-08002B2CF9AE}" pid="5" name="MSIP_Label_ba81b7f3-76d5-4bc1-abe7-45a9e5906009_Enabled">
    <vt:lpwstr>true</vt:lpwstr>
  </property>
  <property fmtid="{D5CDD505-2E9C-101B-9397-08002B2CF9AE}" pid="6" name="MSIP_Label_ba81b7f3-76d5-4bc1-abe7-45a9e5906009_SetDate">
    <vt:lpwstr>2023-06-13T07:35:05Z</vt:lpwstr>
  </property>
  <property fmtid="{D5CDD505-2E9C-101B-9397-08002B2CF9AE}" pid="7" name="MSIP_Label_ba81b7f3-76d5-4bc1-abe7-45a9e5906009_Method">
    <vt:lpwstr>Standard</vt:lpwstr>
  </property>
  <property fmtid="{D5CDD505-2E9C-101B-9397-08002B2CF9AE}" pid="8" name="MSIP_Label_ba81b7f3-76d5-4bc1-abe7-45a9e5906009_Name">
    <vt:lpwstr>Company INTERNAL</vt:lpwstr>
  </property>
  <property fmtid="{D5CDD505-2E9C-101B-9397-08002B2CF9AE}" pid="9" name="MSIP_Label_ba81b7f3-76d5-4bc1-abe7-45a9e5906009_SiteId">
    <vt:lpwstr>5d1297a0-4793-467b-b782-9ddf79faa41f</vt:lpwstr>
  </property>
  <property fmtid="{D5CDD505-2E9C-101B-9397-08002B2CF9AE}" pid="10" name="MSIP_Label_ba81b7f3-76d5-4bc1-abe7-45a9e5906009_ActionId">
    <vt:lpwstr>78c63165-933b-4066-82e4-bc9f74060934</vt:lpwstr>
  </property>
  <property fmtid="{D5CDD505-2E9C-101B-9397-08002B2CF9AE}" pid="11" name="MSIP_Label_ba81b7f3-76d5-4bc1-abe7-45a9e5906009_ContentBits">
    <vt:lpwstr>1</vt:lpwstr>
  </property>
</Properties>
</file>