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framePr w:wrap="none" w:vAnchor="page" w:hAnchor="page" w:x="4632" w:y="1661"/>
        <w:widowControl w:val="0"/>
        <w:keepNext w:val="0"/>
        <w:keepLines w:val="0"/>
        <w:shd w:val="clear" w:color="auto" w:fill="auto"/>
        <w:bidi w:val="0"/>
        <w:jc w:val="left"/>
        <w:spacing w:before="0" w:after="0"/>
        <w:ind w:left="0" w:right="0" w:firstLine="0"/>
      </w:pPr>
      <w:bookmarkStart w:id="0" w:name="bookmark0"/>
      <w:r>
        <w:rPr>
          <w:lang w:val="cs-CZ" w:eastAsia="cs-CZ" w:bidi="cs-CZ"/>
          <w:sz w:val="24"/>
          <w:szCs w:val="24"/>
          <w:rFonts w:ascii="Times New Roman" w:eastAsia="Times New Roman" w:hAnsi="Times New Roman" w:cs="Times New Roman"/>
          <w:w w:val="100"/>
          <w:spacing w:val="0"/>
          <w:color w:val="000000"/>
          <w:position w:val="0"/>
        </w:rPr>
        <w:t>SMLOUVA O VKLADU</w:t>
      </w:r>
      <w:bookmarkEnd w:id="0"/>
    </w:p>
    <w:p>
      <w:pPr>
        <w:pStyle w:val="Style2"/>
        <w:framePr w:wrap="none" w:vAnchor="page" w:hAnchor="page" w:x="1335" w:y="2457"/>
        <w:widowControl w:val="0"/>
        <w:keepNext w:val="0"/>
        <w:keepLines w:val="0"/>
        <w:shd w:val="clear" w:color="auto" w:fill="auto"/>
        <w:bidi w:val="0"/>
        <w:jc w:val="left"/>
        <w:spacing w:before="0" w:after="0"/>
        <w:ind w:left="0" w:right="0" w:firstLine="0"/>
      </w:pPr>
      <w:bookmarkStart w:id="1" w:name="bookmark1"/>
      <w:r>
        <w:rPr>
          <w:lang w:val="cs-CZ" w:eastAsia="cs-CZ" w:bidi="cs-CZ"/>
          <w:sz w:val="24"/>
          <w:szCs w:val="24"/>
          <w:rFonts w:ascii="Times New Roman" w:eastAsia="Times New Roman" w:hAnsi="Times New Roman" w:cs="Times New Roman"/>
          <w:w w:val="100"/>
          <w:spacing w:val="0"/>
          <w:color w:val="000000"/>
          <w:position w:val="0"/>
        </w:rPr>
        <w:t>1. Vodohospodářská a obchodní společnost, a.s.</w:t>
      </w:r>
      <w:bookmarkEnd w:id="1"/>
    </w:p>
    <w:p>
      <w:pPr>
        <w:pStyle w:val="Style4"/>
        <w:framePr w:wrap="none" w:vAnchor="page" w:hAnchor="page" w:x="1325" w:y="2760"/>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se sídlem</w:t>
      </w:r>
    </w:p>
    <w:p>
      <w:pPr>
        <w:pStyle w:val="Style4"/>
        <w:framePr w:wrap="none" w:vAnchor="page" w:hAnchor="page" w:x="3639" w:y="2774"/>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Jičín, Na Tobolce 428, PSC 506 01</w:t>
      </w:r>
    </w:p>
    <w:p>
      <w:pPr>
        <w:pStyle w:val="Style6"/>
        <w:framePr w:w="1574" w:h="1478" w:hRule="exact" w:wrap="none" w:vAnchor="page" w:hAnchor="page" w:x="1359" w:y="3040"/>
        <w:widowControl w:val="0"/>
        <w:keepNext w:val="0"/>
        <w:keepLines w:val="0"/>
        <w:shd w:val="clear" w:color="auto" w:fill="auto"/>
        <w:bidi w:val="0"/>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IČ</w:t>
      </w:r>
    </w:p>
    <w:p>
      <w:pPr>
        <w:pStyle w:val="Style4"/>
        <w:framePr w:w="1574" w:h="1478" w:hRule="exact" w:wrap="none" w:vAnchor="page" w:hAnchor="page" w:x="1359" w:y="3040"/>
        <w:widowControl w:val="0"/>
        <w:keepNext w:val="0"/>
        <w:keepLines w:val="0"/>
        <w:shd w:val="clear" w:color="auto" w:fill="auto"/>
        <w:bidi w:val="0"/>
        <w:jc w:val="both"/>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DIČ</w:t>
      </w:r>
    </w:p>
    <w:p>
      <w:pPr>
        <w:pStyle w:val="Style4"/>
        <w:framePr w:w="1574" w:h="1478" w:hRule="exact" w:wrap="none" w:vAnchor="page" w:hAnchor="page" w:x="1359" w:y="3040"/>
        <w:widowControl w:val="0"/>
        <w:keepNext w:val="0"/>
        <w:keepLines w:val="0"/>
        <w:shd w:val="clear" w:color="auto" w:fill="auto"/>
        <w:bidi w:val="0"/>
        <w:jc w:val="both"/>
        <w:spacing w:before="0" w:after="0" w:line="552"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zápis v rejstříku zastoupená</w:t>
      </w:r>
    </w:p>
    <w:p>
      <w:pPr>
        <w:pStyle w:val="Style4"/>
        <w:framePr w:w="6739" w:h="1443" w:hRule="exact" w:wrap="none" w:vAnchor="page" w:hAnchor="page" w:x="3495" w:y="3032"/>
        <w:widowControl w:val="0"/>
        <w:keepNext w:val="0"/>
        <w:keepLines w:val="0"/>
        <w:shd w:val="clear" w:color="auto" w:fill="auto"/>
        <w:bidi w:val="0"/>
        <w:jc w:val="left"/>
        <w:spacing w:before="0" w:after="0" w:line="274" w:lineRule="exact"/>
        <w:ind w:left="0" w:right="5260" w:firstLine="0"/>
      </w:pPr>
      <w:r>
        <w:rPr>
          <w:lang w:val="cs-CZ" w:eastAsia="cs-CZ" w:bidi="cs-CZ"/>
          <w:sz w:val="24"/>
          <w:szCs w:val="24"/>
          <w:rFonts w:ascii="Times New Roman" w:eastAsia="Times New Roman" w:hAnsi="Times New Roman" w:cs="Times New Roman"/>
          <w:w w:val="100"/>
          <w:spacing w:val="0"/>
          <w:color w:val="000000"/>
          <w:position w:val="0"/>
        </w:rPr>
        <w:t>: 60109149 : CZ60109149</w:t>
      </w:r>
    </w:p>
    <w:p>
      <w:pPr>
        <w:pStyle w:val="Style4"/>
        <w:framePr w:w="6739" w:h="1443" w:hRule="exact" w:wrap="none" w:vAnchor="page" w:hAnchor="page" w:x="3495" w:y="3032"/>
        <w:widowControl w:val="0"/>
        <w:keepNext w:val="0"/>
        <w:keepLines w:val="0"/>
        <w:shd w:val="clear" w:color="auto" w:fill="auto"/>
        <w:bidi w:val="0"/>
        <w:jc w:val="left"/>
        <w:spacing w:before="0" w:after="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 zapsána v obchodním rejstříku vedeném Krajským soudem v Hradci Králové, v oddíle B, vložce 1045 : JUDr. Janem Malým, předsedou představenstva společnosti</w:t>
      </w:r>
    </w:p>
    <w:p>
      <w:pPr>
        <w:pStyle w:val="Style4"/>
        <w:framePr w:wrap="none" w:vAnchor="page" w:hAnchor="page" w:x="1306" w:y="4680"/>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(dále jen jako </w:t>
      </w:r>
      <w:r>
        <w:rPr>
          <w:rStyle w:val="CharStyle8"/>
        </w:rPr>
        <w:t>„Společnost“)</w:t>
      </w:r>
    </w:p>
    <w:p>
      <w:pPr>
        <w:pStyle w:val="Style9"/>
        <w:framePr w:wrap="none" w:vAnchor="page" w:hAnchor="page" w:x="1354" w:y="5248"/>
        <w:widowControl w:val="0"/>
        <w:keepNext w:val="0"/>
        <w:keepLines w:val="0"/>
        <w:shd w:val="clear" w:color="auto" w:fill="auto"/>
        <w:bidi w:val="0"/>
        <w:jc w:val="both"/>
        <w:spacing w:before="0" w:after="0" w:line="240" w:lineRule="exact"/>
        <w:ind w:left="0" w:right="0" w:firstLine="0"/>
      </w:pPr>
      <w:r>
        <w:rPr>
          <w:rStyle w:val="CharStyle11"/>
        </w:rPr>
        <w:t>a</w:t>
      </w:r>
    </w:p>
    <w:p>
      <w:pPr>
        <w:pStyle w:val="Style2"/>
        <w:numPr>
          <w:ilvl w:val="0"/>
          <w:numId w:val="1"/>
        </w:numPr>
        <w:framePr w:w="9154" w:h="2754" w:hRule="exact" w:wrap="none" w:vAnchor="page" w:hAnchor="page" w:x="1306" w:y="5742"/>
        <w:tabs>
          <w:tab w:leader="none" w:pos="306" w:val="left"/>
        </w:tabs>
        <w:widowControl w:val="0"/>
        <w:keepNext w:val="0"/>
        <w:keepLines w:val="0"/>
        <w:shd w:val="clear" w:color="auto" w:fill="auto"/>
        <w:bidi w:val="0"/>
        <w:jc w:val="left"/>
        <w:spacing w:before="0" w:after="0" w:line="312" w:lineRule="exact"/>
        <w:ind w:left="0" w:right="0" w:firstLine="0"/>
      </w:pPr>
      <w:bookmarkStart w:id="2" w:name="bookmark2"/>
      <w:r>
        <w:rPr>
          <w:lang w:val="cs-CZ" w:eastAsia="cs-CZ" w:bidi="cs-CZ"/>
          <w:sz w:val="24"/>
          <w:szCs w:val="24"/>
          <w:rFonts w:ascii="Times New Roman" w:eastAsia="Times New Roman" w:hAnsi="Times New Roman" w:cs="Times New Roman"/>
          <w:w w:val="100"/>
          <w:spacing w:val="0"/>
          <w:color w:val="000000"/>
          <w:position w:val="0"/>
        </w:rPr>
        <w:t xml:space="preserve">Město Nová </w:t>
      </w:r>
      <w:r>
        <w:rPr>
          <w:lang w:val="pl-PL" w:eastAsia="pl-PL" w:bidi="pl-PL"/>
          <w:sz w:val="24"/>
          <w:szCs w:val="24"/>
          <w:rFonts w:ascii="Times New Roman" w:eastAsia="Times New Roman" w:hAnsi="Times New Roman" w:cs="Times New Roman"/>
          <w:w w:val="100"/>
          <w:spacing w:val="0"/>
          <w:color w:val="000000"/>
          <w:position w:val="0"/>
        </w:rPr>
        <w:t>Paka</w:t>
      </w:r>
      <w:bookmarkEnd w:id="2"/>
    </w:p>
    <w:p>
      <w:pPr>
        <w:pStyle w:val="Style4"/>
        <w:framePr w:w="9154" w:h="2754" w:hRule="exact" w:wrap="none" w:vAnchor="page" w:hAnchor="page" w:x="1306" w:y="5742"/>
        <w:widowControl w:val="0"/>
        <w:keepNext w:val="0"/>
        <w:keepLines w:val="0"/>
        <w:shd w:val="clear" w:color="auto" w:fill="auto"/>
        <w:bidi w:val="0"/>
        <w:jc w:val="left"/>
        <w:spacing w:before="0" w:after="0" w:line="312" w:lineRule="exact"/>
        <w:ind w:left="0" w:right="4040" w:firstLine="0"/>
      </w:pPr>
      <w:r>
        <w:rPr>
          <w:lang w:val="cs-CZ" w:eastAsia="cs-CZ" w:bidi="cs-CZ"/>
          <w:sz w:val="24"/>
          <w:szCs w:val="24"/>
          <w:rFonts w:ascii="Times New Roman" w:eastAsia="Times New Roman" w:hAnsi="Times New Roman" w:cs="Times New Roman"/>
          <w:w w:val="100"/>
          <w:spacing w:val="0"/>
          <w:color w:val="000000"/>
          <w:position w:val="0"/>
        </w:rPr>
        <w:t xml:space="preserve">se sídlem: Dukelské náměstí 39, 509 01 Nová </w:t>
      </w:r>
      <w:r>
        <w:rPr>
          <w:lang w:val="pl-PL" w:eastAsia="pl-PL" w:bidi="pl-PL"/>
          <w:sz w:val="24"/>
          <w:szCs w:val="24"/>
          <w:rFonts w:ascii="Times New Roman" w:eastAsia="Times New Roman" w:hAnsi="Times New Roman" w:cs="Times New Roman"/>
          <w:w w:val="100"/>
          <w:spacing w:val="0"/>
          <w:color w:val="000000"/>
          <w:position w:val="0"/>
        </w:rPr>
        <w:t xml:space="preserve">Paka </w:t>
      </w:r>
      <w:r>
        <w:rPr>
          <w:lang w:val="cs-CZ" w:eastAsia="cs-CZ" w:bidi="cs-CZ"/>
          <w:sz w:val="24"/>
          <w:szCs w:val="24"/>
          <w:rFonts w:ascii="Times New Roman" w:eastAsia="Times New Roman" w:hAnsi="Times New Roman" w:cs="Times New Roman"/>
          <w:w w:val="100"/>
          <w:spacing w:val="0"/>
          <w:color w:val="000000"/>
          <w:position w:val="0"/>
        </w:rPr>
        <w:t>IČ: 00271888 DIČ: CZ00271888</w:t>
      </w:r>
    </w:p>
    <w:p>
      <w:pPr>
        <w:pStyle w:val="Style4"/>
        <w:framePr w:w="9154" w:h="2754" w:hRule="exact" w:wrap="none" w:vAnchor="page" w:hAnchor="page" w:x="1306" w:y="5742"/>
        <w:widowControl w:val="0"/>
        <w:keepNext w:val="0"/>
        <w:keepLines w:val="0"/>
        <w:shd w:val="clear" w:color="auto" w:fill="auto"/>
        <w:bidi w:val="0"/>
        <w:jc w:val="left"/>
        <w:spacing w:before="0" w:after="0" w:line="547" w:lineRule="exact"/>
        <w:ind w:left="0" w:right="4040" w:firstLine="0"/>
      </w:pPr>
      <w:r>
        <w:rPr>
          <w:lang w:val="cs-CZ" w:eastAsia="cs-CZ" w:bidi="cs-CZ"/>
          <w:sz w:val="24"/>
          <w:szCs w:val="24"/>
          <w:rFonts w:ascii="Times New Roman" w:eastAsia="Times New Roman" w:hAnsi="Times New Roman" w:cs="Times New Roman"/>
          <w:w w:val="100"/>
          <w:spacing w:val="0"/>
          <w:color w:val="000000"/>
          <w:position w:val="0"/>
        </w:rPr>
        <w:t xml:space="preserve">zastoupený: Pavlem Bouchnerem, starostou (dále jen jako </w:t>
      </w:r>
      <w:r>
        <w:rPr>
          <w:rStyle w:val="CharStyle8"/>
        </w:rPr>
        <w:t xml:space="preserve">„Vkladatel“) </w:t>
      </w:r>
      <w:r>
        <w:rPr>
          <w:lang w:val="cs-CZ" w:eastAsia="cs-CZ" w:bidi="cs-CZ"/>
          <w:sz w:val="24"/>
          <w:szCs w:val="24"/>
          <w:rFonts w:ascii="Times New Roman" w:eastAsia="Times New Roman" w:hAnsi="Times New Roman" w:cs="Times New Roman"/>
          <w:w w:val="100"/>
          <w:spacing w:val="0"/>
          <w:color w:val="000000"/>
          <w:position w:val="0"/>
        </w:rPr>
        <w:t>uzavřeli níže uvedeného dne</w:t>
      </w:r>
    </w:p>
    <w:p>
      <w:pPr>
        <w:pStyle w:val="Style12"/>
        <w:framePr w:w="9154" w:h="6869" w:hRule="exact" w:wrap="none" w:vAnchor="page" w:hAnchor="page" w:x="1306" w:y="8480"/>
        <w:widowControl w:val="0"/>
        <w:keepNext w:val="0"/>
        <w:keepLines w:val="0"/>
        <w:shd w:val="clear" w:color="auto" w:fill="auto"/>
        <w:bidi w:val="0"/>
        <w:spacing w:before="0" w:after="0"/>
        <w:ind w:left="0" w:right="0" w:firstLine="0"/>
      </w:pPr>
      <w:r>
        <w:rPr>
          <w:lang w:val="cs-CZ" w:eastAsia="cs-CZ" w:bidi="cs-CZ"/>
          <w:rFonts w:ascii="Times New Roman" w:eastAsia="Times New Roman" w:hAnsi="Times New Roman" w:cs="Times New Roman"/>
          <w:w w:val="100"/>
          <w:spacing w:val="0"/>
          <w:color w:val="000000"/>
          <w:position w:val="0"/>
        </w:rPr>
        <w:t>smlouvu o vkladu</w:t>
      </w:r>
    </w:p>
    <w:p>
      <w:pPr>
        <w:pStyle w:val="Style14"/>
        <w:framePr w:w="9154" w:h="6869" w:hRule="exact" w:wrap="none" w:vAnchor="page" w:hAnchor="page" w:x="1306" w:y="8480"/>
        <w:widowControl w:val="0"/>
        <w:keepNext w:val="0"/>
        <w:keepLines w:val="0"/>
        <w:shd w:val="clear" w:color="auto" w:fill="auto"/>
        <w:bidi w:val="0"/>
        <w:spacing w:before="0" w:after="0"/>
        <w:ind w:left="0" w:right="0" w:firstLine="0"/>
      </w:pPr>
      <w:bookmarkStart w:id="3" w:name="bookmark3"/>
      <w:r>
        <w:rPr>
          <w:lang w:val="cs-CZ" w:eastAsia="cs-CZ" w:bidi="cs-CZ"/>
          <w:sz w:val="24"/>
          <w:szCs w:val="24"/>
          <w:rFonts w:ascii="Times New Roman" w:eastAsia="Times New Roman" w:hAnsi="Times New Roman" w:cs="Times New Roman"/>
          <w:w w:val="100"/>
          <w:spacing w:val="0"/>
          <w:color w:val="000000"/>
          <w:position w:val="0"/>
        </w:rPr>
        <w:t>I.</w:t>
      </w:r>
      <w:bookmarkEnd w:id="3"/>
    </w:p>
    <w:p>
      <w:pPr>
        <w:pStyle w:val="Style2"/>
        <w:framePr w:w="9154" w:h="6869" w:hRule="exact" w:wrap="none" w:vAnchor="page" w:hAnchor="page" w:x="1306" w:y="8480"/>
        <w:widowControl w:val="0"/>
        <w:keepNext w:val="0"/>
        <w:keepLines w:val="0"/>
        <w:shd w:val="clear" w:color="auto" w:fill="auto"/>
        <w:bidi w:val="0"/>
        <w:jc w:val="center"/>
        <w:spacing w:before="0" w:after="274"/>
        <w:ind w:left="0" w:right="0" w:firstLine="0"/>
      </w:pPr>
      <w:bookmarkStart w:id="4" w:name="bookmark4"/>
      <w:r>
        <w:rPr>
          <w:lang w:val="cs-CZ" w:eastAsia="cs-CZ" w:bidi="cs-CZ"/>
          <w:sz w:val="24"/>
          <w:szCs w:val="24"/>
          <w:rFonts w:ascii="Times New Roman" w:eastAsia="Times New Roman" w:hAnsi="Times New Roman" w:cs="Times New Roman"/>
          <w:w w:val="100"/>
          <w:spacing w:val="0"/>
          <w:color w:val="000000"/>
          <w:position w:val="0"/>
        </w:rPr>
        <w:t>Úvodní ustanovení</w:t>
      </w:r>
      <w:bookmarkEnd w:id="4"/>
    </w:p>
    <w:p>
      <w:pPr>
        <w:pStyle w:val="Style4"/>
        <w:numPr>
          <w:ilvl w:val="0"/>
          <w:numId w:val="3"/>
        </w:numPr>
        <w:framePr w:w="9154" w:h="6869" w:hRule="exact" w:wrap="none" w:vAnchor="page" w:hAnchor="page" w:x="1306" w:y="8480"/>
        <w:tabs>
          <w:tab w:leader="none" w:pos="318" w:val="left"/>
        </w:tabs>
        <w:widowControl w:val="0"/>
        <w:keepNext w:val="0"/>
        <w:keepLines w:val="0"/>
        <w:shd w:val="clear" w:color="auto" w:fill="auto"/>
        <w:bidi w:val="0"/>
        <w:jc w:val="both"/>
        <w:spacing w:before="0" w:after="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Společnost a Vkladatel shodně konstatují, že Vkladatel je jedním z akcionářů Společnosti a že valná hromada společnosti Vodohospodářská a obchodní společnost, a.s. rozhodla dne 08.06.2023 o zvýšení základního kapitálu Společnosti mimo jiné o částku </w:t>
      </w:r>
      <w:r>
        <w:rPr>
          <w:rStyle w:val="CharStyle8"/>
        </w:rPr>
        <w:t xml:space="preserve">4.111.000,- Kč </w:t>
      </w:r>
      <w:r>
        <w:rPr>
          <w:lang w:val="cs-CZ" w:eastAsia="cs-CZ" w:bidi="cs-CZ"/>
          <w:sz w:val="24"/>
          <w:szCs w:val="24"/>
          <w:rFonts w:ascii="Times New Roman" w:eastAsia="Times New Roman" w:hAnsi="Times New Roman" w:cs="Times New Roman"/>
          <w:w w:val="100"/>
          <w:spacing w:val="0"/>
          <w:color w:val="000000"/>
          <w:position w:val="0"/>
        </w:rPr>
        <w:t xml:space="preserve">(slovy: čtyři miliony jedno sto jedenáct tisíc korun českých), a to upsáním </w:t>
      </w:r>
      <w:r>
        <w:rPr>
          <w:rStyle w:val="CharStyle8"/>
        </w:rPr>
        <w:t xml:space="preserve">4.111 </w:t>
      </w:r>
      <w:r>
        <w:rPr>
          <w:lang w:val="cs-CZ" w:eastAsia="cs-CZ" w:bidi="cs-CZ"/>
          <w:sz w:val="24"/>
          <w:szCs w:val="24"/>
          <w:rFonts w:ascii="Times New Roman" w:eastAsia="Times New Roman" w:hAnsi="Times New Roman" w:cs="Times New Roman"/>
          <w:w w:val="100"/>
          <w:spacing w:val="0"/>
          <w:color w:val="000000"/>
          <w:position w:val="0"/>
        </w:rPr>
        <w:t xml:space="preserve">(slovy: čtyři tisíce jedno sto jedenáct) </w:t>
      </w:r>
      <w:r>
        <w:rPr>
          <w:rStyle w:val="CharStyle8"/>
        </w:rPr>
        <w:t xml:space="preserve">nových kusů kmenových akcií </w:t>
      </w:r>
      <w:r>
        <w:rPr>
          <w:lang w:val="cs-CZ" w:eastAsia="cs-CZ" w:bidi="cs-CZ"/>
          <w:sz w:val="24"/>
          <w:szCs w:val="24"/>
          <w:rFonts w:ascii="Times New Roman" w:eastAsia="Times New Roman" w:hAnsi="Times New Roman" w:cs="Times New Roman"/>
          <w:w w:val="100"/>
          <w:spacing w:val="0"/>
          <w:color w:val="000000"/>
          <w:position w:val="0"/>
        </w:rPr>
        <w:t>Společnosti Upisovatelem v listinné podobě, znějících na jméno Upisovatele, s omezenou převoditelností v souladu se stanovami Společnosti, o jmenovité hodnotě jedné akcie 1.000,- Kč s tím, že upisování akcií nad uvedenou částku se nepřipouští, že přednostní právo akcionářů společnosti na upisování akcií ke zvýšení základního kapitálu je vyloučeno, protože akcie jsou pro předem určené zájemce (majitele nepeněžitých vkladů), že akcie budou upsány v sídle Společnosti ve lhůtě 120 dnů ode dne zápisu rozhodnutí valné hromady Společnosti o zvýšení základního kapitálu do obchodního rejstříku, že upisovatelům bude oznámen počátek běhu této lhůty písemným oznámením, jehož přílohu bude tvořit kopie výpisu z obchodního rejstříku Společnosti obsahujícího zapsané usnesení valné hromady Společnosti o zvýšení základního kapitálu do obchodního rejstříku a že tyto nové akcie budou Upisovatelem upsány (splaceny) nepeněžitým vkladem, specifikovaným níže v čl. II. bodu 1 této smlouvy a který bude do majetku Společnosti Vkladatelem jako Upisovatelem vnesen ve lhůtě šedesáti dnů ode dne upsání akcií Společnosti. O výše uvedeném rozhodnutí valné hromady Společnosti byl pořízen notářkou JUDr. Monikou Čírtkovou, notářský zápis NZ 282/2023.</w:t>
      </w:r>
    </w:p>
    <w:p>
      <w:pPr>
        <w:pStyle w:val="Style16"/>
        <w:framePr w:wrap="none" w:vAnchor="page" w:hAnchor="page" w:x="5813" w:y="15524"/>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
        <w:numPr>
          <w:ilvl w:val="0"/>
          <w:numId w:val="3"/>
        </w:numPr>
        <w:framePr w:w="9096" w:h="2273" w:hRule="exact" w:wrap="none" w:vAnchor="page" w:hAnchor="page" w:x="1321" w:y="1852"/>
        <w:tabs>
          <w:tab w:leader="none" w:pos="304" w:val="left"/>
        </w:tabs>
        <w:widowControl w:val="0"/>
        <w:keepNext w:val="0"/>
        <w:keepLines w:val="0"/>
        <w:shd w:val="clear" w:color="auto" w:fill="auto"/>
        <w:bidi w:val="0"/>
        <w:jc w:val="both"/>
        <w:spacing w:before="0" w:after="284" w:line="278"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Dne 17.07.2023 byl Krajským soudem v Hradci Králové jakožto rejstříkovým soudem proveden zápis rozhodnutí valné hromady Společnosti o zvýšení základního kapitálu Společnosti do obchodního rejstříku.</w:t>
      </w:r>
    </w:p>
    <w:p>
      <w:pPr>
        <w:pStyle w:val="Style4"/>
        <w:numPr>
          <w:ilvl w:val="0"/>
          <w:numId w:val="3"/>
        </w:numPr>
        <w:framePr w:w="9096" w:h="2273" w:hRule="exact" w:wrap="none" w:vAnchor="page" w:hAnchor="page" w:x="1321" w:y="1852"/>
        <w:tabs>
          <w:tab w:leader="none" w:pos="304" w:val="left"/>
        </w:tabs>
        <w:widowControl w:val="0"/>
        <w:keepNext w:val="0"/>
        <w:keepLines w:val="0"/>
        <w:shd w:val="clear" w:color="auto" w:fill="auto"/>
        <w:bidi w:val="0"/>
        <w:jc w:val="both"/>
        <w:spacing w:before="0" w:after="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Smluvní strany dnešního dne uzavřely smlouvu o upsání akcií, kterou Vkladatel upsal 4.111 kusů kmenových akcií Společnosti v listinné podobě, znějících na jméno Vkladatele, s omezenou převoditelností v souladu se stanovami o jmenovité hodnotě jedné akcie 1.000,- Kč, a to nepeněžitým vkladem specifikovaným níže v čl. II. bodu 1 této smlouvy.</w:t>
      </w:r>
    </w:p>
    <w:p>
      <w:pPr>
        <w:pStyle w:val="Style18"/>
        <w:framePr w:w="9096" w:h="10718" w:hRule="exact" w:wrap="none" w:vAnchor="page" w:hAnchor="page" w:x="1321" w:y="4635"/>
        <w:widowControl w:val="0"/>
        <w:keepNext w:val="0"/>
        <w:keepLines w:val="0"/>
        <w:shd w:val="clear" w:color="auto" w:fill="auto"/>
        <w:bidi w:val="0"/>
        <w:jc w:val="left"/>
        <w:spacing w:before="0" w:after="0"/>
        <w:ind w:left="4420" w:right="0" w:firstLine="0"/>
      </w:pPr>
      <w:r>
        <w:rPr>
          <w:lang w:val="cs-CZ" w:eastAsia="cs-CZ" w:bidi="cs-CZ"/>
          <w:rFonts w:ascii="Times New Roman" w:eastAsia="Times New Roman" w:hAnsi="Times New Roman" w:cs="Times New Roman"/>
          <w:w w:val="100"/>
          <w:spacing w:val="0"/>
          <w:color w:val="000000"/>
          <w:position w:val="0"/>
        </w:rPr>
        <w:t>II.</w:t>
      </w:r>
    </w:p>
    <w:p>
      <w:pPr>
        <w:pStyle w:val="Style2"/>
        <w:framePr w:w="9096" w:h="10718" w:hRule="exact" w:wrap="none" w:vAnchor="page" w:hAnchor="page" w:x="1321" w:y="4635"/>
        <w:widowControl w:val="0"/>
        <w:keepNext w:val="0"/>
        <w:keepLines w:val="0"/>
        <w:shd w:val="clear" w:color="auto" w:fill="auto"/>
        <w:bidi w:val="0"/>
        <w:jc w:val="center"/>
        <w:spacing w:before="0" w:after="274"/>
        <w:ind w:left="0" w:right="0" w:firstLine="0"/>
      </w:pPr>
      <w:bookmarkStart w:id="5" w:name="bookmark5"/>
      <w:r>
        <w:rPr>
          <w:lang w:val="cs-CZ" w:eastAsia="cs-CZ" w:bidi="cs-CZ"/>
          <w:sz w:val="24"/>
          <w:szCs w:val="24"/>
          <w:rFonts w:ascii="Times New Roman" w:eastAsia="Times New Roman" w:hAnsi="Times New Roman" w:cs="Times New Roman"/>
          <w:w w:val="100"/>
          <w:spacing w:val="0"/>
          <w:color w:val="000000"/>
          <w:position w:val="0"/>
        </w:rPr>
        <w:t>Předmět smlouvy</w:t>
      </w:r>
      <w:bookmarkEnd w:id="5"/>
    </w:p>
    <w:p>
      <w:pPr>
        <w:pStyle w:val="Style4"/>
        <w:numPr>
          <w:ilvl w:val="0"/>
          <w:numId w:val="5"/>
        </w:numPr>
        <w:framePr w:w="9096" w:h="10718" w:hRule="exact" w:wrap="none" w:vAnchor="page" w:hAnchor="page" w:x="1321" w:y="4635"/>
        <w:tabs>
          <w:tab w:leader="none" w:pos="304" w:val="left"/>
        </w:tabs>
        <w:widowControl w:val="0"/>
        <w:keepNext w:val="0"/>
        <w:keepLines w:val="0"/>
        <w:shd w:val="clear" w:color="auto" w:fill="auto"/>
        <w:bidi w:val="0"/>
        <w:jc w:val="both"/>
        <w:spacing w:before="0" w:after="28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Vkladatel se vzhledem ke skutečnostem uvedeným v článku I. této smlouvy zavazuje vložit do majetku, resp. základního kapitálu Společnosti nepeněžitý vklad, jehož předmětem je Vodovod a kanalizace (vybraná vodovodní a kanalizační síť) situovaných na území města Nová </w:t>
      </w:r>
      <w:r>
        <w:rPr>
          <w:lang w:val="pl-PL" w:eastAsia="pl-PL" w:bidi="pl-PL"/>
          <w:sz w:val="24"/>
          <w:szCs w:val="24"/>
          <w:rFonts w:ascii="Times New Roman" w:eastAsia="Times New Roman" w:hAnsi="Times New Roman" w:cs="Times New Roman"/>
          <w:w w:val="100"/>
          <w:spacing w:val="0"/>
          <w:color w:val="000000"/>
          <w:position w:val="0"/>
        </w:rPr>
        <w:t xml:space="preserve">Paka, </w:t>
      </w:r>
      <w:r>
        <w:rPr>
          <w:lang w:val="cs-CZ" w:eastAsia="cs-CZ" w:bidi="cs-CZ"/>
          <w:sz w:val="24"/>
          <w:szCs w:val="24"/>
          <w:rFonts w:ascii="Times New Roman" w:eastAsia="Times New Roman" w:hAnsi="Times New Roman" w:cs="Times New Roman"/>
          <w:w w:val="100"/>
          <w:spacing w:val="0"/>
          <w:color w:val="000000"/>
          <w:position w:val="0"/>
        </w:rPr>
        <w:t xml:space="preserve">v k.ú. Nová </w:t>
      </w:r>
      <w:r>
        <w:rPr>
          <w:lang w:val="pl-PL" w:eastAsia="pl-PL" w:bidi="pl-PL"/>
          <w:sz w:val="24"/>
          <w:szCs w:val="24"/>
          <w:rFonts w:ascii="Times New Roman" w:eastAsia="Times New Roman" w:hAnsi="Times New Roman" w:cs="Times New Roman"/>
          <w:w w:val="100"/>
          <w:spacing w:val="0"/>
          <w:color w:val="000000"/>
          <w:position w:val="0"/>
        </w:rPr>
        <w:t xml:space="preserve">Paka </w:t>
      </w:r>
      <w:r>
        <w:rPr>
          <w:lang w:val="cs-CZ" w:eastAsia="cs-CZ" w:bidi="cs-CZ"/>
          <w:sz w:val="24"/>
          <w:szCs w:val="24"/>
          <w:rFonts w:ascii="Times New Roman" w:eastAsia="Times New Roman" w:hAnsi="Times New Roman" w:cs="Times New Roman"/>
          <w:w w:val="100"/>
          <w:spacing w:val="0"/>
          <w:color w:val="000000"/>
          <w:position w:val="0"/>
        </w:rPr>
        <w:t xml:space="preserve">a Kumburský Újezd tak, jak jsou popsány a oceněny ve znaleckém posudku č. </w:t>
      </w:r>
      <w:r>
        <w:rPr>
          <w:rStyle w:val="CharStyle8"/>
        </w:rPr>
        <w:t xml:space="preserve">6327-03-2023 </w:t>
      </w:r>
      <w:r>
        <w:rPr>
          <w:lang w:val="cs-CZ" w:eastAsia="cs-CZ" w:bidi="cs-CZ"/>
          <w:sz w:val="24"/>
          <w:szCs w:val="24"/>
          <w:rFonts w:ascii="Times New Roman" w:eastAsia="Times New Roman" w:hAnsi="Times New Roman" w:cs="Times New Roman"/>
          <w:w w:val="100"/>
          <w:spacing w:val="0"/>
          <w:color w:val="000000"/>
          <w:position w:val="0"/>
        </w:rPr>
        <w:t xml:space="preserve">zpracovaném společností Česká znalecká a.s., se sídlem Nezvalova 423/8, 500 03 Hradec Králové, IČ: 25260138 (dále jen </w:t>
      </w:r>
      <w:r>
        <w:rPr>
          <w:rStyle w:val="CharStyle8"/>
        </w:rPr>
        <w:t xml:space="preserve">„nepeněžitý vklad“) </w:t>
      </w:r>
      <w:r>
        <w:rPr>
          <w:lang w:val="cs-CZ" w:eastAsia="cs-CZ" w:bidi="cs-CZ"/>
          <w:sz w:val="24"/>
          <w:szCs w:val="24"/>
          <w:rFonts w:ascii="Times New Roman" w:eastAsia="Times New Roman" w:hAnsi="Times New Roman" w:cs="Times New Roman"/>
          <w:w w:val="100"/>
          <w:spacing w:val="0"/>
          <w:color w:val="000000"/>
          <w:position w:val="0"/>
        </w:rPr>
        <w:t>a specifikovány v příloze č. 1 této smlouvy, a to ve lhůtě šedesáti (60) dnů ode dne upsání akcií Společnosti. Nepeněžitý vklad byl uvedeným znaleckým posudkem oceněn na částku 7.021.800,-Kč a toto ocenění bylo schváleno valnou hromadou Společnosti dne 08.06.2023.</w:t>
      </w:r>
    </w:p>
    <w:p>
      <w:pPr>
        <w:pStyle w:val="Style4"/>
        <w:numPr>
          <w:ilvl w:val="0"/>
          <w:numId w:val="5"/>
        </w:numPr>
        <w:framePr w:w="9096" w:h="10718" w:hRule="exact" w:wrap="none" w:vAnchor="page" w:hAnchor="page" w:x="1321" w:y="4635"/>
        <w:tabs>
          <w:tab w:leader="none" w:pos="304" w:val="left"/>
        </w:tabs>
        <w:widowControl w:val="0"/>
        <w:keepNext w:val="0"/>
        <w:keepLines w:val="0"/>
        <w:shd w:val="clear" w:color="auto" w:fill="auto"/>
        <w:bidi w:val="0"/>
        <w:jc w:val="both"/>
        <w:spacing w:before="0" w:after="28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Rozhodnutím výše citované valné hromady Společnosti bylo určeno místem pro vnesení (splacení) nepeněžitých vkladů sídlo Společnosti.</w:t>
      </w:r>
    </w:p>
    <w:p>
      <w:pPr>
        <w:pStyle w:val="Style4"/>
        <w:numPr>
          <w:ilvl w:val="0"/>
          <w:numId w:val="5"/>
        </w:numPr>
        <w:framePr w:w="9096" w:h="10718" w:hRule="exact" w:wrap="none" w:vAnchor="page" w:hAnchor="page" w:x="1321" w:y="4635"/>
        <w:tabs>
          <w:tab w:leader="none" w:pos="304" w:val="left"/>
        </w:tabs>
        <w:widowControl w:val="0"/>
        <w:keepNext w:val="0"/>
        <w:keepLines w:val="0"/>
        <w:shd w:val="clear" w:color="auto" w:fill="auto"/>
        <w:bidi w:val="0"/>
        <w:jc w:val="both"/>
        <w:spacing w:before="0" w:after="28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Společnost se zavazuje poskytnout Vkladateli součinnost nezbytnou ke splacení nepeněžitého vkladu.</w:t>
      </w:r>
    </w:p>
    <w:p>
      <w:pPr>
        <w:pStyle w:val="Style4"/>
        <w:numPr>
          <w:ilvl w:val="0"/>
          <w:numId w:val="5"/>
        </w:numPr>
        <w:framePr w:w="9096" w:h="10718" w:hRule="exact" w:wrap="none" w:vAnchor="page" w:hAnchor="page" w:x="1321" w:y="4635"/>
        <w:tabs>
          <w:tab w:leader="none" w:pos="308" w:val="left"/>
        </w:tabs>
        <w:widowControl w:val="0"/>
        <w:keepNext w:val="0"/>
        <w:keepLines w:val="0"/>
        <w:shd w:val="clear" w:color="auto" w:fill="auto"/>
        <w:bidi w:val="0"/>
        <w:jc w:val="both"/>
        <w:spacing w:before="0" w:after="28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O vkladu (vnesení) nepeněžitého vkladu bude Vkladatelem sepsáno v souladu s </w:t>
      </w:r>
      <w:r>
        <w:rPr>
          <w:lang w:val="pl-PL" w:eastAsia="pl-PL" w:bidi="pl-PL"/>
          <w:sz w:val="24"/>
          <w:szCs w:val="24"/>
          <w:rFonts w:ascii="Times New Roman" w:eastAsia="Times New Roman" w:hAnsi="Times New Roman" w:cs="Times New Roman"/>
          <w:w w:val="100"/>
          <w:spacing w:val="0"/>
          <w:color w:val="000000"/>
          <w:position w:val="0"/>
        </w:rPr>
        <w:t xml:space="preserve">ust. </w:t>
      </w:r>
      <w:r>
        <w:rPr>
          <w:lang w:val="cs-CZ" w:eastAsia="cs-CZ" w:bidi="cs-CZ"/>
          <w:sz w:val="24"/>
          <w:szCs w:val="24"/>
          <w:rFonts w:ascii="Times New Roman" w:eastAsia="Times New Roman" w:hAnsi="Times New Roman" w:cs="Times New Roman"/>
          <w:w w:val="100"/>
          <w:spacing w:val="0"/>
          <w:color w:val="000000"/>
          <w:position w:val="0"/>
        </w:rPr>
        <w:t>§ 19 zák. č. 90/2012 Sb., o obchodních korporacích písemné Prohlášení o vnesení nepeněžitého vkladu a o předání nepeněžitého vkladu bude mezi smluvními stranami sepsán Protokol o předání a převzetí nepeněžitého vkladu do majetku Společnosti.</w:t>
      </w:r>
    </w:p>
    <w:p>
      <w:pPr>
        <w:pStyle w:val="Style4"/>
        <w:numPr>
          <w:ilvl w:val="0"/>
          <w:numId w:val="5"/>
        </w:numPr>
        <w:framePr w:w="9096" w:h="10718" w:hRule="exact" w:wrap="none" w:vAnchor="page" w:hAnchor="page" w:x="1321" w:y="4635"/>
        <w:tabs>
          <w:tab w:leader="none" w:pos="304" w:val="left"/>
        </w:tabs>
        <w:widowControl w:val="0"/>
        <w:keepNext w:val="0"/>
        <w:keepLines w:val="0"/>
        <w:shd w:val="clear" w:color="auto" w:fill="auto"/>
        <w:bidi w:val="0"/>
        <w:jc w:val="both"/>
        <w:spacing w:before="0" w:after="304"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Vkladatel prohlašuje, že část nepeněžitého vkladu, tj. kanalizace označená v příloze č. 1 této smlouvy č. 3.1. Vlkov, 3.2 Vlkov - Revizní šachta a vodovod označený v příloze č. 1 této smlouvy č. 1 Vlkov, je předmětem DPH. S ohledem na tuto skutečnost se smluvní strany dohodly, že k ceně této části nepeněžitého vkladu bude Vkladatelem vyúčtována DPH podle platných právních předpisů a bude vystaven daňový doklad (faktura), na jejímž základě uhradí Společnost Vkladateli částku ve výši odpovídající vyúčtované DPH.</w:t>
      </w:r>
    </w:p>
    <w:p>
      <w:pPr>
        <w:pStyle w:val="Style18"/>
        <w:framePr w:w="9096" w:h="10718" w:hRule="exact" w:wrap="none" w:vAnchor="page" w:hAnchor="page" w:x="1321" w:y="4635"/>
        <w:widowControl w:val="0"/>
        <w:keepNext w:val="0"/>
        <w:keepLines w:val="0"/>
        <w:shd w:val="clear" w:color="auto" w:fill="auto"/>
        <w:bidi w:val="0"/>
        <w:jc w:val="left"/>
        <w:spacing w:before="0" w:after="0"/>
        <w:ind w:left="4420" w:right="0" w:firstLine="0"/>
      </w:pPr>
      <w:r>
        <w:rPr>
          <w:lang w:val="cs-CZ" w:eastAsia="cs-CZ" w:bidi="cs-CZ"/>
          <w:rFonts w:ascii="Times New Roman" w:eastAsia="Times New Roman" w:hAnsi="Times New Roman" w:cs="Times New Roman"/>
          <w:w w:val="100"/>
          <w:spacing w:val="0"/>
          <w:color w:val="000000"/>
          <w:position w:val="0"/>
        </w:rPr>
        <w:t>III.</w:t>
      </w:r>
    </w:p>
    <w:p>
      <w:pPr>
        <w:pStyle w:val="Style2"/>
        <w:framePr w:w="9096" w:h="10718" w:hRule="exact" w:wrap="none" w:vAnchor="page" w:hAnchor="page" w:x="1321" w:y="4635"/>
        <w:widowControl w:val="0"/>
        <w:keepNext w:val="0"/>
        <w:keepLines w:val="0"/>
        <w:shd w:val="clear" w:color="auto" w:fill="auto"/>
        <w:bidi w:val="0"/>
        <w:jc w:val="center"/>
        <w:spacing w:before="0" w:after="278"/>
        <w:ind w:left="0" w:right="0" w:firstLine="0"/>
      </w:pPr>
      <w:bookmarkStart w:id="6" w:name="bookmark6"/>
      <w:r>
        <w:rPr>
          <w:lang w:val="cs-CZ" w:eastAsia="cs-CZ" w:bidi="cs-CZ"/>
          <w:sz w:val="24"/>
          <w:szCs w:val="24"/>
          <w:rFonts w:ascii="Times New Roman" w:eastAsia="Times New Roman" w:hAnsi="Times New Roman" w:cs="Times New Roman"/>
          <w:w w:val="100"/>
          <w:spacing w:val="0"/>
          <w:color w:val="000000"/>
          <w:position w:val="0"/>
        </w:rPr>
        <w:t>Závěrečná ustanovení</w:t>
      </w:r>
      <w:bookmarkEnd w:id="6"/>
    </w:p>
    <w:p>
      <w:pPr>
        <w:pStyle w:val="Style4"/>
        <w:framePr w:w="9096" w:h="10718" w:hRule="exact" w:wrap="none" w:vAnchor="page" w:hAnchor="page" w:x="1321" w:y="4635"/>
        <w:widowControl w:val="0"/>
        <w:keepNext w:val="0"/>
        <w:keepLines w:val="0"/>
        <w:shd w:val="clear" w:color="auto" w:fill="auto"/>
        <w:bidi w:val="0"/>
        <w:jc w:val="both"/>
        <w:spacing w:before="0" w:after="0" w:line="269"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1. Vkladatel prohlašuje, že nepeněžitý vklad a jeho vnesení do majetku, resp. základního kapitálu Společnosti byly schváleny na zasedání Zastupitelstva města Nová </w:t>
      </w:r>
      <w:r>
        <w:rPr>
          <w:lang w:val="pl-PL" w:eastAsia="pl-PL" w:bidi="pl-PL"/>
          <w:sz w:val="24"/>
          <w:szCs w:val="24"/>
          <w:rFonts w:ascii="Times New Roman" w:eastAsia="Times New Roman" w:hAnsi="Times New Roman" w:cs="Times New Roman"/>
          <w:w w:val="100"/>
          <w:spacing w:val="0"/>
          <w:color w:val="000000"/>
          <w:position w:val="0"/>
        </w:rPr>
        <w:t xml:space="preserve">Paka </w:t>
      </w:r>
      <w:r>
        <w:rPr>
          <w:lang w:val="cs-CZ" w:eastAsia="cs-CZ" w:bidi="cs-CZ"/>
          <w:sz w:val="24"/>
          <w:szCs w:val="24"/>
          <w:rFonts w:ascii="Times New Roman" w:eastAsia="Times New Roman" w:hAnsi="Times New Roman" w:cs="Times New Roman"/>
          <w:w w:val="100"/>
          <w:spacing w:val="0"/>
          <w:color w:val="000000"/>
          <w:position w:val="0"/>
        </w:rPr>
        <w:t>dne 12.06.2023 a že ve smyslu ust. § 41 zákona o obcích byly splněny podmínky platnosti tohoto právního jednání. Usnesení zastupitelstva č. 145 ze dne 12.06.2023 tvoří přílohu č. 2 této smlouvy.</w:t>
      </w:r>
    </w:p>
    <w:p>
      <w:pPr>
        <w:pStyle w:val="Style20"/>
        <w:framePr w:wrap="none" w:vAnchor="page" w:hAnchor="page" w:x="5800" w:y="15506"/>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
        <w:numPr>
          <w:ilvl w:val="0"/>
          <w:numId w:val="7"/>
        </w:numPr>
        <w:framePr w:w="9139" w:h="6931" w:hRule="exact" w:wrap="none" w:vAnchor="page" w:hAnchor="page" w:x="1355" w:y="1385"/>
        <w:tabs>
          <w:tab w:leader="none" w:pos="346" w:val="left"/>
        </w:tabs>
        <w:widowControl w:val="0"/>
        <w:keepNext w:val="0"/>
        <w:keepLines w:val="0"/>
        <w:shd w:val="clear" w:color="auto" w:fill="auto"/>
        <w:bidi w:val="0"/>
        <w:jc w:val="both"/>
        <w:spacing w:before="0" w:after="28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Tato smlouva je </w:t>
      </w:r>
      <w:r>
        <w:rPr>
          <w:rStyle w:val="CharStyle8"/>
        </w:rPr>
        <w:t xml:space="preserve">sepsána ve dvou vyhotoveních, </w:t>
      </w:r>
      <w:r>
        <w:rPr>
          <w:lang w:val="cs-CZ" w:eastAsia="cs-CZ" w:bidi="cs-CZ"/>
          <w:sz w:val="24"/>
          <w:szCs w:val="24"/>
          <w:rFonts w:ascii="Times New Roman" w:eastAsia="Times New Roman" w:hAnsi="Times New Roman" w:cs="Times New Roman"/>
          <w:w w:val="100"/>
          <w:spacing w:val="0"/>
          <w:color w:val="000000"/>
          <w:position w:val="0"/>
        </w:rPr>
        <w:t>přičemž po jednom vyhotovení obdrží každá ze smluvních stran. Tato smlouva nabývá platnosti dnem jejího podpisu oběma smluvními stranami.</w:t>
      </w:r>
    </w:p>
    <w:p>
      <w:pPr>
        <w:pStyle w:val="Style4"/>
        <w:numPr>
          <w:ilvl w:val="0"/>
          <w:numId w:val="7"/>
        </w:numPr>
        <w:framePr w:w="9139" w:h="6931" w:hRule="exact" w:wrap="none" w:vAnchor="page" w:hAnchor="page" w:x="1355" w:y="1385"/>
        <w:tabs>
          <w:tab w:leader="none" w:pos="278" w:val="left"/>
        </w:tabs>
        <w:widowControl w:val="0"/>
        <w:keepNext w:val="0"/>
        <w:keepLines w:val="0"/>
        <w:shd w:val="clear" w:color="auto" w:fill="auto"/>
        <w:bidi w:val="0"/>
        <w:jc w:val="both"/>
        <w:spacing w:before="0" w:after="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Vzhledem ktomu, že tato smlouva podléhá zveřejnění podle zákona ě. 340/2015 Sb., o zvláštních podmínkách účinnosti některých smluv, uveřejňování těchto smluv a o registru smluv (zákon o registru smluv), smluvní strany se dohodly, že Vkladatel, jenž je povinným subjektem dle ust. § 2 </w:t>
      </w:r>
      <w:r>
        <w:rPr>
          <w:lang w:val="de-DE" w:eastAsia="de-DE" w:bidi="de-DE"/>
          <w:sz w:val="24"/>
          <w:szCs w:val="24"/>
          <w:rFonts w:ascii="Times New Roman" w:eastAsia="Times New Roman" w:hAnsi="Times New Roman" w:cs="Times New Roman"/>
          <w:w w:val="100"/>
          <w:spacing w:val="0"/>
          <w:color w:val="000000"/>
          <w:position w:val="0"/>
        </w:rPr>
        <w:t xml:space="preserve">ödst. </w:t>
      </w:r>
      <w:r>
        <w:rPr>
          <w:lang w:val="cs-CZ" w:eastAsia="cs-CZ" w:bidi="cs-CZ"/>
          <w:sz w:val="24"/>
          <w:szCs w:val="24"/>
          <w:rFonts w:ascii="Times New Roman" w:eastAsia="Times New Roman" w:hAnsi="Times New Roman" w:cs="Times New Roman"/>
          <w:w w:val="100"/>
          <w:spacing w:val="0"/>
          <w:color w:val="000000"/>
          <w:position w:val="0"/>
        </w:rPr>
        <w:t>1 tohoto zákona, zašle nejpozději do 30 dnů od uzavření smlouvu včetně metadat ve smyslu ust. § 5 odst. 2 a 5 zákona správci registru smluv k uveřejnění, s vyloučením, resp. zneěitelněním těch informací, které jsou ze zákona vyňaty z povinnosti uveřejnění.</w:t>
      </w:r>
    </w:p>
    <w:p>
      <w:pPr>
        <w:pStyle w:val="Style4"/>
        <w:framePr w:w="9139" w:h="6931" w:hRule="exact" w:wrap="none" w:vAnchor="page" w:hAnchor="page" w:x="1355" w:y="1385"/>
        <w:widowControl w:val="0"/>
        <w:keepNext w:val="0"/>
        <w:keepLines w:val="0"/>
        <w:shd w:val="clear" w:color="auto" w:fill="auto"/>
        <w:bidi w:val="0"/>
        <w:jc w:val="both"/>
        <w:spacing w:before="0" w:after="28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Druhá smluvní strana bere na vědomí, že tato smlouva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Vkladateli písemně a jasně označila a nejsou obsaženy v této smlouvě</w:t>
      </w:r>
    </w:p>
    <w:p>
      <w:pPr>
        <w:pStyle w:val="Style4"/>
        <w:numPr>
          <w:ilvl w:val="0"/>
          <w:numId w:val="7"/>
        </w:numPr>
        <w:framePr w:w="9139" w:h="6931" w:hRule="exact" w:wrap="none" w:vAnchor="page" w:hAnchor="page" w:x="1355" w:y="1385"/>
        <w:tabs>
          <w:tab w:leader="none" w:pos="240" w:val="left"/>
        </w:tabs>
        <w:widowControl w:val="0"/>
        <w:keepNext w:val="0"/>
        <w:keepLines w:val="0"/>
        <w:shd w:val="clear" w:color="auto" w:fill="auto"/>
        <w:bidi w:val="0"/>
        <w:jc w:val="both"/>
        <w:spacing w:before="0" w:after="28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Tato smlouva nabývá účinnosti dnem uveřejnění v registru smluv podle zákona č. 340/2015 Sb., o zvláštních podmínkách účinnosti některých smluv, uveřejňování těchto smluv a o registru smluv, ve znění pozdějších předpisů.</w:t>
      </w:r>
    </w:p>
    <w:p>
      <w:pPr>
        <w:pStyle w:val="Style4"/>
        <w:numPr>
          <w:ilvl w:val="0"/>
          <w:numId w:val="7"/>
        </w:numPr>
        <w:framePr w:w="9139" w:h="6931" w:hRule="exact" w:wrap="none" w:vAnchor="page" w:hAnchor="page" w:x="1355" w:y="1385"/>
        <w:tabs>
          <w:tab w:leader="none" w:pos="298" w:val="left"/>
        </w:tabs>
        <w:widowControl w:val="0"/>
        <w:keepNext w:val="0"/>
        <w:keepLines w:val="0"/>
        <w:shd w:val="clear" w:color="auto" w:fill="auto"/>
        <w:bidi w:val="0"/>
        <w:jc w:val="both"/>
        <w:spacing w:before="0" w:after="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Smluvní strany prohlašují, že si smlouvu před podpisem přečetly a porozuměly jejímu obsahu. Dále prohlašují, že tato smlouva byla sepsána v souladu s jejich ujednáním a že tedy tato smlouva odpovídá jejich skutečné, svobodně projevené vůli, že byla sepsána vážně, nikoliv v tísni za nevýhodných podmínek. Na důkaz toho připojují své vlastnoruční podpisy.</w:t>
      </w:r>
    </w:p>
    <w:p>
      <w:pPr>
        <w:pStyle w:val="Style4"/>
        <w:framePr w:wrap="none" w:vAnchor="page" w:hAnchor="page" w:x="1360" w:y="8821"/>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V Jičíně dne</w:t>
      </w:r>
    </w:p>
    <w:p>
      <w:pPr>
        <w:pStyle w:val="Style4"/>
        <w:framePr w:wrap="none" w:vAnchor="page" w:hAnchor="page" w:x="6813" w:y="8817"/>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V Nové </w:t>
      </w:r>
      <w:r>
        <w:rPr>
          <w:lang w:val="en-GB" w:eastAsia="en-GB" w:bidi="en-GB"/>
          <w:sz w:val="24"/>
          <w:szCs w:val="24"/>
          <w:rFonts w:ascii="Times New Roman" w:eastAsia="Times New Roman" w:hAnsi="Times New Roman" w:cs="Times New Roman"/>
          <w:w w:val="100"/>
          <w:spacing w:val="0"/>
          <w:color w:val="000000"/>
          <w:position w:val="0"/>
        </w:rPr>
        <w:t xml:space="preserve">Pace </w:t>
      </w:r>
      <w:r>
        <w:rPr>
          <w:lang w:val="cs-CZ" w:eastAsia="cs-CZ" w:bidi="cs-CZ"/>
          <w:sz w:val="24"/>
          <w:szCs w:val="24"/>
          <w:rFonts w:ascii="Times New Roman" w:eastAsia="Times New Roman" w:hAnsi="Times New Roman" w:cs="Times New Roman"/>
          <w:w w:val="100"/>
          <w:spacing w:val="0"/>
          <w:color w:val="000000"/>
          <w:position w:val="0"/>
        </w:rPr>
        <w:t>dne</w:t>
      </w:r>
    </w:p>
    <w:p>
      <w:pPr>
        <w:pStyle w:val="Style2"/>
        <w:framePr w:wrap="none" w:vAnchor="page" w:hAnchor="page" w:x="1360" w:y="9916"/>
        <w:widowControl w:val="0"/>
        <w:keepNext w:val="0"/>
        <w:keepLines w:val="0"/>
        <w:shd w:val="clear" w:color="auto" w:fill="auto"/>
        <w:bidi w:val="0"/>
        <w:jc w:val="left"/>
        <w:spacing w:before="0" w:after="0"/>
        <w:ind w:left="0" w:right="0" w:firstLine="0"/>
      </w:pPr>
      <w:bookmarkStart w:id="7" w:name="bookmark7"/>
      <w:r>
        <w:rPr>
          <w:rStyle w:val="CharStyle22"/>
          <w:b w:val="0"/>
          <w:bCs w:val="0"/>
        </w:rPr>
        <w:t xml:space="preserve">za </w:t>
      </w:r>
      <w:r>
        <w:rPr>
          <w:lang w:val="cs-CZ" w:eastAsia="cs-CZ" w:bidi="cs-CZ"/>
          <w:sz w:val="24"/>
          <w:szCs w:val="24"/>
          <w:rFonts w:ascii="Times New Roman" w:eastAsia="Times New Roman" w:hAnsi="Times New Roman" w:cs="Times New Roman"/>
          <w:w w:val="100"/>
          <w:spacing w:val="0"/>
          <w:color w:val="000000"/>
          <w:position w:val="0"/>
        </w:rPr>
        <w:t>Společnost</w:t>
      </w:r>
      <w:bookmarkEnd w:id="7"/>
    </w:p>
    <w:p>
      <w:pPr>
        <w:pStyle w:val="Style2"/>
        <w:framePr w:wrap="none" w:vAnchor="page" w:hAnchor="page" w:x="6919" w:y="9915"/>
        <w:widowControl w:val="0"/>
        <w:keepNext w:val="0"/>
        <w:keepLines w:val="0"/>
        <w:shd w:val="clear" w:color="auto" w:fill="auto"/>
        <w:bidi w:val="0"/>
        <w:jc w:val="left"/>
        <w:spacing w:before="0" w:after="0"/>
        <w:ind w:left="0" w:right="0" w:firstLine="0"/>
      </w:pPr>
      <w:bookmarkStart w:id="8" w:name="bookmark8"/>
      <w:r>
        <w:rPr>
          <w:rStyle w:val="CharStyle22"/>
          <w:b w:val="0"/>
          <w:bCs w:val="0"/>
        </w:rPr>
        <w:t xml:space="preserve">za </w:t>
      </w:r>
      <w:r>
        <w:rPr>
          <w:lang w:val="cs-CZ" w:eastAsia="cs-CZ" w:bidi="cs-CZ"/>
          <w:sz w:val="24"/>
          <w:szCs w:val="24"/>
          <w:rFonts w:ascii="Times New Roman" w:eastAsia="Times New Roman" w:hAnsi="Times New Roman" w:cs="Times New Roman"/>
          <w:w w:val="100"/>
          <w:spacing w:val="0"/>
          <w:color w:val="000000"/>
          <w:position w:val="0"/>
        </w:rPr>
        <w:t>Vkladatele</w:t>
      </w:r>
      <w:bookmarkEnd w:id="8"/>
    </w:p>
    <w:p>
      <w:pPr>
        <w:pStyle w:val="Style2"/>
        <w:framePr w:w="2390" w:h="597" w:hRule="exact" w:wrap="none" w:vAnchor="page" w:hAnchor="page" w:x="1355" w:y="10472"/>
        <w:widowControl w:val="0"/>
        <w:keepNext w:val="0"/>
        <w:keepLines w:val="0"/>
        <w:shd w:val="clear" w:color="auto" w:fill="auto"/>
        <w:bidi w:val="0"/>
        <w:jc w:val="left"/>
        <w:spacing w:before="0" w:after="0"/>
        <w:ind w:left="0" w:right="0" w:firstLine="0"/>
      </w:pPr>
      <w:bookmarkStart w:id="9" w:name="bookmark9"/>
      <w:r>
        <w:rPr>
          <w:lang w:val="cs-CZ" w:eastAsia="cs-CZ" w:bidi="cs-CZ"/>
          <w:sz w:val="24"/>
          <w:szCs w:val="24"/>
          <w:rFonts w:ascii="Times New Roman" w:eastAsia="Times New Roman" w:hAnsi="Times New Roman" w:cs="Times New Roman"/>
          <w:w w:val="100"/>
          <w:spacing w:val="0"/>
          <w:color w:val="000000"/>
          <w:position w:val="0"/>
        </w:rPr>
        <w:t>JUDr. Jan Malý</w:t>
      </w:r>
      <w:bookmarkEnd w:id="9"/>
    </w:p>
    <w:p>
      <w:pPr>
        <w:pStyle w:val="Style4"/>
        <w:framePr w:w="2390" w:h="597" w:hRule="exact" w:wrap="none" w:vAnchor="page" w:hAnchor="page" w:x="1355" w:y="10472"/>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předseda představenstva</w:t>
      </w:r>
    </w:p>
    <w:p>
      <w:pPr>
        <w:pStyle w:val="Style2"/>
        <w:framePr w:w="1680" w:h="602" w:hRule="exact" w:wrap="none" w:vAnchor="page" w:hAnchor="page" w:x="6962" w:y="10463"/>
        <w:widowControl w:val="0"/>
        <w:keepNext w:val="0"/>
        <w:keepLines w:val="0"/>
        <w:shd w:val="clear" w:color="auto" w:fill="auto"/>
        <w:bidi w:val="0"/>
        <w:jc w:val="left"/>
        <w:spacing w:before="0" w:after="0"/>
        <w:ind w:left="0" w:right="0" w:firstLine="0"/>
      </w:pPr>
      <w:bookmarkStart w:id="10" w:name="bookmark10"/>
      <w:r>
        <w:rPr>
          <w:lang w:val="cs-CZ" w:eastAsia="cs-CZ" w:bidi="cs-CZ"/>
          <w:sz w:val="24"/>
          <w:szCs w:val="24"/>
          <w:rFonts w:ascii="Times New Roman" w:eastAsia="Times New Roman" w:hAnsi="Times New Roman" w:cs="Times New Roman"/>
          <w:w w:val="100"/>
          <w:spacing w:val="0"/>
          <w:color w:val="000000"/>
          <w:position w:val="0"/>
        </w:rPr>
        <w:t>Pavel Bouchner</w:t>
      </w:r>
      <w:bookmarkEnd w:id="10"/>
    </w:p>
    <w:p>
      <w:pPr>
        <w:pStyle w:val="Style4"/>
        <w:framePr w:w="1680" w:h="602" w:hRule="exact" w:wrap="none" w:vAnchor="page" w:hAnchor="page" w:x="6962" w:y="10463"/>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starosta</w:t>
      </w:r>
    </w:p>
    <w:p>
      <w:pPr>
        <w:pStyle w:val="Style23"/>
        <w:framePr w:w="7176" w:h="596" w:hRule="exact" w:wrap="none" w:vAnchor="page" w:hAnchor="page" w:x="1355" w:y="14588"/>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Příloha č. 1- Specifikace nepeněžitého vkladu města Nová </w:t>
      </w:r>
      <w:r>
        <w:rPr>
          <w:lang w:val="pl-PL" w:eastAsia="pl-PL" w:bidi="pl-PL"/>
          <w:sz w:val="24"/>
          <w:szCs w:val="24"/>
          <w:rFonts w:ascii="Times New Roman" w:eastAsia="Times New Roman" w:hAnsi="Times New Roman" w:cs="Times New Roman"/>
          <w:w w:val="100"/>
          <w:spacing w:val="0"/>
          <w:color w:val="000000"/>
          <w:position w:val="0"/>
        </w:rPr>
        <w:t xml:space="preserve">Paka </w:t>
      </w:r>
      <w:r>
        <w:rPr>
          <w:lang w:val="cs-CZ" w:eastAsia="cs-CZ" w:bidi="cs-CZ"/>
          <w:sz w:val="24"/>
          <w:szCs w:val="24"/>
          <w:rFonts w:ascii="Times New Roman" w:eastAsia="Times New Roman" w:hAnsi="Times New Roman" w:cs="Times New Roman"/>
          <w:w w:val="100"/>
          <w:spacing w:val="0"/>
          <w:color w:val="000000"/>
          <w:position w:val="0"/>
        </w:rPr>
        <w:t>Příloha č. 2</w:t>
      </w:r>
      <w:r>
        <w:rPr>
          <w:rStyle w:val="CharStyle25"/>
          <w:i w:val="0"/>
          <w:iCs w:val="0"/>
        </w:rPr>
        <w:t xml:space="preserve"> - </w:t>
      </w:r>
      <w:r>
        <w:rPr>
          <w:lang w:val="cs-CZ" w:eastAsia="cs-CZ" w:bidi="cs-CZ"/>
          <w:sz w:val="24"/>
          <w:szCs w:val="24"/>
          <w:rFonts w:ascii="Times New Roman" w:eastAsia="Times New Roman" w:hAnsi="Times New Roman" w:cs="Times New Roman"/>
          <w:w w:val="100"/>
          <w:spacing w:val="0"/>
          <w:color w:val="000000"/>
          <w:position w:val="0"/>
        </w:rPr>
        <w:t xml:space="preserve">Usnesení zastupitelstva města Nová </w:t>
      </w:r>
      <w:r>
        <w:rPr>
          <w:lang w:val="pl-PL" w:eastAsia="pl-PL" w:bidi="pl-PL"/>
          <w:sz w:val="24"/>
          <w:szCs w:val="24"/>
          <w:rFonts w:ascii="Times New Roman" w:eastAsia="Times New Roman" w:hAnsi="Times New Roman" w:cs="Times New Roman"/>
          <w:w w:val="100"/>
          <w:spacing w:val="0"/>
          <w:color w:val="000000"/>
          <w:position w:val="0"/>
        </w:rPr>
        <w:t xml:space="preserve">Paka </w:t>
      </w:r>
      <w:r>
        <w:rPr>
          <w:lang w:val="cs-CZ" w:eastAsia="cs-CZ" w:bidi="cs-CZ"/>
          <w:sz w:val="24"/>
          <w:szCs w:val="24"/>
          <w:rFonts w:ascii="Times New Roman" w:eastAsia="Times New Roman" w:hAnsi="Times New Roman" w:cs="Times New Roman"/>
          <w:w w:val="100"/>
          <w:spacing w:val="0"/>
          <w:color w:val="000000"/>
          <w:position w:val="0"/>
        </w:rPr>
        <w:t>ze dne 12.06.2023</w:t>
      </w:r>
    </w:p>
    <w:p>
      <w:pPr>
        <w:pStyle w:val="Style20"/>
        <w:framePr w:wrap="none" w:vAnchor="page" w:hAnchor="page" w:x="5843" w:y="15528"/>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sectPr>
          <w:footnotePr>
            <w:pos w:val="pageBottom"/>
            <w:numFmt w:val="decimal"/>
            <w:numRestart w:val="continuous"/>
          </w:footnotePr>
          <w:pgSz w:w="11904" w:h="16834"/>
          <w:pgMar w:top="360" w:left="360" w:right="360" w:bottom="360" w:header="0" w:footer="3" w:gutter="0"/>
          <w:rtlGutter w:val="0"/>
          <w:cols w:space="720"/>
          <w:noEndnote/>
          <w:docGrid w:linePitch="360"/>
        </w:sectPr>
      </w:pPr>
    </w:p>
    <w:p>
      <w:pPr>
        <w:pStyle w:val="Style26"/>
        <w:framePr w:w="8798" w:h="450" w:hRule="exact" w:wrap="none" w:vAnchor="page" w:hAnchor="page" w:x="873" w:y="438"/>
        <w:widowControl w:val="0"/>
        <w:keepNext w:val="0"/>
        <w:keepLines w:val="0"/>
        <w:shd w:val="clear" w:color="auto" w:fill="auto"/>
        <w:bidi w:val="0"/>
        <w:spacing w:before="0" w:after="0"/>
        <w:ind w:left="0" w:right="1220" w:firstLine="0"/>
      </w:pPr>
      <w:r>
        <w:rPr>
          <w:lang w:val="cs-CZ" w:eastAsia="cs-CZ" w:bidi="cs-CZ"/>
          <w:rFonts w:ascii="Times New Roman" w:eastAsia="Times New Roman" w:hAnsi="Times New Roman" w:cs="Times New Roman"/>
          <w:w w:val="100"/>
          <w:color w:val="000000"/>
          <w:position w:val="0"/>
        </w:rPr>
        <w:t>Česká znalecká, a. s.</w:t>
        <w:br/>
      </w:r>
      <w:r>
        <w:rPr>
          <w:rStyle w:val="CharStyle28"/>
        </w:rPr>
        <w:t>znalecká kancelář</w:t>
      </w:r>
    </w:p>
    <w:tbl>
      <w:tblPr>
        <w:tblOverlap w:val="never"/>
        <w:tblLayout w:type="fixed"/>
        <w:jc w:val="left"/>
      </w:tblPr>
      <w:tblGrid>
        <w:gridCol w:w="552"/>
        <w:gridCol w:w="2530"/>
        <w:gridCol w:w="542"/>
        <w:gridCol w:w="749"/>
        <w:gridCol w:w="610"/>
        <w:gridCol w:w="974"/>
        <w:gridCol w:w="586"/>
        <w:gridCol w:w="965"/>
        <w:gridCol w:w="581"/>
        <w:gridCol w:w="682"/>
      </w:tblGrid>
      <w:tr>
        <w:trPr>
          <w:trHeight w:val="1382" w:hRule="exact"/>
        </w:trPr>
        <w:tc>
          <w:tcPr>
            <w:shd w:val="clear" w:color="auto" w:fill="FFFFFF"/>
            <w:tcBorders/>
            <w:vAlign w:val="top"/>
          </w:tcPr>
          <w:p>
            <w:pPr>
              <w:pStyle w:val="Style4"/>
              <w:framePr w:w="8770" w:h="1810" w:wrap="none" w:vAnchor="page" w:hAnchor="page" w:x="882" w:y="1166"/>
              <w:widowControl w:val="0"/>
              <w:keepNext w:val="0"/>
              <w:keepLines w:val="0"/>
              <w:shd w:val="clear" w:color="auto" w:fill="auto"/>
              <w:bidi w:val="0"/>
              <w:jc w:val="left"/>
              <w:spacing w:before="0" w:after="0" w:line="144" w:lineRule="exact"/>
              <w:ind w:left="0" w:right="0" w:firstLine="0"/>
            </w:pPr>
            <w:r>
              <w:rPr>
                <w:rStyle w:val="CharStyle29"/>
              </w:rPr>
              <w:t>č.</w:t>
            </w:r>
          </w:p>
        </w:tc>
        <w:tc>
          <w:tcPr>
            <w:shd w:val="clear" w:color="auto" w:fill="FFFFFF"/>
            <w:tcBorders>
              <w:left w:val="single" w:sz="4"/>
            </w:tcBorders>
            <w:vAlign w:val="top"/>
          </w:tcPr>
          <w:p>
            <w:pPr>
              <w:pStyle w:val="Style4"/>
              <w:framePr w:w="8770" w:h="1810" w:wrap="none" w:vAnchor="page" w:hAnchor="page" w:x="882" w:y="1166"/>
              <w:widowControl w:val="0"/>
              <w:keepNext w:val="0"/>
              <w:keepLines w:val="0"/>
              <w:shd w:val="clear" w:color="auto" w:fill="auto"/>
              <w:bidi w:val="0"/>
              <w:jc w:val="left"/>
              <w:spacing w:before="0" w:after="0" w:line="144" w:lineRule="exact"/>
              <w:ind w:left="0" w:right="0" w:firstLine="0"/>
            </w:pPr>
            <w:r>
              <w:rPr>
                <w:rStyle w:val="CharStyle29"/>
              </w:rPr>
              <w:t>Název</w:t>
            </w:r>
          </w:p>
        </w:tc>
        <w:tc>
          <w:tcPr>
            <w:shd w:val="clear" w:color="auto" w:fill="FFFFFF"/>
            <w:textDirection w:val="btLr"/>
            <w:tcBorders>
              <w:left w:val="single" w:sz="4"/>
            </w:tcBorders>
            <w:vAlign w:val="top"/>
          </w:tcPr>
          <w:p>
            <w:pPr>
              <w:pStyle w:val="Style4"/>
              <w:framePr w:w="8770" w:h="1810" w:wrap="none" w:vAnchor="page" w:hAnchor="page" w:x="882" w:y="1166"/>
              <w:widowControl w:val="0"/>
              <w:keepNext w:val="0"/>
              <w:keepLines w:val="0"/>
              <w:shd w:val="clear" w:color="auto" w:fill="auto"/>
              <w:bidi w:val="0"/>
              <w:jc w:val="center"/>
              <w:spacing w:before="0" w:after="0" w:line="144" w:lineRule="exact"/>
              <w:ind w:left="40" w:right="0" w:firstLine="0"/>
            </w:pPr>
            <w:r>
              <w:rPr>
                <w:rStyle w:val="CharStyle29"/>
              </w:rPr>
              <w:t>Profil [mm]</w:t>
            </w:r>
          </w:p>
        </w:tc>
        <w:tc>
          <w:tcPr>
            <w:shd w:val="clear" w:color="auto" w:fill="FFFFFF"/>
            <w:textDirection w:val="btLr"/>
            <w:tcBorders>
              <w:left w:val="single" w:sz="4"/>
            </w:tcBorders>
            <w:vAlign w:val="top"/>
          </w:tcPr>
          <w:p>
            <w:pPr>
              <w:pStyle w:val="Style4"/>
              <w:framePr w:w="8770" w:h="1810" w:wrap="none" w:vAnchor="page" w:hAnchor="page" w:x="882" w:y="1166"/>
              <w:widowControl w:val="0"/>
              <w:keepNext w:val="0"/>
              <w:keepLines w:val="0"/>
              <w:shd w:val="clear" w:color="auto" w:fill="auto"/>
              <w:bidi w:val="0"/>
              <w:jc w:val="center"/>
              <w:spacing w:before="0" w:after="0" w:line="144" w:lineRule="exact"/>
              <w:ind w:left="40" w:right="0" w:firstLine="0"/>
            </w:pPr>
            <w:r>
              <w:rPr>
                <w:rStyle w:val="CharStyle29"/>
              </w:rPr>
              <w:t>Délka [m];</w:t>
            </w:r>
          </w:p>
          <w:p>
            <w:pPr>
              <w:pStyle w:val="Style4"/>
              <w:framePr w:w="8770" w:h="1810" w:wrap="none" w:vAnchor="page" w:hAnchor="page" w:x="882" w:y="1166"/>
              <w:widowControl w:val="0"/>
              <w:keepNext w:val="0"/>
              <w:keepLines w:val="0"/>
              <w:shd w:val="clear" w:color="auto" w:fill="auto"/>
              <w:bidi w:val="0"/>
              <w:jc w:val="left"/>
              <w:spacing w:before="0" w:after="0" w:line="144" w:lineRule="exact"/>
              <w:ind w:left="0" w:right="0" w:firstLine="0"/>
            </w:pPr>
            <w:r>
              <w:rPr>
                <w:rStyle w:val="CharStyle29"/>
              </w:rPr>
              <w:t>Množství [ ks]</w:t>
            </w:r>
          </w:p>
        </w:tc>
        <w:tc>
          <w:tcPr>
            <w:shd w:val="clear" w:color="auto" w:fill="FFFFFF"/>
            <w:textDirection w:val="btLr"/>
            <w:tcBorders>
              <w:left w:val="single" w:sz="4"/>
            </w:tcBorders>
            <w:vAlign w:val="top"/>
          </w:tcPr>
          <w:p>
            <w:pPr>
              <w:pStyle w:val="Style4"/>
              <w:framePr w:w="8770" w:h="1810" w:wrap="none" w:vAnchor="page" w:hAnchor="page" w:x="882" w:y="1166"/>
              <w:widowControl w:val="0"/>
              <w:keepNext w:val="0"/>
              <w:keepLines w:val="0"/>
              <w:shd w:val="clear" w:color="auto" w:fill="auto"/>
              <w:bidi w:val="0"/>
              <w:jc w:val="center"/>
              <w:spacing w:before="0" w:after="0" w:line="144" w:lineRule="exact"/>
              <w:ind w:left="40" w:right="0" w:firstLine="0"/>
            </w:pPr>
            <w:r>
              <w:rPr>
                <w:rStyle w:val="CharStyle29"/>
              </w:rPr>
              <w:t>Materiál</w:t>
            </w:r>
          </w:p>
        </w:tc>
        <w:tc>
          <w:tcPr>
            <w:shd w:val="clear" w:color="auto" w:fill="FFFFFF"/>
            <w:tcBorders>
              <w:left w:val="single" w:sz="4"/>
            </w:tcBorders>
            <w:vAlign w:val="top"/>
          </w:tcPr>
          <w:p>
            <w:pPr>
              <w:pStyle w:val="Style4"/>
              <w:framePr w:w="8770" w:h="1810" w:wrap="none" w:vAnchor="page" w:hAnchor="page" w:x="882" w:y="1166"/>
              <w:widowControl w:val="0"/>
              <w:keepNext w:val="0"/>
              <w:keepLines w:val="0"/>
              <w:shd w:val="clear" w:color="auto" w:fill="auto"/>
              <w:bidi w:val="0"/>
              <w:jc w:val="right"/>
              <w:spacing w:before="0" w:after="0" w:line="182" w:lineRule="exact"/>
              <w:ind w:left="0" w:right="0" w:firstLine="0"/>
            </w:pPr>
            <w:r>
              <w:rPr>
                <w:rStyle w:val="CharStyle29"/>
              </w:rPr>
              <w:t>Základní cena [Kč]</w:t>
            </w:r>
          </w:p>
        </w:tc>
        <w:tc>
          <w:tcPr>
            <w:shd w:val="clear" w:color="auto" w:fill="FFFFFF"/>
            <w:tcBorders>
              <w:left w:val="single" w:sz="4"/>
            </w:tcBorders>
            <w:vAlign w:val="top"/>
          </w:tcPr>
          <w:p>
            <w:pPr>
              <w:pStyle w:val="Style4"/>
              <w:framePr w:w="8770" w:h="1810" w:wrap="none" w:vAnchor="page" w:hAnchor="page" w:x="882" w:y="1166"/>
              <w:widowControl w:val="0"/>
              <w:keepNext w:val="0"/>
              <w:keepLines w:val="0"/>
              <w:shd w:val="clear" w:color="auto" w:fill="auto"/>
              <w:bidi w:val="0"/>
              <w:jc w:val="right"/>
              <w:spacing w:before="0" w:after="0" w:line="144" w:lineRule="exact"/>
              <w:ind w:left="0" w:right="0" w:firstLine="0"/>
            </w:pPr>
            <w:r>
              <w:rPr>
                <w:rStyle w:val="CharStyle29"/>
              </w:rPr>
              <w:t>Kat,</w:t>
            </w:r>
          </w:p>
          <w:p>
            <w:pPr>
              <w:pStyle w:val="Style4"/>
              <w:framePr w:w="8770" w:h="1810" w:wrap="none" w:vAnchor="page" w:hAnchor="page" w:x="882" w:y="1166"/>
              <w:widowControl w:val="0"/>
              <w:keepNext w:val="0"/>
              <w:keepLines w:val="0"/>
              <w:shd w:val="clear" w:color="auto" w:fill="auto"/>
              <w:bidi w:val="0"/>
              <w:jc w:val="right"/>
              <w:spacing w:before="0" w:after="0" w:line="144" w:lineRule="exact"/>
              <w:ind w:left="0" w:right="0" w:firstLine="0"/>
            </w:pPr>
            <w:r>
              <w:rPr>
                <w:rStyle w:val="CharStyle29"/>
              </w:rPr>
              <w:t>Ktv</w:t>
            </w:r>
          </w:p>
        </w:tc>
        <w:tc>
          <w:tcPr>
            <w:shd w:val="clear" w:color="auto" w:fill="FFFFFF"/>
            <w:tcBorders>
              <w:left w:val="single" w:sz="4"/>
            </w:tcBorders>
            <w:vAlign w:val="top"/>
          </w:tcPr>
          <w:p>
            <w:pPr>
              <w:pStyle w:val="Style4"/>
              <w:framePr w:w="8770" w:h="1810" w:wrap="none" w:vAnchor="page" w:hAnchor="page" w:x="882" w:y="1166"/>
              <w:widowControl w:val="0"/>
              <w:keepNext w:val="0"/>
              <w:keepLines w:val="0"/>
              <w:shd w:val="clear" w:color="auto" w:fill="auto"/>
              <w:bidi w:val="0"/>
              <w:jc w:val="right"/>
              <w:spacing w:before="0" w:after="0" w:line="144" w:lineRule="exact"/>
              <w:ind w:left="0" w:right="0" w:firstLine="0"/>
            </w:pPr>
            <w:r>
              <w:rPr>
                <w:rStyle w:val="CharStyle29"/>
              </w:rPr>
              <w:t>Ks</w:t>
            </w:r>
          </w:p>
        </w:tc>
        <w:tc>
          <w:tcPr>
            <w:shd w:val="clear" w:color="auto" w:fill="FFFFFF"/>
            <w:tcBorders>
              <w:left w:val="single" w:sz="4"/>
            </w:tcBorders>
            <w:vAlign w:val="top"/>
          </w:tcPr>
          <w:p>
            <w:pPr>
              <w:pStyle w:val="Style4"/>
              <w:framePr w:w="8770" w:h="1810" w:wrap="none" w:vAnchor="page" w:hAnchor="page" w:x="882" w:y="1166"/>
              <w:widowControl w:val="0"/>
              <w:keepNext w:val="0"/>
              <w:keepLines w:val="0"/>
              <w:shd w:val="clear" w:color="auto" w:fill="auto"/>
              <w:bidi w:val="0"/>
              <w:jc w:val="right"/>
              <w:spacing w:before="0" w:after="0" w:line="144" w:lineRule="exact"/>
              <w:ind w:left="0" w:right="0" w:firstLine="0"/>
            </w:pPr>
            <w:r>
              <w:rPr>
                <w:rStyle w:val="CharStyle29"/>
              </w:rPr>
              <w:t>Ki</w:t>
            </w:r>
          </w:p>
        </w:tc>
        <w:tc>
          <w:tcPr>
            <w:shd w:val="clear" w:color="auto" w:fill="FFFFFF"/>
            <w:textDirection w:val="btLr"/>
            <w:tcBorders>
              <w:left w:val="single" w:sz="4"/>
              <w:right w:val="single" w:sz="4"/>
            </w:tcBorders>
            <w:vAlign w:val="top"/>
          </w:tcPr>
          <w:p>
            <w:pPr>
              <w:pStyle w:val="Style4"/>
              <w:framePr w:w="8770" w:h="1810" w:wrap="none" w:vAnchor="page" w:hAnchor="page" w:x="882" w:y="1166"/>
              <w:widowControl w:val="0"/>
              <w:keepNext w:val="0"/>
              <w:keepLines w:val="0"/>
              <w:shd w:val="clear" w:color="auto" w:fill="auto"/>
              <w:bidi w:val="0"/>
              <w:jc w:val="center"/>
              <w:spacing w:before="0" w:after="0" w:line="144" w:lineRule="exact"/>
              <w:ind w:left="40" w:right="0" w:firstLine="0"/>
            </w:pPr>
            <w:r>
              <w:rPr>
                <w:rStyle w:val="CharStyle29"/>
              </w:rPr>
              <w:t>Hloubka</w:t>
            </w:r>
          </w:p>
          <w:p>
            <w:pPr>
              <w:pStyle w:val="Style4"/>
              <w:framePr w:w="8770" w:h="1810" w:wrap="none" w:vAnchor="page" w:hAnchor="page" w:x="882" w:y="1166"/>
              <w:widowControl w:val="0"/>
              <w:keepNext w:val="0"/>
              <w:keepLines w:val="0"/>
              <w:shd w:val="clear" w:color="auto" w:fill="auto"/>
              <w:bidi w:val="0"/>
              <w:jc w:val="center"/>
              <w:spacing w:before="0" w:after="0" w:line="144" w:lineRule="exact"/>
              <w:ind w:left="40" w:right="0" w:firstLine="0"/>
            </w:pPr>
            <w:r>
              <w:rPr>
                <w:rStyle w:val="CharStyle29"/>
              </w:rPr>
              <w:t>uložení [m]</w:t>
            </w:r>
          </w:p>
        </w:tc>
      </w:tr>
      <w:tr>
        <w:trPr>
          <w:trHeight w:val="427" w:hRule="exact"/>
        </w:trPr>
        <w:tc>
          <w:tcPr>
            <w:shd w:val="clear" w:color="auto" w:fill="FFFFFF"/>
            <w:gridSpan w:val="10"/>
            <w:tcBorders>
              <w:right w:val="single" w:sz="4"/>
              <w:top w:val="single" w:sz="4"/>
              <w:bottom w:val="single" w:sz="4"/>
            </w:tcBorders>
            <w:vAlign w:val="center"/>
          </w:tcPr>
          <w:p>
            <w:pPr>
              <w:pStyle w:val="Style4"/>
              <w:framePr w:w="8770" w:h="1810" w:wrap="none" w:vAnchor="page" w:hAnchor="page" w:x="882" w:y="1166"/>
              <w:widowControl w:val="0"/>
              <w:keepNext w:val="0"/>
              <w:keepLines w:val="0"/>
              <w:shd w:val="clear" w:color="auto" w:fill="auto"/>
              <w:bidi w:val="0"/>
              <w:jc w:val="left"/>
              <w:spacing w:before="0" w:after="0" w:line="190" w:lineRule="exact"/>
              <w:ind w:left="0" w:right="0" w:firstLine="0"/>
            </w:pPr>
            <w:r>
              <w:rPr>
                <w:rStyle w:val="CharStyle29"/>
              </w:rPr>
              <w:t xml:space="preserve">seznam </w:t>
            </w:r>
            <w:r>
              <w:rPr>
                <w:rStyle w:val="CharStyle30"/>
              </w:rPr>
              <w:t>kanalizační</w:t>
            </w:r>
            <w:r>
              <w:rPr>
                <w:rStyle w:val="CharStyle29"/>
              </w:rPr>
              <w:t xml:space="preserve"> infrastruktury - </w:t>
            </w:r>
            <w:r>
              <w:rPr>
                <w:rStyle w:val="CharStyle31"/>
              </w:rPr>
              <w:t>příloha protokolu o předání a o vnesení nepeněžitého vkladu</w:t>
            </w:r>
          </w:p>
        </w:tc>
      </w:tr>
    </w:tbl>
    <w:p>
      <w:pPr>
        <w:pStyle w:val="Style32"/>
        <w:framePr w:w="1618" w:h="389" w:hRule="exact" w:wrap="none" w:vAnchor="page" w:hAnchor="page" w:x="1425" w:y="2966"/>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 xml:space="preserve">město Nová </w:t>
      </w:r>
      <w:r>
        <w:rPr>
          <w:lang w:val="pl-PL" w:eastAsia="pl-PL" w:bidi="pl-PL"/>
          <w:rFonts w:ascii="Times New Roman" w:eastAsia="Times New Roman" w:hAnsi="Times New Roman" w:cs="Times New Roman"/>
          <w:w w:val="100"/>
          <w:spacing w:val="0"/>
          <w:color w:val="000000"/>
          <w:position w:val="0"/>
        </w:rPr>
        <w:t xml:space="preserve">Paka </w:t>
      </w:r>
      <w:r>
        <w:rPr>
          <w:lang w:val="cs-CZ" w:eastAsia="cs-CZ" w:bidi="cs-CZ"/>
          <w:rFonts w:ascii="Times New Roman" w:eastAsia="Times New Roman" w:hAnsi="Times New Roman" w:cs="Times New Roman"/>
          <w:w w:val="100"/>
          <w:spacing w:val="0"/>
          <w:color w:val="000000"/>
          <w:position w:val="0"/>
        </w:rPr>
        <w:t>-</w:t>
      </w:r>
    </w:p>
    <w:p>
      <w:pPr>
        <w:pStyle w:val="Style34"/>
        <w:framePr w:w="1618" w:h="389" w:hRule="exact" w:wrap="none" w:vAnchor="page" w:hAnchor="page" w:x="1425" w:y="2966"/>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kanalizace</w:t>
      </w:r>
    </w:p>
    <w:tbl>
      <w:tblPr>
        <w:tblOverlap w:val="never"/>
        <w:tblLayout w:type="fixed"/>
        <w:jc w:val="left"/>
      </w:tblPr>
      <w:tblGrid>
        <w:gridCol w:w="542"/>
        <w:gridCol w:w="2544"/>
        <w:gridCol w:w="542"/>
        <w:gridCol w:w="744"/>
        <w:gridCol w:w="610"/>
        <w:gridCol w:w="974"/>
        <w:gridCol w:w="586"/>
        <w:gridCol w:w="970"/>
        <w:gridCol w:w="581"/>
        <w:gridCol w:w="682"/>
      </w:tblGrid>
      <w:tr>
        <w:trPr>
          <w:trHeight w:val="422" w:hRule="exact"/>
        </w:trPr>
        <w:tc>
          <w:tcPr>
            <w:shd w:val="clear" w:color="auto" w:fill="FFFFFF"/>
            <w:tcBorders>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1.1</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Na Strži (k Desateru)</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300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177,00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PP UR</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2 163,00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0,70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1,00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3, 019</w:t>
            </w:r>
          </w:p>
        </w:tc>
        <w:tc>
          <w:tcPr>
            <w:shd w:val="clear" w:color="auto" w:fill="FFFFFF"/>
            <w:tcBorders>
              <w:left w:val="single" w:sz="4"/>
              <w:righ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1, 95</w:t>
            </w:r>
          </w:p>
        </w:tc>
      </w:tr>
      <w:tr>
        <w:trPr>
          <w:trHeight w:val="413" w:hRule="exact"/>
        </w:trPr>
        <w:tc>
          <w:tcPr>
            <w:shd w:val="clear" w:color="auto" w:fill="FFFFFF"/>
            <w:tcBorders>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1.2</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Na Strži (k Desateru) - Rev</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center"/>
              <w:spacing w:before="0" w:after="0" w:line="114" w:lineRule="exact"/>
              <w:ind w:left="0" w:right="20" w:firstLine="0"/>
            </w:pPr>
            <w:r>
              <w:rPr>
                <w:rStyle w:val="CharStyle37"/>
              </w:rPr>
              <w:t>X</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44" w:lineRule="exact"/>
              <w:ind w:left="0" w:right="200" w:firstLine="0"/>
            </w:pPr>
            <w:r>
              <w:rPr>
                <w:rStyle w:val="CharStyle29"/>
              </w:rPr>
              <w:t>4,00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220" w:right="0" w:firstLine="0"/>
            </w:pPr>
            <w:r>
              <w:rPr>
                <w:rStyle w:val="CharStyle29"/>
              </w:rPr>
              <w:t>ŽB</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7 500,00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0, 70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1,00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3,019</w:t>
            </w:r>
          </w:p>
        </w:tc>
        <w:tc>
          <w:tcPr>
            <w:shd w:val="clear" w:color="auto" w:fill="FFFFFF"/>
            <w:tcBorders>
              <w:left w:val="single" w:sz="4"/>
              <w:righ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8"/>
              </w:rPr>
              <w:t>X</w:t>
            </w:r>
          </w:p>
        </w:tc>
      </w:tr>
      <w:tr>
        <w:trPr>
          <w:trHeight w:val="662" w:hRule="exact"/>
        </w:trPr>
        <w:tc>
          <w:tcPr>
            <w:shd w:val="clear" w:color="auto" w:fill="FFFFFF"/>
            <w:tcBorders>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2.1</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Podlevinská</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300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228,00</w:t>
            </w:r>
          </w:p>
        </w:tc>
        <w:tc>
          <w:tcPr>
            <w:shd w:val="clear" w:color="auto" w:fill="FFFFFF"/>
            <w:tcBorders>
              <w:left w:val="single" w:sz="4"/>
              <w:top w:val="single" w:sz="4"/>
            </w:tcBorders>
            <w:vAlign w:val="bottom"/>
          </w:tcPr>
          <w:p>
            <w:pPr>
              <w:pStyle w:val="Style4"/>
              <w:framePr w:w="8774" w:h="3149" w:wrap="none" w:vAnchor="page" w:hAnchor="page" w:x="873" w:y="3350"/>
              <w:widowControl w:val="0"/>
              <w:keepNext w:val="0"/>
              <w:keepLines w:val="0"/>
              <w:shd w:val="clear" w:color="auto" w:fill="auto"/>
              <w:bidi w:val="0"/>
              <w:jc w:val="left"/>
              <w:spacing w:before="0" w:after="0" w:line="148" w:lineRule="exact"/>
              <w:ind w:left="220" w:right="0" w:firstLine="0"/>
            </w:pPr>
            <w:r>
              <w:rPr>
                <w:rStyle w:val="CharStyle39"/>
              </w:rPr>
              <w:t>PP</w:t>
            </w:r>
          </w:p>
          <w:p>
            <w:pPr>
              <w:pStyle w:val="Style4"/>
              <w:framePr w:w="8774" w:h="3149" w:wrap="none" w:vAnchor="page" w:hAnchor="page" w:x="873" w:y="3350"/>
              <w:widowControl w:val="0"/>
              <w:keepNext w:val="0"/>
              <w:keepLines w:val="0"/>
              <w:shd w:val="clear" w:color="auto" w:fill="auto"/>
              <w:bidi w:val="0"/>
              <w:jc w:val="left"/>
              <w:spacing w:before="0" w:after="0" w:line="178" w:lineRule="exact"/>
              <w:ind w:left="0" w:right="0" w:firstLine="0"/>
            </w:pPr>
            <w:r>
              <w:rPr>
                <w:rStyle w:val="CharStyle29"/>
              </w:rPr>
              <w:t>korug</w:t>
            </w:r>
          </w:p>
          <w:p>
            <w:pPr>
              <w:pStyle w:val="Style4"/>
              <w:framePr w:w="8774" w:h="3149" w:wrap="none" w:vAnchor="page" w:hAnchor="page" w:x="873" w:y="3350"/>
              <w:widowControl w:val="0"/>
              <w:keepNext w:val="0"/>
              <w:keepLines w:val="0"/>
              <w:shd w:val="clear" w:color="auto" w:fill="auto"/>
              <w:bidi w:val="0"/>
              <w:jc w:val="left"/>
              <w:spacing w:before="0" w:after="0" w:line="178" w:lineRule="exact"/>
              <w:ind w:left="220" w:right="0" w:firstLine="0"/>
            </w:pPr>
            <w:r>
              <w:rPr>
                <w:rStyle w:val="CharStyle38"/>
              </w:rPr>
              <w:t>o-</w:t>
            </w:r>
          </w:p>
          <w:p>
            <w:pPr>
              <w:pStyle w:val="Style4"/>
              <w:framePr w:w="8774" w:h="3149" w:wrap="none" w:vAnchor="page" w:hAnchor="page" w:x="873" w:y="3350"/>
              <w:widowControl w:val="0"/>
              <w:keepNext w:val="0"/>
              <w:keepLines w:val="0"/>
              <w:shd w:val="clear" w:color="auto" w:fill="auto"/>
              <w:bidi w:val="0"/>
              <w:jc w:val="left"/>
              <w:spacing w:before="0" w:after="0" w:line="178" w:lineRule="exact"/>
              <w:ind w:left="0" w:right="0" w:firstLine="0"/>
            </w:pPr>
            <w:r>
              <w:rPr>
                <w:rStyle w:val="CharStyle29"/>
              </w:rPr>
              <w:t>vané</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2 163,00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0, 70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1, 00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3, 019</w:t>
            </w:r>
          </w:p>
        </w:tc>
        <w:tc>
          <w:tcPr>
            <w:shd w:val="clear" w:color="auto" w:fill="FFFFFF"/>
            <w:tcBorders>
              <w:left w:val="single" w:sz="4"/>
              <w:righ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2,23</w:t>
            </w:r>
          </w:p>
        </w:tc>
      </w:tr>
      <w:tr>
        <w:trPr>
          <w:trHeight w:val="408" w:hRule="exact"/>
        </w:trPr>
        <w:tc>
          <w:tcPr>
            <w:shd w:val="clear" w:color="auto" w:fill="FFFFFF"/>
            <w:tcBorders>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2.2</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Podlevinská - Revizní šacht</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center"/>
              <w:spacing w:before="0" w:after="0" w:line="114" w:lineRule="exact"/>
              <w:ind w:left="0" w:right="20" w:firstLine="0"/>
            </w:pPr>
            <w:r>
              <w:rPr>
                <w:rStyle w:val="CharStyle37"/>
              </w:rPr>
              <w:t>X</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center"/>
              <w:spacing w:before="0" w:after="0" w:line="144" w:lineRule="exact"/>
              <w:ind w:left="0" w:right="20" w:firstLine="0"/>
            </w:pPr>
            <w:r>
              <w:rPr>
                <w:rStyle w:val="CharStyle29"/>
              </w:rPr>
              <w:t>8,00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220" w:right="0" w:firstLine="0"/>
            </w:pPr>
            <w:r>
              <w:rPr>
                <w:rStyle w:val="CharStyle29"/>
              </w:rPr>
              <w:t>ŽB</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9 450, 00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0,70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1,00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3,019</w:t>
            </w:r>
          </w:p>
        </w:tc>
        <w:tc>
          <w:tcPr>
            <w:shd w:val="clear" w:color="auto" w:fill="FFFFFF"/>
            <w:tcBorders>
              <w:left w:val="single" w:sz="4"/>
              <w:righ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8"/>
              </w:rPr>
              <w:t>X</w:t>
            </w:r>
          </w:p>
        </w:tc>
      </w:tr>
      <w:tr>
        <w:trPr>
          <w:trHeight w:val="408" w:hRule="exact"/>
        </w:trPr>
        <w:tc>
          <w:tcPr>
            <w:shd w:val="clear" w:color="auto" w:fill="FFFFFF"/>
            <w:tcBorders>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3.1</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Vlkov</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300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506,20</w:t>
            </w:r>
          </w:p>
        </w:tc>
        <w:tc>
          <w:tcPr>
            <w:shd w:val="clear" w:color="auto" w:fill="FFFFFF"/>
            <w:tcBorders>
              <w:left w:val="single" w:sz="4"/>
              <w:top w:val="single" w:sz="4"/>
            </w:tcBorders>
            <w:vAlign w:val="top"/>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220" w:right="0" w:firstLine="0"/>
            </w:pPr>
            <w:r>
              <w:rPr>
                <w:rStyle w:val="CharStyle38"/>
              </w:rPr>
              <w:t>UĎ</w:t>
            </w:r>
          </w:p>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lang w:val="en-GB" w:eastAsia="en-GB" w:bidi="en-GB"/>
              </w:rPr>
              <w:t>Blue</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2 163,00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0,70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1,00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3,019</w:t>
            </w:r>
          </w:p>
        </w:tc>
        <w:tc>
          <w:tcPr>
            <w:shd w:val="clear" w:color="auto" w:fill="FFFFFF"/>
            <w:tcBorders>
              <w:left w:val="single" w:sz="4"/>
              <w:righ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2,36</w:t>
            </w:r>
          </w:p>
        </w:tc>
      </w:tr>
      <w:tr>
        <w:trPr>
          <w:trHeight w:val="413" w:hRule="exact"/>
        </w:trPr>
        <w:tc>
          <w:tcPr>
            <w:shd w:val="clear" w:color="auto" w:fill="FFFFFF"/>
            <w:tcBorders>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3.2</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Vlkov - Revizni šachta</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center"/>
              <w:spacing w:before="0" w:after="0" w:line="114" w:lineRule="exact"/>
              <w:ind w:left="0" w:right="20" w:firstLine="0"/>
            </w:pPr>
            <w:r>
              <w:rPr>
                <w:rStyle w:val="CharStyle37"/>
              </w:rPr>
              <w:t>X</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0" w:right="0" w:firstLine="0"/>
            </w:pPr>
            <w:r>
              <w:rPr>
                <w:rStyle w:val="CharStyle29"/>
              </w:rPr>
              <w:t>13,00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44" w:lineRule="exact"/>
              <w:ind w:left="220" w:right="0" w:firstLine="0"/>
            </w:pPr>
            <w:r>
              <w:rPr>
                <w:rStyle w:val="CharStyle29"/>
              </w:rPr>
              <w:t>ŽB</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9 450, 00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0,70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6"/>
              </w:rPr>
              <w:t>1,00</w:t>
            </w:r>
          </w:p>
        </w:tc>
        <w:tc>
          <w:tcPr>
            <w:shd w:val="clear" w:color="auto" w:fill="FFFFFF"/>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3,019</w:t>
            </w:r>
          </w:p>
        </w:tc>
        <w:tc>
          <w:tcPr>
            <w:shd w:val="clear" w:color="auto" w:fill="FFFFFF"/>
            <w:tcBorders>
              <w:left w:val="single" w:sz="4"/>
              <w:righ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right"/>
              <w:spacing w:before="0" w:after="0" w:line="170" w:lineRule="exact"/>
              <w:ind w:left="0" w:right="0" w:firstLine="0"/>
            </w:pPr>
            <w:r>
              <w:rPr>
                <w:rStyle w:val="CharStyle38"/>
              </w:rPr>
              <w:t>X</w:t>
            </w:r>
          </w:p>
        </w:tc>
      </w:tr>
      <w:tr>
        <w:trPr>
          <w:trHeight w:val="422" w:hRule="exact"/>
        </w:trPr>
        <w:tc>
          <w:tcPr>
            <w:shd w:val="clear" w:color="auto" w:fill="FFFFFF"/>
            <w:tcBorders>
              <w:top w:val="single" w:sz="4"/>
            </w:tcBorders>
            <w:vAlign w:val="top"/>
          </w:tcPr>
          <w:p>
            <w:pPr>
              <w:framePr w:w="8774" w:h="3149" w:wrap="none" w:vAnchor="page" w:hAnchor="page" w:x="873" w:y="3350"/>
              <w:widowControl w:val="0"/>
              <w:rPr>
                <w:sz w:val="10"/>
                <w:szCs w:val="10"/>
              </w:rPr>
            </w:pPr>
          </w:p>
        </w:tc>
        <w:tc>
          <w:tcPr>
            <w:shd w:val="clear" w:color="auto" w:fill="FFFFFF"/>
            <w:gridSpan w:val="2"/>
            <w:tcBorders>
              <w:left w:val="single" w:sz="4"/>
              <w:top w:val="single" w:sz="4"/>
            </w:tcBorders>
            <w:vAlign w:val="center"/>
          </w:tcPr>
          <w:p>
            <w:pPr>
              <w:pStyle w:val="Style4"/>
              <w:framePr w:w="8774" w:h="3149" w:wrap="none" w:vAnchor="page" w:hAnchor="page" w:x="873" w:y="3350"/>
              <w:widowControl w:val="0"/>
              <w:keepNext w:val="0"/>
              <w:keepLines w:val="0"/>
              <w:shd w:val="clear" w:color="auto" w:fill="auto"/>
              <w:bidi w:val="0"/>
              <w:jc w:val="left"/>
              <w:spacing w:before="0" w:after="0" w:line="170" w:lineRule="exact"/>
              <w:ind w:left="0" w:right="0" w:firstLine="0"/>
            </w:pPr>
            <w:r>
              <w:rPr>
                <w:rStyle w:val="CharStyle36"/>
              </w:rPr>
              <w:t xml:space="preserve">KANALIZACE </w:t>
            </w:r>
            <w:r>
              <w:rPr>
                <w:rStyle w:val="CharStyle40"/>
              </w:rPr>
              <w:t>CELKEM</w:t>
            </w:r>
          </w:p>
        </w:tc>
        <w:tc>
          <w:tcPr>
            <w:shd w:val="clear" w:color="auto" w:fill="FFFFFF"/>
            <w:tcBorders>
              <w:left w:val="single" w:sz="4"/>
              <w:top w:val="single" w:sz="4"/>
            </w:tcBorders>
            <w:vAlign w:val="top"/>
          </w:tcPr>
          <w:p>
            <w:pPr>
              <w:framePr w:w="8774" w:h="3149" w:wrap="none" w:vAnchor="page" w:hAnchor="page" w:x="873" w:y="3350"/>
              <w:widowControl w:val="0"/>
              <w:rPr>
                <w:sz w:val="10"/>
                <w:szCs w:val="10"/>
              </w:rPr>
            </w:pPr>
          </w:p>
        </w:tc>
        <w:tc>
          <w:tcPr>
            <w:shd w:val="clear" w:color="auto" w:fill="FFFFFF"/>
            <w:tcBorders>
              <w:left w:val="single" w:sz="4"/>
              <w:top w:val="single" w:sz="4"/>
            </w:tcBorders>
            <w:vAlign w:val="top"/>
          </w:tcPr>
          <w:p>
            <w:pPr>
              <w:framePr w:w="8774" w:h="3149" w:wrap="none" w:vAnchor="page" w:hAnchor="page" w:x="873" w:y="3350"/>
              <w:widowControl w:val="0"/>
              <w:rPr>
                <w:sz w:val="10"/>
                <w:szCs w:val="10"/>
              </w:rPr>
            </w:pPr>
          </w:p>
        </w:tc>
        <w:tc>
          <w:tcPr>
            <w:shd w:val="clear" w:color="auto" w:fill="FFFFFF"/>
            <w:gridSpan w:val="5"/>
            <w:tcBorders>
              <w:left w:val="single" w:sz="4"/>
              <w:right w:val="single" w:sz="4"/>
              <w:top w:val="single" w:sz="4"/>
            </w:tcBorders>
            <w:vAlign w:val="top"/>
          </w:tcPr>
          <w:p>
            <w:pPr>
              <w:framePr w:w="8774" w:h="3149" w:wrap="none" w:vAnchor="page" w:hAnchor="page" w:x="873" w:y="3350"/>
              <w:widowControl w:val="0"/>
              <w:rPr>
                <w:sz w:val="10"/>
                <w:szCs w:val="10"/>
              </w:rPr>
            </w:pPr>
          </w:p>
        </w:tc>
      </w:tr>
    </w:tbl>
    <w:tbl>
      <w:tblPr>
        <w:tblOverlap w:val="never"/>
        <w:tblLayout w:type="fixed"/>
        <w:jc w:val="left"/>
      </w:tblPr>
      <w:tblGrid>
        <w:gridCol w:w="547"/>
        <w:gridCol w:w="2534"/>
        <w:gridCol w:w="547"/>
        <w:gridCol w:w="744"/>
        <w:gridCol w:w="610"/>
        <w:gridCol w:w="974"/>
        <w:gridCol w:w="586"/>
        <w:gridCol w:w="970"/>
        <w:gridCol w:w="581"/>
        <w:gridCol w:w="682"/>
      </w:tblGrid>
      <w:tr>
        <w:trPr>
          <w:trHeight w:val="1493" w:hRule="exact"/>
        </w:trPr>
        <w:tc>
          <w:tcPr>
            <w:shd w:val="clear" w:color="auto" w:fill="FFFFFF"/>
            <w:tcBorders/>
            <w:vAlign w:val="top"/>
          </w:tcPr>
          <w:p>
            <w:pPr>
              <w:pStyle w:val="Style4"/>
              <w:framePr w:w="8774" w:h="1949" w:wrap="none" w:vAnchor="page" w:hAnchor="page" w:x="887" w:y="11001"/>
              <w:widowControl w:val="0"/>
              <w:keepNext w:val="0"/>
              <w:keepLines w:val="0"/>
              <w:shd w:val="clear" w:color="auto" w:fill="auto"/>
              <w:bidi w:val="0"/>
              <w:jc w:val="left"/>
              <w:spacing w:before="0" w:after="0" w:line="144" w:lineRule="exact"/>
              <w:ind w:left="0" w:right="0" w:firstLine="0"/>
            </w:pPr>
            <w:r>
              <w:rPr>
                <w:rStyle w:val="CharStyle29"/>
              </w:rPr>
              <w:t>č.</w:t>
            </w:r>
          </w:p>
        </w:tc>
        <w:tc>
          <w:tcPr>
            <w:shd w:val="clear" w:color="auto" w:fill="FFFFFF"/>
            <w:tcBorders>
              <w:left w:val="single" w:sz="4"/>
            </w:tcBorders>
            <w:vAlign w:val="top"/>
          </w:tcPr>
          <w:p>
            <w:pPr>
              <w:pStyle w:val="Style4"/>
              <w:framePr w:w="8774" w:h="1949" w:wrap="none" w:vAnchor="page" w:hAnchor="page" w:x="887" w:y="11001"/>
              <w:widowControl w:val="0"/>
              <w:keepNext w:val="0"/>
              <w:keepLines w:val="0"/>
              <w:shd w:val="clear" w:color="auto" w:fill="auto"/>
              <w:bidi w:val="0"/>
              <w:jc w:val="left"/>
              <w:spacing w:before="0" w:after="0" w:line="144" w:lineRule="exact"/>
              <w:ind w:left="0" w:right="0" w:firstLine="0"/>
            </w:pPr>
            <w:r>
              <w:rPr>
                <w:rStyle w:val="CharStyle29"/>
              </w:rPr>
              <w:t>Název</w:t>
            </w:r>
          </w:p>
        </w:tc>
        <w:tc>
          <w:tcPr>
            <w:shd w:val="clear" w:color="auto" w:fill="FFFFFF"/>
            <w:textDirection w:val="btLr"/>
            <w:tcBorders>
              <w:left w:val="single" w:sz="4"/>
            </w:tcBorders>
            <w:vAlign w:val="top"/>
          </w:tcPr>
          <w:p>
            <w:pPr>
              <w:pStyle w:val="Style4"/>
              <w:framePr w:w="8774" w:h="1949" w:wrap="none" w:vAnchor="page" w:hAnchor="page" w:x="887" w:y="11001"/>
              <w:widowControl w:val="0"/>
              <w:keepNext w:val="0"/>
              <w:keepLines w:val="0"/>
              <w:shd w:val="clear" w:color="auto" w:fill="auto"/>
              <w:bidi w:val="0"/>
              <w:jc w:val="center"/>
              <w:spacing w:before="0" w:after="0" w:line="144" w:lineRule="exact"/>
              <w:ind w:left="100" w:right="0" w:firstLine="0"/>
            </w:pPr>
            <w:r>
              <w:rPr>
                <w:rStyle w:val="CharStyle29"/>
              </w:rPr>
              <w:t>Profil [mm]</w:t>
            </w:r>
          </w:p>
        </w:tc>
        <w:tc>
          <w:tcPr>
            <w:shd w:val="clear" w:color="auto" w:fill="FFFFFF"/>
            <w:textDirection w:val="btLr"/>
            <w:tcBorders>
              <w:left w:val="single" w:sz="4"/>
            </w:tcBorders>
            <w:vAlign w:val="top"/>
          </w:tcPr>
          <w:p>
            <w:pPr>
              <w:pStyle w:val="Style4"/>
              <w:framePr w:w="8774" w:h="1949" w:wrap="none" w:vAnchor="page" w:hAnchor="page" w:x="887" w:y="11001"/>
              <w:widowControl w:val="0"/>
              <w:keepNext w:val="0"/>
              <w:keepLines w:val="0"/>
              <w:shd w:val="clear" w:color="auto" w:fill="auto"/>
              <w:bidi w:val="0"/>
              <w:jc w:val="left"/>
              <w:spacing w:before="0" w:after="0" w:line="173" w:lineRule="exact"/>
              <w:ind w:left="220" w:right="0" w:firstLine="0"/>
            </w:pPr>
            <w:r>
              <w:rPr>
                <w:rStyle w:val="CharStyle29"/>
              </w:rPr>
              <w:t>Délka [m]; Výměra [m2]</w:t>
            </w:r>
          </w:p>
        </w:tc>
        <w:tc>
          <w:tcPr>
            <w:shd w:val="clear" w:color="auto" w:fill="FFFFFF"/>
            <w:textDirection w:val="btLr"/>
            <w:tcBorders>
              <w:left w:val="single" w:sz="4"/>
            </w:tcBorders>
            <w:vAlign w:val="top"/>
          </w:tcPr>
          <w:p>
            <w:pPr>
              <w:pStyle w:val="Style4"/>
              <w:framePr w:w="8774" w:h="1949" w:wrap="none" w:vAnchor="page" w:hAnchor="page" w:x="887" w:y="11001"/>
              <w:widowControl w:val="0"/>
              <w:keepNext w:val="0"/>
              <w:keepLines w:val="0"/>
              <w:shd w:val="clear" w:color="auto" w:fill="auto"/>
              <w:bidi w:val="0"/>
              <w:jc w:val="center"/>
              <w:spacing w:before="0" w:after="0" w:line="144" w:lineRule="exact"/>
              <w:ind w:left="100" w:right="0" w:firstLine="0"/>
            </w:pPr>
            <w:r>
              <w:rPr>
                <w:rStyle w:val="CharStyle29"/>
              </w:rPr>
              <w:t>Materiál</w:t>
            </w:r>
          </w:p>
        </w:tc>
        <w:tc>
          <w:tcPr>
            <w:shd w:val="clear" w:color="auto" w:fill="FFFFFF"/>
            <w:tcBorders>
              <w:left w:val="single" w:sz="4"/>
            </w:tcBorders>
            <w:vAlign w:val="top"/>
          </w:tcPr>
          <w:p>
            <w:pPr>
              <w:pStyle w:val="Style4"/>
              <w:framePr w:w="8774" w:h="1949" w:wrap="none" w:vAnchor="page" w:hAnchor="page" w:x="887" w:y="11001"/>
              <w:widowControl w:val="0"/>
              <w:keepNext w:val="0"/>
              <w:keepLines w:val="0"/>
              <w:shd w:val="clear" w:color="auto" w:fill="auto"/>
              <w:bidi w:val="0"/>
              <w:jc w:val="right"/>
              <w:spacing w:before="0" w:after="0" w:line="178" w:lineRule="exact"/>
              <w:ind w:left="0" w:right="0" w:firstLine="0"/>
            </w:pPr>
            <w:r>
              <w:rPr>
                <w:rStyle w:val="CharStyle29"/>
              </w:rPr>
              <w:t>Základní cena [Kč]</w:t>
            </w:r>
          </w:p>
        </w:tc>
        <w:tc>
          <w:tcPr>
            <w:shd w:val="clear" w:color="auto" w:fill="FFFFFF"/>
            <w:tcBorders>
              <w:left w:val="single" w:sz="4"/>
            </w:tcBorders>
            <w:vAlign w:val="top"/>
          </w:tcPr>
          <w:p>
            <w:pPr>
              <w:pStyle w:val="Style4"/>
              <w:framePr w:w="8774" w:h="1949" w:wrap="none" w:vAnchor="page" w:hAnchor="page" w:x="887" w:y="11001"/>
              <w:widowControl w:val="0"/>
              <w:keepNext w:val="0"/>
              <w:keepLines w:val="0"/>
              <w:shd w:val="clear" w:color="auto" w:fill="auto"/>
              <w:bidi w:val="0"/>
              <w:jc w:val="right"/>
              <w:spacing w:before="0" w:after="0" w:line="144" w:lineRule="exact"/>
              <w:ind w:left="0" w:right="0" w:firstLine="0"/>
            </w:pPr>
            <w:r>
              <w:rPr>
                <w:rStyle w:val="CharStyle29"/>
              </w:rPr>
              <w:t xml:space="preserve">Knt </w:t>
            </w:r>
            <w:r>
              <w:rPr>
                <w:rStyle w:val="CharStyle41"/>
              </w:rPr>
              <w:t>/</w:t>
            </w:r>
          </w:p>
          <w:p>
            <w:pPr>
              <w:pStyle w:val="Style4"/>
              <w:framePr w:w="8774" w:h="1949" w:wrap="none" w:vAnchor="page" w:hAnchor="page" w:x="887" w:y="11001"/>
              <w:widowControl w:val="0"/>
              <w:keepNext w:val="0"/>
              <w:keepLines w:val="0"/>
              <w:shd w:val="clear" w:color="auto" w:fill="auto"/>
              <w:bidi w:val="0"/>
              <w:jc w:val="right"/>
              <w:spacing w:before="0" w:after="0" w:line="144" w:lineRule="exact"/>
              <w:ind w:left="0" w:right="0" w:firstLine="0"/>
            </w:pPr>
            <w:r>
              <w:rPr>
                <w:rStyle w:val="CharStyle29"/>
              </w:rPr>
              <w:t>K</w:t>
            </w:r>
            <w:r>
              <w:rPr>
                <w:rStyle w:val="CharStyle29"/>
                <w:vertAlign w:val="subscript"/>
              </w:rPr>
              <w:t>t</w:t>
            </w:r>
            <w:r>
              <w:rPr>
                <w:rStyle w:val="CharStyle29"/>
              </w:rPr>
              <w:t>„</w:t>
            </w:r>
          </w:p>
        </w:tc>
        <w:tc>
          <w:tcPr>
            <w:shd w:val="clear" w:color="auto" w:fill="FFFFFF"/>
            <w:tcBorders>
              <w:left w:val="single" w:sz="4"/>
            </w:tcBorders>
            <w:vAlign w:val="top"/>
          </w:tcPr>
          <w:p>
            <w:pPr>
              <w:pStyle w:val="Style4"/>
              <w:framePr w:w="8774" w:h="1949" w:wrap="none" w:vAnchor="page" w:hAnchor="page" w:x="887" w:y="11001"/>
              <w:widowControl w:val="0"/>
              <w:keepNext w:val="0"/>
              <w:keepLines w:val="0"/>
              <w:shd w:val="clear" w:color="auto" w:fill="auto"/>
              <w:bidi w:val="0"/>
              <w:jc w:val="right"/>
              <w:spacing w:before="0" w:after="0" w:line="144" w:lineRule="exact"/>
              <w:ind w:left="0" w:right="0" w:firstLine="0"/>
            </w:pPr>
            <w:r>
              <w:rPr>
                <w:rStyle w:val="CharStyle30"/>
              </w:rPr>
              <w:t>k</w:t>
            </w:r>
            <w:r>
              <w:rPr>
                <w:rStyle w:val="CharStyle30"/>
                <w:vertAlign w:val="subscript"/>
              </w:rPr>
              <w:t>5</w:t>
            </w:r>
          </w:p>
        </w:tc>
        <w:tc>
          <w:tcPr>
            <w:shd w:val="clear" w:color="auto" w:fill="FFFFFF"/>
            <w:tcBorders>
              <w:left w:val="single" w:sz="4"/>
            </w:tcBorders>
            <w:vAlign w:val="top"/>
          </w:tcPr>
          <w:p>
            <w:pPr>
              <w:pStyle w:val="Style4"/>
              <w:framePr w:w="8774" w:h="1949" w:wrap="none" w:vAnchor="page" w:hAnchor="page" w:x="887" w:y="11001"/>
              <w:widowControl w:val="0"/>
              <w:keepNext w:val="0"/>
              <w:keepLines w:val="0"/>
              <w:shd w:val="clear" w:color="auto" w:fill="auto"/>
              <w:bidi w:val="0"/>
              <w:jc w:val="right"/>
              <w:spacing w:before="0" w:after="0" w:line="144" w:lineRule="exact"/>
              <w:ind w:left="0" w:right="0" w:firstLine="0"/>
            </w:pPr>
            <w:r>
              <w:rPr>
                <w:rStyle w:val="CharStyle29"/>
              </w:rPr>
              <w:t>Ki</w:t>
            </w:r>
          </w:p>
        </w:tc>
        <w:tc>
          <w:tcPr>
            <w:shd w:val="clear" w:color="auto" w:fill="FFFFFF"/>
            <w:textDirection w:val="btLr"/>
            <w:tcBorders>
              <w:left w:val="single" w:sz="4"/>
              <w:right w:val="single" w:sz="4"/>
            </w:tcBorders>
            <w:vAlign w:val="top"/>
          </w:tcPr>
          <w:p>
            <w:pPr>
              <w:pStyle w:val="Style4"/>
              <w:framePr w:w="8774" w:h="1949" w:wrap="none" w:vAnchor="page" w:hAnchor="page" w:x="887" w:y="11001"/>
              <w:widowControl w:val="0"/>
              <w:keepNext w:val="0"/>
              <w:keepLines w:val="0"/>
              <w:shd w:val="clear" w:color="auto" w:fill="auto"/>
              <w:bidi w:val="0"/>
              <w:jc w:val="left"/>
              <w:spacing w:before="0" w:after="0" w:line="144" w:lineRule="exact"/>
              <w:ind w:left="0" w:right="0" w:firstLine="0"/>
            </w:pPr>
            <w:r>
              <w:rPr>
                <w:rStyle w:val="CharStyle29"/>
              </w:rPr>
              <w:t>Hloubka uložení</w:t>
            </w:r>
          </w:p>
          <w:p>
            <w:pPr>
              <w:pStyle w:val="Style4"/>
              <w:framePr w:w="8774" w:h="1949" w:wrap="none" w:vAnchor="page" w:hAnchor="page" w:x="887" w:y="11001"/>
              <w:widowControl w:val="0"/>
              <w:keepNext w:val="0"/>
              <w:keepLines w:val="0"/>
              <w:shd w:val="clear" w:color="auto" w:fill="auto"/>
              <w:bidi w:val="0"/>
              <w:jc w:val="center"/>
              <w:spacing w:before="0" w:after="0" w:line="144" w:lineRule="exact"/>
              <w:ind w:left="100" w:right="0" w:firstLine="0"/>
            </w:pPr>
            <w:r>
              <w:rPr>
                <w:rStyle w:val="CharStyle29"/>
              </w:rPr>
              <w:t>[m]</w:t>
            </w:r>
          </w:p>
        </w:tc>
      </w:tr>
      <w:tr>
        <w:trPr>
          <w:trHeight w:val="456" w:hRule="exact"/>
        </w:trPr>
        <w:tc>
          <w:tcPr>
            <w:shd w:val="clear" w:color="auto" w:fill="FFFFFF"/>
            <w:gridSpan w:val="10"/>
            <w:tcBorders>
              <w:right w:val="single" w:sz="4"/>
              <w:top w:val="single" w:sz="4"/>
              <w:bottom w:val="single" w:sz="4"/>
            </w:tcBorders>
            <w:vAlign w:val="center"/>
          </w:tcPr>
          <w:p>
            <w:pPr>
              <w:pStyle w:val="Style4"/>
              <w:framePr w:w="8774" w:h="1949" w:wrap="none" w:vAnchor="page" w:hAnchor="page" w:x="887" w:y="11001"/>
              <w:widowControl w:val="0"/>
              <w:keepNext w:val="0"/>
              <w:keepLines w:val="0"/>
              <w:shd w:val="clear" w:color="auto" w:fill="auto"/>
              <w:bidi w:val="0"/>
              <w:jc w:val="left"/>
              <w:spacing w:before="0" w:after="0" w:line="190" w:lineRule="exact"/>
              <w:ind w:left="0" w:right="0" w:firstLine="0"/>
            </w:pPr>
            <w:r>
              <w:rPr>
                <w:rStyle w:val="CharStyle29"/>
              </w:rPr>
              <w:t xml:space="preserve">seznam </w:t>
            </w:r>
            <w:r>
              <w:rPr>
                <w:rStyle w:val="CharStyle30"/>
              </w:rPr>
              <w:t>vodovodní</w:t>
            </w:r>
            <w:r>
              <w:rPr>
                <w:rStyle w:val="CharStyle29"/>
              </w:rPr>
              <w:t xml:space="preserve"> infrastruktury - </w:t>
            </w:r>
            <w:r>
              <w:rPr>
                <w:rStyle w:val="CharStyle31"/>
              </w:rPr>
              <w:t>příloha protokolu o předání a o vnesení nepeněžitého vkladu</w:t>
            </w:r>
          </w:p>
        </w:tc>
      </w:tr>
    </w:tbl>
    <w:p>
      <w:pPr>
        <w:pStyle w:val="Style42"/>
        <w:framePr w:wrap="none" w:vAnchor="page" w:hAnchor="page" w:x="1434" w:y="1300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město Nová </w:t>
      </w:r>
      <w:r>
        <w:rPr>
          <w:lang w:val="pl-PL" w:eastAsia="pl-PL" w:bidi="pl-PL"/>
          <w:w w:val="100"/>
          <w:spacing w:val="0"/>
          <w:color w:val="000000"/>
          <w:position w:val="0"/>
        </w:rPr>
        <w:t xml:space="preserve">Paka </w:t>
      </w:r>
      <w:r>
        <w:rPr>
          <w:rStyle w:val="CharStyle44"/>
          <w:b w:val="0"/>
          <w:bCs w:val="0"/>
        </w:rPr>
        <w:t>- vodovod</w:t>
      </w:r>
    </w:p>
    <w:tbl>
      <w:tblPr>
        <w:tblOverlap w:val="never"/>
        <w:tblLayout w:type="fixed"/>
        <w:jc w:val="left"/>
      </w:tblPr>
      <w:tblGrid>
        <w:gridCol w:w="547"/>
        <w:gridCol w:w="2539"/>
        <w:gridCol w:w="542"/>
        <w:gridCol w:w="744"/>
        <w:gridCol w:w="610"/>
        <w:gridCol w:w="974"/>
        <w:gridCol w:w="586"/>
        <w:gridCol w:w="970"/>
        <w:gridCol w:w="581"/>
        <w:gridCol w:w="686"/>
      </w:tblGrid>
      <w:tr>
        <w:trPr>
          <w:trHeight w:val="442" w:hRule="exact"/>
        </w:trPr>
        <w:tc>
          <w:tcPr>
            <w:shd w:val="clear" w:color="auto" w:fill="FFFFFF"/>
            <w:tcBorders>
              <w:top w:val="single" w:sz="4"/>
            </w:tcBorders>
            <w:vAlign w:val="center"/>
          </w:tcPr>
          <w:p>
            <w:pPr>
              <w:pStyle w:val="Style4"/>
              <w:framePr w:w="8779" w:h="1493" w:wrap="none" w:vAnchor="page" w:hAnchor="page" w:x="892" w:y="13271"/>
              <w:widowControl w:val="0"/>
              <w:keepNext w:val="0"/>
              <w:keepLines w:val="0"/>
              <w:shd w:val="clear" w:color="auto" w:fill="auto"/>
              <w:bidi w:val="0"/>
              <w:jc w:val="left"/>
              <w:spacing w:before="0" w:after="0" w:line="144" w:lineRule="exact"/>
              <w:ind w:left="0" w:right="0" w:firstLine="0"/>
            </w:pPr>
            <w:r>
              <w:rPr>
                <w:rStyle w:val="CharStyle29"/>
              </w:rPr>
              <w:t>1</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both"/>
              <w:spacing w:before="0" w:after="0" w:line="170" w:lineRule="exact"/>
              <w:ind w:left="0" w:right="0" w:firstLine="0"/>
            </w:pPr>
            <w:r>
              <w:rPr>
                <w:rStyle w:val="CharStyle36"/>
              </w:rPr>
              <w:t>Vlkov</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left"/>
              <w:spacing w:before="0" w:after="0" w:line="144" w:lineRule="exact"/>
              <w:ind w:left="0" w:right="0" w:firstLine="0"/>
            </w:pPr>
            <w:r>
              <w:rPr>
                <w:rStyle w:val="CharStyle29"/>
              </w:rPr>
              <w:t>110</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left"/>
              <w:spacing w:before="0" w:after="0" w:line="144" w:lineRule="exact"/>
              <w:ind w:left="0" w:right="0" w:firstLine="0"/>
            </w:pPr>
            <w:r>
              <w:rPr>
                <w:rStyle w:val="CharStyle29"/>
              </w:rPr>
              <w:t>567,60</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left"/>
              <w:spacing w:before="0" w:after="0" w:line="144" w:lineRule="exact"/>
              <w:ind w:left="0" w:right="0" w:firstLine="0"/>
            </w:pPr>
            <w:r>
              <w:rPr>
                <w:rStyle w:val="CharStyle29"/>
                <w:lang w:val="en-GB" w:eastAsia="en-GB" w:bidi="en-GB"/>
              </w:rPr>
              <w:t xml:space="preserve">PE </w:t>
            </w:r>
            <w:r>
              <w:rPr>
                <w:rStyle w:val="CharStyle29"/>
              </w:rPr>
              <w:t>RC2</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170" w:lineRule="exact"/>
              <w:ind w:left="0" w:right="0" w:firstLine="0"/>
            </w:pPr>
            <w:r>
              <w:rPr>
                <w:rStyle w:val="CharStyle36"/>
              </w:rPr>
              <w:t>2 144,00</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170" w:lineRule="exact"/>
              <w:ind w:left="0" w:right="0" w:firstLine="0"/>
            </w:pPr>
            <w:r>
              <w:rPr>
                <w:rStyle w:val="CharStyle36"/>
              </w:rPr>
              <w:t>0,70</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170" w:lineRule="exact"/>
              <w:ind w:left="0" w:right="0" w:firstLine="0"/>
            </w:pPr>
            <w:r>
              <w:rPr>
                <w:rStyle w:val="CharStyle36"/>
              </w:rPr>
              <w:t>1, 00</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170" w:lineRule="exact"/>
              <w:ind w:left="0" w:right="0" w:firstLine="0"/>
            </w:pPr>
            <w:r>
              <w:rPr>
                <w:rStyle w:val="CharStyle36"/>
              </w:rPr>
              <w:t>3, 057</w:t>
            </w:r>
          </w:p>
        </w:tc>
        <w:tc>
          <w:tcPr>
            <w:shd w:val="clear" w:color="auto" w:fill="FFFFFF"/>
            <w:tcBorders>
              <w:left w:val="single" w:sz="4"/>
              <w:righ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170" w:lineRule="exact"/>
              <w:ind w:left="0" w:right="0" w:firstLine="0"/>
            </w:pPr>
            <w:r>
              <w:rPr>
                <w:rStyle w:val="CharStyle36"/>
              </w:rPr>
              <w:t>1,50</w:t>
            </w:r>
          </w:p>
        </w:tc>
      </w:tr>
      <w:tr>
        <w:trPr>
          <w:trHeight w:val="605" w:hRule="exact"/>
        </w:trPr>
        <w:tc>
          <w:tcPr>
            <w:shd w:val="clear" w:color="auto" w:fill="FFFFFF"/>
            <w:tcBorders>
              <w:top w:val="single" w:sz="4"/>
            </w:tcBorders>
            <w:vAlign w:val="center"/>
          </w:tcPr>
          <w:p>
            <w:pPr>
              <w:pStyle w:val="Style4"/>
              <w:framePr w:w="8779" w:h="1493" w:wrap="none" w:vAnchor="page" w:hAnchor="page" w:x="892" w:y="13271"/>
              <w:widowControl w:val="0"/>
              <w:keepNext w:val="0"/>
              <w:keepLines w:val="0"/>
              <w:shd w:val="clear" w:color="auto" w:fill="auto"/>
              <w:bidi w:val="0"/>
              <w:jc w:val="left"/>
              <w:spacing w:before="0" w:after="0" w:line="144" w:lineRule="exact"/>
              <w:ind w:left="0" w:right="0" w:firstLine="0"/>
            </w:pPr>
            <w:r>
              <w:rPr>
                <w:rStyle w:val="CharStyle29"/>
              </w:rPr>
              <w:t>2</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both"/>
              <w:spacing w:before="0" w:after="0" w:line="173" w:lineRule="exact"/>
              <w:ind w:left="0" w:right="240" w:firstLine="0"/>
            </w:pPr>
            <w:r>
              <w:rPr>
                <w:rStyle w:val="CharStyle36"/>
              </w:rPr>
              <w:t xml:space="preserve">Pozemek p.č. 3824/3, k.ú. Nová </w:t>
            </w:r>
            <w:r>
              <w:rPr>
                <w:rStyle w:val="CharStyle36"/>
                <w:lang w:val="pl-PL" w:eastAsia="pl-PL" w:bidi="pl-PL"/>
              </w:rPr>
              <w:t xml:space="preserve">Paka, </w:t>
            </w:r>
            <w:r>
              <w:rPr>
                <w:rStyle w:val="CharStyle36"/>
              </w:rPr>
              <w:t>pod ČS</w:t>
            </w:r>
          </w:p>
        </w:tc>
        <w:tc>
          <w:tcPr>
            <w:shd w:val="clear" w:color="auto" w:fill="FFFFFF"/>
            <w:tcBorders>
              <w:left w:val="single" w:sz="4"/>
              <w:top w:val="single" w:sz="4"/>
            </w:tcBorders>
            <w:vAlign w:val="top"/>
          </w:tcPr>
          <w:p>
            <w:pPr>
              <w:framePr w:w="8779" w:h="1493" w:wrap="none" w:vAnchor="page" w:hAnchor="page" w:x="892" w:y="13271"/>
              <w:widowControl w:val="0"/>
              <w:rPr>
                <w:sz w:val="10"/>
                <w:szCs w:val="10"/>
              </w:rPr>
            </w:pP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left"/>
              <w:spacing w:before="0" w:after="0" w:line="144" w:lineRule="exact"/>
              <w:ind w:left="0" w:right="0" w:firstLine="0"/>
            </w:pPr>
            <w:r>
              <w:rPr>
                <w:rStyle w:val="CharStyle29"/>
              </w:rPr>
              <w:t>100,00</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center"/>
              <w:spacing w:before="0" w:after="0" w:line="144" w:lineRule="exact"/>
              <w:ind w:left="0" w:right="20" w:firstLine="0"/>
            </w:pPr>
            <w:r>
              <w:rPr>
                <w:rStyle w:val="CharStyle29"/>
              </w:rPr>
              <w:t>PE</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170" w:lineRule="exact"/>
              <w:ind w:left="0" w:right="0" w:firstLine="0"/>
            </w:pPr>
            <w:r>
              <w:rPr>
                <w:rStyle w:val="CharStyle36"/>
              </w:rPr>
              <w:t>1 000,00</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170" w:lineRule="exact"/>
              <w:ind w:left="0" w:right="0" w:firstLine="0"/>
            </w:pPr>
            <w:r>
              <w:rPr>
                <w:rStyle w:val="CharStyle36"/>
              </w:rPr>
              <w:t>X</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88" w:lineRule="exact"/>
              <w:ind w:left="0" w:right="0" w:firstLine="0"/>
            </w:pPr>
            <w:r>
              <w:rPr>
                <w:rStyle w:val="CharStyle45"/>
              </w:rPr>
              <w:t>X</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88" w:lineRule="exact"/>
              <w:ind w:left="0" w:right="0" w:firstLine="0"/>
            </w:pPr>
            <w:r>
              <w:rPr>
                <w:rStyle w:val="CharStyle45"/>
              </w:rPr>
              <w:t>X</w:t>
            </w:r>
          </w:p>
        </w:tc>
        <w:tc>
          <w:tcPr>
            <w:shd w:val="clear" w:color="auto" w:fill="FFFFFF"/>
            <w:tcBorders>
              <w:left w:val="single" w:sz="4"/>
              <w:righ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right"/>
              <w:spacing w:before="0" w:after="0" w:line="88" w:lineRule="exact"/>
              <w:ind w:left="0" w:right="0" w:firstLine="0"/>
            </w:pPr>
            <w:r>
              <w:rPr>
                <w:rStyle w:val="CharStyle45"/>
              </w:rPr>
              <w:t>X</w:t>
            </w:r>
          </w:p>
        </w:tc>
      </w:tr>
      <w:tr>
        <w:trPr>
          <w:trHeight w:val="446" w:hRule="exact"/>
        </w:trPr>
        <w:tc>
          <w:tcPr>
            <w:shd w:val="clear" w:color="auto" w:fill="FFFFFF"/>
            <w:tcBorders>
              <w:top w:val="single" w:sz="4"/>
            </w:tcBorders>
            <w:vAlign w:val="top"/>
          </w:tcPr>
          <w:p>
            <w:pPr>
              <w:framePr w:w="8779" w:h="1493" w:wrap="none" w:vAnchor="page" w:hAnchor="page" w:x="892" w:y="13271"/>
              <w:widowControl w:val="0"/>
              <w:rPr>
                <w:sz w:val="10"/>
                <w:szCs w:val="10"/>
              </w:rPr>
            </w:pPr>
          </w:p>
        </w:tc>
        <w:tc>
          <w:tcPr>
            <w:shd w:val="clear" w:color="auto" w:fill="FFFFFF"/>
            <w:gridSpan w:val="2"/>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left"/>
              <w:spacing w:before="0" w:after="0" w:line="144" w:lineRule="exact"/>
              <w:ind w:left="0" w:right="0" w:firstLine="0"/>
            </w:pPr>
            <w:r>
              <w:rPr>
                <w:rStyle w:val="CharStyle29"/>
              </w:rPr>
              <w:t xml:space="preserve">VODOVOD </w:t>
            </w:r>
            <w:r>
              <w:rPr>
                <w:rStyle w:val="CharStyle46"/>
              </w:rPr>
              <w:t>CELKEM</w:t>
            </w:r>
          </w:p>
        </w:tc>
        <w:tc>
          <w:tcPr>
            <w:shd w:val="clear" w:color="auto" w:fill="FFFFFF"/>
            <w:tcBorders>
              <w:left w:val="single" w:sz="4"/>
              <w:top w:val="single" w:sz="4"/>
            </w:tcBorders>
            <w:vAlign w:val="center"/>
          </w:tcPr>
          <w:p>
            <w:pPr>
              <w:pStyle w:val="Style4"/>
              <w:framePr w:w="8779" w:h="1493" w:wrap="none" w:vAnchor="page" w:hAnchor="page" w:x="892" w:y="13271"/>
              <w:widowControl w:val="0"/>
              <w:keepNext w:val="0"/>
              <w:keepLines w:val="0"/>
              <w:shd w:val="clear" w:color="auto" w:fill="auto"/>
              <w:bidi w:val="0"/>
              <w:jc w:val="left"/>
              <w:spacing w:before="0" w:after="0" w:line="144" w:lineRule="exact"/>
              <w:ind w:left="0" w:right="0" w:firstLine="0"/>
            </w:pPr>
            <w:r>
              <w:rPr>
                <w:rStyle w:val="CharStyle29"/>
              </w:rPr>
              <w:t>667,60</w:t>
            </w:r>
          </w:p>
        </w:tc>
        <w:tc>
          <w:tcPr>
            <w:shd w:val="clear" w:color="auto" w:fill="FFFFFF"/>
            <w:tcBorders>
              <w:left w:val="single" w:sz="4"/>
              <w:top w:val="single" w:sz="4"/>
            </w:tcBorders>
            <w:vAlign w:val="top"/>
          </w:tcPr>
          <w:p>
            <w:pPr>
              <w:framePr w:w="8779" w:h="1493" w:wrap="none" w:vAnchor="page" w:hAnchor="page" w:x="892" w:y="13271"/>
              <w:widowControl w:val="0"/>
              <w:rPr>
                <w:sz w:val="10"/>
                <w:szCs w:val="10"/>
              </w:rPr>
            </w:pPr>
          </w:p>
        </w:tc>
        <w:tc>
          <w:tcPr>
            <w:shd w:val="clear" w:color="auto" w:fill="FFFFFF"/>
            <w:gridSpan w:val="5"/>
            <w:tcBorders>
              <w:left w:val="single" w:sz="4"/>
              <w:right w:val="single" w:sz="4"/>
              <w:top w:val="single" w:sz="4"/>
            </w:tcBorders>
            <w:vAlign w:val="top"/>
          </w:tcPr>
          <w:p>
            <w:pPr>
              <w:framePr w:w="8779" w:h="1493" w:wrap="none" w:vAnchor="page" w:hAnchor="page" w:x="892" w:y="13271"/>
              <w:widowControl w:val="0"/>
              <w:rPr>
                <w:sz w:val="10"/>
                <w:szCs w:val="10"/>
              </w:rPr>
            </w:pPr>
          </w:p>
        </w:tc>
      </w:tr>
    </w:tbl>
    <w:p>
      <w:pPr>
        <w:pStyle w:val="Style47"/>
        <w:framePr w:wrap="none" w:vAnchor="page" w:hAnchor="page" w:x="873" w:y="15254"/>
        <w:widowControl w:val="0"/>
        <w:keepNext w:val="0"/>
        <w:keepLines w:val="0"/>
        <w:shd w:val="clear" w:color="auto" w:fill="auto"/>
        <w:bidi w:val="0"/>
        <w:jc w:val="left"/>
        <w:spacing w:before="0" w:after="0"/>
        <w:ind w:left="620" w:right="0" w:firstLine="0"/>
      </w:pPr>
      <w:r>
        <w:rPr>
          <w:lang w:val="cs-CZ" w:eastAsia="cs-CZ" w:bidi="cs-CZ"/>
          <w:rFonts w:ascii="Times New Roman" w:eastAsia="Times New Roman" w:hAnsi="Times New Roman" w:cs="Times New Roman"/>
          <w:w w:val="100"/>
          <w:spacing w:val="0"/>
          <w:color w:val="000000"/>
          <w:position w:val="0"/>
        </w:rPr>
        <w:t xml:space="preserve">INFRASTRUKTURA </w:t>
      </w:r>
      <w:r>
        <w:rPr>
          <w:rStyle w:val="CharStyle49"/>
          <w:b/>
          <w:bCs/>
        </w:rPr>
        <w:t>CELKEM</w:t>
      </w:r>
    </w:p>
    <w:p>
      <w:pPr>
        <w:pStyle w:val="Style50"/>
        <w:framePr w:wrap="none" w:vAnchor="page" w:hAnchor="page" w:x="873" w:y="1611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Příloha č. 02 ke znaleckému posudku č. 6 327-03-2023</w:t>
      </w:r>
    </w:p>
    <w:p>
      <w:pPr>
        <w:pStyle w:val="Style52"/>
        <w:framePr w:wrap="none" w:vAnchor="page" w:hAnchor="page" w:x="10012" w:y="16072"/>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color w:val="000000"/>
          <w:position w:val="0"/>
        </w:rPr>
        <w:t>strana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sectPr>
          <w:footnotePr>
            <w:pos w:val="pageBottom"/>
            <w:numFmt w:val="decimal"/>
            <w:numRestart w:val="continuous"/>
          </w:footnotePr>
          <w:pgSz w:w="11904" w:h="16834"/>
          <w:pgMar w:top="360" w:left="360" w:right="360" w:bottom="360" w:header="0" w:footer="3" w:gutter="0"/>
          <w:rtlGutter w:val="0"/>
          <w:cols w:space="720"/>
          <w:noEndnote/>
          <w:docGrid w:linePitch="360"/>
        </w:sectPr>
      </w:pPr>
    </w:p>
    <w:p>
      <w:pPr>
        <w:pStyle w:val="Style54"/>
        <w:framePr w:w="9178" w:h="1594" w:hRule="exact" w:wrap="none" w:vAnchor="page" w:hAnchor="page" w:x="1312" w:y="1816"/>
        <w:widowControl w:val="0"/>
        <w:keepNext w:val="0"/>
        <w:keepLines w:val="0"/>
        <w:shd w:val="clear" w:color="auto" w:fill="auto"/>
        <w:bidi w:val="0"/>
        <w:spacing w:before="0" w:after="0"/>
        <w:ind w:left="0" w:right="1160" w:firstLine="0"/>
      </w:pPr>
      <w:r>
        <w:rPr>
          <w:rFonts w:ascii="Times New Roman" w:eastAsia="Times New Roman" w:hAnsi="Times New Roman" w:cs="Times New Roman"/>
          <w:w w:val="100"/>
          <w:spacing w:val="0"/>
          <w:color w:val="000000"/>
          <w:position w:val="0"/>
        </w:rPr>
        <w:t>8</w:t>
      </w:r>
    </w:p>
    <w:p>
      <w:pPr>
        <w:pStyle w:val="Style56"/>
        <w:framePr w:w="9178" w:h="1594" w:hRule="exact" w:wrap="none" w:vAnchor="page" w:hAnchor="page" w:x="1312" w:y="1816"/>
        <w:widowControl w:val="0"/>
        <w:keepNext w:val="0"/>
        <w:keepLines w:val="0"/>
        <w:shd w:val="clear" w:color="auto" w:fill="auto"/>
        <w:bidi w:val="0"/>
        <w:spacing w:before="0" w:after="0"/>
        <w:ind w:left="0" w:right="360" w:firstLine="0"/>
      </w:pPr>
      <w:bookmarkStart w:id="11" w:name="bookmark11"/>
      <w:r>
        <w:rPr>
          <w:lang w:val="cs-CZ" w:eastAsia="cs-CZ" w:bidi="cs-CZ"/>
          <w:rFonts w:ascii="Times New Roman" w:eastAsia="Times New Roman" w:hAnsi="Times New Roman" w:cs="Times New Roman"/>
          <w:w w:val="100"/>
          <w:color w:val="000000"/>
          <w:position w:val="0"/>
        </w:rPr>
        <w:t xml:space="preserve">MĚSTO NOVÁ </w:t>
      </w:r>
      <w:r>
        <w:rPr>
          <w:lang w:val="pl-PL" w:eastAsia="pl-PL" w:bidi="pl-PL"/>
          <w:rFonts w:ascii="Times New Roman" w:eastAsia="Times New Roman" w:hAnsi="Times New Roman" w:cs="Times New Roman"/>
          <w:w w:val="100"/>
          <w:color w:val="000000"/>
          <w:position w:val="0"/>
        </w:rPr>
        <w:t>PAKA</w:t>
      </w:r>
      <w:bookmarkEnd w:id="11"/>
    </w:p>
    <w:p>
      <w:pPr>
        <w:pStyle w:val="Style58"/>
        <w:framePr w:w="9178" w:h="1594" w:hRule="exact" w:wrap="none" w:vAnchor="page" w:hAnchor="page" w:x="1312" w:y="1816"/>
        <w:widowControl w:val="0"/>
        <w:keepNext w:val="0"/>
        <w:keepLines w:val="0"/>
        <w:shd w:val="clear" w:color="auto" w:fill="auto"/>
        <w:bidi w:val="0"/>
        <w:spacing w:before="0" w:after="0"/>
        <w:ind w:left="0" w:right="360" w:firstLine="0"/>
      </w:pPr>
      <w:r>
        <w:rPr>
          <w:lang w:val="cs-CZ" w:eastAsia="cs-CZ" w:bidi="cs-CZ"/>
          <w:rFonts w:ascii="Times New Roman" w:eastAsia="Times New Roman" w:hAnsi="Times New Roman" w:cs="Times New Roman"/>
          <w:w w:val="100"/>
          <w:spacing w:val="0"/>
          <w:color w:val="000000"/>
          <w:position w:val="0"/>
        </w:rPr>
        <w:t xml:space="preserve">Dukelské nám. č. 39, 509 01 Nová </w:t>
      </w:r>
      <w:r>
        <w:rPr>
          <w:lang w:val="pl-PL" w:eastAsia="pl-PL" w:bidi="pl-PL"/>
          <w:rFonts w:ascii="Times New Roman" w:eastAsia="Times New Roman" w:hAnsi="Times New Roman" w:cs="Times New Roman"/>
          <w:w w:val="100"/>
          <w:spacing w:val="0"/>
          <w:color w:val="000000"/>
          <w:position w:val="0"/>
        </w:rPr>
        <w:t xml:space="preserve">Paka, </w:t>
      </w:r>
      <w:r>
        <w:rPr>
          <w:lang w:val="cs-CZ" w:eastAsia="cs-CZ" w:bidi="cs-CZ"/>
          <w:rFonts w:ascii="Times New Roman" w:eastAsia="Times New Roman" w:hAnsi="Times New Roman" w:cs="Times New Roman"/>
          <w:w w:val="100"/>
          <w:spacing w:val="0"/>
          <w:color w:val="000000"/>
          <w:position w:val="0"/>
        </w:rPr>
        <w:t>tel. 493760111</w:t>
      </w:r>
    </w:p>
    <w:p>
      <w:pPr>
        <w:pStyle w:val="Style58"/>
        <w:framePr w:wrap="none" w:vAnchor="page" w:hAnchor="page" w:x="1312" w:y="3703"/>
        <w:widowControl w:val="0"/>
        <w:keepNext w:val="0"/>
        <w:keepLines w:val="0"/>
        <w:shd w:val="clear" w:color="auto" w:fill="auto"/>
        <w:bidi w:val="0"/>
        <w:jc w:val="both"/>
        <w:spacing w:before="0" w:after="0" w:line="244" w:lineRule="exact"/>
        <w:ind w:left="400" w:right="0" w:firstLine="0"/>
      </w:pPr>
      <w:r>
        <w:rPr>
          <w:lang w:val="cs-CZ" w:eastAsia="cs-CZ" w:bidi="cs-CZ"/>
          <w:rFonts w:ascii="Times New Roman" w:eastAsia="Times New Roman" w:hAnsi="Times New Roman" w:cs="Times New Roman"/>
          <w:w w:val="100"/>
          <w:spacing w:val="0"/>
          <w:color w:val="000000"/>
          <w:position w:val="0"/>
        </w:rPr>
        <w:t xml:space="preserve">V Nové </w:t>
      </w:r>
      <w:r>
        <w:rPr>
          <w:lang w:val="en-GB" w:eastAsia="en-GB" w:bidi="en-GB"/>
          <w:rFonts w:ascii="Times New Roman" w:eastAsia="Times New Roman" w:hAnsi="Times New Roman" w:cs="Times New Roman"/>
          <w:w w:val="100"/>
          <w:spacing w:val="0"/>
          <w:color w:val="000000"/>
          <w:position w:val="0"/>
        </w:rPr>
        <w:t xml:space="preserve">Pace </w:t>
      </w:r>
      <w:r>
        <w:rPr>
          <w:lang w:val="cs-CZ" w:eastAsia="cs-CZ" w:bidi="cs-CZ"/>
          <w:rFonts w:ascii="Times New Roman" w:eastAsia="Times New Roman" w:hAnsi="Times New Roman" w:cs="Times New Roman"/>
          <w:w w:val="100"/>
          <w:spacing w:val="0"/>
          <w:color w:val="000000"/>
          <w:position w:val="0"/>
        </w:rPr>
        <w:t>dne 15.6.2023</w:t>
      </w:r>
    </w:p>
    <w:p>
      <w:pPr>
        <w:pStyle w:val="Style56"/>
        <w:framePr w:w="9178" w:h="626" w:hRule="exact" w:wrap="none" w:vAnchor="page" w:hAnchor="page" w:x="1312" w:y="4589"/>
        <w:widowControl w:val="0"/>
        <w:keepNext w:val="0"/>
        <w:keepLines w:val="0"/>
        <w:shd w:val="clear" w:color="auto" w:fill="auto"/>
        <w:bidi w:val="0"/>
        <w:spacing w:before="0" w:after="0"/>
        <w:ind w:left="0" w:right="360" w:firstLine="0"/>
      </w:pPr>
      <w:bookmarkStart w:id="12" w:name="bookmark12"/>
      <w:r>
        <w:rPr>
          <w:rStyle w:val="CharStyle60"/>
        </w:rPr>
        <w:t>Výpis USNESENÍ</w:t>
      </w:r>
      <w:bookmarkEnd w:id="12"/>
    </w:p>
    <w:p>
      <w:pPr>
        <w:pStyle w:val="Style58"/>
        <w:framePr w:w="9178" w:h="626" w:hRule="exact" w:wrap="none" w:vAnchor="page" w:hAnchor="page" w:x="1312" w:y="4589"/>
        <w:widowControl w:val="0"/>
        <w:keepNext w:val="0"/>
        <w:keepLines w:val="0"/>
        <w:shd w:val="clear" w:color="auto" w:fill="auto"/>
        <w:bidi w:val="0"/>
        <w:spacing w:before="0" w:after="0"/>
        <w:ind w:left="0" w:right="360" w:firstLine="0"/>
      </w:pPr>
      <w:r>
        <w:rPr>
          <w:lang w:val="cs-CZ" w:eastAsia="cs-CZ" w:bidi="cs-CZ"/>
          <w:rFonts w:ascii="Times New Roman" w:eastAsia="Times New Roman" w:hAnsi="Times New Roman" w:cs="Times New Roman"/>
          <w:w w:val="100"/>
          <w:spacing w:val="0"/>
          <w:color w:val="000000"/>
          <w:position w:val="0"/>
        </w:rPr>
        <w:t xml:space="preserve">Zastupitelstva města Nová </w:t>
      </w:r>
      <w:r>
        <w:rPr>
          <w:lang w:val="pl-PL" w:eastAsia="pl-PL" w:bidi="pl-PL"/>
          <w:rFonts w:ascii="Times New Roman" w:eastAsia="Times New Roman" w:hAnsi="Times New Roman" w:cs="Times New Roman"/>
          <w:w w:val="100"/>
          <w:spacing w:val="0"/>
          <w:color w:val="000000"/>
          <w:position w:val="0"/>
        </w:rPr>
        <w:t>Paka</w:t>
      </w:r>
    </w:p>
    <w:p>
      <w:pPr>
        <w:pStyle w:val="Style58"/>
        <w:framePr w:w="9178" w:h="4496" w:hRule="exact" w:wrap="none" w:vAnchor="page" w:hAnchor="page" w:x="1312" w:y="5959"/>
        <w:widowControl w:val="0"/>
        <w:keepNext w:val="0"/>
        <w:keepLines w:val="0"/>
        <w:shd w:val="clear" w:color="auto" w:fill="auto"/>
        <w:bidi w:val="0"/>
        <w:jc w:val="both"/>
        <w:spacing w:before="0" w:after="268" w:line="244" w:lineRule="exact"/>
        <w:ind w:left="400" w:right="0" w:firstLine="0"/>
      </w:pPr>
      <w:r>
        <w:rPr>
          <w:lang w:val="cs-CZ" w:eastAsia="cs-CZ" w:bidi="cs-CZ"/>
          <w:rFonts w:ascii="Times New Roman" w:eastAsia="Times New Roman" w:hAnsi="Times New Roman" w:cs="Times New Roman"/>
          <w:w w:val="100"/>
          <w:spacing w:val="0"/>
          <w:color w:val="000000"/>
          <w:position w:val="0"/>
        </w:rPr>
        <w:t xml:space="preserve">Zastupitelstvo města Nová </w:t>
      </w:r>
      <w:r>
        <w:rPr>
          <w:lang w:val="pl-PL" w:eastAsia="pl-PL" w:bidi="pl-PL"/>
          <w:rFonts w:ascii="Times New Roman" w:eastAsia="Times New Roman" w:hAnsi="Times New Roman" w:cs="Times New Roman"/>
          <w:w w:val="100"/>
          <w:spacing w:val="0"/>
          <w:color w:val="000000"/>
          <w:position w:val="0"/>
        </w:rPr>
        <w:t xml:space="preserve">Paka </w:t>
      </w:r>
      <w:r>
        <w:rPr>
          <w:lang w:val="cs-CZ" w:eastAsia="cs-CZ" w:bidi="cs-CZ"/>
          <w:rFonts w:ascii="Times New Roman" w:eastAsia="Times New Roman" w:hAnsi="Times New Roman" w:cs="Times New Roman"/>
          <w:w w:val="100"/>
          <w:spacing w:val="0"/>
          <w:color w:val="000000"/>
          <w:position w:val="0"/>
        </w:rPr>
        <w:t>na schůzi konané 12.6.2023 přijalo</w:t>
      </w:r>
    </w:p>
    <w:p>
      <w:pPr>
        <w:pStyle w:val="Style58"/>
        <w:framePr w:w="9178" w:h="4496" w:hRule="exact" w:wrap="none" w:vAnchor="page" w:hAnchor="page" w:x="1312" w:y="5959"/>
        <w:widowControl w:val="0"/>
        <w:keepNext w:val="0"/>
        <w:keepLines w:val="0"/>
        <w:shd w:val="clear" w:color="auto" w:fill="auto"/>
        <w:bidi w:val="0"/>
        <w:jc w:val="both"/>
        <w:spacing w:before="0" w:after="280" w:line="259" w:lineRule="exact"/>
        <w:ind w:left="400" w:right="0" w:firstLine="0"/>
      </w:pPr>
      <w:r>
        <w:rPr>
          <w:lang w:val="cs-CZ" w:eastAsia="cs-CZ" w:bidi="cs-CZ"/>
          <w:rFonts w:ascii="Times New Roman" w:eastAsia="Times New Roman" w:hAnsi="Times New Roman" w:cs="Times New Roman"/>
          <w:w w:val="100"/>
          <w:spacing w:val="0"/>
          <w:color w:val="000000"/>
          <w:position w:val="0"/>
        </w:rPr>
        <w:t xml:space="preserve">usnesení č. 145 v tomto znění: Zastupitelstvo města schvaluje nepeněžitý vklad města Nová </w:t>
      </w:r>
      <w:r>
        <w:rPr>
          <w:lang w:val="pl-PL" w:eastAsia="pl-PL" w:bidi="pl-PL"/>
          <w:rFonts w:ascii="Times New Roman" w:eastAsia="Times New Roman" w:hAnsi="Times New Roman" w:cs="Times New Roman"/>
          <w:w w:val="100"/>
          <w:spacing w:val="0"/>
          <w:color w:val="000000"/>
          <w:position w:val="0"/>
        </w:rPr>
        <w:t xml:space="preserve">Paka, </w:t>
      </w:r>
      <w:r>
        <w:rPr>
          <w:lang w:val="cs-CZ" w:eastAsia="cs-CZ" w:bidi="cs-CZ"/>
          <w:rFonts w:ascii="Times New Roman" w:eastAsia="Times New Roman" w:hAnsi="Times New Roman" w:cs="Times New Roman"/>
          <w:w w:val="100"/>
          <w:spacing w:val="0"/>
          <w:color w:val="000000"/>
          <w:position w:val="0"/>
        </w:rPr>
        <w:t xml:space="preserve">jehož předmětem je vodovod a kanalizace (vybraná vodovodní a kanalizační síť) a pozemek parc.č. 3 824/3 zast. plocha a nádvoří, kat. území Nová </w:t>
      </w:r>
      <w:r>
        <w:rPr>
          <w:lang w:val="pl-PL" w:eastAsia="pl-PL" w:bidi="pl-PL"/>
          <w:rFonts w:ascii="Times New Roman" w:eastAsia="Times New Roman" w:hAnsi="Times New Roman" w:cs="Times New Roman"/>
          <w:w w:val="100"/>
          <w:spacing w:val="0"/>
          <w:color w:val="000000"/>
          <w:position w:val="0"/>
        </w:rPr>
        <w:t>Paka</w:t>
      </w:r>
      <w:r>
        <w:rPr>
          <w:lang w:val="cs-CZ" w:eastAsia="cs-CZ" w:bidi="cs-CZ"/>
          <w:rFonts w:ascii="Times New Roman" w:eastAsia="Times New Roman" w:hAnsi="Times New Roman" w:cs="Times New Roman"/>
          <w:w w:val="100"/>
          <w:spacing w:val="0"/>
          <w:color w:val="000000"/>
          <w:position w:val="0"/>
        </w:rPr>
        <w:t xml:space="preserve">, jak je popsáno a oceněno částkou 7.021 </w:t>
      </w:r>
      <w:r>
        <w:rPr>
          <w:lang w:val="en-GB" w:eastAsia="en-GB" w:bidi="en-GB"/>
          <w:rFonts w:ascii="Times New Roman" w:eastAsia="Times New Roman" w:hAnsi="Times New Roman" w:cs="Times New Roman"/>
          <w:w w:val="100"/>
          <w:spacing w:val="0"/>
          <w:color w:val="000000"/>
          <w:position w:val="0"/>
        </w:rPr>
        <w:t xml:space="preserve">.BOO,- </w:t>
      </w:r>
      <w:r>
        <w:rPr>
          <w:lang w:val="cs-CZ" w:eastAsia="cs-CZ" w:bidi="cs-CZ"/>
          <w:rFonts w:ascii="Times New Roman" w:eastAsia="Times New Roman" w:hAnsi="Times New Roman" w:cs="Times New Roman"/>
          <w:w w:val="100"/>
          <w:spacing w:val="0"/>
          <w:color w:val="000000"/>
          <w:position w:val="0"/>
        </w:rPr>
        <w:t xml:space="preserve">Kč ve znaleckém posudku vypracovaném společností Česká znalecká, a.s., číslo posudku 6327-03-2023; a souhlasí s jeho vnesením do majetku, resp. základního kapitálu společnosti Vodohospodářská a obchodní společnost, a.s., Jičín, Holínské předměstí, Na Tobolce 428, PSČ 506 01, IČ: 60109149 s tím, že tímto nepeněžitým vkladem bude upsáno 4.311 kusů kmenových akcií akciové společnosti Vodohospodářská a obchodní společnost, a.s., znějících na jméno města Nová </w:t>
      </w:r>
      <w:r>
        <w:rPr>
          <w:lang w:val="pl-PL" w:eastAsia="pl-PL" w:bidi="pl-PL"/>
          <w:rFonts w:ascii="Times New Roman" w:eastAsia="Times New Roman" w:hAnsi="Times New Roman" w:cs="Times New Roman"/>
          <w:w w:val="100"/>
          <w:spacing w:val="0"/>
          <w:color w:val="000000"/>
          <w:position w:val="0"/>
        </w:rPr>
        <w:t xml:space="preserve">Paka, </w:t>
      </w:r>
      <w:r>
        <w:rPr>
          <w:lang w:val="cs-CZ" w:eastAsia="cs-CZ" w:bidi="cs-CZ"/>
          <w:rFonts w:ascii="Times New Roman" w:eastAsia="Times New Roman" w:hAnsi="Times New Roman" w:cs="Times New Roman"/>
          <w:w w:val="100"/>
          <w:spacing w:val="0"/>
          <w:color w:val="000000"/>
          <w:position w:val="0"/>
        </w:rPr>
        <w:t xml:space="preserve">o jmenovité hodnotě 1.000,- </w:t>
      </w:r>
      <w:r>
        <w:rPr>
          <w:rStyle w:val="CharStyle61"/>
        </w:rPr>
        <w:t xml:space="preserve">Kč, </w:t>
      </w:r>
      <w:r>
        <w:rPr>
          <w:lang w:val="cs-CZ" w:eastAsia="cs-CZ" w:bidi="cs-CZ"/>
          <w:rFonts w:ascii="Times New Roman" w:eastAsia="Times New Roman" w:hAnsi="Times New Roman" w:cs="Times New Roman"/>
          <w:w w:val="100"/>
          <w:spacing w:val="0"/>
          <w:color w:val="000000"/>
          <w:position w:val="0"/>
        </w:rPr>
        <w:t xml:space="preserve">v listinné podobě, s omezenou převoditelností dle stanov a s emisním kursem 1.708,05 </w:t>
      </w:r>
      <w:r>
        <w:rPr>
          <w:rStyle w:val="CharStyle61"/>
        </w:rPr>
        <w:t>Kč.</w:t>
      </w:r>
    </w:p>
    <w:p>
      <w:pPr>
        <w:pStyle w:val="Style58"/>
        <w:framePr w:w="9178" w:h="4496" w:hRule="exact" w:wrap="none" w:vAnchor="page" w:hAnchor="page" w:x="1312" w:y="5959"/>
        <w:widowControl w:val="0"/>
        <w:keepNext w:val="0"/>
        <w:keepLines w:val="0"/>
        <w:shd w:val="clear" w:color="auto" w:fill="auto"/>
        <w:bidi w:val="0"/>
        <w:jc w:val="both"/>
        <w:spacing w:before="0" w:after="0" w:line="259" w:lineRule="exact"/>
        <w:ind w:left="400" w:right="0" w:firstLine="0"/>
      </w:pPr>
      <w:r>
        <w:rPr>
          <w:lang w:val="cs-CZ" w:eastAsia="cs-CZ" w:bidi="cs-CZ"/>
          <w:rFonts w:ascii="Times New Roman" w:eastAsia="Times New Roman" w:hAnsi="Times New Roman" w:cs="Times New Roman"/>
          <w:w w:val="100"/>
          <w:spacing w:val="0"/>
          <w:color w:val="000000"/>
          <w:position w:val="0"/>
        </w:rPr>
        <w:t>usnesení č. 146 v tomto znění: Zastupitelstvo města pověřuje pana Pavla Bouchnera, starostu města, k veškerým úkonům s tím souvisejícím, zejména k uzavření smlouvy o upsání akcií, smlouvy o vkladu, prohlášení o vnesení nepeněžitého vkladu a protokolu o předání a převzetí nepeněžitého vkladu a dále k převzetí nově vydaných akcií společnosti.</w:t>
      </w:r>
    </w:p>
    <w:p>
      <w:pPr>
        <w:framePr w:wrap="none" w:vAnchor="page" w:hAnchor="page" w:x="1312" w:y="1120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29pt;height:137pt;">
            <v:imagedata r:id="rId5" r:href="rId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framePr w:wrap="none" w:vAnchor="page" w:hAnchor="page" w:x="10892" w:y="428"/>
        <w:widowControl w:val="0"/>
        <w:keepNext w:val="0"/>
        <w:keepLines w:val="0"/>
        <w:shd w:val="clear" w:color="auto" w:fill="auto"/>
        <w:bidi w:val="0"/>
        <w:jc w:val="both"/>
        <w:spacing w:before="0" w:after="0" w:line="80" w:lineRule="exact"/>
        <w:ind w:left="0" w:right="0" w:firstLine="0"/>
      </w:pPr>
      <w:r>
        <w:rPr>
          <w:rStyle w:val="CharStyle62"/>
        </w:rPr>
        <w:t>»</w:t>
      </w:r>
    </w:p>
    <w:p>
      <w:pPr>
        <w:pStyle w:val="Style9"/>
        <w:framePr w:wrap="none" w:vAnchor="page" w:hAnchor="page" w:x="11531" w:y="428"/>
        <w:widowControl w:val="0"/>
        <w:keepNext w:val="0"/>
        <w:keepLines w:val="0"/>
        <w:shd w:val="clear" w:color="auto" w:fill="auto"/>
        <w:bidi w:val="0"/>
        <w:jc w:val="both"/>
        <w:spacing w:before="0" w:after="0" w:line="120" w:lineRule="exact"/>
        <w:ind w:left="0" w:right="0" w:firstLine="0"/>
      </w:pPr>
      <w:r>
        <w:rPr>
          <w:rStyle w:val="CharStyle63"/>
        </w:rPr>
        <w:t>4</w:t>
      </w:r>
    </w:p>
    <w:p>
      <w:pPr>
        <w:widowControl w:val="0"/>
        <w:rPr>
          <w:sz w:val="2"/>
          <w:szCs w:val="2"/>
        </w:rPr>
      </w:pPr>
    </w:p>
    <w:sectPr>
      <w:footnotePr>
        <w:pos w:val="pageBottom"/>
        <w:numFmt w:val="decimal"/>
        <w:numRestart w:val="continuous"/>
      </w:footnotePr>
      <w:pgSz w:w="11904" w:h="16834"/>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decimal"/>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2"/>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Heading #3_"/>
    <w:basedOn w:val="DefaultParagraphFont"/>
    <w:link w:val="Style2"/>
    <w:rPr>
      <w:b/>
      <w:bCs/>
      <w:i w:val="0"/>
      <w:iCs w:val="0"/>
      <w:u w:val="none"/>
      <w:strike w:val="0"/>
      <w:smallCaps w:val="0"/>
    </w:rPr>
  </w:style>
  <w:style w:type="character" w:customStyle="1" w:styleId="CharStyle5">
    <w:name w:val="Body text (2)_"/>
    <w:basedOn w:val="DefaultParagraphFont"/>
    <w:link w:val="Style4"/>
    <w:rPr>
      <w:b w:val="0"/>
      <w:bCs w:val="0"/>
      <w:i w:val="0"/>
      <w:iCs w:val="0"/>
      <w:u w:val="none"/>
      <w:strike w:val="0"/>
      <w:smallCaps w:val="0"/>
    </w:rPr>
  </w:style>
  <w:style w:type="character" w:customStyle="1" w:styleId="CharStyle7">
    <w:name w:val="Body text (3)_"/>
    <w:basedOn w:val="DefaultParagraphFont"/>
    <w:link w:val="Style6"/>
    <w:rPr>
      <w:b w:val="0"/>
      <w:bCs w:val="0"/>
      <w:i w:val="0"/>
      <w:iCs w:val="0"/>
      <w:u w:val="none"/>
      <w:strike w:val="0"/>
      <w:smallCaps w:val="0"/>
    </w:rPr>
  </w:style>
  <w:style w:type="character" w:customStyle="1" w:styleId="CharStyle8">
    <w:name w:val="Body text (2) + Bold"/>
    <w:basedOn w:val="CharStyle5"/>
    <w:rPr>
      <w:lang w:val="cs-CZ" w:eastAsia="cs-CZ" w:bidi="cs-CZ"/>
      <w:b/>
      <w:bCs/>
      <w:sz w:val="24"/>
      <w:szCs w:val="24"/>
      <w:rFonts w:ascii="Times New Roman" w:eastAsia="Times New Roman" w:hAnsi="Times New Roman" w:cs="Times New Roman"/>
      <w:w w:val="100"/>
      <w:spacing w:val="0"/>
      <w:color w:val="000000"/>
      <w:position w:val="0"/>
    </w:rPr>
  </w:style>
  <w:style w:type="character" w:customStyle="1" w:styleId="CharStyle10">
    <w:name w:val="Other_"/>
    <w:basedOn w:val="DefaultParagraphFont"/>
    <w:link w:val="Style9"/>
    <w:rPr>
      <w:b w:val="0"/>
      <w:bCs w:val="0"/>
      <w:i w:val="0"/>
      <w:iCs w:val="0"/>
      <w:u w:val="none"/>
      <w:strike w:val="0"/>
      <w:smallCaps w:val="0"/>
      <w:sz w:val="20"/>
      <w:szCs w:val="20"/>
    </w:rPr>
  </w:style>
  <w:style w:type="character" w:customStyle="1" w:styleId="CharStyle11">
    <w:name w:val="Other + 12 pt"/>
    <w:basedOn w:val="CharStyle10"/>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13">
    <w:name w:val="Body text (4)_"/>
    <w:basedOn w:val="DefaultParagraphFont"/>
    <w:link w:val="Style12"/>
    <w:rPr>
      <w:b/>
      <w:bCs/>
      <w:i w:val="0"/>
      <w:iCs w:val="0"/>
      <w:u w:val="none"/>
      <w:strike w:val="0"/>
      <w:smallCaps w:val="0"/>
      <w:sz w:val="28"/>
      <w:szCs w:val="28"/>
    </w:rPr>
  </w:style>
  <w:style w:type="character" w:customStyle="1" w:styleId="CharStyle15">
    <w:name w:val="Heading #1_"/>
    <w:basedOn w:val="DefaultParagraphFont"/>
    <w:link w:val="Style14"/>
    <w:rPr>
      <w:b/>
      <w:bCs/>
      <w:i w:val="0"/>
      <w:iCs w:val="0"/>
      <w:u w:val="none"/>
      <w:strike w:val="0"/>
      <w:smallCaps w:val="0"/>
    </w:rPr>
  </w:style>
  <w:style w:type="character" w:customStyle="1" w:styleId="CharStyle17">
    <w:name w:val="Header or footer (2)_"/>
    <w:basedOn w:val="DefaultParagraphFont"/>
    <w:link w:val="Style16"/>
    <w:rPr>
      <w:b/>
      <w:bCs/>
      <w:i w:val="0"/>
      <w:iCs w:val="0"/>
      <w:u w:val="none"/>
      <w:strike w:val="0"/>
      <w:smallCaps w:val="0"/>
      <w:sz w:val="20"/>
      <w:szCs w:val="20"/>
    </w:rPr>
  </w:style>
  <w:style w:type="character" w:customStyle="1" w:styleId="CharStyle19">
    <w:name w:val="Body text (5)_"/>
    <w:basedOn w:val="DefaultParagraphFont"/>
    <w:link w:val="Style18"/>
    <w:rPr>
      <w:b/>
      <w:bCs/>
      <w:i w:val="0"/>
      <w:iCs w:val="0"/>
      <w:u w:val="none"/>
      <w:strike w:val="0"/>
      <w:smallCaps w:val="0"/>
      <w:sz w:val="22"/>
      <w:szCs w:val="22"/>
    </w:rPr>
  </w:style>
  <w:style w:type="character" w:customStyle="1" w:styleId="CharStyle21">
    <w:name w:val="Header or footer_"/>
    <w:basedOn w:val="DefaultParagraphFont"/>
    <w:link w:val="Style20"/>
    <w:rPr>
      <w:b/>
      <w:bCs/>
      <w:i w:val="0"/>
      <w:iCs w:val="0"/>
      <w:u w:val="none"/>
      <w:strike w:val="0"/>
      <w:smallCaps w:val="0"/>
      <w:sz w:val="20"/>
      <w:szCs w:val="20"/>
    </w:rPr>
  </w:style>
  <w:style w:type="character" w:customStyle="1" w:styleId="CharStyle22">
    <w:name w:val="Heading #3 + Not Bold"/>
    <w:basedOn w:val="CharStyle3"/>
    <w:rPr>
      <w:lang w:val="cs-CZ" w:eastAsia="cs-CZ" w:bidi="cs-CZ"/>
      <w:b/>
      <w:bCs/>
      <w:sz w:val="24"/>
      <w:szCs w:val="24"/>
      <w:rFonts w:ascii="Times New Roman" w:eastAsia="Times New Roman" w:hAnsi="Times New Roman" w:cs="Times New Roman"/>
      <w:w w:val="100"/>
      <w:spacing w:val="0"/>
      <w:color w:val="000000"/>
      <w:position w:val="0"/>
    </w:rPr>
  </w:style>
  <w:style w:type="character" w:customStyle="1" w:styleId="CharStyle24">
    <w:name w:val="Body text (6)_"/>
    <w:basedOn w:val="DefaultParagraphFont"/>
    <w:link w:val="Style23"/>
    <w:rPr>
      <w:b w:val="0"/>
      <w:bCs w:val="0"/>
      <w:i/>
      <w:iCs/>
      <w:u w:val="none"/>
      <w:strike w:val="0"/>
      <w:smallCaps w:val="0"/>
    </w:rPr>
  </w:style>
  <w:style w:type="character" w:customStyle="1" w:styleId="CharStyle25">
    <w:name w:val="Body text (6) + 4 pt,Not Italic"/>
    <w:basedOn w:val="CharStyle24"/>
    <w:rPr>
      <w:lang w:val="cs-CZ" w:eastAsia="cs-CZ" w:bidi="cs-CZ"/>
      <w:i/>
      <w:iCs/>
      <w:sz w:val="8"/>
      <w:szCs w:val="8"/>
      <w:rFonts w:ascii="Times New Roman" w:eastAsia="Times New Roman" w:hAnsi="Times New Roman" w:cs="Times New Roman"/>
      <w:w w:val="100"/>
      <w:spacing w:val="0"/>
      <w:color w:val="000000"/>
      <w:position w:val="0"/>
    </w:rPr>
  </w:style>
  <w:style w:type="character" w:customStyle="1" w:styleId="CharStyle27">
    <w:name w:val="Body text (7)_"/>
    <w:basedOn w:val="DefaultParagraphFont"/>
    <w:link w:val="Style26"/>
    <w:rPr>
      <w:b w:val="0"/>
      <w:bCs w:val="0"/>
      <w:i w:val="0"/>
      <w:iCs w:val="0"/>
      <w:u w:val="none"/>
      <w:strike w:val="0"/>
      <w:smallCaps w:val="0"/>
      <w:sz w:val="16"/>
      <w:szCs w:val="16"/>
      <w:spacing w:val="40"/>
    </w:rPr>
  </w:style>
  <w:style w:type="character" w:customStyle="1" w:styleId="CharStyle28">
    <w:name w:val="Body text (7) + Spacing 0 pt"/>
    <w:basedOn w:val="CharStyle27"/>
    <w:rPr>
      <w:lang w:val="cs-CZ" w:eastAsia="cs-CZ" w:bidi="cs-CZ"/>
      <w:rFonts w:ascii="Times New Roman" w:eastAsia="Times New Roman" w:hAnsi="Times New Roman" w:cs="Times New Roman"/>
      <w:w w:val="100"/>
      <w:spacing w:val="10"/>
      <w:color w:val="000000"/>
      <w:position w:val="0"/>
    </w:rPr>
  </w:style>
  <w:style w:type="character" w:customStyle="1" w:styleId="CharStyle29">
    <w:name w:val="Body text (2) + 6.5 pt,Bold"/>
    <w:basedOn w:val="CharStyle5"/>
    <w:rPr>
      <w:lang w:val="cs-CZ" w:eastAsia="cs-CZ" w:bidi="cs-CZ"/>
      <w:b/>
      <w:bCs/>
      <w:sz w:val="13"/>
      <w:szCs w:val="13"/>
      <w:rFonts w:ascii="Times New Roman" w:eastAsia="Times New Roman" w:hAnsi="Times New Roman" w:cs="Times New Roman"/>
      <w:w w:val="100"/>
      <w:spacing w:val="0"/>
      <w:color w:val="000000"/>
      <w:position w:val="0"/>
    </w:rPr>
  </w:style>
  <w:style w:type="character" w:customStyle="1" w:styleId="CharStyle30">
    <w:name w:val="Body text (2) + 6.5 pt,Bold,Small Caps"/>
    <w:basedOn w:val="CharStyle5"/>
    <w:rPr>
      <w:lang w:val="cs-CZ" w:eastAsia="cs-CZ" w:bidi="cs-CZ"/>
      <w:b/>
      <w:bCs/>
      <w:smallCaps/>
      <w:sz w:val="13"/>
      <w:szCs w:val="13"/>
      <w:rFonts w:ascii="Times New Roman" w:eastAsia="Times New Roman" w:hAnsi="Times New Roman" w:cs="Times New Roman"/>
      <w:w w:val="100"/>
      <w:spacing w:val="0"/>
      <w:color w:val="000000"/>
      <w:position w:val="0"/>
    </w:rPr>
  </w:style>
  <w:style w:type="character" w:customStyle="1" w:styleId="CharStyle31">
    <w:name w:val="Body text (2) + Arial,8.5 pt,Bold"/>
    <w:basedOn w:val="CharStyle5"/>
    <w:rPr>
      <w:lang w:val="cs-CZ" w:eastAsia="cs-CZ" w:bidi="cs-CZ"/>
      <w:b/>
      <w:bCs/>
      <w:sz w:val="17"/>
      <w:szCs w:val="17"/>
      <w:rFonts w:ascii="Arial" w:eastAsia="Arial" w:hAnsi="Arial" w:cs="Arial"/>
      <w:w w:val="100"/>
      <w:spacing w:val="0"/>
      <w:color w:val="000000"/>
      <w:position w:val="0"/>
    </w:rPr>
  </w:style>
  <w:style w:type="character" w:customStyle="1" w:styleId="CharStyle33">
    <w:name w:val="Table caption (2)_"/>
    <w:basedOn w:val="DefaultParagraphFont"/>
    <w:link w:val="Style32"/>
    <w:rPr>
      <w:b/>
      <w:bCs/>
      <w:i w:val="0"/>
      <w:iCs w:val="0"/>
      <w:u w:val="none"/>
      <w:strike w:val="0"/>
      <w:smallCaps w:val="0"/>
      <w:sz w:val="13"/>
      <w:szCs w:val="13"/>
    </w:rPr>
  </w:style>
  <w:style w:type="character" w:customStyle="1" w:styleId="CharStyle35">
    <w:name w:val="Table caption (3)_"/>
    <w:basedOn w:val="DefaultParagraphFont"/>
    <w:link w:val="Style34"/>
    <w:rPr>
      <w:b w:val="0"/>
      <w:bCs w:val="0"/>
      <w:i w:val="0"/>
      <w:iCs w:val="0"/>
      <w:u w:val="none"/>
      <w:strike w:val="0"/>
      <w:smallCaps w:val="0"/>
      <w:sz w:val="15"/>
      <w:szCs w:val="15"/>
      <w:rFonts w:ascii="Courier New" w:eastAsia="Courier New" w:hAnsi="Courier New" w:cs="Courier New"/>
    </w:rPr>
  </w:style>
  <w:style w:type="character" w:customStyle="1" w:styleId="CharStyle36">
    <w:name w:val="Body text (2) + Courier New,7.5 pt"/>
    <w:basedOn w:val="CharStyle5"/>
    <w:rPr>
      <w:lang w:val="cs-CZ" w:eastAsia="cs-CZ" w:bidi="cs-CZ"/>
      <w:sz w:val="15"/>
      <w:szCs w:val="15"/>
      <w:rFonts w:ascii="Courier New" w:eastAsia="Courier New" w:hAnsi="Courier New" w:cs="Courier New"/>
      <w:w w:val="100"/>
      <w:spacing w:val="0"/>
      <w:color w:val="000000"/>
      <w:position w:val="0"/>
    </w:rPr>
  </w:style>
  <w:style w:type="character" w:customStyle="1" w:styleId="CharStyle37">
    <w:name w:val="Body text (2) + Courier New,5 pt,Scaling 150%"/>
    <w:basedOn w:val="CharStyle5"/>
    <w:rPr>
      <w:lang w:val="cs-CZ" w:eastAsia="cs-CZ" w:bidi="cs-CZ"/>
      <w:sz w:val="10"/>
      <w:szCs w:val="10"/>
      <w:rFonts w:ascii="Courier New" w:eastAsia="Courier New" w:hAnsi="Courier New" w:cs="Courier New"/>
      <w:w w:val="150"/>
      <w:spacing w:val="0"/>
      <w:color w:val="000000"/>
      <w:position w:val="0"/>
    </w:rPr>
  </w:style>
  <w:style w:type="character" w:customStyle="1" w:styleId="CharStyle38">
    <w:name w:val="Body text (2) + Courier New,7.5 pt"/>
    <w:basedOn w:val="CharStyle5"/>
    <w:rPr>
      <w:lang w:val="cs-CZ" w:eastAsia="cs-CZ" w:bidi="cs-CZ"/>
      <w:sz w:val="15"/>
      <w:szCs w:val="15"/>
      <w:rFonts w:ascii="Courier New" w:eastAsia="Courier New" w:hAnsi="Courier New" w:cs="Courier New"/>
      <w:w w:val="100"/>
      <w:spacing w:val="0"/>
      <w:color w:val="000000"/>
      <w:position w:val="0"/>
    </w:rPr>
  </w:style>
  <w:style w:type="character" w:customStyle="1" w:styleId="CharStyle39">
    <w:name w:val="Body text (2) + Courier New,6.5 pt,Bold"/>
    <w:basedOn w:val="CharStyle5"/>
    <w:rPr>
      <w:lang w:val="cs-CZ" w:eastAsia="cs-CZ" w:bidi="cs-CZ"/>
      <w:b/>
      <w:bCs/>
      <w:sz w:val="13"/>
      <w:szCs w:val="13"/>
      <w:rFonts w:ascii="Courier New" w:eastAsia="Courier New" w:hAnsi="Courier New" w:cs="Courier New"/>
      <w:w w:val="100"/>
      <w:spacing w:val="0"/>
      <w:color w:val="000000"/>
      <w:position w:val="0"/>
    </w:rPr>
  </w:style>
  <w:style w:type="character" w:customStyle="1" w:styleId="CharStyle40">
    <w:name w:val="Body text (2) + Courier New,7.5 pt,Spacing 4 pt"/>
    <w:basedOn w:val="CharStyle5"/>
    <w:rPr>
      <w:lang w:val="cs-CZ" w:eastAsia="cs-CZ" w:bidi="cs-CZ"/>
      <w:sz w:val="15"/>
      <w:szCs w:val="15"/>
      <w:rFonts w:ascii="Courier New" w:eastAsia="Courier New" w:hAnsi="Courier New" w:cs="Courier New"/>
      <w:w w:val="100"/>
      <w:spacing w:val="80"/>
      <w:color w:val="000000"/>
      <w:position w:val="0"/>
    </w:rPr>
  </w:style>
  <w:style w:type="character" w:customStyle="1" w:styleId="CharStyle41">
    <w:name w:val="Body text (2) + Courier New,4 pt,Italic"/>
    <w:basedOn w:val="CharStyle5"/>
    <w:rPr>
      <w:lang w:val="cs-CZ" w:eastAsia="cs-CZ" w:bidi="cs-CZ"/>
      <w:i/>
      <w:iCs/>
      <w:sz w:val="8"/>
      <w:szCs w:val="8"/>
      <w:rFonts w:ascii="Courier New" w:eastAsia="Courier New" w:hAnsi="Courier New" w:cs="Courier New"/>
      <w:w w:val="100"/>
      <w:spacing w:val="0"/>
      <w:color w:val="000000"/>
      <w:position w:val="0"/>
    </w:rPr>
  </w:style>
  <w:style w:type="character" w:customStyle="1" w:styleId="CharStyle43">
    <w:name w:val="Table caption_"/>
    <w:basedOn w:val="DefaultParagraphFont"/>
    <w:link w:val="Style42"/>
    <w:rPr>
      <w:b/>
      <w:bCs/>
      <w:i w:val="0"/>
      <w:iCs w:val="0"/>
      <w:u w:val="none"/>
      <w:strike w:val="0"/>
      <w:smallCaps w:val="0"/>
      <w:sz w:val="13"/>
      <w:szCs w:val="13"/>
      <w:rFonts w:ascii="Courier New" w:eastAsia="Courier New" w:hAnsi="Courier New" w:cs="Courier New"/>
    </w:rPr>
  </w:style>
  <w:style w:type="character" w:customStyle="1" w:styleId="CharStyle44">
    <w:name w:val="Table caption + 7.5 pt,Not Bold"/>
    <w:basedOn w:val="CharStyle43"/>
    <w:rPr>
      <w:lang w:val="cs-CZ" w:eastAsia="cs-CZ" w:bidi="cs-CZ"/>
      <w:b/>
      <w:bCs/>
      <w:sz w:val="15"/>
      <w:szCs w:val="15"/>
      <w:w w:val="100"/>
      <w:spacing w:val="0"/>
      <w:color w:val="000000"/>
      <w:position w:val="0"/>
    </w:rPr>
  </w:style>
  <w:style w:type="character" w:customStyle="1" w:styleId="CharStyle45">
    <w:name w:val="Body text (2) + 4 pt"/>
    <w:basedOn w:val="CharStyle5"/>
    <w:rPr>
      <w:lang w:val="cs-CZ" w:eastAsia="cs-CZ" w:bidi="cs-CZ"/>
      <w:sz w:val="8"/>
      <w:szCs w:val="8"/>
      <w:rFonts w:ascii="Times New Roman" w:eastAsia="Times New Roman" w:hAnsi="Times New Roman" w:cs="Times New Roman"/>
      <w:w w:val="100"/>
      <w:spacing w:val="0"/>
      <w:color w:val="000000"/>
      <w:position w:val="0"/>
    </w:rPr>
  </w:style>
  <w:style w:type="character" w:customStyle="1" w:styleId="CharStyle46">
    <w:name w:val="Body text (2) + 6.5 pt,Bold,Spacing 4 pt"/>
    <w:basedOn w:val="CharStyle5"/>
    <w:rPr>
      <w:lang w:val="cs-CZ" w:eastAsia="cs-CZ" w:bidi="cs-CZ"/>
      <w:b/>
      <w:bCs/>
      <w:sz w:val="13"/>
      <w:szCs w:val="13"/>
      <w:rFonts w:ascii="Times New Roman" w:eastAsia="Times New Roman" w:hAnsi="Times New Roman" w:cs="Times New Roman"/>
      <w:w w:val="100"/>
      <w:spacing w:val="90"/>
      <w:color w:val="000000"/>
      <w:position w:val="0"/>
    </w:rPr>
  </w:style>
  <w:style w:type="character" w:customStyle="1" w:styleId="CharStyle48">
    <w:name w:val="Body text (8)_"/>
    <w:basedOn w:val="DefaultParagraphFont"/>
    <w:link w:val="Style47"/>
    <w:rPr>
      <w:b/>
      <w:bCs/>
      <w:i w:val="0"/>
      <w:iCs w:val="0"/>
      <w:u w:val="none"/>
      <w:strike w:val="0"/>
      <w:smallCaps w:val="0"/>
      <w:sz w:val="13"/>
      <w:szCs w:val="13"/>
    </w:rPr>
  </w:style>
  <w:style w:type="character" w:customStyle="1" w:styleId="CharStyle49">
    <w:name w:val="Body text (8) + Spacing 4 pt"/>
    <w:basedOn w:val="CharStyle48"/>
    <w:rPr>
      <w:lang w:val="cs-CZ" w:eastAsia="cs-CZ" w:bidi="cs-CZ"/>
      <w:rFonts w:ascii="Times New Roman" w:eastAsia="Times New Roman" w:hAnsi="Times New Roman" w:cs="Times New Roman"/>
      <w:w w:val="100"/>
      <w:spacing w:val="90"/>
      <w:color w:val="000000"/>
      <w:position w:val="0"/>
    </w:rPr>
  </w:style>
  <w:style w:type="character" w:customStyle="1" w:styleId="CharStyle51">
    <w:name w:val="Body text (9)_"/>
    <w:basedOn w:val="DefaultParagraphFont"/>
    <w:link w:val="Style50"/>
    <w:rPr>
      <w:b w:val="0"/>
      <w:bCs w:val="0"/>
      <w:i w:val="0"/>
      <w:iCs w:val="0"/>
      <w:u w:val="none"/>
      <w:strike w:val="0"/>
      <w:smallCaps w:val="0"/>
      <w:sz w:val="15"/>
      <w:szCs w:val="15"/>
      <w:rFonts w:ascii="Arial" w:eastAsia="Arial" w:hAnsi="Arial" w:cs="Arial"/>
    </w:rPr>
  </w:style>
  <w:style w:type="character" w:customStyle="1" w:styleId="CharStyle53">
    <w:name w:val="Body text (10)_"/>
    <w:basedOn w:val="DefaultParagraphFont"/>
    <w:link w:val="Style52"/>
    <w:rPr>
      <w:b w:val="0"/>
      <w:bCs w:val="0"/>
      <w:i w:val="0"/>
      <w:iCs w:val="0"/>
      <w:u w:val="none"/>
      <w:strike w:val="0"/>
      <w:smallCaps w:val="0"/>
      <w:sz w:val="16"/>
      <w:szCs w:val="16"/>
      <w:spacing w:val="50"/>
    </w:rPr>
  </w:style>
  <w:style w:type="character" w:customStyle="1" w:styleId="CharStyle55">
    <w:name w:val="Body text (11)_"/>
    <w:basedOn w:val="DefaultParagraphFont"/>
    <w:link w:val="Style54"/>
    <w:rPr>
      <w:lang w:val="en-GB" w:eastAsia="en-GB" w:bidi="en-GB"/>
      <w:b w:val="0"/>
      <w:bCs w:val="0"/>
      <w:i w:val="0"/>
      <w:iCs w:val="0"/>
      <w:u w:val="none"/>
      <w:strike w:val="0"/>
      <w:smallCaps w:val="0"/>
      <w:sz w:val="100"/>
      <w:szCs w:val="100"/>
    </w:rPr>
  </w:style>
  <w:style w:type="character" w:customStyle="1" w:styleId="CharStyle57">
    <w:name w:val="Heading #2_"/>
    <w:basedOn w:val="DefaultParagraphFont"/>
    <w:link w:val="Style56"/>
    <w:rPr>
      <w:b w:val="0"/>
      <w:bCs w:val="0"/>
      <w:i w:val="0"/>
      <w:iCs w:val="0"/>
      <w:u w:val="none"/>
      <w:strike w:val="0"/>
      <w:smallCaps w:val="0"/>
      <w:sz w:val="28"/>
      <w:szCs w:val="28"/>
      <w:spacing w:val="70"/>
    </w:rPr>
  </w:style>
  <w:style w:type="character" w:customStyle="1" w:styleId="CharStyle59">
    <w:name w:val="Body text (12)_"/>
    <w:basedOn w:val="DefaultParagraphFont"/>
    <w:link w:val="Style58"/>
    <w:rPr>
      <w:b w:val="0"/>
      <w:bCs w:val="0"/>
      <w:i w:val="0"/>
      <w:iCs w:val="0"/>
      <w:u w:val="none"/>
      <w:strike w:val="0"/>
      <w:smallCaps w:val="0"/>
      <w:sz w:val="22"/>
      <w:szCs w:val="22"/>
    </w:rPr>
  </w:style>
  <w:style w:type="character" w:customStyle="1" w:styleId="CharStyle60">
    <w:name w:val="Heading #2 + Spacing 0 pt"/>
    <w:basedOn w:val="CharStyle57"/>
    <w:rPr>
      <w:lang w:val="cs-CZ" w:eastAsia="cs-CZ" w:bidi="cs-CZ"/>
      <w:rFonts w:ascii="Times New Roman" w:eastAsia="Times New Roman" w:hAnsi="Times New Roman" w:cs="Times New Roman"/>
      <w:w w:val="100"/>
      <w:spacing w:val="0"/>
      <w:color w:val="000000"/>
      <w:position w:val="0"/>
    </w:rPr>
  </w:style>
  <w:style w:type="character" w:customStyle="1" w:styleId="CharStyle61">
    <w:name w:val="Body text (12) + 12 pt"/>
    <w:basedOn w:val="CharStyle59"/>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62">
    <w:name w:val="Other + 4 pt"/>
    <w:basedOn w:val="CharStyle10"/>
    <w:rPr>
      <w:lang w:val="de-DE" w:eastAsia="de-DE" w:bidi="de-DE"/>
      <w:sz w:val="8"/>
      <w:szCs w:val="8"/>
      <w:rFonts w:ascii="Times New Roman" w:eastAsia="Times New Roman" w:hAnsi="Times New Roman" w:cs="Times New Roman"/>
      <w:w w:val="100"/>
      <w:spacing w:val="0"/>
      <w:color w:val="000000"/>
      <w:position w:val="0"/>
    </w:rPr>
  </w:style>
  <w:style w:type="character" w:customStyle="1" w:styleId="CharStyle63">
    <w:name w:val="Other + 6 pt"/>
    <w:basedOn w:val="CharStyle10"/>
    <w:rPr>
      <w:lang w:val="en-GB" w:eastAsia="en-GB" w:bidi="en-GB"/>
      <w:sz w:val="12"/>
      <w:szCs w:val="12"/>
      <w:rFonts w:ascii="Times New Roman" w:eastAsia="Times New Roman" w:hAnsi="Times New Roman" w:cs="Times New Roman"/>
      <w:w w:val="100"/>
      <w:spacing w:val="0"/>
      <w:color w:val="000000"/>
      <w:position w:val="0"/>
    </w:rPr>
  </w:style>
  <w:style w:type="paragraph" w:customStyle="1" w:styleId="Style2">
    <w:name w:val="Heading #3"/>
    <w:basedOn w:val="Normal"/>
    <w:link w:val="CharStyle3"/>
    <w:pPr>
      <w:widowControl w:val="0"/>
      <w:shd w:val="clear" w:color="auto" w:fill="FFFFFF"/>
      <w:outlineLvl w:val="2"/>
      <w:spacing w:line="266" w:lineRule="exact"/>
    </w:pPr>
    <w:rPr>
      <w:b/>
      <w:bCs/>
      <w:i w:val="0"/>
      <w:iCs w:val="0"/>
      <w:u w:val="none"/>
      <w:strike w:val="0"/>
      <w:smallCaps w:val="0"/>
    </w:rPr>
  </w:style>
  <w:style w:type="paragraph" w:customStyle="1" w:styleId="Style4">
    <w:name w:val="Body text (2)"/>
    <w:basedOn w:val="Normal"/>
    <w:link w:val="CharStyle5"/>
    <w:pPr>
      <w:widowControl w:val="0"/>
      <w:shd w:val="clear" w:color="auto" w:fill="FFFFFF"/>
      <w:spacing w:line="266" w:lineRule="exact"/>
    </w:pPr>
    <w:rPr>
      <w:b w:val="0"/>
      <w:bCs w:val="0"/>
      <w:i w:val="0"/>
      <w:iCs w:val="0"/>
      <w:u w:val="none"/>
      <w:strike w:val="0"/>
      <w:smallCaps w:val="0"/>
    </w:rPr>
  </w:style>
  <w:style w:type="paragraph" w:customStyle="1" w:styleId="Style6">
    <w:name w:val="Body text (3)"/>
    <w:basedOn w:val="Normal"/>
    <w:link w:val="CharStyle7"/>
    <w:pPr>
      <w:widowControl w:val="0"/>
      <w:shd w:val="clear" w:color="auto" w:fill="FFFFFF"/>
      <w:jc w:val="both"/>
      <w:spacing w:line="266" w:lineRule="exact"/>
    </w:pPr>
    <w:rPr>
      <w:b w:val="0"/>
      <w:bCs w:val="0"/>
      <w:i w:val="0"/>
      <w:iCs w:val="0"/>
      <w:u w:val="none"/>
      <w:strike w:val="0"/>
      <w:smallCaps w:val="0"/>
    </w:rPr>
  </w:style>
  <w:style w:type="paragraph" w:customStyle="1" w:styleId="Style9">
    <w:name w:val="Other"/>
    <w:basedOn w:val="Normal"/>
    <w:link w:val="CharStyle10"/>
    <w:pPr>
      <w:widowControl w:val="0"/>
      <w:shd w:val="clear" w:color="auto" w:fill="FFFFFF"/>
    </w:pPr>
    <w:rPr>
      <w:b w:val="0"/>
      <w:bCs w:val="0"/>
      <w:i w:val="0"/>
      <w:iCs w:val="0"/>
      <w:u w:val="none"/>
      <w:strike w:val="0"/>
      <w:smallCaps w:val="0"/>
      <w:sz w:val="20"/>
      <w:szCs w:val="20"/>
    </w:rPr>
  </w:style>
  <w:style w:type="paragraph" w:customStyle="1" w:styleId="Style12">
    <w:name w:val="Body text (4)"/>
    <w:basedOn w:val="Normal"/>
    <w:link w:val="CharStyle13"/>
    <w:pPr>
      <w:widowControl w:val="0"/>
      <w:shd w:val="clear" w:color="auto" w:fill="FFFFFF"/>
      <w:jc w:val="center"/>
      <w:spacing w:line="557" w:lineRule="exact"/>
    </w:pPr>
    <w:rPr>
      <w:b/>
      <w:bCs/>
      <w:i w:val="0"/>
      <w:iCs w:val="0"/>
      <w:u w:val="none"/>
      <w:strike w:val="0"/>
      <w:smallCaps w:val="0"/>
      <w:sz w:val="28"/>
      <w:szCs w:val="28"/>
    </w:rPr>
  </w:style>
  <w:style w:type="paragraph" w:customStyle="1" w:styleId="Style14">
    <w:name w:val="Heading #1"/>
    <w:basedOn w:val="Normal"/>
    <w:link w:val="CharStyle15"/>
    <w:pPr>
      <w:widowControl w:val="0"/>
      <w:shd w:val="clear" w:color="auto" w:fill="FFFFFF"/>
      <w:jc w:val="center"/>
      <w:outlineLvl w:val="0"/>
      <w:spacing w:line="557" w:lineRule="exact"/>
    </w:pPr>
    <w:rPr>
      <w:b/>
      <w:bCs/>
      <w:i w:val="0"/>
      <w:iCs w:val="0"/>
      <w:u w:val="none"/>
      <w:strike w:val="0"/>
      <w:smallCaps w:val="0"/>
    </w:rPr>
  </w:style>
  <w:style w:type="paragraph" w:customStyle="1" w:styleId="Style16">
    <w:name w:val="Header or footer (2)"/>
    <w:basedOn w:val="Normal"/>
    <w:link w:val="CharStyle17"/>
    <w:pPr>
      <w:widowControl w:val="0"/>
      <w:shd w:val="clear" w:color="auto" w:fill="FFFFFF"/>
      <w:spacing w:line="222" w:lineRule="exact"/>
    </w:pPr>
    <w:rPr>
      <w:b/>
      <w:bCs/>
      <w:i w:val="0"/>
      <w:iCs w:val="0"/>
      <w:u w:val="none"/>
      <w:strike w:val="0"/>
      <w:smallCaps w:val="0"/>
      <w:sz w:val="20"/>
      <w:szCs w:val="20"/>
    </w:rPr>
  </w:style>
  <w:style w:type="paragraph" w:customStyle="1" w:styleId="Style18">
    <w:name w:val="Body text (5)"/>
    <w:basedOn w:val="Normal"/>
    <w:link w:val="CharStyle19"/>
    <w:pPr>
      <w:widowControl w:val="0"/>
      <w:shd w:val="clear" w:color="auto" w:fill="FFFFFF"/>
      <w:spacing w:before="540" w:line="244" w:lineRule="exact"/>
    </w:pPr>
    <w:rPr>
      <w:b/>
      <w:bCs/>
      <w:i w:val="0"/>
      <w:iCs w:val="0"/>
      <w:u w:val="none"/>
      <w:strike w:val="0"/>
      <w:smallCaps w:val="0"/>
      <w:sz w:val="22"/>
      <w:szCs w:val="22"/>
    </w:rPr>
  </w:style>
  <w:style w:type="paragraph" w:customStyle="1" w:styleId="Style20">
    <w:name w:val="Header or footer"/>
    <w:basedOn w:val="Normal"/>
    <w:link w:val="CharStyle21"/>
    <w:pPr>
      <w:widowControl w:val="0"/>
      <w:shd w:val="clear" w:color="auto" w:fill="FFFFFF"/>
      <w:spacing w:line="222" w:lineRule="exact"/>
    </w:pPr>
    <w:rPr>
      <w:b/>
      <w:bCs/>
      <w:i w:val="0"/>
      <w:iCs w:val="0"/>
      <w:u w:val="none"/>
      <w:strike w:val="0"/>
      <w:smallCaps w:val="0"/>
      <w:sz w:val="20"/>
      <w:szCs w:val="20"/>
    </w:rPr>
  </w:style>
  <w:style w:type="paragraph" w:customStyle="1" w:styleId="Style23">
    <w:name w:val="Body text (6)"/>
    <w:basedOn w:val="Normal"/>
    <w:link w:val="CharStyle24"/>
    <w:pPr>
      <w:widowControl w:val="0"/>
      <w:shd w:val="clear" w:color="auto" w:fill="FFFFFF"/>
      <w:spacing w:line="269" w:lineRule="exact"/>
    </w:pPr>
    <w:rPr>
      <w:b w:val="0"/>
      <w:bCs w:val="0"/>
      <w:i/>
      <w:iCs/>
      <w:u w:val="none"/>
      <w:strike w:val="0"/>
      <w:smallCaps w:val="0"/>
    </w:rPr>
  </w:style>
  <w:style w:type="paragraph" w:customStyle="1" w:styleId="Style26">
    <w:name w:val="Body text (7)"/>
    <w:basedOn w:val="Normal"/>
    <w:link w:val="CharStyle27"/>
    <w:pPr>
      <w:widowControl w:val="0"/>
      <w:shd w:val="clear" w:color="auto" w:fill="FFFFFF"/>
      <w:jc w:val="center"/>
      <w:spacing w:line="197" w:lineRule="exact"/>
    </w:pPr>
    <w:rPr>
      <w:b w:val="0"/>
      <w:bCs w:val="0"/>
      <w:i w:val="0"/>
      <w:iCs w:val="0"/>
      <w:u w:val="none"/>
      <w:strike w:val="0"/>
      <w:smallCaps w:val="0"/>
      <w:sz w:val="16"/>
      <w:szCs w:val="16"/>
      <w:spacing w:val="40"/>
    </w:rPr>
  </w:style>
  <w:style w:type="paragraph" w:customStyle="1" w:styleId="Style32">
    <w:name w:val="Table caption (2)"/>
    <w:basedOn w:val="Normal"/>
    <w:link w:val="CharStyle33"/>
    <w:pPr>
      <w:widowControl w:val="0"/>
      <w:shd w:val="clear" w:color="auto" w:fill="FFFFFF"/>
      <w:spacing w:line="144" w:lineRule="exact"/>
    </w:pPr>
    <w:rPr>
      <w:b/>
      <w:bCs/>
      <w:i w:val="0"/>
      <w:iCs w:val="0"/>
      <w:u w:val="none"/>
      <w:strike w:val="0"/>
      <w:smallCaps w:val="0"/>
      <w:sz w:val="13"/>
      <w:szCs w:val="13"/>
    </w:rPr>
  </w:style>
  <w:style w:type="paragraph" w:customStyle="1" w:styleId="Style34">
    <w:name w:val="Table caption (3)"/>
    <w:basedOn w:val="Normal"/>
    <w:link w:val="CharStyle35"/>
    <w:pPr>
      <w:widowControl w:val="0"/>
      <w:shd w:val="clear" w:color="auto" w:fill="FFFFFF"/>
      <w:spacing w:line="170" w:lineRule="exact"/>
    </w:pPr>
    <w:rPr>
      <w:b w:val="0"/>
      <w:bCs w:val="0"/>
      <w:i w:val="0"/>
      <w:iCs w:val="0"/>
      <w:u w:val="none"/>
      <w:strike w:val="0"/>
      <w:smallCaps w:val="0"/>
      <w:sz w:val="15"/>
      <w:szCs w:val="15"/>
      <w:rFonts w:ascii="Courier New" w:eastAsia="Courier New" w:hAnsi="Courier New" w:cs="Courier New"/>
    </w:rPr>
  </w:style>
  <w:style w:type="paragraph" w:customStyle="1" w:styleId="Style42">
    <w:name w:val="Table caption"/>
    <w:basedOn w:val="Normal"/>
    <w:link w:val="CharStyle43"/>
    <w:pPr>
      <w:widowControl w:val="0"/>
      <w:shd w:val="clear" w:color="auto" w:fill="FFFFFF"/>
      <w:spacing w:line="170" w:lineRule="exact"/>
    </w:pPr>
    <w:rPr>
      <w:b/>
      <w:bCs/>
      <w:i w:val="0"/>
      <w:iCs w:val="0"/>
      <w:u w:val="none"/>
      <w:strike w:val="0"/>
      <w:smallCaps w:val="0"/>
      <w:sz w:val="13"/>
      <w:szCs w:val="13"/>
      <w:rFonts w:ascii="Courier New" w:eastAsia="Courier New" w:hAnsi="Courier New" w:cs="Courier New"/>
    </w:rPr>
  </w:style>
  <w:style w:type="paragraph" w:customStyle="1" w:styleId="Style47">
    <w:name w:val="Body text (8)"/>
    <w:basedOn w:val="Normal"/>
    <w:link w:val="CharStyle48"/>
    <w:pPr>
      <w:widowControl w:val="0"/>
      <w:shd w:val="clear" w:color="auto" w:fill="FFFFFF"/>
      <w:spacing w:before="520" w:after="740" w:line="144" w:lineRule="exact"/>
    </w:pPr>
    <w:rPr>
      <w:b/>
      <w:bCs/>
      <w:i w:val="0"/>
      <w:iCs w:val="0"/>
      <w:u w:val="none"/>
      <w:strike w:val="0"/>
      <w:smallCaps w:val="0"/>
      <w:sz w:val="13"/>
      <w:szCs w:val="13"/>
    </w:rPr>
  </w:style>
  <w:style w:type="paragraph" w:customStyle="1" w:styleId="Style50">
    <w:name w:val="Body text (9)"/>
    <w:basedOn w:val="Normal"/>
    <w:link w:val="CharStyle51"/>
    <w:pPr>
      <w:widowControl w:val="0"/>
      <w:shd w:val="clear" w:color="auto" w:fill="FFFFFF"/>
      <w:spacing w:before="740" w:line="168" w:lineRule="exact"/>
    </w:pPr>
    <w:rPr>
      <w:b w:val="0"/>
      <w:bCs w:val="0"/>
      <w:i w:val="0"/>
      <w:iCs w:val="0"/>
      <w:u w:val="none"/>
      <w:strike w:val="0"/>
      <w:smallCaps w:val="0"/>
      <w:sz w:val="15"/>
      <w:szCs w:val="15"/>
      <w:rFonts w:ascii="Arial" w:eastAsia="Arial" w:hAnsi="Arial" w:cs="Arial"/>
    </w:rPr>
  </w:style>
  <w:style w:type="paragraph" w:customStyle="1" w:styleId="Style52">
    <w:name w:val="Body text (10)"/>
    <w:basedOn w:val="Normal"/>
    <w:link w:val="CharStyle53"/>
    <w:pPr>
      <w:widowControl w:val="0"/>
      <w:shd w:val="clear" w:color="auto" w:fill="FFFFFF"/>
      <w:spacing w:line="178" w:lineRule="exact"/>
    </w:pPr>
    <w:rPr>
      <w:b w:val="0"/>
      <w:bCs w:val="0"/>
      <w:i w:val="0"/>
      <w:iCs w:val="0"/>
      <w:u w:val="none"/>
      <w:strike w:val="0"/>
      <w:smallCaps w:val="0"/>
      <w:sz w:val="16"/>
      <w:szCs w:val="16"/>
      <w:spacing w:val="50"/>
    </w:rPr>
  </w:style>
  <w:style w:type="paragraph" w:customStyle="1" w:styleId="Style54">
    <w:name w:val="Body text (11)"/>
    <w:basedOn w:val="Normal"/>
    <w:link w:val="CharStyle55"/>
    <w:pPr>
      <w:widowControl w:val="0"/>
      <w:shd w:val="clear" w:color="auto" w:fill="FFFFFF"/>
      <w:jc w:val="center"/>
      <w:spacing w:line="1108" w:lineRule="exact"/>
    </w:pPr>
    <w:rPr>
      <w:lang w:val="en-GB" w:eastAsia="en-GB" w:bidi="en-GB"/>
      <w:b w:val="0"/>
      <w:bCs w:val="0"/>
      <w:i w:val="0"/>
      <w:iCs w:val="0"/>
      <w:u w:val="none"/>
      <w:strike w:val="0"/>
      <w:smallCaps w:val="0"/>
      <w:sz w:val="100"/>
      <w:szCs w:val="100"/>
    </w:rPr>
  </w:style>
  <w:style w:type="paragraph" w:customStyle="1" w:styleId="Style56">
    <w:name w:val="Heading #2"/>
    <w:basedOn w:val="Normal"/>
    <w:link w:val="CharStyle57"/>
    <w:pPr>
      <w:widowControl w:val="0"/>
      <w:shd w:val="clear" w:color="auto" w:fill="FFFFFF"/>
      <w:jc w:val="center"/>
      <w:outlineLvl w:val="1"/>
      <w:spacing w:line="269" w:lineRule="exact"/>
    </w:pPr>
    <w:rPr>
      <w:b w:val="0"/>
      <w:bCs w:val="0"/>
      <w:i w:val="0"/>
      <w:iCs w:val="0"/>
      <w:u w:val="none"/>
      <w:strike w:val="0"/>
      <w:smallCaps w:val="0"/>
      <w:sz w:val="28"/>
      <w:szCs w:val="28"/>
      <w:spacing w:val="70"/>
    </w:rPr>
  </w:style>
  <w:style w:type="paragraph" w:customStyle="1" w:styleId="Style58">
    <w:name w:val="Body text (12)"/>
    <w:basedOn w:val="Normal"/>
    <w:link w:val="CharStyle59"/>
    <w:pPr>
      <w:widowControl w:val="0"/>
      <w:shd w:val="clear" w:color="auto" w:fill="FFFFFF"/>
      <w:jc w:val="center"/>
      <w:spacing w:after="280" w:line="269" w:lineRule="exact"/>
    </w:pPr>
    <w:rPr>
      <w:b w:val="0"/>
      <w:bCs w:val="0"/>
      <w:i w:val="0"/>
      <w:iCs w:val="0"/>
      <w:u w:val="none"/>
      <w:strike w:val="0"/>
      <w:smallCaps w:val="0"/>
      <w:sz w:val="22"/>
      <w:szCs w:val="2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