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2BEC" w14:textId="5643F9E4" w:rsidR="00C074A8" w:rsidRDefault="00AA0B55" w:rsidP="00160B8C">
      <w:pPr>
        <w:spacing w:after="0" w:line="240" w:lineRule="auto"/>
        <w:jc w:val="center"/>
        <w:rPr>
          <w:b/>
          <w:sz w:val="32"/>
          <w:szCs w:val="32"/>
        </w:rPr>
      </w:pPr>
      <w:r>
        <w:rPr>
          <w:noProof/>
          <w:lang w:eastAsia="cs-CZ"/>
        </w:rPr>
        <w:drawing>
          <wp:inline distT="0" distB="0" distL="0" distR="0" wp14:anchorId="6563E1B5" wp14:editId="43D6CE32">
            <wp:extent cx="1114425" cy="659807"/>
            <wp:effectExtent l="0" t="0" r="0" b="698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803" cy="688450"/>
                    </a:xfrm>
                    <a:prstGeom prst="rect">
                      <a:avLst/>
                    </a:prstGeom>
                    <a:noFill/>
                    <a:ln>
                      <a:noFill/>
                    </a:ln>
                  </pic:spPr>
                </pic:pic>
              </a:graphicData>
            </a:graphic>
          </wp:inline>
        </w:drawing>
      </w:r>
    </w:p>
    <w:p w14:paraId="08D68DFA" w14:textId="77777777" w:rsidR="00AA0B55" w:rsidRDefault="00AA0B55" w:rsidP="00160B8C">
      <w:pPr>
        <w:spacing w:after="0" w:line="240" w:lineRule="auto"/>
        <w:jc w:val="center"/>
        <w:rPr>
          <w:b/>
          <w:sz w:val="32"/>
          <w:szCs w:val="32"/>
        </w:rPr>
      </w:pPr>
    </w:p>
    <w:p w14:paraId="027DCD5C" w14:textId="07E9BC8E" w:rsidR="00B26F88" w:rsidRDefault="00B26F88" w:rsidP="00AA0B55">
      <w:pPr>
        <w:spacing w:line="36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249DE" w:rsidRPr="005F1AFE">
        <w:rPr>
          <w:rFonts w:ascii="Arial" w:hAnsi="Arial" w:cs="Arial"/>
          <w:b/>
          <w:sz w:val="28"/>
        </w:rPr>
        <w:t xml:space="preserve"> </w:t>
      </w:r>
      <w:r w:rsidR="001249DE" w:rsidRPr="001249DE">
        <w:rPr>
          <w:rFonts w:ascii="Arial" w:hAnsi="Arial" w:cs="Arial"/>
          <w:b/>
          <w:sz w:val="32"/>
          <w:szCs w:val="32"/>
        </w:rPr>
        <w:t>úklidových prací v</w:t>
      </w:r>
      <w:r w:rsidR="00A73D31">
        <w:rPr>
          <w:rFonts w:ascii="Arial" w:hAnsi="Arial" w:cs="Arial"/>
          <w:b/>
          <w:sz w:val="32"/>
          <w:szCs w:val="32"/>
        </w:rPr>
        <w:t> </w:t>
      </w:r>
      <w:r w:rsidR="00AA0B55">
        <w:rPr>
          <w:rFonts w:ascii="Arial" w:hAnsi="Arial" w:cs="Arial"/>
          <w:b/>
          <w:sz w:val="32"/>
          <w:szCs w:val="32"/>
        </w:rPr>
        <w:t>LLLK</w:t>
      </w:r>
    </w:p>
    <w:p w14:paraId="1A089070" w14:textId="6A896DF1" w:rsidR="00A73D31" w:rsidRPr="00A73D31" w:rsidRDefault="00A73D31" w:rsidP="00A73D31">
      <w:pPr>
        <w:spacing w:after="0" w:line="240" w:lineRule="auto"/>
        <w:jc w:val="center"/>
        <w:rPr>
          <w:rFonts w:ascii="Arial" w:hAnsi="Arial" w:cs="Arial"/>
          <w:b/>
          <w:bCs/>
        </w:rPr>
      </w:pPr>
      <w:r w:rsidRPr="00A73D31">
        <w:rPr>
          <w:rFonts w:ascii="Arial" w:hAnsi="Arial" w:cs="Arial"/>
          <w:b/>
          <w:bCs/>
        </w:rPr>
        <w:t>Č. sml. dodavatele: SOD-23-0800519</w:t>
      </w:r>
    </w:p>
    <w:p w14:paraId="254E970C" w14:textId="77777777" w:rsidR="00A73D31" w:rsidRDefault="00A73D31" w:rsidP="00160B8C">
      <w:pPr>
        <w:spacing w:after="0" w:line="240" w:lineRule="auto"/>
        <w:jc w:val="both"/>
        <w:rPr>
          <w:rFonts w:ascii="Arial" w:hAnsi="Arial" w:cs="Arial"/>
        </w:rPr>
      </w:pPr>
    </w:p>
    <w:p w14:paraId="10D0A607" w14:textId="77777777" w:rsidR="00A73D31" w:rsidRDefault="00A73D31" w:rsidP="00160B8C">
      <w:pPr>
        <w:spacing w:after="0" w:line="240" w:lineRule="auto"/>
        <w:jc w:val="both"/>
        <w:rPr>
          <w:rFonts w:ascii="Arial" w:hAnsi="Arial" w:cs="Arial"/>
        </w:rPr>
      </w:pPr>
    </w:p>
    <w:p w14:paraId="02709FA0" w14:textId="530563C0"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35A86609" w14:textId="77777777" w:rsidR="00725A70" w:rsidRPr="00F528D3" w:rsidRDefault="00725A70" w:rsidP="00160B8C">
      <w:pPr>
        <w:spacing w:after="0" w:line="240" w:lineRule="auto"/>
        <w:jc w:val="both"/>
        <w:rPr>
          <w:rFonts w:ascii="Arial" w:hAnsi="Arial" w:cs="Arial"/>
        </w:rPr>
      </w:pPr>
    </w:p>
    <w:p w14:paraId="675EAF19" w14:textId="77777777" w:rsidR="00725A70" w:rsidRPr="00F528D3" w:rsidRDefault="00725A70" w:rsidP="00160B8C">
      <w:pPr>
        <w:spacing w:after="0" w:line="240" w:lineRule="auto"/>
        <w:jc w:val="both"/>
        <w:rPr>
          <w:rFonts w:ascii="Arial" w:hAnsi="Arial" w:cs="Arial"/>
        </w:rPr>
      </w:pPr>
    </w:p>
    <w:p w14:paraId="2F355AA8" w14:textId="25F0F253" w:rsidR="00E129CF" w:rsidRPr="00AA0B55" w:rsidRDefault="001249DE" w:rsidP="00E129CF">
      <w:pPr>
        <w:spacing w:after="0" w:line="240" w:lineRule="auto"/>
        <w:jc w:val="both"/>
        <w:rPr>
          <w:rFonts w:ascii="Arial" w:hAnsi="Arial" w:cs="Arial"/>
          <w:b/>
        </w:rPr>
      </w:pPr>
      <w:r w:rsidRPr="00AA0B55">
        <w:rPr>
          <w:rFonts w:ascii="Arial" w:hAnsi="Arial" w:cs="Arial"/>
          <w:b/>
        </w:rPr>
        <w:t>Léčebné Lázně Lázně Kynžvart</w:t>
      </w:r>
    </w:p>
    <w:p w14:paraId="2CE3AF81" w14:textId="47558D8A"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00AF048B">
        <w:rPr>
          <w:rFonts w:ascii="Arial" w:hAnsi="Arial" w:cs="Arial"/>
        </w:rPr>
        <w:tab/>
      </w:r>
      <w:r w:rsidR="00AF048B" w:rsidRPr="00AF048B">
        <w:rPr>
          <w:rFonts w:ascii="Arial" w:hAnsi="Arial" w:cs="Arial"/>
        </w:rPr>
        <w:t>Lázeňská 295. Lázně Kynžvart, PSČ 354 91</w:t>
      </w:r>
      <w:r w:rsidRPr="00F528D3">
        <w:rPr>
          <w:rFonts w:ascii="Arial" w:hAnsi="Arial" w:cs="Arial"/>
        </w:rPr>
        <w:tab/>
      </w:r>
      <w:r w:rsidRPr="00F528D3">
        <w:rPr>
          <w:rFonts w:ascii="Arial" w:hAnsi="Arial" w:cs="Arial"/>
        </w:rPr>
        <w:tab/>
      </w:r>
    </w:p>
    <w:p w14:paraId="35D0C4DA" w14:textId="55153774"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00AF048B">
        <w:rPr>
          <w:rFonts w:ascii="Arial" w:hAnsi="Arial" w:cs="Arial"/>
        </w:rPr>
        <w:tab/>
      </w:r>
      <w:r w:rsidR="00352A2C">
        <w:rPr>
          <w:rFonts w:ascii="Arial" w:hAnsi="Arial" w:cs="Arial"/>
        </w:rPr>
        <w:t>Mgr. Karlem Naxerou</w:t>
      </w:r>
      <w:r w:rsidR="00AF048B" w:rsidRPr="00AF048B">
        <w:rPr>
          <w:rFonts w:ascii="Arial" w:hAnsi="Arial" w:cs="Arial"/>
        </w:rPr>
        <w:t>, ředitelem</w:t>
      </w:r>
      <w:r w:rsidRPr="00F528D3">
        <w:rPr>
          <w:rFonts w:ascii="Arial" w:hAnsi="Arial" w:cs="Arial"/>
        </w:rPr>
        <w:tab/>
      </w:r>
      <w:r w:rsidRPr="00F528D3">
        <w:rPr>
          <w:rFonts w:ascii="Arial" w:hAnsi="Arial" w:cs="Arial"/>
        </w:rPr>
        <w:tab/>
      </w:r>
    </w:p>
    <w:p w14:paraId="42F5C6D9" w14:textId="39995297" w:rsidR="001249DE" w:rsidRDefault="00E129CF" w:rsidP="007C18FA">
      <w:pPr>
        <w:spacing w:after="0" w:line="240" w:lineRule="auto"/>
        <w:jc w:val="both"/>
        <w:rPr>
          <w:rFonts w:ascii="Arial" w:hAnsi="Arial" w:cs="Arial"/>
        </w:rPr>
      </w:pPr>
      <w:r w:rsidRPr="00F528D3">
        <w:rPr>
          <w:rFonts w:ascii="Arial" w:hAnsi="Arial" w:cs="Arial"/>
        </w:rPr>
        <w:t>IČO:</w:t>
      </w:r>
      <w:r w:rsidR="00AF048B">
        <w:rPr>
          <w:rFonts w:ascii="Arial" w:hAnsi="Arial" w:cs="Arial"/>
        </w:rPr>
        <w:tab/>
      </w:r>
      <w:r w:rsidR="00AF048B">
        <w:rPr>
          <w:rFonts w:ascii="Arial" w:hAnsi="Arial" w:cs="Arial"/>
        </w:rPr>
        <w:tab/>
      </w:r>
      <w:r w:rsidR="00AF048B">
        <w:rPr>
          <w:rFonts w:ascii="Arial" w:hAnsi="Arial" w:cs="Arial"/>
        </w:rPr>
        <w:tab/>
        <w:t>00883753</w:t>
      </w:r>
    </w:p>
    <w:p w14:paraId="5697E69C" w14:textId="5B0CE2CF" w:rsidR="00E129CF" w:rsidRPr="00F528D3" w:rsidRDefault="001249DE" w:rsidP="007C18FA">
      <w:pPr>
        <w:spacing w:after="0" w:line="240" w:lineRule="auto"/>
        <w:jc w:val="both"/>
        <w:rPr>
          <w:rFonts w:ascii="Arial" w:hAnsi="Arial" w:cs="Arial"/>
        </w:rPr>
      </w:pPr>
      <w:r w:rsidRPr="00F528D3">
        <w:rPr>
          <w:rFonts w:ascii="Arial" w:hAnsi="Arial" w:cs="Arial"/>
        </w:rPr>
        <w:t>bankovní spojení:</w:t>
      </w:r>
      <w:r w:rsidR="00E129CF" w:rsidRPr="00F528D3">
        <w:rPr>
          <w:rFonts w:ascii="Arial" w:hAnsi="Arial" w:cs="Arial"/>
        </w:rPr>
        <w:tab/>
      </w:r>
      <w:r w:rsidR="00AF048B" w:rsidRPr="00AF048B">
        <w:rPr>
          <w:rFonts w:ascii="Arial" w:hAnsi="Arial" w:cs="Arial"/>
        </w:rPr>
        <w:t>ČNB, č. ú. 10006-25231331/0710</w:t>
      </w:r>
      <w:r w:rsidR="00E129CF" w:rsidRPr="00F528D3">
        <w:rPr>
          <w:rFonts w:ascii="Arial" w:hAnsi="Arial" w:cs="Arial"/>
        </w:rPr>
        <w:tab/>
      </w:r>
      <w:r w:rsidR="00E129CF" w:rsidRPr="00F528D3">
        <w:rPr>
          <w:rFonts w:ascii="Arial" w:hAnsi="Arial" w:cs="Arial"/>
        </w:rPr>
        <w:tab/>
      </w:r>
      <w:r w:rsidR="00E129CF" w:rsidRPr="00F528D3">
        <w:rPr>
          <w:rFonts w:ascii="Arial" w:hAnsi="Arial" w:cs="Arial"/>
        </w:rPr>
        <w:tab/>
      </w:r>
    </w:p>
    <w:p w14:paraId="6F0AAC65" w14:textId="13E6F044" w:rsidR="001249DE" w:rsidRDefault="001249DE" w:rsidP="00E129CF">
      <w:pPr>
        <w:spacing w:after="0" w:line="240" w:lineRule="auto"/>
        <w:jc w:val="both"/>
        <w:rPr>
          <w:rFonts w:ascii="Arial" w:hAnsi="Arial" w:cs="Arial"/>
        </w:rPr>
      </w:pPr>
      <w:r w:rsidRPr="00F528D3">
        <w:rPr>
          <w:rFonts w:ascii="Arial" w:hAnsi="Arial" w:cs="Arial"/>
        </w:rPr>
        <w:t>DIČ:</w:t>
      </w:r>
      <w:r w:rsidR="00AF048B">
        <w:rPr>
          <w:rFonts w:ascii="Arial" w:hAnsi="Arial" w:cs="Arial"/>
        </w:rPr>
        <w:tab/>
      </w:r>
      <w:r w:rsidR="00AF048B">
        <w:rPr>
          <w:rFonts w:ascii="Arial" w:hAnsi="Arial" w:cs="Arial"/>
        </w:rPr>
        <w:tab/>
      </w:r>
      <w:r w:rsidR="00AF048B">
        <w:rPr>
          <w:rFonts w:ascii="Arial" w:hAnsi="Arial" w:cs="Arial"/>
        </w:rPr>
        <w:tab/>
      </w:r>
      <w:r w:rsidR="00AF048B" w:rsidRPr="00AF048B">
        <w:rPr>
          <w:rFonts w:ascii="Arial" w:hAnsi="Arial" w:cs="Arial"/>
        </w:rPr>
        <w:t>CZ00883573</w:t>
      </w:r>
    </w:p>
    <w:p w14:paraId="3F38E15F" w14:textId="200306DA" w:rsidR="001249DE" w:rsidRDefault="001249DE" w:rsidP="00E129CF">
      <w:pPr>
        <w:spacing w:after="0" w:line="240" w:lineRule="auto"/>
        <w:jc w:val="both"/>
        <w:rPr>
          <w:rFonts w:ascii="Arial" w:hAnsi="Arial" w:cs="Arial"/>
        </w:rPr>
      </w:pPr>
      <w:r w:rsidRPr="00F528D3">
        <w:rPr>
          <w:rFonts w:ascii="Arial" w:hAnsi="Arial" w:cs="Arial"/>
        </w:rPr>
        <w:t>ID datové schránky:</w:t>
      </w:r>
      <w:r w:rsidR="00AF048B">
        <w:rPr>
          <w:rFonts w:ascii="Arial" w:hAnsi="Arial" w:cs="Arial"/>
        </w:rPr>
        <w:tab/>
      </w:r>
      <w:r w:rsidR="00AF048B" w:rsidRPr="00AF048B">
        <w:rPr>
          <w:rFonts w:ascii="Arial" w:hAnsi="Arial" w:cs="Arial"/>
        </w:rPr>
        <w:t>42sj3nc</w:t>
      </w:r>
    </w:p>
    <w:p w14:paraId="1326B8D3" w14:textId="77777777" w:rsidR="00AF048B" w:rsidRPr="00AF048B" w:rsidRDefault="00AF048B" w:rsidP="00AF048B">
      <w:pPr>
        <w:spacing w:after="0" w:line="240" w:lineRule="auto"/>
        <w:jc w:val="both"/>
        <w:rPr>
          <w:rFonts w:ascii="Arial" w:hAnsi="Arial" w:cs="Arial"/>
        </w:rPr>
      </w:pPr>
      <w:r w:rsidRPr="00AF048B">
        <w:rPr>
          <w:rFonts w:ascii="Arial" w:hAnsi="Arial" w:cs="Arial"/>
        </w:rPr>
        <w:t xml:space="preserve">Zástupce objednatele oprávněný jednat ve věcech smluvních a reklamačních: </w:t>
      </w:r>
    </w:p>
    <w:p w14:paraId="72A7F4F2" w14:textId="77777777" w:rsidR="00352A2C" w:rsidRDefault="00AF048B" w:rsidP="00AF048B">
      <w:pPr>
        <w:spacing w:after="0" w:line="240" w:lineRule="auto"/>
        <w:jc w:val="both"/>
        <w:rPr>
          <w:rFonts w:ascii="Arial" w:hAnsi="Arial" w:cs="Arial"/>
        </w:rPr>
      </w:pPr>
      <w:r w:rsidRPr="00AF048B">
        <w:rPr>
          <w:rFonts w:ascii="Arial" w:hAnsi="Arial" w:cs="Arial"/>
        </w:rPr>
        <w:tab/>
      </w:r>
      <w:r w:rsidRPr="00AF048B">
        <w:rPr>
          <w:rFonts w:ascii="Arial" w:hAnsi="Arial" w:cs="Arial"/>
        </w:rPr>
        <w:tab/>
      </w:r>
      <w:r w:rsidRPr="00AF048B">
        <w:rPr>
          <w:rFonts w:ascii="Arial" w:hAnsi="Arial" w:cs="Arial"/>
        </w:rPr>
        <w:tab/>
      </w:r>
      <w:r w:rsidRPr="00AF048B">
        <w:rPr>
          <w:rFonts w:ascii="Arial" w:hAnsi="Arial" w:cs="Arial"/>
        </w:rPr>
        <w:tab/>
      </w:r>
      <w:r w:rsidRPr="00AF048B">
        <w:rPr>
          <w:rFonts w:ascii="Arial" w:hAnsi="Arial" w:cs="Arial"/>
        </w:rPr>
        <w:tab/>
        <w:t xml:space="preserve">Ing. </w:t>
      </w:r>
      <w:r w:rsidR="00352A2C">
        <w:rPr>
          <w:rFonts w:ascii="Arial" w:hAnsi="Arial" w:cs="Arial"/>
        </w:rPr>
        <w:t>Alena Novotná Ph.D</w:t>
      </w:r>
      <w:r w:rsidRPr="00AF048B">
        <w:rPr>
          <w:rFonts w:ascii="Arial" w:hAnsi="Arial" w:cs="Arial"/>
        </w:rPr>
        <w:t>,</w:t>
      </w:r>
      <w:r w:rsidR="00352A2C">
        <w:rPr>
          <w:rFonts w:ascii="Arial" w:hAnsi="Arial" w:cs="Arial"/>
        </w:rPr>
        <w:t xml:space="preserve">                                          </w:t>
      </w:r>
    </w:p>
    <w:p w14:paraId="4F8D2675" w14:textId="47A3C4D0" w:rsidR="00AF048B" w:rsidRPr="00AF048B" w:rsidRDefault="00352A2C" w:rsidP="00AF048B">
      <w:pPr>
        <w:spacing w:after="0" w:line="240" w:lineRule="auto"/>
        <w:jc w:val="both"/>
        <w:rPr>
          <w:rFonts w:ascii="Arial" w:hAnsi="Arial" w:cs="Arial"/>
        </w:rPr>
      </w:pPr>
      <w:r>
        <w:rPr>
          <w:rFonts w:ascii="Arial" w:hAnsi="Arial" w:cs="Arial"/>
        </w:rPr>
        <w:t xml:space="preserve">                                                          </w:t>
      </w:r>
      <w:r w:rsidR="00AF048B" w:rsidRPr="00AF048B">
        <w:rPr>
          <w:rFonts w:ascii="Arial" w:hAnsi="Arial" w:cs="Arial"/>
        </w:rPr>
        <w:t>náměstek</w:t>
      </w:r>
      <w:r>
        <w:rPr>
          <w:rFonts w:ascii="Arial" w:hAnsi="Arial" w:cs="Arial"/>
        </w:rPr>
        <w:t xml:space="preserve"> pro ekonomiku a provoz</w:t>
      </w:r>
      <w:r w:rsidR="00AF048B" w:rsidRPr="00AF048B">
        <w:rPr>
          <w:rFonts w:ascii="Arial" w:hAnsi="Arial" w:cs="Arial"/>
        </w:rPr>
        <w:tab/>
      </w:r>
    </w:p>
    <w:p w14:paraId="75092BFF" w14:textId="2F28CDF2" w:rsidR="00AF048B" w:rsidRPr="00AF048B" w:rsidRDefault="00AF048B" w:rsidP="00AF048B">
      <w:pPr>
        <w:spacing w:after="0" w:line="240" w:lineRule="auto"/>
        <w:jc w:val="both"/>
        <w:rPr>
          <w:rFonts w:ascii="Arial" w:hAnsi="Arial" w:cs="Arial"/>
        </w:rPr>
      </w:pPr>
      <w:r w:rsidRPr="00AF048B">
        <w:rPr>
          <w:rFonts w:ascii="Arial" w:hAnsi="Arial" w:cs="Arial"/>
        </w:rPr>
        <w:t>Telefonické</w:t>
      </w:r>
      <w:r w:rsidR="00352A2C">
        <w:rPr>
          <w:rFonts w:ascii="Arial" w:hAnsi="Arial" w:cs="Arial"/>
        </w:rPr>
        <w:t xml:space="preserve"> </w:t>
      </w:r>
      <w:r w:rsidRPr="00AF048B">
        <w:rPr>
          <w:rFonts w:ascii="Arial" w:hAnsi="Arial" w:cs="Arial"/>
        </w:rPr>
        <w:t>spojení:</w:t>
      </w:r>
      <w:r w:rsidR="00352A2C">
        <w:rPr>
          <w:rFonts w:ascii="Arial" w:hAnsi="Arial" w:cs="Arial"/>
        </w:rPr>
        <w:t xml:space="preserve">   </w:t>
      </w:r>
      <w:r w:rsidRPr="00AF048B">
        <w:rPr>
          <w:rFonts w:ascii="Arial" w:hAnsi="Arial" w:cs="Arial"/>
        </w:rPr>
        <w:tab/>
      </w:r>
      <w:r w:rsidRPr="00AF048B">
        <w:rPr>
          <w:rFonts w:ascii="Arial" w:hAnsi="Arial" w:cs="Arial"/>
        </w:rPr>
        <w:tab/>
        <w:t>+420 354 672 153</w:t>
      </w:r>
    </w:p>
    <w:p w14:paraId="05F30764" w14:textId="1EBDB787" w:rsidR="001249DE" w:rsidRPr="00F528D3" w:rsidRDefault="00AF048B" w:rsidP="00AF048B">
      <w:pPr>
        <w:spacing w:after="0" w:line="240" w:lineRule="auto"/>
        <w:jc w:val="both"/>
        <w:rPr>
          <w:rFonts w:ascii="Arial" w:hAnsi="Arial" w:cs="Arial"/>
        </w:rPr>
      </w:pPr>
      <w:r w:rsidRPr="00AF048B">
        <w:rPr>
          <w:rFonts w:ascii="Arial" w:hAnsi="Arial" w:cs="Arial"/>
        </w:rPr>
        <w:t xml:space="preserve">E-mailová kontaktní adresa: </w:t>
      </w:r>
      <w:r w:rsidRPr="00AF048B">
        <w:rPr>
          <w:rFonts w:ascii="Arial" w:hAnsi="Arial" w:cs="Arial"/>
        </w:rPr>
        <w:tab/>
      </w:r>
      <w:r w:rsidRPr="00AF048B">
        <w:rPr>
          <w:rFonts w:ascii="Arial" w:hAnsi="Arial" w:cs="Arial"/>
        </w:rPr>
        <w:tab/>
      </w:r>
      <w:r w:rsidR="00352A2C">
        <w:rPr>
          <w:rFonts w:ascii="Arial" w:hAnsi="Arial" w:cs="Arial"/>
        </w:rPr>
        <w:t>novotna</w:t>
      </w:r>
      <w:r w:rsidRPr="00AF048B">
        <w:rPr>
          <w:rFonts w:ascii="Arial" w:hAnsi="Arial" w:cs="Arial"/>
        </w:rPr>
        <w:t>@lazne-kynzvart.cz,</w:t>
      </w:r>
    </w:p>
    <w:p w14:paraId="5C6DC5C4" w14:textId="77777777" w:rsidR="00725A70" w:rsidRPr="00F528D3" w:rsidRDefault="00725A70" w:rsidP="00160B8C">
      <w:pPr>
        <w:spacing w:after="0" w:line="240" w:lineRule="auto"/>
        <w:jc w:val="both"/>
        <w:rPr>
          <w:rFonts w:ascii="Arial" w:hAnsi="Arial" w:cs="Arial"/>
        </w:rPr>
      </w:pPr>
    </w:p>
    <w:p w14:paraId="7A48D2A8" w14:textId="77777777" w:rsidR="00B26F88"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7A7661C5" w14:textId="77777777" w:rsidR="007F13B2" w:rsidRDefault="007F13B2" w:rsidP="00160B8C">
      <w:pPr>
        <w:spacing w:after="0" w:line="240" w:lineRule="auto"/>
        <w:jc w:val="both"/>
        <w:rPr>
          <w:rFonts w:ascii="Arial" w:hAnsi="Arial" w:cs="Arial"/>
        </w:rPr>
      </w:pPr>
    </w:p>
    <w:p w14:paraId="5B0C8280" w14:textId="77777777" w:rsidR="006C11AE" w:rsidRDefault="006C11AE" w:rsidP="00160B8C">
      <w:pPr>
        <w:spacing w:after="0" w:line="240" w:lineRule="auto"/>
        <w:jc w:val="both"/>
        <w:rPr>
          <w:rFonts w:ascii="Arial" w:hAnsi="Arial" w:cs="Arial"/>
        </w:rPr>
      </w:pPr>
    </w:p>
    <w:p w14:paraId="6F5C9965" w14:textId="77777777" w:rsidR="006C11AE" w:rsidRDefault="006C11AE" w:rsidP="00160B8C">
      <w:pPr>
        <w:spacing w:after="0" w:line="240" w:lineRule="auto"/>
        <w:jc w:val="both"/>
        <w:rPr>
          <w:rFonts w:ascii="Arial" w:hAnsi="Arial" w:cs="Arial"/>
        </w:rPr>
      </w:pPr>
    </w:p>
    <w:p w14:paraId="603EC77F" w14:textId="22D56893" w:rsidR="007F13B2" w:rsidRDefault="007F13B2" w:rsidP="00160B8C">
      <w:pPr>
        <w:spacing w:after="0" w:line="240" w:lineRule="auto"/>
        <w:jc w:val="both"/>
        <w:rPr>
          <w:rFonts w:ascii="Arial" w:hAnsi="Arial" w:cs="Arial"/>
        </w:rPr>
      </w:pPr>
      <w:r>
        <w:rPr>
          <w:rFonts w:ascii="Arial" w:hAnsi="Arial" w:cs="Arial"/>
        </w:rPr>
        <w:t>a</w:t>
      </w:r>
    </w:p>
    <w:p w14:paraId="7091337A" w14:textId="77777777" w:rsidR="007F13B2" w:rsidRDefault="007F13B2" w:rsidP="00160B8C">
      <w:pPr>
        <w:spacing w:after="0" w:line="240" w:lineRule="auto"/>
        <w:jc w:val="both"/>
        <w:rPr>
          <w:rFonts w:ascii="Arial" w:hAnsi="Arial" w:cs="Arial"/>
        </w:rPr>
      </w:pPr>
    </w:p>
    <w:p w14:paraId="28A2576E" w14:textId="77777777" w:rsidR="007F13B2" w:rsidRPr="00F528D3" w:rsidRDefault="007F13B2" w:rsidP="00160B8C">
      <w:pPr>
        <w:spacing w:after="0" w:line="240" w:lineRule="auto"/>
        <w:jc w:val="both"/>
        <w:rPr>
          <w:rFonts w:ascii="Arial" w:hAnsi="Arial" w:cs="Arial"/>
        </w:rPr>
      </w:pPr>
    </w:p>
    <w:p w14:paraId="405164A1" w14:textId="77777777" w:rsidR="006C11AE" w:rsidRPr="004C15B3" w:rsidRDefault="006C11AE" w:rsidP="006C11AE">
      <w:pPr>
        <w:spacing w:after="0" w:line="240" w:lineRule="auto"/>
        <w:jc w:val="both"/>
        <w:rPr>
          <w:rFonts w:ascii="Arial" w:eastAsia="Calibri" w:hAnsi="Arial" w:cs="Arial"/>
        </w:rPr>
      </w:pPr>
      <w:r w:rsidRPr="001645A7">
        <w:rPr>
          <w:rFonts w:ascii="Arial" w:eastAsia="Calibri" w:hAnsi="Arial" w:cs="Arial"/>
          <w:b/>
          <w:bCs/>
        </w:rPr>
        <w:t>CLQ GROUP s.r.o.</w:t>
      </w:r>
    </w:p>
    <w:p w14:paraId="0D8E44F7" w14:textId="77777777" w:rsidR="006C11AE" w:rsidRPr="004C15B3" w:rsidRDefault="006C11AE" w:rsidP="006C11AE">
      <w:pPr>
        <w:spacing w:after="0" w:line="240" w:lineRule="auto"/>
        <w:jc w:val="both"/>
        <w:rPr>
          <w:rFonts w:ascii="Arial" w:eastAsia="Calibri" w:hAnsi="Arial" w:cs="Arial"/>
        </w:rPr>
      </w:pPr>
      <w:r w:rsidRPr="004C15B3">
        <w:rPr>
          <w:rFonts w:ascii="Arial" w:eastAsia="Calibri" w:hAnsi="Arial" w:cs="Arial"/>
        </w:rPr>
        <w:t>sídlo:</w:t>
      </w:r>
      <w:r w:rsidRPr="004C15B3">
        <w:rPr>
          <w:rFonts w:ascii="Arial" w:eastAsia="Calibri" w:hAnsi="Arial" w:cs="Arial"/>
        </w:rPr>
        <w:tab/>
      </w:r>
      <w:r w:rsidRPr="004C15B3">
        <w:rPr>
          <w:rFonts w:ascii="Arial" w:eastAsia="Calibri" w:hAnsi="Arial" w:cs="Arial"/>
        </w:rPr>
        <w:tab/>
      </w:r>
      <w:r w:rsidRPr="004C15B3">
        <w:rPr>
          <w:rFonts w:ascii="Arial" w:eastAsia="Calibri" w:hAnsi="Arial" w:cs="Arial"/>
        </w:rPr>
        <w:tab/>
      </w:r>
      <w:r w:rsidRPr="004C15B3">
        <w:rPr>
          <w:rFonts w:ascii="Arial" w:eastAsia="Calibri" w:hAnsi="Arial" w:cs="Arial"/>
        </w:rPr>
        <w:tab/>
      </w:r>
      <w:r>
        <w:rPr>
          <w:rFonts w:ascii="Arial" w:eastAsia="Calibri" w:hAnsi="Arial" w:cs="Arial"/>
        </w:rPr>
        <w:t>Vinohradská 3217/167, 100 00  Praha 10</w:t>
      </w:r>
    </w:p>
    <w:p w14:paraId="25F86E5B" w14:textId="77777777" w:rsidR="006C11AE" w:rsidRPr="004C15B3" w:rsidRDefault="006C11AE" w:rsidP="006C11AE">
      <w:pPr>
        <w:spacing w:after="0" w:line="240" w:lineRule="auto"/>
        <w:jc w:val="both"/>
        <w:rPr>
          <w:rFonts w:ascii="Arial" w:eastAsia="Calibri" w:hAnsi="Arial" w:cs="Arial"/>
        </w:rPr>
      </w:pPr>
      <w:r w:rsidRPr="004C15B3">
        <w:rPr>
          <w:rFonts w:ascii="Arial" w:eastAsia="Calibri" w:hAnsi="Arial" w:cs="Arial"/>
        </w:rPr>
        <w:t>jednající:</w:t>
      </w:r>
      <w:r w:rsidRPr="004C15B3">
        <w:rPr>
          <w:rFonts w:ascii="Arial" w:eastAsia="Calibri" w:hAnsi="Arial" w:cs="Arial"/>
        </w:rPr>
        <w:tab/>
      </w:r>
      <w:r w:rsidRPr="004C15B3">
        <w:rPr>
          <w:rFonts w:ascii="Arial" w:eastAsia="Calibri" w:hAnsi="Arial" w:cs="Arial"/>
        </w:rPr>
        <w:tab/>
      </w:r>
      <w:r w:rsidRPr="004C15B3">
        <w:rPr>
          <w:rFonts w:ascii="Arial" w:eastAsia="Calibri" w:hAnsi="Arial" w:cs="Arial"/>
        </w:rPr>
        <w:tab/>
        <w:t>Tomáš Zeman, jednatel</w:t>
      </w:r>
    </w:p>
    <w:p w14:paraId="46AE5C7E" w14:textId="77777777" w:rsidR="006C11AE" w:rsidRPr="004C15B3" w:rsidRDefault="006C11AE" w:rsidP="006C11AE">
      <w:pPr>
        <w:spacing w:after="0" w:line="240" w:lineRule="auto"/>
        <w:jc w:val="both"/>
        <w:rPr>
          <w:rFonts w:ascii="Arial" w:eastAsia="Calibri" w:hAnsi="Arial" w:cs="Arial"/>
        </w:rPr>
      </w:pPr>
      <w:r w:rsidRPr="004C15B3">
        <w:rPr>
          <w:rFonts w:ascii="Arial" w:eastAsia="Calibri" w:hAnsi="Arial" w:cs="Arial"/>
        </w:rPr>
        <w:t>IČO:</w:t>
      </w:r>
      <w:r w:rsidRPr="004C15B3">
        <w:rPr>
          <w:rFonts w:ascii="Arial" w:eastAsia="Calibri" w:hAnsi="Arial" w:cs="Arial"/>
        </w:rPr>
        <w:tab/>
      </w:r>
      <w:r w:rsidRPr="004C15B3">
        <w:rPr>
          <w:rFonts w:ascii="Arial" w:eastAsia="Calibri" w:hAnsi="Arial" w:cs="Arial"/>
        </w:rPr>
        <w:tab/>
      </w:r>
      <w:r w:rsidRPr="004C15B3">
        <w:rPr>
          <w:rFonts w:ascii="Arial" w:eastAsia="Calibri" w:hAnsi="Arial" w:cs="Arial"/>
        </w:rPr>
        <w:tab/>
      </w:r>
      <w:r w:rsidRPr="004C15B3">
        <w:rPr>
          <w:rFonts w:ascii="Arial" w:eastAsia="Calibri" w:hAnsi="Arial" w:cs="Arial"/>
        </w:rPr>
        <w:tab/>
        <w:t>27427064</w:t>
      </w:r>
    </w:p>
    <w:p w14:paraId="2A1F39E6" w14:textId="77777777" w:rsidR="006C11AE" w:rsidRPr="004C15B3" w:rsidRDefault="006C11AE" w:rsidP="006C11AE">
      <w:pPr>
        <w:spacing w:after="0" w:line="240" w:lineRule="auto"/>
        <w:rPr>
          <w:rFonts w:ascii="Arial" w:eastAsia="Calibri" w:hAnsi="Arial" w:cs="Arial"/>
        </w:rPr>
      </w:pPr>
      <w:r w:rsidRPr="004C15B3">
        <w:rPr>
          <w:rFonts w:ascii="Arial" w:eastAsia="Calibri" w:hAnsi="Arial" w:cs="Arial"/>
        </w:rPr>
        <w:t>kontaktní a fakturační adresa:</w:t>
      </w:r>
      <w:r>
        <w:rPr>
          <w:rFonts w:ascii="Arial" w:eastAsia="Calibri" w:hAnsi="Arial" w:cs="Arial"/>
        </w:rPr>
        <w:t xml:space="preserve"> Vinohradská 3217/167, 100 00  Praha 10</w:t>
      </w:r>
    </w:p>
    <w:p w14:paraId="0AFCE428" w14:textId="77777777" w:rsidR="006C11AE" w:rsidRPr="004C15B3" w:rsidRDefault="006C11AE" w:rsidP="006C11AE">
      <w:pPr>
        <w:spacing w:after="0" w:line="240" w:lineRule="auto"/>
        <w:jc w:val="both"/>
        <w:rPr>
          <w:rFonts w:ascii="Arial" w:eastAsia="Calibri" w:hAnsi="Arial" w:cs="Arial"/>
        </w:rPr>
      </w:pPr>
      <w:r w:rsidRPr="004C15B3">
        <w:rPr>
          <w:rFonts w:ascii="Arial" w:eastAsia="Calibri" w:hAnsi="Arial" w:cs="Arial"/>
        </w:rPr>
        <w:t>bankovní spojení:</w:t>
      </w:r>
      <w:r w:rsidRPr="004C15B3">
        <w:rPr>
          <w:rFonts w:ascii="Arial" w:eastAsia="Calibri" w:hAnsi="Arial" w:cs="Arial"/>
        </w:rPr>
        <w:tab/>
      </w:r>
      <w:r w:rsidRPr="004C15B3">
        <w:rPr>
          <w:rFonts w:ascii="Arial" w:eastAsia="Calibri" w:hAnsi="Arial" w:cs="Arial"/>
        </w:rPr>
        <w:tab/>
        <w:t>Československá obchodní banka, a.s., Praha 1</w:t>
      </w:r>
    </w:p>
    <w:p w14:paraId="22C97D78" w14:textId="77777777" w:rsidR="006C11AE" w:rsidRPr="004C15B3" w:rsidRDefault="006C11AE" w:rsidP="006C11AE">
      <w:pPr>
        <w:spacing w:after="0" w:line="240" w:lineRule="auto"/>
        <w:jc w:val="both"/>
        <w:rPr>
          <w:rFonts w:ascii="Arial" w:eastAsia="Calibri" w:hAnsi="Arial" w:cs="Arial"/>
        </w:rPr>
      </w:pPr>
      <w:r w:rsidRPr="004C15B3">
        <w:rPr>
          <w:rFonts w:ascii="Arial" w:eastAsia="Calibri" w:hAnsi="Arial" w:cs="Arial"/>
        </w:rPr>
        <w:t>číslo účtu:</w:t>
      </w:r>
      <w:r w:rsidRPr="004C15B3">
        <w:rPr>
          <w:rFonts w:ascii="Arial" w:eastAsia="Calibri" w:hAnsi="Arial" w:cs="Arial"/>
        </w:rPr>
        <w:tab/>
      </w:r>
      <w:r w:rsidRPr="004C15B3">
        <w:rPr>
          <w:rFonts w:ascii="Arial" w:eastAsia="Calibri" w:hAnsi="Arial" w:cs="Arial"/>
        </w:rPr>
        <w:tab/>
      </w:r>
      <w:r w:rsidRPr="004C15B3">
        <w:rPr>
          <w:rFonts w:ascii="Arial" w:eastAsia="Calibri" w:hAnsi="Arial" w:cs="Arial"/>
        </w:rPr>
        <w:tab/>
        <w:t>201170532/0300</w:t>
      </w:r>
    </w:p>
    <w:p w14:paraId="26DF1B25" w14:textId="77777777" w:rsidR="006C11AE" w:rsidRPr="004C15B3" w:rsidRDefault="006C11AE" w:rsidP="006C11AE">
      <w:pPr>
        <w:spacing w:after="0" w:line="240" w:lineRule="auto"/>
        <w:jc w:val="both"/>
        <w:rPr>
          <w:rFonts w:ascii="Arial" w:eastAsia="Calibri" w:hAnsi="Arial" w:cs="Arial"/>
        </w:rPr>
      </w:pPr>
      <w:r w:rsidRPr="004C15B3">
        <w:rPr>
          <w:rFonts w:ascii="Arial" w:eastAsia="Calibri" w:hAnsi="Arial" w:cs="Arial"/>
        </w:rPr>
        <w:t>ID datové schránky:</w:t>
      </w:r>
      <w:r w:rsidRPr="004C15B3">
        <w:rPr>
          <w:rFonts w:ascii="Arial" w:eastAsia="Calibri" w:hAnsi="Arial" w:cs="Arial"/>
        </w:rPr>
        <w:tab/>
      </w:r>
      <w:r w:rsidRPr="004C15B3">
        <w:rPr>
          <w:rFonts w:ascii="Arial" w:eastAsia="Calibri" w:hAnsi="Arial" w:cs="Arial"/>
        </w:rPr>
        <w:tab/>
        <w:t>zu4v4vc</w:t>
      </w:r>
    </w:p>
    <w:p w14:paraId="5EA4F893" w14:textId="77777777" w:rsidR="007F13B2" w:rsidRPr="00F528D3" w:rsidRDefault="007F13B2" w:rsidP="007F13B2">
      <w:pPr>
        <w:spacing w:after="0" w:line="240" w:lineRule="auto"/>
        <w:jc w:val="both"/>
        <w:rPr>
          <w:rFonts w:ascii="Arial" w:hAnsi="Arial" w:cs="Arial"/>
        </w:rPr>
      </w:pPr>
    </w:p>
    <w:p w14:paraId="79E10F1E" w14:textId="77777777" w:rsidR="007F13B2" w:rsidRPr="00F528D3" w:rsidRDefault="007F13B2" w:rsidP="007F13B2">
      <w:pPr>
        <w:spacing w:after="0" w:line="240" w:lineRule="auto"/>
        <w:jc w:val="both"/>
        <w:rPr>
          <w:rFonts w:ascii="Arial" w:hAnsi="Arial" w:cs="Arial"/>
        </w:rPr>
      </w:pPr>
      <w:r w:rsidRPr="00F528D3">
        <w:rPr>
          <w:rFonts w:ascii="Arial" w:hAnsi="Arial" w:cs="Arial"/>
        </w:rPr>
        <w:t xml:space="preserve">(dále jen „dodavatel“ </w:t>
      </w:r>
      <w:r>
        <w:rPr>
          <w:rFonts w:ascii="Arial" w:hAnsi="Arial" w:cs="Arial"/>
        </w:rPr>
        <w:t xml:space="preserve">nebo „zhotovitel“ </w:t>
      </w:r>
      <w:r w:rsidRPr="00F528D3">
        <w:rPr>
          <w:rFonts w:ascii="Arial" w:hAnsi="Arial" w:cs="Arial"/>
        </w:rPr>
        <w:t>nebo také společně „smluvní strany“)</w:t>
      </w:r>
    </w:p>
    <w:p w14:paraId="56C66ACB" w14:textId="77777777" w:rsidR="00B26F88" w:rsidRDefault="00B26F88" w:rsidP="00160B8C">
      <w:pPr>
        <w:spacing w:after="0" w:line="240" w:lineRule="auto"/>
        <w:jc w:val="both"/>
        <w:rPr>
          <w:rFonts w:ascii="Arial" w:hAnsi="Arial" w:cs="Arial"/>
        </w:rPr>
      </w:pPr>
    </w:p>
    <w:p w14:paraId="02866B73" w14:textId="77777777" w:rsidR="00F42104" w:rsidRPr="00F528D3" w:rsidRDefault="00F42104" w:rsidP="00160B8C">
      <w:pPr>
        <w:spacing w:after="0" w:line="240" w:lineRule="auto"/>
        <w:jc w:val="both"/>
        <w:rPr>
          <w:rFonts w:ascii="Arial" w:hAnsi="Arial" w:cs="Arial"/>
        </w:rPr>
      </w:pPr>
    </w:p>
    <w:p w14:paraId="14FBE004" w14:textId="601435BC"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xml:space="preserve">§ </w:t>
      </w:r>
      <w:r w:rsidR="007F13B2">
        <w:rPr>
          <w:rFonts w:ascii="Arial" w:hAnsi="Arial" w:cs="Arial"/>
          <w:b/>
        </w:rPr>
        <w:t xml:space="preserve">2586 a násl. </w:t>
      </w:r>
      <w:r w:rsidR="00B5783F" w:rsidRPr="00F528D3">
        <w:rPr>
          <w:rFonts w:ascii="Arial" w:hAnsi="Arial" w:cs="Arial"/>
          <w:b/>
        </w:rPr>
        <w:t xml:space="preserve">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2ED573A2" w14:textId="304F4037" w:rsidR="00AC2E7B" w:rsidRDefault="00AC2E7B" w:rsidP="001249DE">
      <w:pPr>
        <w:spacing w:after="120" w:line="240" w:lineRule="auto"/>
        <w:rPr>
          <w:rFonts w:ascii="Arial" w:hAnsi="Arial" w:cs="Arial"/>
          <w:b/>
        </w:rPr>
      </w:pPr>
    </w:p>
    <w:p w14:paraId="6B5F5B6A" w14:textId="77777777" w:rsidR="00AA0B55" w:rsidRPr="00F528D3" w:rsidRDefault="00AA0B55" w:rsidP="001249DE">
      <w:pPr>
        <w:spacing w:after="120" w:line="240" w:lineRule="auto"/>
        <w:rPr>
          <w:rFonts w:ascii="Arial" w:hAnsi="Arial" w:cs="Arial"/>
          <w:b/>
        </w:rPr>
      </w:pPr>
    </w:p>
    <w:p w14:paraId="4DC1DC9A"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1C7AEC08" w14:textId="12A360AA"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F42104">
        <w:rPr>
          <w:rFonts w:ascii="Arial" w:hAnsi="Arial" w:cs="Arial"/>
        </w:rPr>
        <w:t>7.8.2023</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F42104" w:rsidRPr="00F42104">
        <w:rPr>
          <w:rFonts w:ascii="Arial" w:hAnsi="Arial" w:cs="Arial"/>
        </w:rPr>
        <w:t xml:space="preserve">Z2023-028396, </w:t>
      </w:r>
      <w:r w:rsidRPr="00F528D3">
        <w:rPr>
          <w:rFonts w:ascii="Arial" w:hAnsi="Arial" w:cs="Arial"/>
        </w:rPr>
        <w:t>na nadlimitní veřejnou zakázku na služby s</w:t>
      </w:r>
      <w:r w:rsidR="005B7530">
        <w:rPr>
          <w:rFonts w:ascii="Arial" w:hAnsi="Arial" w:cs="Arial"/>
        </w:rPr>
        <w:t> </w:t>
      </w:r>
      <w:r w:rsidRPr="00F528D3">
        <w:rPr>
          <w:rFonts w:ascii="Arial" w:hAnsi="Arial" w:cs="Arial"/>
        </w:rPr>
        <w:t>názvem</w:t>
      </w:r>
      <w:r w:rsidR="005B7530">
        <w:rPr>
          <w:rFonts w:ascii="Arial" w:hAnsi="Arial" w:cs="Arial"/>
        </w:rPr>
        <w:t xml:space="preserve"> </w:t>
      </w:r>
      <w:r w:rsidRPr="00F528D3">
        <w:rPr>
          <w:rFonts w:ascii="Arial" w:hAnsi="Arial" w:cs="Arial"/>
        </w:rPr>
        <w:t xml:space="preserve"> </w:t>
      </w:r>
      <w:r w:rsidR="00C074A8" w:rsidRPr="00220A0B">
        <w:rPr>
          <w:rFonts w:ascii="Arial" w:hAnsi="Arial" w:cs="Arial"/>
          <w:b/>
        </w:rPr>
        <w:t>„</w:t>
      </w:r>
      <w:r w:rsidR="00AF048B" w:rsidRPr="00AF048B">
        <w:rPr>
          <w:rFonts w:ascii="Arial" w:hAnsi="Arial" w:cs="Arial"/>
          <w:b/>
        </w:rPr>
        <w:t>Provádění úklidových prací v LLLK</w:t>
      </w:r>
      <w:r w:rsidR="00C074A8" w:rsidRPr="00220A0B">
        <w:rPr>
          <w:rFonts w:ascii="Arial" w:hAnsi="Arial" w:cs="Arial"/>
          <w:b/>
        </w:rPr>
        <w:t>“</w:t>
      </w:r>
    </w:p>
    <w:p w14:paraId="5034C1B7" w14:textId="5EA0101D" w:rsidR="00C074A8" w:rsidRDefault="00C074A8" w:rsidP="001249DE">
      <w:pPr>
        <w:spacing w:after="0" w:line="240" w:lineRule="auto"/>
        <w:rPr>
          <w:rFonts w:ascii="Arial" w:hAnsi="Arial" w:cs="Arial"/>
          <w:b/>
        </w:rPr>
      </w:pPr>
    </w:p>
    <w:p w14:paraId="3D97176E" w14:textId="0873AC74" w:rsidR="00AA0B55" w:rsidRDefault="00AA0B55" w:rsidP="001249DE">
      <w:pPr>
        <w:spacing w:after="0" w:line="240" w:lineRule="auto"/>
        <w:rPr>
          <w:rFonts w:ascii="Arial" w:hAnsi="Arial" w:cs="Arial"/>
          <w:b/>
        </w:rPr>
      </w:pPr>
    </w:p>
    <w:p w14:paraId="564EF8A9" w14:textId="3ED9C0E8" w:rsidR="003D19C3" w:rsidRPr="00F528D3" w:rsidRDefault="004E2607" w:rsidP="001249DE">
      <w:pPr>
        <w:spacing w:after="0"/>
        <w:jc w:val="center"/>
        <w:rPr>
          <w:rFonts w:ascii="Arial" w:hAnsi="Arial" w:cs="Arial"/>
          <w:b/>
        </w:rPr>
      </w:pPr>
      <w:r w:rsidRPr="00F528D3">
        <w:rPr>
          <w:rFonts w:ascii="Arial" w:hAnsi="Arial" w:cs="Arial"/>
          <w:b/>
        </w:rPr>
        <w:t>Článek I</w:t>
      </w:r>
    </w:p>
    <w:p w14:paraId="2EA657BE"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3E80E087" w14:textId="0A0E2F11"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provádět </w:t>
      </w:r>
      <w:r w:rsidR="00224805">
        <w:rPr>
          <w:rFonts w:ascii="Arial" w:hAnsi="Arial" w:cs="Arial"/>
        </w:rPr>
        <w:t>pravid</w:t>
      </w:r>
      <w:r w:rsidR="00265076">
        <w:rPr>
          <w:rFonts w:ascii="Arial" w:hAnsi="Arial" w:cs="Arial"/>
        </w:rPr>
        <w:t>el</w:t>
      </w:r>
      <w:r w:rsidR="00224805">
        <w:rPr>
          <w:rFonts w:ascii="Arial" w:hAnsi="Arial" w:cs="Arial"/>
        </w:rPr>
        <w:t xml:space="preserve">ný </w:t>
      </w:r>
      <w:r w:rsidR="00265076">
        <w:rPr>
          <w:rFonts w:ascii="Arial" w:hAnsi="Arial" w:cs="Arial"/>
        </w:rPr>
        <w:t xml:space="preserve">a mimořádný </w:t>
      </w:r>
      <w:r w:rsidR="00224805">
        <w:rPr>
          <w:rFonts w:ascii="Arial" w:hAnsi="Arial" w:cs="Arial"/>
        </w:rPr>
        <w:t xml:space="preserve">úklid </w:t>
      </w:r>
      <w:r w:rsidR="00450A85" w:rsidRPr="00F528D3">
        <w:rPr>
          <w:rFonts w:ascii="Arial" w:hAnsi="Arial" w:cs="Arial"/>
        </w:rPr>
        <w:t>pro objednatele</w:t>
      </w:r>
      <w:r w:rsidR="00F52649" w:rsidRPr="00F528D3">
        <w:rPr>
          <w:rFonts w:ascii="Arial" w:hAnsi="Arial" w:cs="Arial"/>
        </w:rPr>
        <w:t>. Objednatel se zavazuje za provádění služeb hradit dohodnutou smluvní cenu.</w:t>
      </w:r>
    </w:p>
    <w:p w14:paraId="71325FF9" w14:textId="77777777" w:rsidR="00AC2E7B" w:rsidRDefault="00AC2E7B" w:rsidP="00AC2E7B">
      <w:pPr>
        <w:pStyle w:val="Odstavecseseznamem"/>
        <w:spacing w:after="120"/>
        <w:ind w:left="425"/>
        <w:jc w:val="both"/>
        <w:rPr>
          <w:rFonts w:ascii="Arial" w:hAnsi="Arial" w:cs="Arial"/>
        </w:rPr>
      </w:pPr>
    </w:p>
    <w:p w14:paraId="3498D7DB" w14:textId="10D097B3" w:rsidR="009302A0" w:rsidRPr="005563A4" w:rsidRDefault="00265076" w:rsidP="00AC2E7B">
      <w:pPr>
        <w:pStyle w:val="Odstavecseseznamem"/>
        <w:numPr>
          <w:ilvl w:val="0"/>
          <w:numId w:val="2"/>
        </w:numPr>
        <w:spacing w:after="120"/>
        <w:ind w:left="425" w:hanging="425"/>
        <w:jc w:val="both"/>
        <w:rPr>
          <w:rFonts w:ascii="Arial" w:hAnsi="Arial" w:cs="Arial"/>
        </w:rPr>
      </w:pPr>
      <w:r>
        <w:rPr>
          <w:rFonts w:ascii="Arial" w:hAnsi="Arial" w:cs="Arial"/>
        </w:rPr>
        <w:t xml:space="preserve">Pravidelným úklidem se myslí denní úklid </w:t>
      </w:r>
      <w:r w:rsidR="002942CB">
        <w:rPr>
          <w:rFonts w:ascii="Arial" w:hAnsi="Arial" w:cs="Arial"/>
        </w:rPr>
        <w:t xml:space="preserve">v rozsahu a četnosti, které jsou uvedeny </w:t>
      </w:r>
      <w:r w:rsidR="002942CB" w:rsidRPr="00F528D3">
        <w:rPr>
          <w:rFonts w:ascii="Arial" w:hAnsi="Arial" w:cs="Arial"/>
        </w:rPr>
        <w:t>v </w:t>
      </w:r>
      <w:r w:rsidR="002942CB" w:rsidRPr="00AF048B">
        <w:rPr>
          <w:rFonts w:ascii="Arial" w:hAnsi="Arial" w:cs="Arial"/>
        </w:rPr>
        <w:t xml:space="preserve">příloze </w:t>
      </w:r>
      <w:r w:rsidR="002942CB">
        <w:rPr>
          <w:rFonts w:ascii="Arial" w:hAnsi="Arial" w:cs="Arial"/>
        </w:rPr>
        <w:t xml:space="preserve">č. 1 </w:t>
      </w:r>
      <w:r w:rsidR="002942CB" w:rsidRPr="00AF048B">
        <w:rPr>
          <w:rFonts w:ascii="Arial" w:hAnsi="Arial" w:cs="Arial"/>
        </w:rPr>
        <w:t xml:space="preserve"> této </w:t>
      </w:r>
      <w:r w:rsidR="00924339">
        <w:rPr>
          <w:rFonts w:ascii="Arial" w:hAnsi="Arial" w:cs="Arial"/>
        </w:rPr>
        <w:t>s</w:t>
      </w:r>
      <w:r w:rsidR="002942CB" w:rsidRPr="00AF048B">
        <w:rPr>
          <w:rFonts w:ascii="Arial" w:hAnsi="Arial" w:cs="Arial"/>
        </w:rPr>
        <w:t>mlouv</w:t>
      </w:r>
      <w:r w:rsidR="00924339">
        <w:rPr>
          <w:rFonts w:ascii="Arial" w:hAnsi="Arial" w:cs="Arial"/>
        </w:rPr>
        <w:t>y.</w:t>
      </w:r>
    </w:p>
    <w:p w14:paraId="669DC4E6" w14:textId="77777777" w:rsidR="00921F03" w:rsidRPr="00F528D3" w:rsidRDefault="00921F03" w:rsidP="00F528D3">
      <w:pPr>
        <w:pStyle w:val="Odstavecseseznamem"/>
        <w:spacing w:after="0"/>
        <w:ind w:left="851"/>
        <w:jc w:val="both"/>
        <w:rPr>
          <w:rFonts w:ascii="Arial" w:hAnsi="Arial" w:cs="Arial"/>
          <w:sz w:val="10"/>
          <w:szCs w:val="10"/>
        </w:rPr>
      </w:pPr>
    </w:p>
    <w:p w14:paraId="4D978B50" w14:textId="77777777" w:rsidR="00BB28AA" w:rsidRPr="00F528D3" w:rsidRDefault="00BB28AA" w:rsidP="00F528D3">
      <w:pPr>
        <w:pStyle w:val="Odstavecseseznamem"/>
        <w:spacing w:after="0"/>
        <w:ind w:left="426"/>
        <w:jc w:val="both"/>
        <w:rPr>
          <w:rFonts w:ascii="Arial" w:hAnsi="Arial" w:cs="Arial"/>
          <w:sz w:val="10"/>
          <w:szCs w:val="10"/>
        </w:rPr>
      </w:pPr>
    </w:p>
    <w:p w14:paraId="49C85B25" w14:textId="0D927ADD" w:rsidR="00160B8C" w:rsidRPr="00F528D3" w:rsidRDefault="00024E6F" w:rsidP="00410784">
      <w:pPr>
        <w:pStyle w:val="Odstavecseseznamem"/>
        <w:numPr>
          <w:ilvl w:val="0"/>
          <w:numId w:val="2"/>
        </w:numPr>
        <w:spacing w:after="120"/>
        <w:ind w:left="426" w:hanging="426"/>
        <w:jc w:val="both"/>
        <w:rPr>
          <w:rFonts w:ascii="Arial" w:hAnsi="Arial" w:cs="Arial"/>
        </w:rPr>
      </w:pPr>
      <w:r>
        <w:rPr>
          <w:rFonts w:ascii="Arial" w:hAnsi="Arial" w:cs="Arial"/>
        </w:rPr>
        <w:t xml:space="preserve">Mimořádný úklid bude prováděn na základě samostatných objednávek </w:t>
      </w:r>
      <w:r w:rsidR="00410784">
        <w:rPr>
          <w:rFonts w:ascii="Arial" w:hAnsi="Arial" w:cs="Arial"/>
        </w:rPr>
        <w:t>objednatele.</w:t>
      </w:r>
    </w:p>
    <w:p w14:paraId="265D878A" w14:textId="77777777" w:rsidR="00B64C09" w:rsidRPr="00F528D3" w:rsidRDefault="00B64C09" w:rsidP="00F528D3">
      <w:pPr>
        <w:pStyle w:val="Odstavecseseznamem"/>
        <w:spacing w:after="120"/>
        <w:ind w:left="425"/>
        <w:jc w:val="both"/>
        <w:rPr>
          <w:rFonts w:ascii="Arial" w:hAnsi="Arial" w:cs="Arial"/>
        </w:rPr>
      </w:pPr>
    </w:p>
    <w:p w14:paraId="6D257E97" w14:textId="6EA510DA" w:rsidR="00AC2E7B" w:rsidRPr="00AF048B" w:rsidRDefault="00B64C09" w:rsidP="00AC2E7B">
      <w:pPr>
        <w:pStyle w:val="Odstavecseseznamem"/>
        <w:numPr>
          <w:ilvl w:val="0"/>
          <w:numId w:val="2"/>
        </w:numPr>
        <w:spacing w:after="0"/>
        <w:ind w:left="425" w:hanging="425"/>
        <w:jc w:val="both"/>
        <w:rPr>
          <w:rFonts w:ascii="Arial" w:hAnsi="Arial" w:cs="Arial"/>
        </w:rPr>
      </w:pPr>
      <w:r w:rsidRPr="00AF048B">
        <w:rPr>
          <w:rFonts w:ascii="Arial" w:hAnsi="Arial" w:cs="Arial"/>
        </w:rPr>
        <w:t xml:space="preserve">Součástí plnění předmětu smlouvy </w:t>
      </w:r>
      <w:r w:rsidR="00D91E01" w:rsidRPr="00AF048B">
        <w:rPr>
          <w:rFonts w:ascii="Arial" w:hAnsi="Arial" w:cs="Arial"/>
        </w:rPr>
        <w:t>není</w:t>
      </w:r>
      <w:r w:rsidRPr="00AF048B">
        <w:rPr>
          <w:rFonts w:ascii="Arial" w:hAnsi="Arial" w:cs="Arial"/>
        </w:rPr>
        <w:t xml:space="preserve"> dodávka spo</w:t>
      </w:r>
      <w:r w:rsidR="00AF048B" w:rsidRPr="00AF048B">
        <w:rPr>
          <w:rFonts w:ascii="Arial" w:hAnsi="Arial" w:cs="Arial"/>
        </w:rPr>
        <w:t>třebního hygienického materiálu</w:t>
      </w:r>
      <w:r w:rsidR="001249DE" w:rsidRPr="00AF048B">
        <w:rPr>
          <w:rFonts w:ascii="Arial" w:hAnsi="Arial" w:cs="Arial"/>
        </w:rPr>
        <w:t>.</w:t>
      </w:r>
    </w:p>
    <w:p w14:paraId="52764F4E" w14:textId="77777777" w:rsidR="00AC2E7B" w:rsidRPr="00AF048B" w:rsidRDefault="00AC2E7B" w:rsidP="00AC2E7B">
      <w:pPr>
        <w:spacing w:after="0"/>
        <w:jc w:val="both"/>
        <w:rPr>
          <w:rFonts w:ascii="Arial" w:hAnsi="Arial" w:cs="Arial"/>
        </w:rPr>
      </w:pPr>
    </w:p>
    <w:p w14:paraId="1FCD4545" w14:textId="6733D995" w:rsidR="00AC2E7B" w:rsidRPr="00AF048B" w:rsidRDefault="00D91E01" w:rsidP="00AC2E7B">
      <w:pPr>
        <w:pStyle w:val="Odstavecseseznamem"/>
        <w:numPr>
          <w:ilvl w:val="0"/>
          <w:numId w:val="2"/>
        </w:numPr>
        <w:spacing w:after="0"/>
        <w:ind w:left="425" w:hanging="425"/>
        <w:jc w:val="both"/>
        <w:rPr>
          <w:rFonts w:ascii="Arial" w:hAnsi="Arial" w:cs="Arial"/>
        </w:rPr>
      </w:pPr>
      <w:r w:rsidRPr="00AF048B">
        <w:rPr>
          <w:rFonts w:ascii="Arial" w:hAnsi="Arial" w:cs="Arial"/>
        </w:rPr>
        <w:t>Součástí plnění předmětu smlouvy je dodávka</w:t>
      </w:r>
      <w:r w:rsidR="00AF048B" w:rsidRPr="00AF048B">
        <w:rPr>
          <w:rFonts w:ascii="Arial" w:hAnsi="Arial" w:cs="Arial"/>
        </w:rPr>
        <w:t xml:space="preserve"> prostředků pro mytí povrchů a podlah.</w:t>
      </w:r>
    </w:p>
    <w:p w14:paraId="20E72B0E" w14:textId="77777777" w:rsidR="00AC2E7B" w:rsidRPr="00AC2E7B" w:rsidRDefault="00AC2E7B" w:rsidP="00AC2E7B">
      <w:pPr>
        <w:spacing w:after="0"/>
        <w:jc w:val="both"/>
        <w:rPr>
          <w:rFonts w:ascii="Arial" w:hAnsi="Arial" w:cs="Arial"/>
        </w:rPr>
      </w:pPr>
    </w:p>
    <w:p w14:paraId="5F6B7A65" w14:textId="12A60179"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AF048B">
        <w:rPr>
          <w:rFonts w:ascii="Arial" w:hAnsi="Arial" w:cs="Arial"/>
        </w:rPr>
        <w:t>,</w:t>
      </w:r>
      <w:r w:rsidR="00DD12AB" w:rsidRPr="00AC2E7B">
        <w:rPr>
          <w:rFonts w:ascii="Arial" w:hAnsi="Arial" w:cs="Arial"/>
        </w:rPr>
        <w:t xml:space="preserve"> kvalita</w:t>
      </w:r>
      <w:r w:rsidR="00AF048B">
        <w:rPr>
          <w:rFonts w:ascii="Arial" w:hAnsi="Arial" w:cs="Arial"/>
        </w:rPr>
        <w:t xml:space="preserve"> a rozsah</w:t>
      </w:r>
      <w:r w:rsidR="00DD12AB" w:rsidRPr="00AC2E7B">
        <w:rPr>
          <w:rFonts w:ascii="Arial" w:hAnsi="Arial" w:cs="Arial"/>
        </w:rPr>
        <w:t xml:space="preserve"> poskytovaných služeb bude sledována a vyhodnocována určeným zástupcem objednatele. Na základě vyhodnocení budou upřesňovány podmínky plnění takovým způsobem, aby poskytování služeb bylo co nejefektivnější.</w:t>
      </w:r>
    </w:p>
    <w:p w14:paraId="39436B61" w14:textId="77777777" w:rsidR="003C2AEC" w:rsidRPr="00F528D3" w:rsidRDefault="003C2AEC" w:rsidP="00F528D3">
      <w:pPr>
        <w:pStyle w:val="Odstavecseseznamem"/>
        <w:spacing w:after="0"/>
        <w:jc w:val="both"/>
        <w:rPr>
          <w:rFonts w:ascii="Arial" w:hAnsi="Arial" w:cs="Arial"/>
        </w:rPr>
      </w:pPr>
    </w:p>
    <w:p w14:paraId="1404DD90" w14:textId="42CA4A6A" w:rsidR="003D19C3" w:rsidRPr="00F528D3" w:rsidRDefault="00DC6ED0" w:rsidP="001249DE">
      <w:pPr>
        <w:spacing w:after="0"/>
        <w:jc w:val="center"/>
        <w:rPr>
          <w:rFonts w:ascii="Arial" w:hAnsi="Arial" w:cs="Arial"/>
          <w:b/>
        </w:rPr>
      </w:pPr>
      <w:r w:rsidRPr="00F528D3">
        <w:rPr>
          <w:rFonts w:ascii="Arial" w:hAnsi="Arial" w:cs="Arial"/>
          <w:b/>
        </w:rPr>
        <w:t>Článek II</w:t>
      </w:r>
    </w:p>
    <w:p w14:paraId="19B4A253"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41C408CB" w14:textId="1B6EF4D4"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plnění smlouvy j</w:t>
      </w:r>
      <w:r w:rsidR="00315BF5">
        <w:rPr>
          <w:rFonts w:ascii="Arial" w:hAnsi="Arial" w:cs="Arial"/>
        </w:rPr>
        <w:t>sou</w:t>
      </w:r>
      <w:r w:rsidR="00F5013D" w:rsidRPr="00F528D3">
        <w:rPr>
          <w:rFonts w:ascii="Arial" w:hAnsi="Arial" w:cs="Arial"/>
        </w:rPr>
        <w:t xml:space="preserve"> </w:t>
      </w:r>
      <w:r w:rsidR="00DC45F7" w:rsidRPr="00F528D3">
        <w:rPr>
          <w:rFonts w:ascii="Arial" w:hAnsi="Arial" w:cs="Arial"/>
        </w:rPr>
        <w:t>objekt</w:t>
      </w:r>
      <w:r w:rsidR="00315BF5">
        <w:rPr>
          <w:rFonts w:ascii="Arial" w:hAnsi="Arial" w:cs="Arial"/>
        </w:rPr>
        <w:t>y Léčebných lázní Lázní Kynžvart</w:t>
      </w:r>
      <w:r w:rsidR="00DC45F7" w:rsidRPr="00F528D3">
        <w:rPr>
          <w:rFonts w:ascii="Arial" w:hAnsi="Arial" w:cs="Arial"/>
        </w:rPr>
        <w:t xml:space="preserve">: </w:t>
      </w:r>
      <w:r w:rsidR="00315BF5">
        <w:rPr>
          <w:rFonts w:ascii="Arial" w:hAnsi="Arial" w:cs="Arial"/>
        </w:rPr>
        <w:t>LD Orlík, LD Výsluní, LD Libuše, LD Šárka, LD Záboj, LD Trianon, LD Praha</w:t>
      </w:r>
      <w:r w:rsidR="00AD713C">
        <w:rPr>
          <w:rFonts w:ascii="Arial" w:hAnsi="Arial" w:cs="Arial"/>
        </w:rPr>
        <w:t xml:space="preserve">, </w:t>
      </w:r>
      <w:r w:rsidR="00DD0254" w:rsidRPr="00DD0254">
        <w:rPr>
          <w:rFonts w:ascii="Arial" w:hAnsi="Arial" w:cs="Arial"/>
        </w:rPr>
        <w:t>budova balneoprovozu, budova lázeňského kulturního domu</w:t>
      </w:r>
    </w:p>
    <w:p w14:paraId="189227E5" w14:textId="77777777" w:rsidR="00DC45F7" w:rsidRPr="00F528D3" w:rsidRDefault="00DC45F7" w:rsidP="00F528D3">
      <w:pPr>
        <w:spacing w:after="0"/>
        <w:jc w:val="both"/>
        <w:rPr>
          <w:rFonts w:ascii="Arial" w:hAnsi="Arial" w:cs="Arial"/>
        </w:rPr>
      </w:pPr>
    </w:p>
    <w:p w14:paraId="4044A5F5" w14:textId="65959EF2" w:rsidR="003D19C3" w:rsidRPr="00F528D3" w:rsidRDefault="0084673E" w:rsidP="001249DE">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249F801F"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1602F01E" w14:textId="32EC202C" w:rsidR="00B5783F" w:rsidRPr="00AF048B"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Tato smlouva se uzavírá na dobu</w:t>
      </w:r>
      <w:r w:rsidRPr="001249DE">
        <w:rPr>
          <w:rFonts w:ascii="Arial" w:hAnsi="Arial" w:cs="Arial"/>
          <w:color w:val="FF0000"/>
        </w:rPr>
        <w:t xml:space="preserve"> </w:t>
      </w:r>
      <w:r w:rsidR="005B7530" w:rsidRPr="00B5495E">
        <w:rPr>
          <w:rFonts w:ascii="Arial" w:hAnsi="Arial" w:cs="Arial"/>
        </w:rPr>
        <w:t xml:space="preserve">4 roky </w:t>
      </w:r>
      <w:r w:rsidR="006868C0" w:rsidRPr="00AF048B">
        <w:rPr>
          <w:rFonts w:ascii="Arial" w:hAnsi="Arial" w:cs="Arial"/>
        </w:rPr>
        <w:t>s účinnosti</w:t>
      </w:r>
      <w:r w:rsidR="00DC45F7" w:rsidRPr="00AF048B">
        <w:rPr>
          <w:rFonts w:ascii="Arial" w:hAnsi="Arial" w:cs="Arial"/>
        </w:rPr>
        <w:t xml:space="preserve"> ode d</w:t>
      </w:r>
      <w:r w:rsidR="00607ED1" w:rsidRPr="00AF048B">
        <w:rPr>
          <w:rFonts w:ascii="Arial" w:hAnsi="Arial" w:cs="Arial"/>
        </w:rPr>
        <w:t>ne uveřejnění v registru smluv.</w:t>
      </w:r>
    </w:p>
    <w:p w14:paraId="09C273FC"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2EEB960D" w14:textId="77777777" w:rsidR="00430B55" w:rsidRPr="00F528D3" w:rsidRDefault="00430B55" w:rsidP="00F528D3">
      <w:pPr>
        <w:spacing w:after="0"/>
        <w:jc w:val="both"/>
        <w:rPr>
          <w:rFonts w:ascii="Arial" w:hAnsi="Arial" w:cs="Arial"/>
          <w:color w:val="FF0000"/>
        </w:rPr>
      </w:pPr>
    </w:p>
    <w:p w14:paraId="4CE9715E" w14:textId="0F5772FC" w:rsidR="003D19C3" w:rsidRPr="00F528D3" w:rsidRDefault="00F355AC" w:rsidP="001249DE">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32AF0AED"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0042EF88" w14:textId="77777777" w:rsidR="00E048E2" w:rsidRDefault="00EE1610" w:rsidP="00F528D3">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4F371A42" w14:textId="77777777" w:rsidR="00124EA8" w:rsidRPr="00F528D3" w:rsidRDefault="00124EA8" w:rsidP="00F528D3">
      <w:pPr>
        <w:pStyle w:val="Odstavecseseznamem"/>
        <w:spacing w:after="120"/>
        <w:jc w:val="both"/>
        <w:rPr>
          <w:rFonts w:ascii="Arial" w:hAnsi="Arial" w:cs="Arial"/>
          <w:sz w:val="10"/>
          <w:szCs w:val="10"/>
        </w:rPr>
      </w:pPr>
    </w:p>
    <w:p w14:paraId="0FF72D45" w14:textId="09D05AA3" w:rsidR="00EE1610" w:rsidRDefault="00EE1610" w:rsidP="00F528D3">
      <w:pPr>
        <w:spacing w:after="0"/>
        <w:ind w:left="360"/>
        <w:jc w:val="both"/>
        <w:rPr>
          <w:rFonts w:ascii="Arial" w:hAnsi="Arial" w:cs="Arial"/>
        </w:rPr>
      </w:pPr>
      <w:r w:rsidRPr="00F528D3">
        <w:rPr>
          <w:rFonts w:ascii="Arial" w:hAnsi="Arial" w:cs="Arial"/>
        </w:rPr>
        <w:t>Úklidové služby v budově objednatele</w:t>
      </w:r>
      <w:r w:rsidR="001249DE">
        <w:rPr>
          <w:rFonts w:ascii="Arial" w:hAnsi="Arial" w:cs="Arial"/>
        </w:rPr>
        <w:t>:</w:t>
      </w:r>
    </w:p>
    <w:p w14:paraId="3228C34C" w14:textId="77777777" w:rsidR="001249DE" w:rsidRPr="00F528D3" w:rsidRDefault="001249DE" w:rsidP="00F528D3">
      <w:pPr>
        <w:spacing w:after="0"/>
        <w:ind w:left="360"/>
        <w:jc w:val="both"/>
        <w:rPr>
          <w:rFonts w:ascii="Arial" w:hAnsi="Arial" w:cs="Arial"/>
        </w:rPr>
      </w:pPr>
    </w:p>
    <w:p w14:paraId="18907AFF" w14:textId="1DAE8BB7" w:rsidR="00EE1610" w:rsidRPr="00F528D3" w:rsidRDefault="00EE1610" w:rsidP="00F528D3">
      <w:pPr>
        <w:pStyle w:val="Odstavecseseznamem"/>
        <w:spacing w:after="0"/>
        <w:jc w:val="both"/>
        <w:rPr>
          <w:rFonts w:ascii="Arial" w:hAnsi="Arial" w:cs="Arial"/>
          <w:b/>
        </w:rPr>
      </w:pPr>
      <w:r w:rsidRPr="00F528D3">
        <w:rPr>
          <w:rFonts w:ascii="Arial" w:hAnsi="Arial" w:cs="Arial"/>
        </w:rPr>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F42104" w:rsidRPr="00F42104">
        <w:rPr>
          <w:rFonts w:ascii="Arial" w:hAnsi="Arial" w:cs="Arial"/>
          <w:b/>
          <w:bCs/>
        </w:rPr>
        <w:t>608.195,25</w:t>
      </w:r>
      <w:r w:rsidRPr="00F528D3">
        <w:rPr>
          <w:rFonts w:ascii="Arial" w:hAnsi="Arial" w:cs="Arial"/>
          <w:b/>
        </w:rPr>
        <w:t xml:space="preserve"> Kč</w:t>
      </w:r>
    </w:p>
    <w:p w14:paraId="79CB54B0" w14:textId="77777777" w:rsidR="00C27149" w:rsidRPr="00F528D3" w:rsidRDefault="00C27149" w:rsidP="00F528D3">
      <w:pPr>
        <w:pStyle w:val="Odstavecseseznamem"/>
        <w:spacing w:after="0"/>
        <w:jc w:val="both"/>
        <w:rPr>
          <w:rFonts w:ascii="Arial" w:hAnsi="Arial" w:cs="Arial"/>
        </w:rPr>
      </w:pPr>
    </w:p>
    <w:p w14:paraId="087CCBCB" w14:textId="33FDF84F"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F42104" w:rsidRPr="00F42104">
        <w:rPr>
          <w:rFonts w:ascii="Arial" w:hAnsi="Arial" w:cs="Arial"/>
          <w:b/>
          <w:bCs/>
        </w:rPr>
        <w:t>124.721,00</w:t>
      </w:r>
      <w:r w:rsidR="00932238" w:rsidRPr="00F528D3">
        <w:rPr>
          <w:rFonts w:ascii="Arial" w:hAnsi="Arial" w:cs="Arial"/>
          <w:b/>
        </w:rPr>
        <w:t xml:space="preserve"> Kč</w:t>
      </w:r>
    </w:p>
    <w:p w14:paraId="36A2D4EE" w14:textId="77777777" w:rsidR="009B54E9" w:rsidRPr="00F528D3" w:rsidRDefault="009B54E9" w:rsidP="00F528D3">
      <w:pPr>
        <w:spacing w:after="0"/>
        <w:ind w:left="708"/>
        <w:jc w:val="both"/>
        <w:rPr>
          <w:rFonts w:ascii="Arial" w:hAnsi="Arial" w:cs="Arial"/>
        </w:rPr>
      </w:pPr>
    </w:p>
    <w:p w14:paraId="1FCF926B" w14:textId="6361B091"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F42104" w:rsidRPr="00F42104">
        <w:rPr>
          <w:rFonts w:ascii="Arial" w:hAnsi="Arial" w:cs="Arial"/>
          <w:b/>
          <w:bCs/>
        </w:rPr>
        <w:t>735.916,25</w:t>
      </w:r>
      <w:r w:rsidRPr="00F528D3">
        <w:rPr>
          <w:rFonts w:ascii="Arial" w:hAnsi="Arial" w:cs="Arial"/>
          <w:b/>
        </w:rPr>
        <w:t xml:space="preserve"> Kč</w:t>
      </w:r>
    </w:p>
    <w:p w14:paraId="7930D22F" w14:textId="77777777" w:rsidR="00270C6A" w:rsidRPr="00F528D3" w:rsidRDefault="00270C6A" w:rsidP="00F528D3">
      <w:pPr>
        <w:spacing w:after="0"/>
        <w:ind w:left="708"/>
        <w:jc w:val="both"/>
        <w:rPr>
          <w:rFonts w:ascii="Arial" w:hAnsi="Arial" w:cs="Arial"/>
          <w:sz w:val="10"/>
          <w:szCs w:val="10"/>
        </w:rPr>
      </w:pPr>
    </w:p>
    <w:p w14:paraId="60FC4192" w14:textId="77777777" w:rsidR="00C9466F" w:rsidRPr="00F528D3" w:rsidRDefault="00C9466F" w:rsidP="00F528D3">
      <w:pPr>
        <w:spacing w:after="0"/>
        <w:ind w:left="708"/>
        <w:jc w:val="both"/>
        <w:rPr>
          <w:rFonts w:ascii="Arial" w:hAnsi="Arial" w:cs="Arial"/>
          <w:sz w:val="10"/>
          <w:szCs w:val="10"/>
        </w:rPr>
      </w:pPr>
    </w:p>
    <w:p w14:paraId="7F8B235F" w14:textId="620FD171" w:rsidR="009B54E9"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13E2C135" w14:textId="77777777" w:rsidR="00315BF5" w:rsidRPr="00F528D3" w:rsidRDefault="00315BF5" w:rsidP="00F528D3">
      <w:pPr>
        <w:spacing w:after="0"/>
        <w:ind w:firstLine="708"/>
        <w:jc w:val="both"/>
        <w:rPr>
          <w:rFonts w:ascii="Arial" w:hAnsi="Arial" w:cs="Arial"/>
        </w:rPr>
      </w:pPr>
    </w:p>
    <w:p w14:paraId="17D8F8A9" w14:textId="77777777" w:rsidR="004919CA" w:rsidRPr="00F528D3" w:rsidRDefault="004919CA" w:rsidP="00F528D3">
      <w:pPr>
        <w:spacing w:after="0"/>
        <w:ind w:firstLine="708"/>
        <w:jc w:val="both"/>
        <w:rPr>
          <w:rFonts w:ascii="Arial" w:hAnsi="Arial" w:cs="Arial"/>
          <w:sz w:val="10"/>
          <w:szCs w:val="10"/>
        </w:rPr>
      </w:pPr>
    </w:p>
    <w:p w14:paraId="79C83CB0"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11CD2F37" w14:textId="77777777" w:rsidR="00C074A8" w:rsidRPr="00F528D3" w:rsidRDefault="00C074A8" w:rsidP="00F528D3">
      <w:pPr>
        <w:pStyle w:val="Odstavecseseznamem"/>
        <w:spacing w:after="0"/>
        <w:ind w:left="426"/>
        <w:jc w:val="both"/>
        <w:rPr>
          <w:rFonts w:ascii="Arial" w:hAnsi="Arial" w:cs="Arial"/>
          <w:sz w:val="10"/>
        </w:rPr>
      </w:pPr>
    </w:p>
    <w:p w14:paraId="07990D74" w14:textId="77777777" w:rsidR="00C074A8" w:rsidRPr="00F528D3" w:rsidRDefault="00C074A8" w:rsidP="00F528D3">
      <w:pPr>
        <w:spacing w:after="0"/>
        <w:jc w:val="both"/>
        <w:rPr>
          <w:rFonts w:ascii="Arial" w:hAnsi="Arial" w:cs="Arial"/>
          <w:sz w:val="10"/>
        </w:rPr>
      </w:pPr>
    </w:p>
    <w:p w14:paraId="4190F97F" w14:textId="1ABB5F2A" w:rsidR="00B217AA" w:rsidRPr="001249DE"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lastRenderedPageBreak/>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213E9B36" w14:textId="77777777" w:rsidR="001249DE" w:rsidRPr="00C70BC4" w:rsidRDefault="001249DE" w:rsidP="001249DE">
      <w:pPr>
        <w:pStyle w:val="Odstavecseseznamem"/>
        <w:spacing w:after="0"/>
        <w:ind w:left="426"/>
        <w:jc w:val="both"/>
        <w:rPr>
          <w:rFonts w:ascii="Arial" w:hAnsi="Arial" w:cs="Arial"/>
        </w:rPr>
      </w:pPr>
    </w:p>
    <w:p w14:paraId="1242B182" w14:textId="3C469D3F" w:rsidR="006439CB" w:rsidRPr="00AF048B" w:rsidRDefault="00DA31F0" w:rsidP="001249DE">
      <w:pPr>
        <w:pStyle w:val="Odstavecseseznamem"/>
        <w:numPr>
          <w:ilvl w:val="0"/>
          <w:numId w:val="6"/>
        </w:numPr>
        <w:spacing w:after="0"/>
        <w:ind w:left="426"/>
        <w:jc w:val="both"/>
        <w:rPr>
          <w:rFonts w:ascii="Arial" w:hAnsi="Arial" w:cs="Arial"/>
        </w:rPr>
      </w:pPr>
      <w:r w:rsidRPr="00AF048B">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F048B">
        <w:rPr>
          <w:rFonts w:ascii="Arial" w:hAnsi="Arial" w:cs="Arial"/>
        </w:rPr>
        <w:t xml:space="preserve"> Nebude-li oznámení o zvýšení ceny doručeno objednateli do 31. března kalendářního roku, právo na zvýšení ceny v daném kalendářním roce zanikne.</w:t>
      </w:r>
    </w:p>
    <w:p w14:paraId="7C0B5A2B" w14:textId="77777777" w:rsidR="001249DE" w:rsidRPr="001249DE" w:rsidRDefault="001249DE" w:rsidP="001249DE">
      <w:pPr>
        <w:spacing w:after="0"/>
        <w:jc w:val="both"/>
        <w:rPr>
          <w:rFonts w:ascii="Arial" w:hAnsi="Arial" w:cs="Arial"/>
          <w:color w:val="FF0000"/>
        </w:rPr>
      </w:pPr>
    </w:p>
    <w:p w14:paraId="23A08AFD" w14:textId="77777777" w:rsidR="006439CB" w:rsidRDefault="006439CB" w:rsidP="00F528D3">
      <w:pPr>
        <w:spacing w:after="0"/>
        <w:jc w:val="center"/>
        <w:rPr>
          <w:rFonts w:ascii="Arial" w:hAnsi="Arial" w:cs="Arial"/>
          <w:b/>
        </w:rPr>
      </w:pPr>
    </w:p>
    <w:p w14:paraId="7991F2E5" w14:textId="62982AB2" w:rsidR="003D19C3" w:rsidRPr="00F528D3" w:rsidRDefault="007C65B5" w:rsidP="001249DE">
      <w:pPr>
        <w:spacing w:after="0"/>
        <w:jc w:val="center"/>
        <w:rPr>
          <w:rFonts w:ascii="Arial" w:hAnsi="Arial" w:cs="Arial"/>
          <w:b/>
        </w:rPr>
      </w:pPr>
      <w:r w:rsidRPr="00F528D3">
        <w:rPr>
          <w:rFonts w:ascii="Arial" w:hAnsi="Arial" w:cs="Arial"/>
          <w:b/>
        </w:rPr>
        <w:t>Článek V</w:t>
      </w:r>
    </w:p>
    <w:p w14:paraId="6F202F7A"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19F0A80C" w14:textId="3915BCC9" w:rsidR="006F04CF" w:rsidRPr="00F528D3" w:rsidRDefault="003E0459" w:rsidP="006F04CF">
      <w:pPr>
        <w:pStyle w:val="Odstavecseseznamem"/>
        <w:numPr>
          <w:ilvl w:val="0"/>
          <w:numId w:val="1"/>
        </w:numPr>
        <w:spacing w:after="0"/>
        <w:ind w:left="426" w:hanging="426"/>
        <w:jc w:val="both"/>
        <w:rPr>
          <w:rFonts w:ascii="Arial" w:hAnsi="Arial" w:cs="Arial"/>
        </w:rPr>
      </w:pPr>
      <w:r w:rsidRPr="006F04CF">
        <w:rPr>
          <w:rFonts w:ascii="Arial" w:hAnsi="Arial" w:cs="Arial"/>
        </w:rPr>
        <w:t>Doda</w:t>
      </w:r>
      <w:r w:rsidR="00855D9D" w:rsidRPr="006F04CF">
        <w:rPr>
          <w:rFonts w:ascii="Arial" w:hAnsi="Arial" w:cs="Arial"/>
        </w:rPr>
        <w:t xml:space="preserve">vatel </w:t>
      </w:r>
      <w:r w:rsidR="00410784" w:rsidRPr="006F04CF">
        <w:rPr>
          <w:rFonts w:ascii="Arial" w:hAnsi="Arial" w:cs="Arial"/>
        </w:rPr>
        <w:t xml:space="preserve">je oprávněn </w:t>
      </w:r>
      <w:r w:rsidR="006F31DE" w:rsidRPr="006F04CF">
        <w:rPr>
          <w:rFonts w:ascii="Arial" w:hAnsi="Arial" w:cs="Arial"/>
        </w:rPr>
        <w:t xml:space="preserve">účtovat </w:t>
      </w:r>
      <w:r w:rsidR="00C42129" w:rsidRPr="006F04CF">
        <w:rPr>
          <w:rFonts w:ascii="Arial" w:hAnsi="Arial" w:cs="Arial"/>
        </w:rPr>
        <w:t xml:space="preserve">za </w:t>
      </w:r>
      <w:r w:rsidR="00C307BF" w:rsidRPr="006F04CF">
        <w:rPr>
          <w:rFonts w:ascii="Arial" w:hAnsi="Arial" w:cs="Arial"/>
        </w:rPr>
        <w:t xml:space="preserve">skutečně </w:t>
      </w:r>
      <w:r w:rsidR="00C42129" w:rsidRPr="006F04CF">
        <w:rPr>
          <w:rFonts w:ascii="Arial" w:hAnsi="Arial" w:cs="Arial"/>
        </w:rPr>
        <w:t xml:space="preserve">provedený pravidelný úklid </w:t>
      </w:r>
      <w:r w:rsidR="00855D9D" w:rsidRPr="006F04CF">
        <w:rPr>
          <w:rFonts w:ascii="Arial" w:hAnsi="Arial" w:cs="Arial"/>
        </w:rPr>
        <w:t>1x měsíčně</w:t>
      </w:r>
      <w:r w:rsidR="00C307BF" w:rsidRPr="006F04CF">
        <w:rPr>
          <w:rFonts w:ascii="Arial" w:hAnsi="Arial" w:cs="Arial"/>
        </w:rPr>
        <w:t xml:space="preserve">, cenu uvedenou </w:t>
      </w:r>
      <w:r w:rsidR="00277175" w:rsidRPr="006F04CF">
        <w:rPr>
          <w:rFonts w:ascii="Arial" w:hAnsi="Arial" w:cs="Arial"/>
        </w:rPr>
        <w:t>v příloze č. 1 této smlouvy,</w:t>
      </w:r>
      <w:r w:rsidR="00C307BF" w:rsidRPr="006F04CF">
        <w:rPr>
          <w:rFonts w:ascii="Arial" w:hAnsi="Arial" w:cs="Arial"/>
        </w:rPr>
        <w:t xml:space="preserve"> a to n</w:t>
      </w:r>
      <w:r w:rsidR="00ED6651" w:rsidRPr="006F04CF">
        <w:rPr>
          <w:rFonts w:ascii="Arial" w:hAnsi="Arial" w:cs="Arial"/>
        </w:rPr>
        <w:t xml:space="preserve">a základě </w:t>
      </w:r>
      <w:r w:rsidR="00EB3249" w:rsidRPr="006F04CF">
        <w:rPr>
          <w:rFonts w:ascii="Arial" w:hAnsi="Arial" w:cs="Arial"/>
        </w:rPr>
        <w:t xml:space="preserve">měsíčních </w:t>
      </w:r>
      <w:r w:rsidR="00CB1B6B" w:rsidRPr="006F04CF">
        <w:rPr>
          <w:rFonts w:ascii="Arial" w:hAnsi="Arial" w:cs="Arial"/>
        </w:rPr>
        <w:t xml:space="preserve">výkazů plnění </w:t>
      </w:r>
      <w:r w:rsidR="00EB3249" w:rsidRPr="006F04CF">
        <w:rPr>
          <w:rFonts w:ascii="Arial" w:hAnsi="Arial" w:cs="Arial"/>
        </w:rPr>
        <w:t>smluvních výkonů</w:t>
      </w:r>
      <w:r w:rsidR="00ED6651" w:rsidRPr="006F04CF">
        <w:rPr>
          <w:rFonts w:ascii="Arial" w:hAnsi="Arial" w:cs="Arial"/>
        </w:rPr>
        <w:t xml:space="preserve"> odsouhlasených objednatelem</w:t>
      </w:r>
      <w:r w:rsidR="00277175" w:rsidRPr="006F04CF">
        <w:rPr>
          <w:rFonts w:ascii="Arial" w:hAnsi="Arial" w:cs="Arial"/>
        </w:rPr>
        <w:t xml:space="preserve">. Dodavatel je povinen vystavit </w:t>
      </w:r>
      <w:r w:rsidR="00334CCA" w:rsidRPr="006F04CF">
        <w:rPr>
          <w:rFonts w:ascii="Arial" w:hAnsi="Arial" w:cs="Arial"/>
        </w:rPr>
        <w:t xml:space="preserve">fakturu </w:t>
      </w:r>
      <w:r w:rsidR="00ED6651" w:rsidRPr="006F04CF">
        <w:rPr>
          <w:rFonts w:ascii="Arial" w:hAnsi="Arial" w:cs="Arial"/>
        </w:rPr>
        <w:t>do 10 dnů po ukončení přísluš</w:t>
      </w:r>
      <w:r w:rsidR="00AF048B" w:rsidRPr="006F04CF">
        <w:rPr>
          <w:rFonts w:ascii="Arial" w:hAnsi="Arial" w:cs="Arial"/>
        </w:rPr>
        <w:t>ného kalendářního měsíce</w:t>
      </w:r>
      <w:r w:rsidR="00352A2C" w:rsidRPr="006F04CF">
        <w:rPr>
          <w:rFonts w:ascii="Arial" w:hAnsi="Arial" w:cs="Arial"/>
        </w:rPr>
        <w:t xml:space="preserve">. </w:t>
      </w:r>
      <w:r w:rsidR="00334CCA" w:rsidRPr="006F04CF">
        <w:rPr>
          <w:rFonts w:ascii="Arial" w:hAnsi="Arial" w:cs="Arial"/>
        </w:rPr>
        <w:t xml:space="preserve">Za všechny uklízené objekty bude vystavena </w:t>
      </w:r>
      <w:r w:rsidR="006F04CF" w:rsidRPr="006F04CF">
        <w:rPr>
          <w:rFonts w:ascii="Arial" w:hAnsi="Arial" w:cs="Arial"/>
        </w:rPr>
        <w:t xml:space="preserve">+ faktura. </w:t>
      </w:r>
    </w:p>
    <w:p w14:paraId="2D9BFBA3" w14:textId="70EB3DC2" w:rsidR="00CB1B6B" w:rsidRPr="006F04CF" w:rsidRDefault="006F04CF" w:rsidP="00EE7B16">
      <w:pPr>
        <w:pStyle w:val="Odstavecseseznamem"/>
        <w:numPr>
          <w:ilvl w:val="0"/>
          <w:numId w:val="1"/>
        </w:numPr>
        <w:spacing w:after="0"/>
        <w:ind w:left="426" w:hanging="426"/>
        <w:jc w:val="both"/>
        <w:rPr>
          <w:rFonts w:ascii="Arial" w:hAnsi="Arial" w:cs="Arial"/>
        </w:rPr>
      </w:pPr>
      <w:r>
        <w:rPr>
          <w:rFonts w:ascii="Arial" w:hAnsi="Arial" w:cs="Arial"/>
        </w:rPr>
        <w:t>D</w:t>
      </w:r>
      <w:r w:rsidR="00E61C68">
        <w:rPr>
          <w:rFonts w:ascii="Arial" w:hAnsi="Arial" w:cs="Arial"/>
        </w:rPr>
        <w:t>o</w:t>
      </w:r>
      <w:r>
        <w:rPr>
          <w:rFonts w:ascii="Arial" w:hAnsi="Arial" w:cs="Arial"/>
        </w:rPr>
        <w:t xml:space="preserve">davatel je oprávněn mimořádný úklid fakturovat po jeho </w:t>
      </w:r>
      <w:r w:rsidR="00E61C68">
        <w:rPr>
          <w:rFonts w:ascii="Arial" w:hAnsi="Arial" w:cs="Arial"/>
        </w:rPr>
        <w:t>provedení</w:t>
      </w:r>
      <w:r w:rsidR="00315BF5">
        <w:rPr>
          <w:rFonts w:ascii="Arial" w:hAnsi="Arial" w:cs="Arial"/>
        </w:rPr>
        <w:t xml:space="preserve">, </w:t>
      </w:r>
      <w:r w:rsidR="00137E6F">
        <w:rPr>
          <w:rFonts w:ascii="Arial" w:hAnsi="Arial" w:cs="Arial"/>
        </w:rPr>
        <w:t xml:space="preserve">a to v jednotkových cenách uvedených v příloze č. 1 této smlouvy. Součástí faktury bude odkaz na objednávku, </w:t>
      </w:r>
      <w:r w:rsidR="00C44779">
        <w:rPr>
          <w:rFonts w:ascii="Arial" w:hAnsi="Arial" w:cs="Arial"/>
        </w:rPr>
        <w:t xml:space="preserve">výkaz provedených prací odsouhlasený objednatelem včetně jednotkových cen. </w:t>
      </w:r>
    </w:p>
    <w:p w14:paraId="390B1560" w14:textId="77777777" w:rsidR="00855D9D" w:rsidRPr="00F528D3" w:rsidRDefault="00855D9D" w:rsidP="00F528D3">
      <w:pPr>
        <w:pStyle w:val="Odstavecseseznamem"/>
        <w:spacing w:after="0"/>
        <w:ind w:left="426" w:hanging="426"/>
        <w:jc w:val="both"/>
        <w:rPr>
          <w:rFonts w:ascii="Arial" w:hAnsi="Arial" w:cs="Arial"/>
          <w:sz w:val="10"/>
          <w:szCs w:val="10"/>
        </w:rPr>
      </w:pPr>
    </w:p>
    <w:p w14:paraId="793FDF96"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227163EC" w14:textId="77777777" w:rsidR="00855D9D" w:rsidRPr="00F528D3" w:rsidRDefault="00855D9D" w:rsidP="00F528D3">
      <w:pPr>
        <w:pStyle w:val="Odstavecseseznamem"/>
        <w:spacing w:after="0"/>
        <w:ind w:left="426" w:hanging="426"/>
        <w:rPr>
          <w:rFonts w:ascii="Arial" w:hAnsi="Arial" w:cs="Arial"/>
          <w:sz w:val="10"/>
          <w:szCs w:val="10"/>
        </w:rPr>
      </w:pPr>
    </w:p>
    <w:p w14:paraId="731313E5"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3DEF3D1D" w14:textId="77777777" w:rsidR="00FA0FFF" w:rsidRPr="00F528D3" w:rsidRDefault="00FA0FFF" w:rsidP="00F528D3">
      <w:pPr>
        <w:pStyle w:val="Odstavecseseznamem"/>
        <w:spacing w:after="0"/>
        <w:ind w:left="426" w:hanging="426"/>
        <w:rPr>
          <w:rFonts w:ascii="Arial" w:hAnsi="Arial" w:cs="Arial"/>
          <w:sz w:val="10"/>
          <w:szCs w:val="10"/>
        </w:rPr>
      </w:pPr>
    </w:p>
    <w:p w14:paraId="1E08645E"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42FF3407" w14:textId="77777777" w:rsidR="00FA0FFF" w:rsidRPr="00F528D3" w:rsidRDefault="00FA0FFF" w:rsidP="00F528D3">
      <w:pPr>
        <w:pStyle w:val="Odstavecseseznamem"/>
        <w:spacing w:after="0"/>
        <w:ind w:left="426" w:hanging="426"/>
        <w:rPr>
          <w:rFonts w:ascii="Arial" w:hAnsi="Arial" w:cs="Arial"/>
          <w:sz w:val="10"/>
          <w:szCs w:val="10"/>
        </w:rPr>
      </w:pPr>
    </w:p>
    <w:p w14:paraId="19EDC4C7" w14:textId="7875E695" w:rsidR="00315BF5" w:rsidRPr="00315BF5" w:rsidRDefault="00A474A0" w:rsidP="00471FAD">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396269A7" w14:textId="77EFB951" w:rsidR="00D87608" w:rsidRDefault="00D87608" w:rsidP="00F528D3">
      <w:pPr>
        <w:pStyle w:val="Odstavecseseznamem"/>
        <w:spacing w:after="0"/>
        <w:ind w:left="425"/>
        <w:jc w:val="both"/>
        <w:rPr>
          <w:rFonts w:ascii="Arial" w:hAnsi="Arial" w:cs="Arial"/>
        </w:rPr>
      </w:pPr>
    </w:p>
    <w:p w14:paraId="4D6C2D36" w14:textId="5AED6CFC" w:rsidR="00315BF5" w:rsidRDefault="00315BF5" w:rsidP="00F528D3">
      <w:pPr>
        <w:pStyle w:val="Odstavecseseznamem"/>
        <w:spacing w:after="0"/>
        <w:ind w:left="425"/>
        <w:jc w:val="both"/>
        <w:rPr>
          <w:rFonts w:ascii="Arial" w:hAnsi="Arial" w:cs="Arial"/>
        </w:rPr>
      </w:pPr>
    </w:p>
    <w:p w14:paraId="242B5B0E" w14:textId="02AAE761" w:rsidR="003D19C3" w:rsidRPr="00F528D3" w:rsidRDefault="00ED6651" w:rsidP="001249DE">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2E50F38A"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729BCB99"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5DDE9DF2"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405E4660"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lastRenderedPageBreak/>
        <w:t xml:space="preserve">Zaplatit </w:t>
      </w:r>
      <w:r w:rsidR="00C179FB" w:rsidRPr="00471FAD">
        <w:rPr>
          <w:rFonts w:ascii="Arial" w:hAnsi="Arial" w:cs="Arial"/>
        </w:rPr>
        <w:t xml:space="preserve">dodavateli </w:t>
      </w:r>
      <w:r w:rsidRPr="00471FAD">
        <w:rPr>
          <w:rFonts w:ascii="Arial" w:hAnsi="Arial" w:cs="Arial"/>
        </w:rPr>
        <w:t>smluvní cenu.</w:t>
      </w:r>
    </w:p>
    <w:p w14:paraId="7BBE9535"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596F0545"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1329FB04"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4C8F7EDA"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38024617"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4A47B27A"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23960D65" w14:textId="76BBF5DA"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právo požádat o výměnu pracovníků </w:t>
      </w:r>
      <w:r w:rsidR="004D760C" w:rsidRPr="006439CB">
        <w:rPr>
          <w:rFonts w:ascii="Arial" w:hAnsi="Arial" w:cs="Arial"/>
        </w:rPr>
        <w:t xml:space="preserve">dodavatele </w:t>
      </w:r>
      <w:r w:rsidRPr="006439CB">
        <w:rPr>
          <w:rFonts w:ascii="Arial" w:hAnsi="Arial" w:cs="Arial"/>
        </w:rPr>
        <w:t>provádějících úklid</w:t>
      </w:r>
      <w:r w:rsidR="004F566D">
        <w:rPr>
          <w:rFonts w:ascii="Arial" w:hAnsi="Arial" w:cs="Arial"/>
        </w:rPr>
        <w:t xml:space="preserve">, případně </w:t>
      </w:r>
      <w:r w:rsidR="00373F5B">
        <w:rPr>
          <w:rFonts w:ascii="Arial" w:hAnsi="Arial" w:cs="Arial"/>
        </w:rPr>
        <w:t>údržbu</w:t>
      </w:r>
      <w:r w:rsidRPr="006439CB">
        <w:rPr>
          <w:rFonts w:ascii="Arial" w:hAnsi="Arial" w:cs="Arial"/>
        </w:rPr>
        <w:t>.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4E8CA9B1" w14:textId="77777777" w:rsidR="007019A6" w:rsidRPr="007019A6" w:rsidRDefault="007019A6" w:rsidP="007019A6">
      <w:pPr>
        <w:spacing w:after="0"/>
        <w:jc w:val="both"/>
        <w:rPr>
          <w:rFonts w:ascii="Arial" w:hAnsi="Arial" w:cs="Arial"/>
          <w:color w:val="0070C0"/>
        </w:rPr>
      </w:pPr>
    </w:p>
    <w:p w14:paraId="6D5721EE" w14:textId="77777777" w:rsidR="00471FAD" w:rsidRDefault="00471FAD" w:rsidP="0052242A">
      <w:pPr>
        <w:spacing w:after="0"/>
        <w:rPr>
          <w:rFonts w:ascii="Arial" w:hAnsi="Arial" w:cs="Arial"/>
          <w:b/>
        </w:rPr>
      </w:pPr>
    </w:p>
    <w:p w14:paraId="7BF94E93" w14:textId="717B1940" w:rsidR="003D19C3" w:rsidRPr="00F528D3" w:rsidRDefault="00C220D3" w:rsidP="001249DE">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26485870"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40757E0E"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7671AFDB"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02745D6C" w14:textId="77777777" w:rsidR="00211E5F" w:rsidRPr="00F528D3" w:rsidRDefault="00211E5F" w:rsidP="00F528D3">
      <w:pPr>
        <w:pStyle w:val="Odstavecseseznamem"/>
        <w:spacing w:after="120"/>
        <w:ind w:left="426"/>
        <w:jc w:val="both"/>
        <w:rPr>
          <w:rFonts w:ascii="Arial" w:hAnsi="Arial" w:cs="Arial"/>
          <w:sz w:val="10"/>
          <w:szCs w:val="10"/>
        </w:rPr>
      </w:pPr>
    </w:p>
    <w:p w14:paraId="4530AB43"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7726F790" w14:textId="77777777" w:rsidR="00152555" w:rsidRPr="00F528D3" w:rsidRDefault="00152555" w:rsidP="00F528D3">
      <w:pPr>
        <w:pStyle w:val="Odstavecseseznamem"/>
        <w:rPr>
          <w:rFonts w:ascii="Arial" w:hAnsi="Arial" w:cs="Arial"/>
          <w:sz w:val="6"/>
          <w:szCs w:val="6"/>
        </w:rPr>
      </w:pPr>
    </w:p>
    <w:p w14:paraId="2CF4586F" w14:textId="77777777" w:rsidR="00211E5F" w:rsidRPr="00F528D3" w:rsidRDefault="00211E5F" w:rsidP="00F528D3">
      <w:pPr>
        <w:pStyle w:val="Odstavecseseznamem"/>
        <w:spacing w:after="0"/>
        <w:ind w:left="426"/>
        <w:jc w:val="both"/>
        <w:rPr>
          <w:rFonts w:ascii="Arial" w:hAnsi="Arial" w:cs="Arial"/>
          <w:sz w:val="10"/>
          <w:szCs w:val="10"/>
        </w:rPr>
      </w:pPr>
    </w:p>
    <w:p w14:paraId="34F15D63"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2A98683F" w14:textId="77777777" w:rsidR="00152555" w:rsidRPr="00F528D3" w:rsidRDefault="00152555" w:rsidP="00F528D3">
      <w:pPr>
        <w:pStyle w:val="Odstavecseseznamem"/>
        <w:spacing w:after="120"/>
        <w:ind w:left="425"/>
        <w:jc w:val="both"/>
        <w:rPr>
          <w:rFonts w:ascii="Arial" w:hAnsi="Arial" w:cs="Arial"/>
          <w:sz w:val="10"/>
          <w:szCs w:val="10"/>
        </w:rPr>
      </w:pPr>
    </w:p>
    <w:p w14:paraId="33E40517"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4DA412C7" w14:textId="77777777" w:rsidR="00714915" w:rsidRPr="00F528D3" w:rsidRDefault="00714915" w:rsidP="00F528D3">
      <w:pPr>
        <w:pStyle w:val="Odstavecseseznamem"/>
        <w:spacing w:after="0"/>
        <w:rPr>
          <w:rFonts w:ascii="Arial" w:hAnsi="Arial" w:cs="Arial"/>
          <w:sz w:val="10"/>
          <w:szCs w:val="10"/>
        </w:rPr>
      </w:pPr>
    </w:p>
    <w:p w14:paraId="2A714AD0" w14:textId="77777777" w:rsidR="00714915" w:rsidRPr="00373F5B" w:rsidRDefault="00714915" w:rsidP="00F528D3">
      <w:pPr>
        <w:pStyle w:val="Odstavecseseznamem"/>
        <w:numPr>
          <w:ilvl w:val="0"/>
          <w:numId w:val="9"/>
        </w:numPr>
        <w:spacing w:after="120"/>
        <w:ind w:left="425" w:hanging="425"/>
        <w:jc w:val="both"/>
        <w:rPr>
          <w:rFonts w:ascii="Arial" w:hAnsi="Arial" w:cs="Arial"/>
        </w:rPr>
      </w:pPr>
      <w:r w:rsidRPr="00373F5B">
        <w:rPr>
          <w:rFonts w:ascii="Arial" w:hAnsi="Arial" w:cs="Arial"/>
        </w:rPr>
        <w:t>Po provedení úklidových služeb uzamčení veškerých obvykle zamykaných prostor (kanceláře, zasedací místnosti atp</w:t>
      </w:r>
      <w:r w:rsidR="006106D8" w:rsidRPr="00373F5B">
        <w:rPr>
          <w:rFonts w:ascii="Arial" w:hAnsi="Arial" w:cs="Arial"/>
        </w:rPr>
        <w:t>.</w:t>
      </w:r>
      <w:r w:rsidRPr="00373F5B">
        <w:rPr>
          <w:rFonts w:ascii="Arial" w:hAnsi="Arial" w:cs="Arial"/>
        </w:rPr>
        <w:t>) a zavření dveří, které se běžně zavírají a nezamykají (WC a jiná sociální zařízení). Rovněž je nezbytné uzamykat místnosti, které se obvykle uzamykají i v průběhu úklidu, pokud se pracovník provádějící</w:t>
      </w:r>
      <w:r w:rsidR="006106D8" w:rsidRPr="00373F5B">
        <w:rPr>
          <w:rFonts w:ascii="Arial" w:hAnsi="Arial" w:cs="Arial"/>
        </w:rPr>
        <w:t xml:space="preserve"> úklidové služby z místa úklidu přechodně vzdálí.</w:t>
      </w:r>
    </w:p>
    <w:p w14:paraId="574FE454" w14:textId="77777777" w:rsidR="000E5319" w:rsidRPr="0052242A" w:rsidRDefault="000E5319" w:rsidP="00F528D3">
      <w:pPr>
        <w:pStyle w:val="Odstavecseseznamem"/>
        <w:spacing w:after="0"/>
        <w:rPr>
          <w:rFonts w:ascii="Arial" w:hAnsi="Arial" w:cs="Arial"/>
          <w:color w:val="FF0000"/>
          <w:sz w:val="10"/>
          <w:szCs w:val="10"/>
        </w:rPr>
      </w:pPr>
    </w:p>
    <w:p w14:paraId="2EF75165" w14:textId="77777777" w:rsidR="000E5319" w:rsidRPr="00373F5B" w:rsidRDefault="000E5319" w:rsidP="00F528D3">
      <w:pPr>
        <w:pStyle w:val="Odstavecseseznamem"/>
        <w:numPr>
          <w:ilvl w:val="0"/>
          <w:numId w:val="9"/>
        </w:numPr>
        <w:spacing w:after="120"/>
        <w:ind w:left="425" w:hanging="425"/>
        <w:jc w:val="both"/>
        <w:rPr>
          <w:rFonts w:ascii="Arial" w:hAnsi="Arial" w:cs="Arial"/>
        </w:rPr>
      </w:pPr>
      <w:r w:rsidRPr="00373F5B">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60FA523A" w14:textId="77777777" w:rsidR="000E5319" w:rsidRPr="0052242A" w:rsidRDefault="000E5319" w:rsidP="00F528D3">
      <w:pPr>
        <w:pStyle w:val="Odstavecseseznamem"/>
        <w:spacing w:after="0"/>
        <w:rPr>
          <w:rFonts w:ascii="Arial" w:hAnsi="Arial" w:cs="Arial"/>
          <w:color w:val="FF0000"/>
          <w:sz w:val="10"/>
          <w:szCs w:val="10"/>
        </w:rPr>
      </w:pPr>
    </w:p>
    <w:p w14:paraId="7E31604C" w14:textId="77777777" w:rsidR="000E5319" w:rsidRPr="00373F5B" w:rsidRDefault="000E5319" w:rsidP="00F528D3">
      <w:pPr>
        <w:pStyle w:val="Odstavecseseznamem"/>
        <w:numPr>
          <w:ilvl w:val="0"/>
          <w:numId w:val="9"/>
        </w:numPr>
        <w:spacing w:after="120"/>
        <w:ind w:left="425" w:hanging="425"/>
        <w:jc w:val="both"/>
        <w:rPr>
          <w:rFonts w:ascii="Arial" w:hAnsi="Arial" w:cs="Arial"/>
        </w:rPr>
      </w:pPr>
      <w:r w:rsidRPr="00373F5B">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47482CA9" w14:textId="77777777" w:rsidR="000E5319" w:rsidRPr="00373F5B" w:rsidRDefault="000E5319" w:rsidP="00F528D3">
      <w:pPr>
        <w:pStyle w:val="Odstavecseseznamem"/>
        <w:spacing w:after="0"/>
        <w:rPr>
          <w:rFonts w:ascii="Arial" w:hAnsi="Arial" w:cs="Arial"/>
          <w:sz w:val="10"/>
          <w:szCs w:val="10"/>
        </w:rPr>
      </w:pPr>
    </w:p>
    <w:p w14:paraId="36E61C59" w14:textId="77777777" w:rsidR="000E5319" w:rsidRPr="00373F5B" w:rsidRDefault="000E5319" w:rsidP="00F528D3">
      <w:pPr>
        <w:pStyle w:val="Odstavecseseznamem"/>
        <w:numPr>
          <w:ilvl w:val="0"/>
          <w:numId w:val="9"/>
        </w:numPr>
        <w:spacing w:after="120"/>
        <w:ind w:left="425" w:hanging="425"/>
        <w:jc w:val="both"/>
        <w:rPr>
          <w:rFonts w:ascii="Arial" w:hAnsi="Arial" w:cs="Arial"/>
        </w:rPr>
      </w:pPr>
      <w:r w:rsidRPr="00373F5B">
        <w:rPr>
          <w:rFonts w:ascii="Arial" w:hAnsi="Arial" w:cs="Arial"/>
        </w:rPr>
        <w:lastRenderedPageBreak/>
        <w:t xml:space="preserve">Po provedení úklidu </w:t>
      </w:r>
      <w:r w:rsidR="002D3FA9" w:rsidRPr="00373F5B">
        <w:rPr>
          <w:rFonts w:ascii="Arial" w:hAnsi="Arial" w:cs="Arial"/>
        </w:rPr>
        <w:t xml:space="preserve">provedou </w:t>
      </w:r>
      <w:r w:rsidRPr="00373F5B">
        <w:rPr>
          <w:rFonts w:ascii="Arial" w:hAnsi="Arial" w:cs="Arial"/>
        </w:rPr>
        <w:t>kontrolu uzavř</w:t>
      </w:r>
      <w:r w:rsidR="002D3FA9" w:rsidRPr="00373F5B">
        <w:rPr>
          <w:rFonts w:ascii="Arial" w:hAnsi="Arial" w:cs="Arial"/>
        </w:rPr>
        <w:t>ení oken a otevřená okna uzavřou, zkontrolují</w:t>
      </w:r>
      <w:r w:rsidRPr="00373F5B">
        <w:rPr>
          <w:rFonts w:ascii="Arial" w:hAnsi="Arial" w:cs="Arial"/>
        </w:rPr>
        <w:t xml:space="preserve"> uzavření vodovodních kohoutků</w:t>
      </w:r>
      <w:r w:rsidR="002D3FA9" w:rsidRPr="00373F5B">
        <w:rPr>
          <w:rFonts w:ascii="Arial" w:hAnsi="Arial" w:cs="Arial"/>
        </w:rPr>
        <w:t xml:space="preserve"> a před uzamčením zhasnou</w:t>
      </w:r>
      <w:r w:rsidR="00BA4B89" w:rsidRPr="00373F5B">
        <w:rPr>
          <w:rFonts w:ascii="Arial" w:hAnsi="Arial" w:cs="Arial"/>
        </w:rPr>
        <w:t xml:space="preserve"> světla v uklízených prostorách.</w:t>
      </w:r>
    </w:p>
    <w:p w14:paraId="34DA4AB7" w14:textId="77777777" w:rsidR="00BA4B89" w:rsidRPr="00F528D3" w:rsidRDefault="00BA4B89" w:rsidP="00F528D3">
      <w:pPr>
        <w:pStyle w:val="Odstavecseseznamem"/>
        <w:spacing w:after="0"/>
        <w:rPr>
          <w:rFonts w:ascii="Arial" w:hAnsi="Arial" w:cs="Arial"/>
          <w:color w:val="FF0000"/>
          <w:sz w:val="10"/>
          <w:szCs w:val="10"/>
        </w:rPr>
      </w:pPr>
    </w:p>
    <w:p w14:paraId="357113CA" w14:textId="6E39CF35"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52242A">
        <w:rPr>
          <w:rFonts w:ascii="Arial" w:hAnsi="Arial" w:cs="Arial"/>
        </w:rPr>
        <w:t>10</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4E1106E5" w14:textId="77777777" w:rsidR="00BA4B89" w:rsidRPr="00F528D3" w:rsidRDefault="00BA4B89" w:rsidP="00F528D3">
      <w:pPr>
        <w:pStyle w:val="Odstavecseseznamem"/>
        <w:spacing w:after="0"/>
        <w:rPr>
          <w:rFonts w:ascii="Arial" w:hAnsi="Arial" w:cs="Arial"/>
          <w:color w:val="FF0000"/>
          <w:sz w:val="10"/>
          <w:szCs w:val="10"/>
        </w:rPr>
      </w:pPr>
    </w:p>
    <w:p w14:paraId="7E426936" w14:textId="77777777" w:rsidR="00152555" w:rsidRPr="00F528D3" w:rsidRDefault="00152555" w:rsidP="00F528D3">
      <w:pPr>
        <w:pStyle w:val="Odstavecseseznamem"/>
        <w:spacing w:after="120"/>
        <w:ind w:left="425"/>
        <w:jc w:val="both"/>
        <w:rPr>
          <w:rFonts w:ascii="Arial" w:hAnsi="Arial" w:cs="Arial"/>
          <w:sz w:val="10"/>
          <w:szCs w:val="10"/>
        </w:rPr>
      </w:pPr>
    </w:p>
    <w:p w14:paraId="54CB3DA5"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1408B4B1" w14:textId="77777777" w:rsidR="00152555" w:rsidRPr="00F528D3" w:rsidRDefault="00152555" w:rsidP="00F528D3">
      <w:pPr>
        <w:pStyle w:val="Odstavecseseznamem"/>
        <w:spacing w:after="120"/>
        <w:ind w:left="426"/>
        <w:jc w:val="both"/>
        <w:rPr>
          <w:rFonts w:ascii="Arial" w:hAnsi="Arial" w:cs="Arial"/>
          <w:sz w:val="10"/>
          <w:szCs w:val="10"/>
        </w:rPr>
      </w:pPr>
    </w:p>
    <w:p w14:paraId="2D08A44C"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3F93C1B7" w14:textId="77777777" w:rsidR="0027468E" w:rsidRPr="00220A0B" w:rsidRDefault="0027468E" w:rsidP="0027468E">
      <w:pPr>
        <w:pStyle w:val="Odstavecseseznamem"/>
        <w:spacing w:after="120"/>
        <w:ind w:left="426"/>
        <w:jc w:val="both"/>
        <w:rPr>
          <w:rFonts w:ascii="Arial" w:hAnsi="Arial" w:cs="Arial"/>
        </w:rPr>
      </w:pPr>
    </w:p>
    <w:p w14:paraId="227B559C"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70900A20" w14:textId="77777777" w:rsidR="00211E5F" w:rsidRPr="00F528D3" w:rsidRDefault="00211E5F" w:rsidP="00F528D3">
      <w:pPr>
        <w:pStyle w:val="Odstavecseseznamem"/>
        <w:spacing w:after="0"/>
        <w:ind w:left="425"/>
        <w:jc w:val="both"/>
        <w:rPr>
          <w:rFonts w:ascii="Arial" w:hAnsi="Arial" w:cs="Arial"/>
          <w:sz w:val="10"/>
          <w:szCs w:val="10"/>
        </w:rPr>
      </w:pPr>
    </w:p>
    <w:p w14:paraId="60E16043"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4136E73F" w14:textId="77777777" w:rsidR="00211E5F" w:rsidRPr="00F528D3" w:rsidRDefault="00211E5F" w:rsidP="00F528D3">
      <w:pPr>
        <w:pStyle w:val="Odstavecseseznamem"/>
        <w:spacing w:after="0"/>
        <w:rPr>
          <w:rFonts w:ascii="Arial" w:hAnsi="Arial" w:cs="Arial"/>
          <w:sz w:val="10"/>
          <w:szCs w:val="10"/>
        </w:rPr>
      </w:pPr>
    </w:p>
    <w:p w14:paraId="72522DDB"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55B61FD2" w14:textId="77777777" w:rsidR="005A3778" w:rsidRPr="00F528D3" w:rsidRDefault="005A3778" w:rsidP="00F528D3">
      <w:pPr>
        <w:pStyle w:val="Odstavecseseznamem"/>
        <w:spacing w:after="120"/>
        <w:ind w:left="426"/>
        <w:jc w:val="both"/>
        <w:rPr>
          <w:rFonts w:ascii="Arial" w:hAnsi="Arial" w:cs="Arial"/>
          <w:b/>
        </w:rPr>
      </w:pPr>
    </w:p>
    <w:p w14:paraId="46EF9F78" w14:textId="7F072609" w:rsidR="00AD1414" w:rsidRDefault="00B457D2" w:rsidP="00DA1E04">
      <w:pPr>
        <w:pStyle w:val="Odstavecseseznamem"/>
        <w:spacing w:after="120"/>
        <w:jc w:val="both"/>
        <w:rPr>
          <w:rFonts w:ascii="Arial" w:hAnsi="Arial" w:cs="Arial"/>
          <w:i/>
        </w:rPr>
      </w:pPr>
      <w:r>
        <w:rPr>
          <w:rFonts w:ascii="Arial" w:hAnsi="Arial" w:cs="Arial"/>
          <w:b/>
          <w:i/>
        </w:rPr>
        <w:t>Jana Hrdinková – vrchní sestra, tel. 354 672 128</w:t>
      </w:r>
    </w:p>
    <w:p w14:paraId="71C592CF" w14:textId="77777777" w:rsidR="00A83C73" w:rsidRPr="00F528D3" w:rsidRDefault="00A83C73" w:rsidP="00F528D3">
      <w:pPr>
        <w:pStyle w:val="Odstavecseseznamem"/>
        <w:spacing w:after="0"/>
        <w:ind w:left="425" w:hanging="425"/>
        <w:jc w:val="both"/>
        <w:rPr>
          <w:rFonts w:ascii="Arial" w:hAnsi="Arial" w:cs="Arial"/>
          <w:sz w:val="10"/>
          <w:szCs w:val="10"/>
        </w:rPr>
      </w:pPr>
    </w:p>
    <w:p w14:paraId="439E15B2"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22B3294E" w14:textId="77777777" w:rsidR="00211E5F" w:rsidRPr="00F528D3" w:rsidRDefault="00211E5F" w:rsidP="00F528D3">
      <w:pPr>
        <w:pStyle w:val="Odstavecseseznamem"/>
        <w:spacing w:after="0"/>
        <w:ind w:left="425"/>
        <w:jc w:val="both"/>
        <w:rPr>
          <w:rFonts w:ascii="Arial" w:hAnsi="Arial" w:cs="Arial"/>
          <w:sz w:val="10"/>
          <w:szCs w:val="10"/>
        </w:rPr>
      </w:pPr>
    </w:p>
    <w:p w14:paraId="2D81BB89" w14:textId="77777777" w:rsidR="00211E5F" w:rsidRPr="00F528D3" w:rsidRDefault="00211E5F" w:rsidP="00F528D3">
      <w:pPr>
        <w:pStyle w:val="Odstavecseseznamem"/>
        <w:spacing w:after="0"/>
        <w:rPr>
          <w:rFonts w:ascii="Arial" w:hAnsi="Arial" w:cs="Arial"/>
          <w:bCs/>
          <w:iCs/>
          <w:sz w:val="10"/>
          <w:szCs w:val="10"/>
        </w:rPr>
      </w:pPr>
    </w:p>
    <w:p w14:paraId="7B61B7B2" w14:textId="35D8C467" w:rsidR="0071457E" w:rsidRPr="0052242A" w:rsidRDefault="006D0DBB" w:rsidP="0052242A">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57F381AD" w14:textId="77777777" w:rsidR="0052242A" w:rsidRPr="0052242A" w:rsidRDefault="0052242A" w:rsidP="0052242A">
      <w:pPr>
        <w:pStyle w:val="Odstavecseseznamem"/>
        <w:spacing w:after="0"/>
        <w:ind w:left="425"/>
        <w:jc w:val="both"/>
        <w:rPr>
          <w:rFonts w:ascii="Arial" w:hAnsi="Arial" w:cs="Arial"/>
        </w:rPr>
      </w:pPr>
    </w:p>
    <w:p w14:paraId="48C557C1" w14:textId="24D9CA34" w:rsidR="002439BA" w:rsidRPr="0052242A" w:rsidRDefault="0071457E" w:rsidP="0052242A">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w:t>
      </w:r>
      <w:r w:rsidR="00886714">
        <w:rPr>
          <w:rFonts w:ascii="Arial" w:hAnsi="Arial" w:cs="Arial"/>
        </w:rPr>
        <w:t>před podpisem smlouvy předložit jmenný seznam osob provádějících úklid (vzor přílohou č. 2 této smlo</w:t>
      </w:r>
      <w:r w:rsidR="00315BF5">
        <w:rPr>
          <w:rFonts w:ascii="Arial" w:hAnsi="Arial" w:cs="Arial"/>
        </w:rPr>
        <w:t>uvy) a v průběhu plnění smlouvy</w:t>
      </w:r>
      <w:r w:rsidRPr="00220A0B">
        <w:rPr>
          <w:rFonts w:ascii="Arial" w:hAnsi="Arial" w:cs="Arial"/>
        </w:rPr>
        <w:t xml:space="preserve">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42C57133" w14:textId="77777777" w:rsidR="00B5495E" w:rsidRDefault="00B5495E" w:rsidP="00F528D3">
      <w:pPr>
        <w:spacing w:after="0"/>
        <w:rPr>
          <w:rFonts w:ascii="Arial" w:hAnsi="Arial" w:cs="Arial"/>
          <w:b/>
        </w:rPr>
      </w:pPr>
    </w:p>
    <w:p w14:paraId="7E8AD19B" w14:textId="77777777" w:rsidR="00B5495E" w:rsidRPr="00220A0B" w:rsidRDefault="00B5495E" w:rsidP="00F528D3">
      <w:pPr>
        <w:spacing w:after="0"/>
        <w:rPr>
          <w:rFonts w:ascii="Arial" w:hAnsi="Arial" w:cs="Arial"/>
          <w:b/>
        </w:rPr>
      </w:pPr>
    </w:p>
    <w:p w14:paraId="0FBC4983" w14:textId="6C8F21E5" w:rsidR="003D19C3" w:rsidRPr="00220A0B" w:rsidRDefault="001D0855" w:rsidP="0052242A">
      <w:pPr>
        <w:spacing w:after="0"/>
        <w:jc w:val="center"/>
        <w:rPr>
          <w:rFonts w:ascii="Arial" w:hAnsi="Arial" w:cs="Arial"/>
          <w:b/>
        </w:rPr>
      </w:pPr>
      <w:r w:rsidRPr="00220A0B">
        <w:rPr>
          <w:rFonts w:ascii="Arial" w:hAnsi="Arial" w:cs="Arial"/>
          <w:b/>
        </w:rPr>
        <w:t>Článek VIII</w:t>
      </w:r>
    </w:p>
    <w:p w14:paraId="455CE0BC"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17266457" w14:textId="419BC21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373F5B">
        <w:rPr>
          <w:rFonts w:ascii="Arial" w:hAnsi="Arial" w:cs="Arial"/>
        </w:rPr>
        <w:t xml:space="preserve">dle přílohy č. </w:t>
      </w:r>
      <w:r w:rsidR="00373F5B" w:rsidRPr="00373F5B">
        <w:rPr>
          <w:rFonts w:ascii="Arial" w:hAnsi="Arial" w:cs="Arial"/>
        </w:rPr>
        <w:t>1</w:t>
      </w:r>
      <w:r w:rsidR="00D52AD9" w:rsidRPr="00373F5B">
        <w:rPr>
          <w:rFonts w:ascii="Arial" w:hAnsi="Arial" w:cs="Arial"/>
        </w:rPr>
        <w:t xml:space="preserve"> </w:t>
      </w:r>
      <w:r w:rsidR="00373F5B" w:rsidRPr="00373F5B">
        <w:rPr>
          <w:rFonts w:ascii="Arial" w:hAnsi="Arial" w:cs="Arial"/>
        </w:rPr>
        <w:t xml:space="preserve">k této </w:t>
      </w:r>
      <w:r w:rsidR="00373F5B">
        <w:rPr>
          <w:rFonts w:ascii="Arial" w:hAnsi="Arial" w:cs="Arial"/>
        </w:rPr>
        <w:t>Smlouvy</w:t>
      </w:r>
      <w:r w:rsidR="00247C2D" w:rsidRPr="00220A0B">
        <w:rPr>
          <w:rFonts w:ascii="Arial" w:hAnsi="Arial" w:cs="Arial"/>
        </w:rPr>
        <w:t>.</w:t>
      </w:r>
    </w:p>
    <w:p w14:paraId="36E4217E" w14:textId="77777777" w:rsidR="00247C2D" w:rsidRPr="00247C2D" w:rsidRDefault="00247C2D" w:rsidP="00247C2D">
      <w:pPr>
        <w:spacing w:after="0"/>
        <w:jc w:val="both"/>
        <w:rPr>
          <w:rFonts w:ascii="Arial" w:hAnsi="Arial" w:cs="Arial"/>
          <w:color w:val="0070C0"/>
        </w:rPr>
      </w:pPr>
    </w:p>
    <w:p w14:paraId="68E5A7FA" w14:textId="7710673E"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lastRenderedPageBreak/>
        <w:t xml:space="preserve">Vyskytnou-li se na prováděném úklidu vady, je zhotovitel povinen </w:t>
      </w:r>
      <w:r w:rsidR="004F566D">
        <w:rPr>
          <w:rFonts w:ascii="Arial" w:hAnsi="Arial" w:cs="Arial"/>
        </w:rPr>
        <w:t xml:space="preserve">je </w:t>
      </w:r>
      <w:r w:rsidRPr="003C0882">
        <w:rPr>
          <w:rFonts w:ascii="Arial" w:hAnsi="Arial" w:cs="Arial"/>
        </w:rPr>
        <w:t>z vlastní iniciativy</w:t>
      </w:r>
      <w:r w:rsidR="007F13B2">
        <w:rPr>
          <w:rFonts w:ascii="Arial" w:hAnsi="Arial" w:cs="Arial"/>
        </w:rPr>
        <w:t xml:space="preserve"> </w:t>
      </w:r>
      <w:r w:rsidRPr="003C0882">
        <w:rPr>
          <w:rFonts w:ascii="Arial" w:hAnsi="Arial" w:cs="Arial"/>
        </w:rPr>
        <w:t>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4D6A0D6B" w14:textId="77777777" w:rsidR="00247C2D" w:rsidRPr="00220A0B" w:rsidRDefault="00247C2D" w:rsidP="00247C2D">
      <w:pPr>
        <w:spacing w:after="0"/>
        <w:jc w:val="both"/>
        <w:rPr>
          <w:rFonts w:ascii="Arial" w:hAnsi="Arial" w:cs="Arial"/>
        </w:rPr>
      </w:pPr>
    </w:p>
    <w:p w14:paraId="7891956A"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041DF1A8" w14:textId="77777777" w:rsidR="00247C2D" w:rsidRPr="00220A0B" w:rsidRDefault="00247C2D" w:rsidP="00247C2D">
      <w:pPr>
        <w:pStyle w:val="Odstavecseseznamem"/>
        <w:spacing w:after="0"/>
        <w:ind w:left="360"/>
        <w:jc w:val="both"/>
        <w:rPr>
          <w:rFonts w:ascii="Arial" w:hAnsi="Arial" w:cs="Arial"/>
        </w:rPr>
      </w:pPr>
    </w:p>
    <w:p w14:paraId="0BCC6E1C" w14:textId="4059DE06" w:rsidR="00247C2D" w:rsidRPr="00373F5B"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373F5B">
        <w:rPr>
          <w:rFonts w:ascii="Arial" w:hAnsi="Arial" w:cs="Arial"/>
        </w:rPr>
        <w:t xml:space="preserve">dle přílohy č. </w:t>
      </w:r>
      <w:r w:rsidR="00373F5B" w:rsidRPr="00373F5B">
        <w:rPr>
          <w:rFonts w:ascii="Arial" w:hAnsi="Arial" w:cs="Arial"/>
        </w:rPr>
        <w:t>1</w:t>
      </w:r>
      <w:r w:rsidR="00D52AD9" w:rsidRPr="00373F5B">
        <w:rPr>
          <w:rFonts w:ascii="Arial" w:hAnsi="Arial" w:cs="Arial"/>
        </w:rPr>
        <w:t xml:space="preserve"> </w:t>
      </w:r>
      <w:r w:rsidR="00373F5B" w:rsidRPr="00373F5B">
        <w:rPr>
          <w:rFonts w:ascii="Arial" w:hAnsi="Arial" w:cs="Arial"/>
        </w:rPr>
        <w:t>této Smlouvy</w:t>
      </w:r>
      <w:r w:rsidRPr="00373F5B">
        <w:rPr>
          <w:rFonts w:ascii="Arial" w:hAnsi="Arial" w:cs="Arial"/>
        </w:rPr>
        <w:t>.</w:t>
      </w:r>
    </w:p>
    <w:p w14:paraId="3CA8E4DD" w14:textId="77777777" w:rsidR="00247C2D" w:rsidRPr="00373F5B" w:rsidRDefault="00247C2D" w:rsidP="00247C2D">
      <w:pPr>
        <w:pStyle w:val="Odstavecseseznamem"/>
        <w:spacing w:after="0"/>
        <w:ind w:left="360"/>
        <w:jc w:val="both"/>
        <w:rPr>
          <w:rFonts w:ascii="Arial" w:hAnsi="Arial" w:cs="Arial"/>
        </w:rPr>
      </w:pPr>
    </w:p>
    <w:p w14:paraId="3B4170C3" w14:textId="6ADC8E2C" w:rsidR="003D19C3" w:rsidRPr="00636103" w:rsidRDefault="00E01A1C" w:rsidP="0052242A">
      <w:pPr>
        <w:spacing w:after="0"/>
        <w:jc w:val="center"/>
        <w:rPr>
          <w:rFonts w:ascii="Arial" w:hAnsi="Arial" w:cs="Arial"/>
          <w:b/>
        </w:rPr>
      </w:pPr>
      <w:r w:rsidRPr="00636103">
        <w:rPr>
          <w:rFonts w:ascii="Arial" w:hAnsi="Arial" w:cs="Arial"/>
          <w:b/>
        </w:rPr>
        <w:t>Článek IX</w:t>
      </w:r>
    </w:p>
    <w:p w14:paraId="588FBEC8"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1D96E59C" w14:textId="778AB43F"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w:t>
      </w:r>
      <w:r w:rsidR="00213031">
        <w:rPr>
          <w:rFonts w:ascii="Arial" w:hAnsi="Arial" w:cs="Arial"/>
        </w:rPr>
        <w:t>3</w:t>
      </w:r>
      <w:r w:rsidRPr="00636103">
        <w:rPr>
          <w:rFonts w:ascii="Arial" w:hAnsi="Arial" w:cs="Arial"/>
        </w:rPr>
        <w:t xml:space="preserve">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w:t>
      </w:r>
      <w:r w:rsidR="00213031">
        <w:rPr>
          <w:rFonts w:ascii="Arial" w:hAnsi="Arial" w:cs="Arial"/>
        </w:rPr>
        <w:t>3</w:t>
      </w:r>
      <w:r w:rsidRPr="00636103">
        <w:rPr>
          <w:rFonts w:ascii="Arial" w:hAnsi="Arial" w:cs="Arial"/>
        </w:rPr>
        <w:t xml:space="preserve">%,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40F35B2D" w14:textId="77777777" w:rsidR="0027468E" w:rsidRPr="00636103" w:rsidRDefault="0027468E" w:rsidP="0027468E">
      <w:pPr>
        <w:spacing w:after="0"/>
        <w:jc w:val="both"/>
        <w:rPr>
          <w:rFonts w:ascii="Arial" w:hAnsi="Arial" w:cs="Arial"/>
        </w:rPr>
      </w:pPr>
    </w:p>
    <w:p w14:paraId="52FDAE74" w14:textId="4B55ADDC"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w:t>
      </w:r>
      <w:r w:rsidR="00213031">
        <w:rPr>
          <w:rFonts w:ascii="Arial" w:hAnsi="Arial" w:cs="Arial"/>
        </w:rPr>
        <w:t>5</w:t>
      </w:r>
      <w:r w:rsidRPr="00636103">
        <w:rPr>
          <w:rFonts w:ascii="Arial" w:hAnsi="Arial" w:cs="Arial"/>
        </w:rPr>
        <w:t xml:space="preserve">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 xml:space="preserve">dohodnutou v této smlouvě o </w:t>
      </w:r>
      <w:r w:rsidR="00213031">
        <w:rPr>
          <w:rFonts w:ascii="Arial" w:hAnsi="Arial" w:cs="Arial"/>
        </w:rPr>
        <w:t>8</w:t>
      </w:r>
      <w:r w:rsidRPr="00636103">
        <w:rPr>
          <w:rFonts w:ascii="Arial" w:hAnsi="Arial" w:cs="Arial"/>
        </w:rPr>
        <w:t>%,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691A8190" w14:textId="77777777" w:rsidR="0027468E" w:rsidRPr="00636103" w:rsidRDefault="0027468E" w:rsidP="0027468E">
      <w:pPr>
        <w:pStyle w:val="Odstavecseseznamem"/>
        <w:rPr>
          <w:rFonts w:ascii="Arial" w:hAnsi="Arial" w:cs="Arial"/>
        </w:rPr>
      </w:pPr>
    </w:p>
    <w:p w14:paraId="38E960F5" w14:textId="30FB9FF9"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w:t>
      </w:r>
      <w:r w:rsidR="00213031">
        <w:rPr>
          <w:rFonts w:ascii="Arial" w:hAnsi="Arial" w:cs="Arial"/>
        </w:rPr>
        <w:t>8</w:t>
      </w:r>
      <w:r w:rsidRPr="00636103">
        <w:rPr>
          <w:rFonts w:ascii="Arial" w:hAnsi="Arial" w:cs="Arial"/>
        </w:rPr>
        <w:t xml:space="preserve">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w:t>
      </w:r>
      <w:r w:rsidR="00213031">
        <w:rPr>
          <w:rFonts w:ascii="Arial" w:hAnsi="Arial" w:cs="Arial"/>
        </w:rPr>
        <w:t>10</w:t>
      </w:r>
      <w:r w:rsidRPr="00636103">
        <w:rPr>
          <w:rFonts w:ascii="Arial" w:hAnsi="Arial" w:cs="Arial"/>
        </w:rPr>
        <w:t>%,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6C396334" w14:textId="77777777" w:rsidR="0027468E" w:rsidRPr="00636103" w:rsidRDefault="0027468E" w:rsidP="0027468E">
      <w:pPr>
        <w:pStyle w:val="Odstavecseseznamem"/>
        <w:rPr>
          <w:rFonts w:ascii="Arial" w:hAnsi="Arial" w:cs="Arial"/>
        </w:rPr>
      </w:pPr>
    </w:p>
    <w:p w14:paraId="709FB7AD" w14:textId="4A6C8E4A"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Upozorní-li objednatel dodavatele na vadné plnění dle Článku VI. odst. 1 písm. e) této smlouvy, a to minimálně v</w:t>
      </w:r>
      <w:r w:rsidR="004F566D">
        <w:rPr>
          <w:rFonts w:ascii="Arial" w:hAnsi="Arial" w:cs="Arial"/>
        </w:rPr>
        <w:t>e</w:t>
      </w:r>
      <w:r w:rsidRPr="00636103">
        <w:rPr>
          <w:rFonts w:ascii="Arial" w:hAnsi="Arial" w:cs="Arial"/>
        </w:rPr>
        <w:t xml:space="preserve"> </w:t>
      </w:r>
      <w:r w:rsidR="00213031">
        <w:rPr>
          <w:rFonts w:ascii="Arial" w:hAnsi="Arial" w:cs="Arial"/>
        </w:rPr>
        <w:t>12</w:t>
      </w:r>
      <w:r w:rsidRPr="00636103">
        <w:rPr>
          <w:rFonts w:ascii="Arial" w:hAnsi="Arial" w:cs="Arial"/>
        </w:rPr>
        <w:t xml:space="preserve">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 xml:space="preserve">dohodnutou v této smlouvě o </w:t>
      </w:r>
      <w:r w:rsidR="00213031">
        <w:rPr>
          <w:rFonts w:ascii="Arial" w:hAnsi="Arial" w:cs="Arial"/>
        </w:rPr>
        <w:t>1</w:t>
      </w:r>
      <w:r w:rsidRPr="00636103">
        <w:rPr>
          <w:rFonts w:ascii="Arial" w:hAnsi="Arial" w:cs="Arial"/>
        </w:rPr>
        <w:t>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3A56565E" w14:textId="77777777" w:rsidR="00B94559" w:rsidRPr="00636103" w:rsidRDefault="00B94559" w:rsidP="00B94559">
      <w:pPr>
        <w:spacing w:after="0"/>
        <w:jc w:val="both"/>
        <w:rPr>
          <w:rFonts w:ascii="Arial" w:hAnsi="Arial" w:cs="Arial"/>
        </w:rPr>
      </w:pPr>
    </w:p>
    <w:p w14:paraId="1D3C2AFE" w14:textId="78803AB1"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lastRenderedPageBreak/>
        <w:t xml:space="preserve">Dodavatel se zavazuje ke smluvní pokutě za závažné porušení povinností vyplývajících z této Smlouvy ve výši </w:t>
      </w:r>
      <w:r w:rsidR="00213031">
        <w:rPr>
          <w:rFonts w:ascii="Arial" w:hAnsi="Arial" w:cs="Arial"/>
        </w:rPr>
        <w:t>2</w:t>
      </w:r>
      <w:r w:rsidRPr="00636103">
        <w:rPr>
          <w:rFonts w:ascii="Arial" w:hAnsi="Arial" w:cs="Arial"/>
        </w:rPr>
        <w:t>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284A19C2" w14:textId="77777777" w:rsidR="00B94559" w:rsidRPr="00636103" w:rsidRDefault="00B94559" w:rsidP="00B94559">
      <w:pPr>
        <w:pStyle w:val="Odstavecseseznamem"/>
        <w:spacing w:after="0"/>
        <w:ind w:left="360"/>
        <w:jc w:val="both"/>
        <w:rPr>
          <w:rFonts w:ascii="Arial" w:hAnsi="Arial" w:cs="Arial"/>
        </w:rPr>
      </w:pPr>
    </w:p>
    <w:p w14:paraId="3DCAE5E4" w14:textId="5400B928"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xml:space="preserve"> Článku VII odst. </w:t>
      </w:r>
      <w:r w:rsidR="00886714">
        <w:rPr>
          <w:rFonts w:ascii="Arial" w:hAnsi="Arial" w:cs="Arial"/>
        </w:rPr>
        <w:t xml:space="preserve">9 a </w:t>
      </w:r>
      <w:r w:rsidRPr="00636103">
        <w:rPr>
          <w:rFonts w:ascii="Arial" w:hAnsi="Arial" w:cs="Arial"/>
        </w:rPr>
        <w:t>1</w:t>
      </w:r>
      <w:r w:rsidR="00213031">
        <w:rPr>
          <w:rFonts w:ascii="Arial" w:hAnsi="Arial" w:cs="Arial"/>
        </w:rPr>
        <w:t>6</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213031">
        <w:rPr>
          <w:rFonts w:ascii="Arial" w:hAnsi="Arial" w:cs="Arial"/>
        </w:rPr>
        <w:t>5</w:t>
      </w:r>
      <w:r w:rsidR="00B94559" w:rsidRPr="00636103">
        <w:rPr>
          <w:rFonts w:ascii="Arial" w:hAnsi="Arial" w:cs="Arial"/>
        </w:rPr>
        <w:t xml:space="preserve">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2BE2416F" w14:textId="77777777" w:rsidR="00A55F79" w:rsidRPr="00636103" w:rsidRDefault="00A55F79" w:rsidP="00A55F79">
      <w:pPr>
        <w:spacing w:after="0"/>
        <w:jc w:val="both"/>
        <w:rPr>
          <w:rFonts w:ascii="Arial" w:hAnsi="Arial" w:cs="Arial"/>
        </w:rPr>
      </w:pPr>
    </w:p>
    <w:p w14:paraId="21F4FE7E" w14:textId="4034DF23"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213031">
        <w:rPr>
          <w:rFonts w:ascii="Arial" w:hAnsi="Arial" w:cs="Arial"/>
        </w:rPr>
        <w:t>7</w:t>
      </w:r>
      <w:r w:rsidRPr="00636103">
        <w:rPr>
          <w:rFonts w:ascii="Arial" w:hAnsi="Arial" w:cs="Arial"/>
        </w:rPr>
        <w:t xml:space="preserve"> se Dodavatel zavazuje zaplatit Objednateli smluvní pokutu ve výši </w:t>
      </w:r>
      <w:r w:rsidR="00886714">
        <w:rPr>
          <w:rFonts w:ascii="Arial" w:hAnsi="Arial" w:cs="Arial"/>
        </w:rPr>
        <w:t>1 0</w:t>
      </w:r>
      <w:r w:rsidRPr="00636103">
        <w:rPr>
          <w:rFonts w:ascii="Arial" w:hAnsi="Arial" w:cs="Arial"/>
        </w:rPr>
        <w:t>00,- Kč, a to za každé jednotlivé porušení sjednané povinnosti.</w:t>
      </w:r>
    </w:p>
    <w:p w14:paraId="4ED3DFF8" w14:textId="77777777" w:rsidR="002A5C8F" w:rsidRPr="002A5C8F" w:rsidRDefault="002A5C8F" w:rsidP="002A5C8F">
      <w:pPr>
        <w:pStyle w:val="Odstavecseseznamem"/>
        <w:rPr>
          <w:rFonts w:ascii="Arial" w:hAnsi="Arial" w:cs="Arial"/>
        </w:rPr>
      </w:pPr>
    </w:p>
    <w:p w14:paraId="31440FC7" w14:textId="08BF6009"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 xml:space="preserve">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w:t>
      </w:r>
      <w:r w:rsidR="00213031">
        <w:rPr>
          <w:rFonts w:ascii="Arial" w:hAnsi="Arial" w:cs="Arial"/>
        </w:rPr>
        <w:t>3</w:t>
      </w:r>
      <w:r w:rsidRPr="003F14B5">
        <w:rPr>
          <w:rFonts w:ascii="Arial" w:hAnsi="Arial" w:cs="Arial"/>
        </w:rPr>
        <w:t xml:space="preserve">% až </w:t>
      </w:r>
      <w:r w:rsidR="00213031">
        <w:rPr>
          <w:rFonts w:ascii="Arial" w:hAnsi="Arial" w:cs="Arial"/>
        </w:rPr>
        <w:t>15</w:t>
      </w:r>
      <w:r w:rsidRPr="003F14B5">
        <w:rPr>
          <w:rFonts w:ascii="Arial" w:hAnsi="Arial" w:cs="Arial"/>
        </w:rPr>
        <w:t>% v daném kalendářním měsíci.</w:t>
      </w:r>
    </w:p>
    <w:p w14:paraId="1B1E013D" w14:textId="77777777" w:rsidR="002A5C8F" w:rsidRPr="00636103" w:rsidRDefault="002A5C8F" w:rsidP="002A5C8F">
      <w:pPr>
        <w:pStyle w:val="Odstavecseseznamem"/>
        <w:spacing w:after="0"/>
        <w:ind w:left="360"/>
        <w:jc w:val="both"/>
        <w:rPr>
          <w:rFonts w:ascii="Arial" w:hAnsi="Arial" w:cs="Arial"/>
        </w:rPr>
      </w:pPr>
    </w:p>
    <w:p w14:paraId="6922409F" w14:textId="77777777" w:rsidR="00E01A1C" w:rsidRDefault="00E01A1C" w:rsidP="00F528D3">
      <w:pPr>
        <w:spacing w:after="0"/>
        <w:jc w:val="center"/>
        <w:rPr>
          <w:rFonts w:ascii="Arial" w:hAnsi="Arial" w:cs="Arial"/>
          <w:b/>
        </w:rPr>
      </w:pPr>
    </w:p>
    <w:p w14:paraId="032B665D" w14:textId="30D3F331" w:rsidR="003D19C3" w:rsidRPr="00220A0B" w:rsidRDefault="008A56BF" w:rsidP="00213031">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3302BB3A"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0AD577D1"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3A624BF1"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68082D2C"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1CB9DBE9" w14:textId="77777777" w:rsidR="001240EA" w:rsidRPr="00F528D3" w:rsidRDefault="001240EA" w:rsidP="00F528D3">
      <w:pPr>
        <w:pStyle w:val="Odstavecseseznamem"/>
        <w:spacing w:after="0"/>
        <w:rPr>
          <w:rFonts w:ascii="Arial" w:hAnsi="Arial" w:cs="Arial"/>
          <w:sz w:val="10"/>
          <w:szCs w:val="10"/>
        </w:rPr>
      </w:pPr>
    </w:p>
    <w:p w14:paraId="213634D7"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3795E29D" w14:textId="77777777" w:rsidR="001B5B97" w:rsidRPr="00F528D3" w:rsidRDefault="001B5B97" w:rsidP="00F528D3">
      <w:pPr>
        <w:pStyle w:val="Odstavecseseznamem"/>
        <w:spacing w:after="0"/>
        <w:rPr>
          <w:rFonts w:ascii="Arial" w:hAnsi="Arial" w:cs="Arial"/>
          <w:color w:val="FF0000"/>
          <w:sz w:val="10"/>
          <w:szCs w:val="10"/>
        </w:rPr>
      </w:pPr>
    </w:p>
    <w:p w14:paraId="0C2377F5"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193AF02F" w14:textId="77777777" w:rsidR="00220A0B" w:rsidRPr="00CA0D14" w:rsidRDefault="00220A0B" w:rsidP="00CA0D14">
      <w:pPr>
        <w:spacing w:after="0"/>
        <w:jc w:val="both"/>
        <w:rPr>
          <w:rFonts w:ascii="Arial" w:hAnsi="Arial" w:cs="Arial"/>
          <w:color w:val="FF0000"/>
        </w:rPr>
      </w:pPr>
    </w:p>
    <w:p w14:paraId="33E74993" w14:textId="77777777" w:rsidR="00B5495E" w:rsidRDefault="00B5495E" w:rsidP="00CA0D14">
      <w:pPr>
        <w:spacing w:after="0"/>
        <w:jc w:val="center"/>
        <w:rPr>
          <w:rFonts w:ascii="Arial" w:hAnsi="Arial" w:cs="Arial"/>
          <w:b/>
        </w:rPr>
      </w:pPr>
    </w:p>
    <w:p w14:paraId="4556C219" w14:textId="2279C0D4" w:rsidR="003D19C3" w:rsidRPr="00220A0B" w:rsidRDefault="00B66DFA" w:rsidP="00CA0D14">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664CF557" w14:textId="5CCCFA99" w:rsidR="00924339" w:rsidRDefault="00924339" w:rsidP="00F528D3">
      <w:pPr>
        <w:spacing w:after="120"/>
        <w:jc w:val="center"/>
        <w:rPr>
          <w:rFonts w:ascii="Arial" w:hAnsi="Arial" w:cs="Arial"/>
          <w:b/>
        </w:rPr>
      </w:pPr>
      <w:r>
        <w:rPr>
          <w:rFonts w:ascii="Arial" w:hAnsi="Arial" w:cs="Arial"/>
          <w:b/>
        </w:rPr>
        <w:t xml:space="preserve">Ukončení smlouvy </w:t>
      </w:r>
    </w:p>
    <w:p w14:paraId="22CCCD13" w14:textId="63F9FE54" w:rsidR="00924339" w:rsidRPr="00B5495E" w:rsidRDefault="00924339" w:rsidP="00B5495E">
      <w:pPr>
        <w:spacing w:after="120"/>
        <w:ind w:left="426" w:hanging="426"/>
        <w:jc w:val="both"/>
        <w:rPr>
          <w:rFonts w:ascii="Arial" w:hAnsi="Arial" w:cs="Arial"/>
          <w:bCs/>
        </w:rPr>
      </w:pPr>
      <w:r>
        <w:rPr>
          <w:rFonts w:ascii="Arial" w:hAnsi="Arial" w:cs="Arial"/>
          <w:bCs/>
        </w:rPr>
        <w:t xml:space="preserve">1. </w:t>
      </w:r>
      <w:r w:rsidRPr="00B5495E">
        <w:rPr>
          <w:rFonts w:ascii="Arial" w:hAnsi="Arial" w:cs="Arial"/>
          <w:bCs/>
        </w:rPr>
        <w:tab/>
      </w:r>
      <w:r>
        <w:rPr>
          <w:rFonts w:ascii="Arial" w:hAnsi="Arial" w:cs="Arial"/>
          <w:bCs/>
        </w:rPr>
        <w:t xml:space="preserve">Před uplynutím doby určité je smlouvu možné ukončit pouze těmito způsoby: </w:t>
      </w:r>
      <w:r w:rsidRPr="00B5495E">
        <w:rPr>
          <w:rFonts w:ascii="Arial" w:hAnsi="Arial" w:cs="Arial"/>
          <w:bCs/>
        </w:rPr>
        <w:t xml:space="preserve"> </w:t>
      </w:r>
    </w:p>
    <w:p w14:paraId="25E428E5" w14:textId="40EA720F" w:rsidR="00924339" w:rsidRPr="00B5495E" w:rsidRDefault="00924339" w:rsidP="00B5495E">
      <w:pPr>
        <w:spacing w:after="120"/>
        <w:ind w:left="1134" w:hanging="425"/>
        <w:jc w:val="both"/>
        <w:rPr>
          <w:rFonts w:ascii="Arial" w:hAnsi="Arial" w:cs="Arial"/>
          <w:bCs/>
        </w:rPr>
      </w:pPr>
      <w:r w:rsidRPr="00B5495E">
        <w:rPr>
          <w:rFonts w:ascii="Arial" w:hAnsi="Arial" w:cs="Arial"/>
          <w:bCs/>
        </w:rPr>
        <w:lastRenderedPageBreak/>
        <w:t>a)</w:t>
      </w:r>
      <w:r w:rsidRPr="00B5495E">
        <w:rPr>
          <w:rFonts w:ascii="Arial" w:hAnsi="Arial" w:cs="Arial"/>
          <w:bCs/>
        </w:rPr>
        <w:tab/>
        <w:t xml:space="preserve">písemnou dohodou </w:t>
      </w:r>
      <w:r>
        <w:rPr>
          <w:rFonts w:ascii="Arial" w:hAnsi="Arial" w:cs="Arial"/>
          <w:bCs/>
        </w:rPr>
        <w:t>s</w:t>
      </w:r>
      <w:r w:rsidR="00B5495E">
        <w:rPr>
          <w:rFonts w:ascii="Arial" w:hAnsi="Arial" w:cs="Arial"/>
          <w:bCs/>
        </w:rPr>
        <w:t>m</w:t>
      </w:r>
      <w:r w:rsidRPr="00B5495E">
        <w:rPr>
          <w:rFonts w:ascii="Arial" w:hAnsi="Arial" w:cs="Arial"/>
          <w:bCs/>
        </w:rPr>
        <w:t>luvních stran; v takovém případě končí platnost Smlouvy dnem uvedeným v příslušné dohodě;</w:t>
      </w:r>
    </w:p>
    <w:p w14:paraId="4A4EE575" w14:textId="21FDE106" w:rsidR="00924339" w:rsidRDefault="00924339" w:rsidP="00B5495E">
      <w:pPr>
        <w:spacing w:after="120"/>
        <w:ind w:left="1134" w:hanging="425"/>
        <w:jc w:val="both"/>
        <w:rPr>
          <w:rFonts w:ascii="Arial" w:hAnsi="Arial" w:cs="Arial"/>
          <w:bCs/>
        </w:rPr>
      </w:pPr>
      <w:r w:rsidRPr="00B5495E">
        <w:rPr>
          <w:rFonts w:ascii="Arial" w:hAnsi="Arial" w:cs="Arial"/>
          <w:bCs/>
        </w:rPr>
        <w:t>b)</w:t>
      </w:r>
      <w:r w:rsidRPr="00B5495E">
        <w:rPr>
          <w:rFonts w:ascii="Arial" w:hAnsi="Arial" w:cs="Arial"/>
          <w:bCs/>
        </w:rPr>
        <w:tab/>
        <w:t xml:space="preserve">písemným odstoupením od </w:t>
      </w:r>
      <w:r>
        <w:rPr>
          <w:rFonts w:ascii="Arial" w:hAnsi="Arial" w:cs="Arial"/>
          <w:bCs/>
        </w:rPr>
        <w:t>s</w:t>
      </w:r>
      <w:r w:rsidRPr="00B5495E">
        <w:rPr>
          <w:rFonts w:ascii="Arial" w:hAnsi="Arial" w:cs="Arial"/>
          <w:bCs/>
        </w:rPr>
        <w:t>mlouvy za podmínek dále uvedených</w:t>
      </w:r>
      <w:r>
        <w:rPr>
          <w:rFonts w:ascii="Arial" w:hAnsi="Arial" w:cs="Arial"/>
          <w:bCs/>
        </w:rPr>
        <w:t>;</w:t>
      </w:r>
    </w:p>
    <w:p w14:paraId="3D01AE9C" w14:textId="5F47EBAE" w:rsidR="00924339" w:rsidRPr="00B5495E" w:rsidRDefault="00924339" w:rsidP="00B5495E">
      <w:pPr>
        <w:spacing w:after="120"/>
        <w:ind w:left="1134" w:hanging="425"/>
        <w:jc w:val="both"/>
        <w:rPr>
          <w:rFonts w:ascii="Arial" w:hAnsi="Arial" w:cs="Arial"/>
          <w:bCs/>
        </w:rPr>
      </w:pPr>
      <w:r>
        <w:rPr>
          <w:rFonts w:ascii="Arial" w:hAnsi="Arial" w:cs="Arial"/>
          <w:bCs/>
        </w:rPr>
        <w:t xml:space="preserve">c) </w:t>
      </w:r>
      <w:r>
        <w:rPr>
          <w:rFonts w:ascii="Arial" w:hAnsi="Arial" w:cs="Arial"/>
          <w:bCs/>
        </w:rPr>
        <w:tab/>
        <w:t xml:space="preserve">výpovědí objednatele bez uvedení důvodu s tříměsíční výpovědní dobou. </w:t>
      </w:r>
    </w:p>
    <w:p w14:paraId="04947336" w14:textId="34819411" w:rsidR="00924339" w:rsidRPr="00B5495E" w:rsidRDefault="00924339" w:rsidP="00B5495E">
      <w:pPr>
        <w:spacing w:after="120"/>
        <w:ind w:left="426" w:hanging="426"/>
        <w:jc w:val="both"/>
        <w:rPr>
          <w:rFonts w:ascii="Arial" w:hAnsi="Arial" w:cs="Arial"/>
          <w:bCs/>
        </w:rPr>
      </w:pPr>
      <w:r>
        <w:rPr>
          <w:rFonts w:ascii="Arial" w:hAnsi="Arial" w:cs="Arial"/>
          <w:bCs/>
        </w:rPr>
        <w:t xml:space="preserve">2. </w:t>
      </w:r>
      <w:r w:rsidRPr="00B5495E">
        <w:rPr>
          <w:rFonts w:ascii="Arial" w:hAnsi="Arial" w:cs="Arial"/>
          <w:bCs/>
        </w:rPr>
        <w:t xml:space="preserve">Objednatel může od </w:t>
      </w:r>
      <w:r>
        <w:rPr>
          <w:rFonts w:ascii="Arial" w:hAnsi="Arial" w:cs="Arial"/>
          <w:bCs/>
        </w:rPr>
        <w:t>s</w:t>
      </w:r>
      <w:r w:rsidRPr="00B5495E">
        <w:rPr>
          <w:rFonts w:ascii="Arial" w:hAnsi="Arial" w:cs="Arial"/>
          <w:bCs/>
        </w:rPr>
        <w:t>mlouvy odstoupit:</w:t>
      </w:r>
    </w:p>
    <w:p w14:paraId="4E149E9B" w14:textId="7AE4C2B0" w:rsidR="00924339" w:rsidRPr="00B5495E" w:rsidRDefault="00924339" w:rsidP="00B5495E">
      <w:pPr>
        <w:spacing w:after="120"/>
        <w:ind w:left="1134" w:hanging="425"/>
        <w:jc w:val="both"/>
        <w:rPr>
          <w:rFonts w:ascii="Arial" w:hAnsi="Arial" w:cs="Arial"/>
          <w:bCs/>
        </w:rPr>
      </w:pPr>
      <w:r w:rsidRPr="00B5495E">
        <w:rPr>
          <w:rFonts w:ascii="Arial" w:hAnsi="Arial" w:cs="Arial"/>
          <w:bCs/>
        </w:rPr>
        <w:t>a)</w:t>
      </w:r>
      <w:r w:rsidRPr="00B5495E">
        <w:rPr>
          <w:rFonts w:ascii="Arial" w:hAnsi="Arial" w:cs="Arial"/>
          <w:bCs/>
        </w:rPr>
        <w:tab/>
        <w:t xml:space="preserve">v případě, že </w:t>
      </w:r>
      <w:r>
        <w:rPr>
          <w:rFonts w:ascii="Arial" w:hAnsi="Arial" w:cs="Arial"/>
          <w:bCs/>
        </w:rPr>
        <w:t xml:space="preserve">zhotovitel </w:t>
      </w:r>
      <w:r w:rsidRPr="00B5495E">
        <w:rPr>
          <w:rFonts w:ascii="Arial" w:hAnsi="Arial" w:cs="Arial"/>
          <w:bCs/>
        </w:rPr>
        <w:t xml:space="preserve">opakovaně poruší své povinnosti </w:t>
      </w:r>
      <w:r>
        <w:rPr>
          <w:rFonts w:ascii="Arial" w:hAnsi="Arial" w:cs="Arial"/>
          <w:bCs/>
        </w:rPr>
        <w:t>při plnění předmětu této smlouvy dle čl. I této smlouvy</w:t>
      </w:r>
      <w:r w:rsidR="00B5495E">
        <w:rPr>
          <w:rFonts w:ascii="Arial" w:hAnsi="Arial" w:cs="Arial"/>
          <w:bCs/>
        </w:rPr>
        <w:t>;</w:t>
      </w:r>
    </w:p>
    <w:p w14:paraId="08157ECC" w14:textId="6EF9A8CF" w:rsidR="00924339" w:rsidRDefault="00924339" w:rsidP="00924339">
      <w:pPr>
        <w:spacing w:after="120"/>
        <w:ind w:left="1134" w:hanging="425"/>
        <w:jc w:val="both"/>
        <w:rPr>
          <w:rFonts w:ascii="Arial" w:hAnsi="Arial" w:cs="Arial"/>
          <w:bCs/>
        </w:rPr>
      </w:pPr>
      <w:r w:rsidRPr="00B5495E">
        <w:rPr>
          <w:rFonts w:ascii="Arial" w:hAnsi="Arial" w:cs="Arial"/>
          <w:bCs/>
        </w:rPr>
        <w:t>b)</w:t>
      </w:r>
      <w:r w:rsidRPr="00B5495E">
        <w:rPr>
          <w:rFonts w:ascii="Arial" w:hAnsi="Arial" w:cs="Arial"/>
          <w:bCs/>
        </w:rPr>
        <w:tab/>
        <w:t xml:space="preserve">v případě, že </w:t>
      </w:r>
      <w:r>
        <w:rPr>
          <w:rFonts w:ascii="Arial" w:hAnsi="Arial" w:cs="Arial"/>
          <w:bCs/>
        </w:rPr>
        <w:t xml:space="preserve">zhotovitel </w:t>
      </w:r>
      <w:r w:rsidRPr="00B5495E">
        <w:rPr>
          <w:rFonts w:ascii="Arial" w:hAnsi="Arial" w:cs="Arial"/>
          <w:bCs/>
        </w:rPr>
        <w:t xml:space="preserve">nebude schopen prokázat trvání pojištění v souladu s článkem </w:t>
      </w:r>
      <w:r>
        <w:rPr>
          <w:rFonts w:ascii="Arial" w:hAnsi="Arial" w:cs="Arial"/>
          <w:bCs/>
        </w:rPr>
        <w:t xml:space="preserve">VII. odst. 9 </w:t>
      </w:r>
      <w:r w:rsidRPr="00B5495E">
        <w:rPr>
          <w:rFonts w:ascii="Arial" w:hAnsi="Arial" w:cs="Arial"/>
          <w:bCs/>
        </w:rPr>
        <w:t xml:space="preserve">této </w:t>
      </w:r>
      <w:r>
        <w:rPr>
          <w:rFonts w:ascii="Arial" w:hAnsi="Arial" w:cs="Arial"/>
          <w:bCs/>
        </w:rPr>
        <w:t>s</w:t>
      </w:r>
      <w:r w:rsidRPr="00B5495E">
        <w:rPr>
          <w:rFonts w:ascii="Arial" w:hAnsi="Arial" w:cs="Arial"/>
          <w:bCs/>
        </w:rPr>
        <w:t>mlouvy</w:t>
      </w:r>
      <w:r w:rsidR="00B5495E">
        <w:rPr>
          <w:rFonts w:ascii="Arial" w:hAnsi="Arial" w:cs="Arial"/>
          <w:bCs/>
        </w:rPr>
        <w:t>;</w:t>
      </w:r>
    </w:p>
    <w:p w14:paraId="2887AE02" w14:textId="022107C6" w:rsidR="00B5495E" w:rsidRPr="00B5495E" w:rsidRDefault="00B5495E" w:rsidP="00B5495E">
      <w:pPr>
        <w:spacing w:after="120"/>
        <w:ind w:left="1134" w:hanging="425"/>
        <w:jc w:val="both"/>
        <w:rPr>
          <w:rFonts w:ascii="Arial" w:hAnsi="Arial" w:cs="Arial"/>
          <w:bCs/>
        </w:rPr>
      </w:pPr>
      <w:r>
        <w:rPr>
          <w:rFonts w:ascii="Arial" w:hAnsi="Arial" w:cs="Arial"/>
          <w:bCs/>
        </w:rPr>
        <w:t xml:space="preserve">c)   </w:t>
      </w:r>
      <w:r w:rsidRPr="00B5495E">
        <w:rPr>
          <w:rFonts w:ascii="Arial" w:hAnsi="Arial" w:cs="Arial"/>
          <w:bCs/>
        </w:rPr>
        <w:t>úpadek zhotovitele ve smyslu zák. č. 182/2006 Sb., insolvenčního zákona</w:t>
      </w:r>
    </w:p>
    <w:p w14:paraId="1F4727EF" w14:textId="625C88AA" w:rsidR="00924339" w:rsidRPr="00B5495E" w:rsidRDefault="00B5495E" w:rsidP="00B5495E">
      <w:pPr>
        <w:spacing w:after="120"/>
        <w:ind w:left="284" w:hanging="284"/>
        <w:jc w:val="both"/>
        <w:rPr>
          <w:rFonts w:ascii="Arial" w:hAnsi="Arial" w:cs="Arial"/>
          <w:bCs/>
        </w:rPr>
      </w:pPr>
      <w:r>
        <w:rPr>
          <w:rFonts w:ascii="Arial" w:hAnsi="Arial" w:cs="Arial"/>
          <w:bCs/>
        </w:rPr>
        <w:t xml:space="preserve">3. Zhotovitel </w:t>
      </w:r>
      <w:r w:rsidR="00924339" w:rsidRPr="00B5495E">
        <w:rPr>
          <w:rFonts w:ascii="Arial" w:hAnsi="Arial" w:cs="Arial"/>
          <w:bCs/>
        </w:rPr>
        <w:t xml:space="preserve">může od této Smlouvy odstoupit pouze v případě, že prodlení Objednatele s uhrazením </w:t>
      </w:r>
      <w:r>
        <w:rPr>
          <w:rFonts w:ascii="Arial" w:hAnsi="Arial" w:cs="Arial"/>
          <w:bCs/>
        </w:rPr>
        <w:t>f</w:t>
      </w:r>
      <w:r w:rsidR="00924339" w:rsidRPr="00B5495E">
        <w:rPr>
          <w:rFonts w:ascii="Arial" w:hAnsi="Arial" w:cs="Arial"/>
          <w:bCs/>
        </w:rPr>
        <w:t xml:space="preserve">aktur za poskytované služby dle této </w:t>
      </w:r>
      <w:r>
        <w:rPr>
          <w:rFonts w:ascii="Arial" w:hAnsi="Arial" w:cs="Arial"/>
          <w:bCs/>
        </w:rPr>
        <w:t>s</w:t>
      </w:r>
      <w:r w:rsidR="00924339" w:rsidRPr="00B5495E">
        <w:rPr>
          <w:rFonts w:ascii="Arial" w:hAnsi="Arial" w:cs="Arial"/>
          <w:bCs/>
        </w:rPr>
        <w:t>mlouvy přesáhne 30 (třicet) kalendářních dnů po termínu splatnosti.</w:t>
      </w:r>
    </w:p>
    <w:p w14:paraId="07D3BAEB" w14:textId="3E0F7C29" w:rsidR="00924339" w:rsidRPr="00B5495E" w:rsidRDefault="00B5495E" w:rsidP="00B5495E">
      <w:pPr>
        <w:spacing w:after="120"/>
        <w:ind w:left="284" w:hanging="284"/>
        <w:jc w:val="both"/>
        <w:rPr>
          <w:rFonts w:ascii="Arial" w:hAnsi="Arial" w:cs="Arial"/>
          <w:bCs/>
        </w:rPr>
      </w:pPr>
      <w:r>
        <w:rPr>
          <w:rFonts w:ascii="Arial" w:hAnsi="Arial" w:cs="Arial"/>
          <w:bCs/>
        </w:rPr>
        <w:t xml:space="preserve">4. </w:t>
      </w:r>
      <w:r w:rsidR="00924339" w:rsidRPr="00B5495E">
        <w:rPr>
          <w:rFonts w:ascii="Arial" w:hAnsi="Arial" w:cs="Arial"/>
          <w:bCs/>
        </w:rPr>
        <w:t xml:space="preserve">Před odstoupením od této </w:t>
      </w:r>
      <w:r>
        <w:rPr>
          <w:rFonts w:ascii="Arial" w:hAnsi="Arial" w:cs="Arial"/>
          <w:bCs/>
        </w:rPr>
        <w:t>s</w:t>
      </w:r>
      <w:r w:rsidR="00924339" w:rsidRPr="00B5495E">
        <w:rPr>
          <w:rFonts w:ascii="Arial" w:hAnsi="Arial" w:cs="Arial"/>
          <w:bCs/>
        </w:rPr>
        <w:t xml:space="preserve">mlouvy uvažovaným z důvodů porušení smluvních povinností kteroukoliv ze </w:t>
      </w:r>
      <w:r>
        <w:rPr>
          <w:rFonts w:ascii="Arial" w:hAnsi="Arial" w:cs="Arial"/>
          <w:bCs/>
        </w:rPr>
        <w:t>s</w:t>
      </w:r>
      <w:r w:rsidR="00924339" w:rsidRPr="00B5495E">
        <w:rPr>
          <w:rFonts w:ascii="Arial" w:hAnsi="Arial" w:cs="Arial"/>
          <w:bCs/>
        </w:rPr>
        <w:t xml:space="preserve">mluvních stran je tato </w:t>
      </w:r>
      <w:r>
        <w:rPr>
          <w:rFonts w:ascii="Arial" w:hAnsi="Arial" w:cs="Arial"/>
          <w:bCs/>
        </w:rPr>
        <w:t>s</w:t>
      </w:r>
      <w:r w:rsidR="00924339" w:rsidRPr="00B5495E">
        <w:rPr>
          <w:rFonts w:ascii="Arial" w:hAnsi="Arial" w:cs="Arial"/>
          <w:bCs/>
        </w:rPr>
        <w:t xml:space="preserve">mluvní strana povinna nejprve písemně vyzvat druhou </w:t>
      </w:r>
      <w:r>
        <w:rPr>
          <w:rFonts w:ascii="Arial" w:hAnsi="Arial" w:cs="Arial"/>
          <w:bCs/>
        </w:rPr>
        <w:t>s</w:t>
      </w:r>
      <w:r w:rsidR="00924339" w:rsidRPr="00B5495E">
        <w:rPr>
          <w:rFonts w:ascii="Arial" w:hAnsi="Arial" w:cs="Arial"/>
          <w:bCs/>
        </w:rPr>
        <w:t xml:space="preserve">mluvní stranu k nápravě zjištěných nedostatků. V případě, že nedojde ke splnění smluvní povinnosti, je </w:t>
      </w:r>
      <w:r>
        <w:rPr>
          <w:rFonts w:ascii="Arial" w:hAnsi="Arial" w:cs="Arial"/>
          <w:bCs/>
        </w:rPr>
        <w:t>s</w:t>
      </w:r>
      <w:r w:rsidR="00924339" w:rsidRPr="00B5495E">
        <w:rPr>
          <w:rFonts w:ascii="Arial" w:hAnsi="Arial" w:cs="Arial"/>
          <w:bCs/>
        </w:rPr>
        <w:t xml:space="preserve">mluvní strana, jež druhou </w:t>
      </w:r>
      <w:r>
        <w:rPr>
          <w:rFonts w:ascii="Arial" w:hAnsi="Arial" w:cs="Arial"/>
          <w:bCs/>
        </w:rPr>
        <w:t>s</w:t>
      </w:r>
      <w:r w:rsidR="00924339" w:rsidRPr="00B5495E">
        <w:rPr>
          <w:rFonts w:ascii="Arial" w:hAnsi="Arial" w:cs="Arial"/>
          <w:bCs/>
        </w:rPr>
        <w:t xml:space="preserve">mluvní stranu marně vyzvala, oprávněna od této </w:t>
      </w:r>
      <w:r>
        <w:rPr>
          <w:rFonts w:ascii="Arial" w:hAnsi="Arial" w:cs="Arial"/>
          <w:bCs/>
        </w:rPr>
        <w:t>s</w:t>
      </w:r>
      <w:r w:rsidR="00924339" w:rsidRPr="00B5495E">
        <w:rPr>
          <w:rFonts w:ascii="Arial" w:hAnsi="Arial" w:cs="Arial"/>
          <w:bCs/>
        </w:rPr>
        <w:t>mlouvy odstoupit.</w:t>
      </w:r>
    </w:p>
    <w:p w14:paraId="54EF0DCE" w14:textId="69C8B891" w:rsidR="00924339" w:rsidRPr="00B5495E" w:rsidRDefault="00B5495E" w:rsidP="00B5495E">
      <w:pPr>
        <w:spacing w:after="120"/>
        <w:ind w:left="284" w:hanging="284"/>
        <w:jc w:val="both"/>
        <w:rPr>
          <w:rFonts w:ascii="Arial" w:hAnsi="Arial" w:cs="Arial"/>
          <w:bCs/>
        </w:rPr>
      </w:pPr>
      <w:r>
        <w:rPr>
          <w:rFonts w:ascii="Arial" w:hAnsi="Arial" w:cs="Arial"/>
          <w:bCs/>
        </w:rPr>
        <w:t xml:space="preserve">5. </w:t>
      </w:r>
      <w:r w:rsidR="00924339" w:rsidRPr="00B5495E">
        <w:rPr>
          <w:rFonts w:ascii="Arial" w:hAnsi="Arial" w:cs="Arial"/>
          <w:bCs/>
        </w:rPr>
        <w:t xml:space="preserve">Odstoupení od </w:t>
      </w:r>
      <w:r>
        <w:rPr>
          <w:rFonts w:ascii="Arial" w:hAnsi="Arial" w:cs="Arial"/>
          <w:bCs/>
        </w:rPr>
        <w:t>s</w:t>
      </w:r>
      <w:r w:rsidR="00924339" w:rsidRPr="00B5495E">
        <w:rPr>
          <w:rFonts w:ascii="Arial" w:hAnsi="Arial" w:cs="Arial"/>
          <w:bCs/>
        </w:rPr>
        <w:t xml:space="preserve">mlouvy je účinné dnem jeho písemného doručení na adresu sídla druhé </w:t>
      </w:r>
      <w:r>
        <w:rPr>
          <w:rFonts w:ascii="Arial" w:hAnsi="Arial" w:cs="Arial"/>
          <w:bCs/>
        </w:rPr>
        <w:t>s</w:t>
      </w:r>
      <w:r w:rsidR="00924339" w:rsidRPr="00B5495E">
        <w:rPr>
          <w:rFonts w:ascii="Arial" w:hAnsi="Arial" w:cs="Arial"/>
          <w:bCs/>
        </w:rPr>
        <w:t xml:space="preserve">mluvní strany, která je uvedena v záhlaví této </w:t>
      </w:r>
      <w:r>
        <w:rPr>
          <w:rFonts w:ascii="Arial" w:hAnsi="Arial" w:cs="Arial"/>
          <w:bCs/>
        </w:rPr>
        <w:t>s</w:t>
      </w:r>
      <w:r w:rsidR="00924339" w:rsidRPr="00B5495E">
        <w:rPr>
          <w:rFonts w:ascii="Arial" w:hAnsi="Arial" w:cs="Arial"/>
          <w:bCs/>
        </w:rPr>
        <w:t xml:space="preserve">mlouvy. </w:t>
      </w:r>
    </w:p>
    <w:p w14:paraId="1DCD3CE1" w14:textId="77777777" w:rsidR="00B5495E" w:rsidRDefault="00B5495E" w:rsidP="00B5495E">
      <w:pPr>
        <w:pStyle w:val="Bezmezer"/>
        <w:jc w:val="center"/>
        <w:rPr>
          <w:rFonts w:ascii="Arial" w:hAnsi="Arial" w:cs="Arial"/>
          <w:b/>
          <w:bCs/>
        </w:rPr>
      </w:pPr>
    </w:p>
    <w:p w14:paraId="0608929A" w14:textId="4AFE6DF5" w:rsidR="00924339" w:rsidRPr="00B5495E" w:rsidRDefault="00924339" w:rsidP="00B5495E">
      <w:pPr>
        <w:pStyle w:val="Bezmezer"/>
        <w:jc w:val="center"/>
        <w:rPr>
          <w:rFonts w:ascii="Arial" w:hAnsi="Arial" w:cs="Arial"/>
          <w:b/>
          <w:bCs/>
        </w:rPr>
      </w:pPr>
      <w:r w:rsidRPr="00B5495E">
        <w:rPr>
          <w:rFonts w:ascii="Arial" w:hAnsi="Arial" w:cs="Arial"/>
          <w:b/>
          <w:bCs/>
        </w:rPr>
        <w:t>Článek XII</w:t>
      </w:r>
    </w:p>
    <w:p w14:paraId="2C6109C8" w14:textId="2408F0BF" w:rsidR="00EA3651" w:rsidRPr="00B5495E" w:rsidRDefault="00B66DFA" w:rsidP="00B5495E">
      <w:pPr>
        <w:pStyle w:val="Bezmezer"/>
        <w:jc w:val="center"/>
        <w:rPr>
          <w:rFonts w:ascii="Arial" w:hAnsi="Arial" w:cs="Arial"/>
          <w:b/>
          <w:bCs/>
        </w:rPr>
      </w:pPr>
      <w:r w:rsidRPr="00B5495E">
        <w:rPr>
          <w:rFonts w:ascii="Arial" w:hAnsi="Arial" w:cs="Arial"/>
          <w:b/>
          <w:bCs/>
        </w:rPr>
        <w:t>Kontaktní osoby</w:t>
      </w:r>
    </w:p>
    <w:p w14:paraId="21C10930"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316D19D8" w14:textId="76AA4087" w:rsidR="00B457D2" w:rsidRDefault="00B457D2" w:rsidP="00B457D2">
      <w:pPr>
        <w:pStyle w:val="Odstavecseseznamem"/>
        <w:spacing w:after="120"/>
        <w:jc w:val="both"/>
        <w:rPr>
          <w:rFonts w:ascii="Arial" w:hAnsi="Arial" w:cs="Arial"/>
          <w:b/>
          <w:i/>
        </w:rPr>
      </w:pPr>
      <w:r>
        <w:rPr>
          <w:rFonts w:ascii="Arial" w:hAnsi="Arial" w:cs="Arial"/>
          <w:b/>
          <w:i/>
        </w:rPr>
        <w:t>Jana Hrdinková – vrchní sestra, tel. 354 672</w:t>
      </w:r>
      <w:r>
        <w:rPr>
          <w:rFonts w:ascii="Arial" w:hAnsi="Arial" w:cs="Arial"/>
          <w:b/>
          <w:i/>
        </w:rPr>
        <w:t> </w:t>
      </w:r>
      <w:r>
        <w:rPr>
          <w:rFonts w:ascii="Arial" w:hAnsi="Arial" w:cs="Arial"/>
          <w:b/>
          <w:i/>
        </w:rPr>
        <w:t>128</w:t>
      </w:r>
      <w:r>
        <w:rPr>
          <w:rFonts w:ascii="Arial" w:hAnsi="Arial" w:cs="Arial"/>
          <w:b/>
          <w:i/>
        </w:rPr>
        <w:t>, hrdinkova@lazne-kynzvart.cz</w:t>
      </w:r>
    </w:p>
    <w:p w14:paraId="047985DC" w14:textId="41ABA922" w:rsidR="00B457D2" w:rsidRDefault="00B457D2" w:rsidP="00B457D2">
      <w:pPr>
        <w:pStyle w:val="Odstavecseseznamem"/>
        <w:spacing w:after="120"/>
        <w:jc w:val="both"/>
        <w:rPr>
          <w:rFonts w:ascii="Arial" w:hAnsi="Arial" w:cs="Arial"/>
          <w:i/>
        </w:rPr>
      </w:pPr>
      <w:r>
        <w:rPr>
          <w:rFonts w:ascii="Arial" w:hAnsi="Arial" w:cs="Arial"/>
          <w:b/>
          <w:i/>
        </w:rPr>
        <w:t>Ing. Alena Novotná, Ph.D. – náměstkyně pro ekonomiku a provoz, tel. 354 672 145, novotna</w:t>
      </w:r>
      <w:r>
        <w:rPr>
          <w:rFonts w:ascii="Arial" w:hAnsi="Arial" w:cs="Arial"/>
          <w:b/>
          <w:i/>
        </w:rPr>
        <w:t>@</w:t>
      </w:r>
      <w:r>
        <w:rPr>
          <w:rFonts w:ascii="Arial" w:hAnsi="Arial" w:cs="Arial"/>
          <w:b/>
          <w:i/>
        </w:rPr>
        <w:t>lazne-kynzvart.cz</w:t>
      </w:r>
    </w:p>
    <w:p w14:paraId="433943E6" w14:textId="6BEA2FC7" w:rsidR="00E5709F" w:rsidRDefault="00B66DFA" w:rsidP="00FE4140">
      <w:pPr>
        <w:pStyle w:val="Odstavecseseznamem"/>
        <w:numPr>
          <w:ilvl w:val="0"/>
          <w:numId w:val="10"/>
        </w:numPr>
        <w:spacing w:after="0"/>
        <w:jc w:val="both"/>
        <w:rPr>
          <w:rFonts w:ascii="Arial" w:hAnsi="Arial" w:cs="Arial"/>
        </w:rPr>
      </w:pPr>
      <w:r w:rsidRPr="00A73D31">
        <w:rPr>
          <w:rFonts w:ascii="Arial" w:hAnsi="Arial" w:cs="Arial"/>
        </w:rPr>
        <w:t xml:space="preserve">Za </w:t>
      </w:r>
      <w:r w:rsidR="006D0DBB" w:rsidRPr="00A73D31">
        <w:rPr>
          <w:rFonts w:ascii="Arial" w:hAnsi="Arial" w:cs="Arial"/>
        </w:rPr>
        <w:t>dodavatele</w:t>
      </w:r>
      <w:r w:rsidR="00A73D31" w:rsidRPr="00A73D31">
        <w:rPr>
          <w:rFonts w:ascii="Arial" w:hAnsi="Arial" w:cs="Arial"/>
        </w:rPr>
        <w:t xml:space="preserve"> jsou</w:t>
      </w:r>
      <w:r w:rsidR="006D0DBB" w:rsidRPr="00A73D31">
        <w:rPr>
          <w:rFonts w:ascii="Arial" w:hAnsi="Arial" w:cs="Arial"/>
        </w:rPr>
        <w:t xml:space="preserve"> </w:t>
      </w:r>
      <w:r w:rsidRPr="00A73D31">
        <w:rPr>
          <w:rFonts w:ascii="Arial" w:hAnsi="Arial" w:cs="Arial"/>
        </w:rPr>
        <w:t>pro komunikaci s </w:t>
      </w:r>
      <w:r w:rsidR="006D0DBB" w:rsidRPr="00A73D31">
        <w:rPr>
          <w:rFonts w:ascii="Arial" w:hAnsi="Arial" w:cs="Arial"/>
        </w:rPr>
        <w:t xml:space="preserve">objednatelem </w:t>
      </w:r>
      <w:r w:rsidRPr="00A73D31">
        <w:rPr>
          <w:rFonts w:ascii="Arial" w:hAnsi="Arial" w:cs="Arial"/>
        </w:rPr>
        <w:t>ve věcech tý</w:t>
      </w:r>
      <w:r w:rsidR="00993211" w:rsidRPr="00A73D31">
        <w:rPr>
          <w:rFonts w:ascii="Arial" w:hAnsi="Arial" w:cs="Arial"/>
        </w:rPr>
        <w:t>kajících se této smlouvy určen</w:t>
      </w:r>
      <w:r w:rsidR="002B73F1">
        <w:rPr>
          <w:rFonts w:ascii="Arial" w:hAnsi="Arial" w:cs="Arial"/>
        </w:rPr>
        <w:t>y</w:t>
      </w:r>
      <w:r w:rsidR="00A73D31">
        <w:rPr>
          <w:rFonts w:ascii="Arial" w:hAnsi="Arial" w:cs="Arial"/>
        </w:rPr>
        <w:t xml:space="preserve"> následující</w:t>
      </w:r>
      <w:r w:rsidR="00A73D31" w:rsidRPr="00A73D31">
        <w:rPr>
          <w:rFonts w:ascii="Arial" w:hAnsi="Arial" w:cs="Arial"/>
        </w:rPr>
        <w:t xml:space="preserve"> </w:t>
      </w:r>
      <w:r w:rsidR="002B73F1">
        <w:rPr>
          <w:rFonts w:ascii="Arial" w:hAnsi="Arial" w:cs="Arial"/>
        </w:rPr>
        <w:t>osoby</w:t>
      </w:r>
      <w:r w:rsidR="00A73D31" w:rsidRPr="00A73D31">
        <w:rPr>
          <w:rFonts w:ascii="Arial" w:hAnsi="Arial" w:cs="Arial"/>
        </w:rPr>
        <w:t>:</w:t>
      </w:r>
      <w:r w:rsidR="00E5709F" w:rsidRPr="00A73D31">
        <w:rPr>
          <w:rFonts w:ascii="Arial" w:hAnsi="Arial" w:cs="Arial"/>
        </w:rPr>
        <w:t xml:space="preserve"> </w:t>
      </w:r>
    </w:p>
    <w:p w14:paraId="240B5949" w14:textId="77777777" w:rsidR="00A73D31" w:rsidRDefault="00A73D31" w:rsidP="00A73D31">
      <w:pPr>
        <w:spacing w:after="0"/>
        <w:ind w:firstLine="709"/>
        <w:jc w:val="both"/>
        <w:rPr>
          <w:rFonts w:ascii="Arial" w:hAnsi="Arial" w:cs="Arial"/>
        </w:rPr>
      </w:pPr>
    </w:p>
    <w:p w14:paraId="62E3C52A" w14:textId="4CEFBBFB" w:rsidR="00A73D31" w:rsidRPr="00A73D31" w:rsidRDefault="00A73D31" w:rsidP="00A73D31">
      <w:pPr>
        <w:spacing w:after="0"/>
        <w:ind w:firstLine="709"/>
        <w:jc w:val="both"/>
        <w:rPr>
          <w:rFonts w:ascii="Arial" w:hAnsi="Arial" w:cs="Arial"/>
        </w:rPr>
      </w:pPr>
      <w:r w:rsidRPr="00A73D31">
        <w:rPr>
          <w:rFonts w:ascii="Arial" w:hAnsi="Arial" w:cs="Arial"/>
        </w:rPr>
        <w:t>Ing. Ivan Kohut, obchodní ředitel</w:t>
      </w:r>
    </w:p>
    <w:p w14:paraId="570FD51E" w14:textId="77777777" w:rsidR="00A73D31" w:rsidRPr="00A73D31" w:rsidRDefault="00A73D31" w:rsidP="00A73D31">
      <w:pPr>
        <w:spacing w:after="0" w:line="240" w:lineRule="auto"/>
        <w:ind w:firstLine="709"/>
        <w:jc w:val="both"/>
        <w:rPr>
          <w:rFonts w:ascii="Arial" w:hAnsi="Arial" w:cs="Arial"/>
        </w:rPr>
      </w:pPr>
      <w:r w:rsidRPr="00A73D31">
        <w:rPr>
          <w:rFonts w:ascii="Arial" w:hAnsi="Arial" w:cs="Arial"/>
        </w:rPr>
        <w:t>Telefonické/faxové spojení:</w:t>
      </w:r>
      <w:r w:rsidRPr="00A73D31">
        <w:rPr>
          <w:rFonts w:ascii="Arial" w:hAnsi="Arial" w:cs="Arial"/>
        </w:rPr>
        <w:tab/>
      </w:r>
      <w:r w:rsidRPr="00A73D31">
        <w:rPr>
          <w:rFonts w:ascii="Arial" w:hAnsi="Arial" w:cs="Arial"/>
        </w:rPr>
        <w:tab/>
        <w:t>+420 224 223 116</w:t>
      </w:r>
    </w:p>
    <w:p w14:paraId="156FB937" w14:textId="77777777" w:rsidR="00A73D31" w:rsidRPr="00A73D31" w:rsidRDefault="00A73D31" w:rsidP="00A73D31">
      <w:pPr>
        <w:spacing w:after="0" w:line="240" w:lineRule="auto"/>
        <w:ind w:firstLine="709"/>
        <w:jc w:val="both"/>
        <w:rPr>
          <w:rFonts w:ascii="Arial" w:hAnsi="Arial" w:cs="Arial"/>
        </w:rPr>
      </w:pPr>
      <w:r w:rsidRPr="00A73D31">
        <w:rPr>
          <w:rFonts w:ascii="Arial" w:hAnsi="Arial" w:cs="Arial"/>
        </w:rPr>
        <w:t>GSM:</w:t>
      </w:r>
      <w:r w:rsidRPr="00A73D31">
        <w:rPr>
          <w:rFonts w:ascii="Arial" w:hAnsi="Arial" w:cs="Arial"/>
        </w:rPr>
        <w:tab/>
      </w:r>
      <w:r w:rsidRPr="00A73D31">
        <w:rPr>
          <w:rFonts w:ascii="Arial" w:hAnsi="Arial" w:cs="Arial"/>
        </w:rPr>
        <w:tab/>
      </w:r>
      <w:r w:rsidRPr="00A73D31">
        <w:rPr>
          <w:rFonts w:ascii="Arial" w:hAnsi="Arial" w:cs="Arial"/>
        </w:rPr>
        <w:tab/>
      </w:r>
      <w:r w:rsidRPr="00A73D31">
        <w:rPr>
          <w:rFonts w:ascii="Arial" w:hAnsi="Arial" w:cs="Arial"/>
        </w:rPr>
        <w:tab/>
      </w:r>
      <w:r w:rsidRPr="00A73D31">
        <w:rPr>
          <w:rFonts w:ascii="Arial" w:hAnsi="Arial" w:cs="Arial"/>
        </w:rPr>
        <w:tab/>
        <w:t>+420 724 670 893</w:t>
      </w:r>
    </w:p>
    <w:p w14:paraId="7A213A3C" w14:textId="77777777" w:rsidR="00A73D31" w:rsidRPr="00A73D31" w:rsidRDefault="00A73D31" w:rsidP="00A73D31">
      <w:pPr>
        <w:spacing w:after="0"/>
        <w:ind w:firstLine="709"/>
        <w:jc w:val="both"/>
        <w:rPr>
          <w:rFonts w:ascii="Arial" w:hAnsi="Arial" w:cs="Arial"/>
        </w:rPr>
      </w:pPr>
      <w:r w:rsidRPr="00A73D31">
        <w:rPr>
          <w:rFonts w:ascii="Arial" w:hAnsi="Arial" w:cs="Arial"/>
        </w:rPr>
        <w:t xml:space="preserve">E-mailová kontaktní adresa: </w:t>
      </w:r>
      <w:r w:rsidRPr="00A73D31">
        <w:rPr>
          <w:rFonts w:ascii="Arial" w:hAnsi="Arial" w:cs="Arial"/>
        </w:rPr>
        <w:tab/>
      </w:r>
      <w:r w:rsidRPr="00A73D31">
        <w:rPr>
          <w:rFonts w:ascii="Arial" w:hAnsi="Arial" w:cs="Arial"/>
        </w:rPr>
        <w:tab/>
      </w:r>
      <w:hyperlink r:id="rId9" w:history="1">
        <w:r w:rsidRPr="00A73D31">
          <w:rPr>
            <w:rStyle w:val="Hypertextovodkaz"/>
            <w:rFonts w:ascii="Arial" w:hAnsi="Arial" w:cs="Arial"/>
          </w:rPr>
          <w:t>kohut@clqgroup.cz</w:t>
        </w:r>
      </w:hyperlink>
    </w:p>
    <w:p w14:paraId="67C40608" w14:textId="77777777" w:rsidR="00A73D31" w:rsidRPr="00A73D31" w:rsidRDefault="00A73D31" w:rsidP="00A73D31">
      <w:pPr>
        <w:spacing w:after="0"/>
        <w:ind w:firstLine="709"/>
        <w:jc w:val="both"/>
        <w:rPr>
          <w:rFonts w:ascii="Arial" w:hAnsi="Arial" w:cs="Arial"/>
        </w:rPr>
      </w:pPr>
    </w:p>
    <w:p w14:paraId="66285305" w14:textId="77777777" w:rsidR="00A73D31" w:rsidRPr="00A73D31" w:rsidRDefault="00A73D31" w:rsidP="00A73D31">
      <w:pPr>
        <w:spacing w:after="0"/>
        <w:ind w:firstLine="709"/>
        <w:jc w:val="both"/>
        <w:rPr>
          <w:rFonts w:ascii="Arial" w:hAnsi="Arial" w:cs="Arial"/>
        </w:rPr>
      </w:pPr>
      <w:r w:rsidRPr="00A73D31">
        <w:rPr>
          <w:rFonts w:ascii="Arial" w:hAnsi="Arial" w:cs="Arial"/>
        </w:rPr>
        <w:t xml:space="preserve">Viktor Lašman, provozní vedoucí </w:t>
      </w:r>
    </w:p>
    <w:p w14:paraId="5F68B469" w14:textId="77777777" w:rsidR="00A73D31" w:rsidRPr="00A73D31" w:rsidRDefault="00A73D31" w:rsidP="00A73D31">
      <w:pPr>
        <w:spacing w:after="0" w:line="240" w:lineRule="auto"/>
        <w:ind w:firstLine="709"/>
        <w:jc w:val="both"/>
        <w:rPr>
          <w:rFonts w:ascii="Arial" w:hAnsi="Arial" w:cs="Arial"/>
        </w:rPr>
      </w:pPr>
      <w:r w:rsidRPr="00A73D31">
        <w:rPr>
          <w:rFonts w:ascii="Arial" w:hAnsi="Arial" w:cs="Arial"/>
        </w:rPr>
        <w:t>Telefonické/faxové spojení:</w:t>
      </w:r>
      <w:r w:rsidRPr="00A73D31">
        <w:rPr>
          <w:rFonts w:ascii="Arial" w:hAnsi="Arial" w:cs="Arial"/>
        </w:rPr>
        <w:tab/>
      </w:r>
      <w:r w:rsidRPr="00A73D31">
        <w:rPr>
          <w:rFonts w:ascii="Arial" w:hAnsi="Arial" w:cs="Arial"/>
        </w:rPr>
        <w:tab/>
        <w:t>+420 224 223 116</w:t>
      </w:r>
    </w:p>
    <w:p w14:paraId="4EDE1B07" w14:textId="77777777" w:rsidR="00A73D31" w:rsidRPr="00A73D31" w:rsidRDefault="00A73D31" w:rsidP="00A73D31">
      <w:pPr>
        <w:spacing w:after="0" w:line="240" w:lineRule="auto"/>
        <w:ind w:firstLine="709"/>
        <w:jc w:val="both"/>
        <w:rPr>
          <w:rFonts w:ascii="Arial" w:hAnsi="Arial" w:cs="Arial"/>
        </w:rPr>
      </w:pPr>
      <w:r w:rsidRPr="00A73D31">
        <w:rPr>
          <w:rFonts w:ascii="Arial" w:hAnsi="Arial" w:cs="Arial"/>
        </w:rPr>
        <w:t>GSM:</w:t>
      </w:r>
      <w:r w:rsidRPr="00A73D31">
        <w:rPr>
          <w:rFonts w:ascii="Arial" w:hAnsi="Arial" w:cs="Arial"/>
        </w:rPr>
        <w:tab/>
      </w:r>
      <w:r w:rsidRPr="00A73D31">
        <w:rPr>
          <w:rFonts w:ascii="Arial" w:hAnsi="Arial" w:cs="Arial"/>
        </w:rPr>
        <w:tab/>
      </w:r>
      <w:r w:rsidRPr="00A73D31">
        <w:rPr>
          <w:rFonts w:ascii="Arial" w:hAnsi="Arial" w:cs="Arial"/>
        </w:rPr>
        <w:tab/>
      </w:r>
      <w:r w:rsidRPr="00A73D31">
        <w:rPr>
          <w:rFonts w:ascii="Arial" w:hAnsi="Arial" w:cs="Arial"/>
        </w:rPr>
        <w:tab/>
      </w:r>
      <w:r w:rsidRPr="00A73D31">
        <w:rPr>
          <w:rFonts w:ascii="Arial" w:hAnsi="Arial" w:cs="Arial"/>
        </w:rPr>
        <w:tab/>
        <w:t>+420 607 073 887</w:t>
      </w:r>
    </w:p>
    <w:p w14:paraId="39BFB130" w14:textId="77777777" w:rsidR="00A73D31" w:rsidRPr="00A73D31" w:rsidRDefault="00A73D31" w:rsidP="00A73D31">
      <w:pPr>
        <w:spacing w:after="0"/>
        <w:ind w:firstLine="709"/>
        <w:jc w:val="both"/>
        <w:rPr>
          <w:rFonts w:ascii="Arial" w:hAnsi="Arial" w:cs="Arial"/>
        </w:rPr>
      </w:pPr>
      <w:r w:rsidRPr="00A73D31">
        <w:rPr>
          <w:rFonts w:ascii="Arial" w:hAnsi="Arial" w:cs="Arial"/>
        </w:rPr>
        <w:t xml:space="preserve">E-mailová kontaktní adresa: </w:t>
      </w:r>
      <w:r w:rsidRPr="00A73D31">
        <w:rPr>
          <w:rFonts w:ascii="Arial" w:hAnsi="Arial" w:cs="Arial"/>
        </w:rPr>
        <w:tab/>
      </w:r>
      <w:r w:rsidRPr="00A73D31">
        <w:rPr>
          <w:rFonts w:ascii="Arial" w:hAnsi="Arial" w:cs="Arial"/>
        </w:rPr>
        <w:tab/>
      </w:r>
      <w:hyperlink r:id="rId10" w:history="1">
        <w:r w:rsidRPr="00A73D31">
          <w:rPr>
            <w:rStyle w:val="Hypertextovodkaz"/>
            <w:rFonts w:ascii="Arial" w:hAnsi="Arial" w:cs="Arial"/>
          </w:rPr>
          <w:t>lasmant@clqgroup.cz</w:t>
        </w:r>
      </w:hyperlink>
    </w:p>
    <w:p w14:paraId="5D7815A8" w14:textId="77777777" w:rsidR="00A73D31" w:rsidRPr="00A73D31" w:rsidRDefault="00A73D31" w:rsidP="00A73D31">
      <w:pPr>
        <w:spacing w:after="0"/>
        <w:ind w:firstLine="709"/>
        <w:jc w:val="both"/>
        <w:rPr>
          <w:rFonts w:ascii="Arial" w:hAnsi="Arial" w:cs="Arial"/>
        </w:rPr>
      </w:pPr>
    </w:p>
    <w:p w14:paraId="04CBE6E8"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42AA4592" w14:textId="77777777" w:rsidR="00B5495E" w:rsidRDefault="00B5495E" w:rsidP="00F528D3">
      <w:pPr>
        <w:spacing w:after="0"/>
        <w:jc w:val="center"/>
        <w:rPr>
          <w:rFonts w:ascii="Arial" w:hAnsi="Arial" w:cs="Arial"/>
          <w:b/>
        </w:rPr>
      </w:pPr>
    </w:p>
    <w:p w14:paraId="27A455EB" w14:textId="77777777" w:rsidR="00B5495E" w:rsidRPr="00F528D3" w:rsidRDefault="00B5495E" w:rsidP="00F528D3">
      <w:pPr>
        <w:spacing w:after="0"/>
        <w:jc w:val="center"/>
        <w:rPr>
          <w:rFonts w:ascii="Arial" w:hAnsi="Arial" w:cs="Arial"/>
          <w:b/>
        </w:rPr>
      </w:pPr>
    </w:p>
    <w:p w14:paraId="73253FFB" w14:textId="713FC5E8" w:rsidR="003D19C3" w:rsidRPr="00220A0B" w:rsidRDefault="00B66DFA" w:rsidP="00CA0D14">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XI</w:t>
      </w:r>
      <w:r w:rsidR="00924339">
        <w:rPr>
          <w:rFonts w:ascii="Arial" w:hAnsi="Arial" w:cs="Arial"/>
          <w:b/>
        </w:rPr>
        <w:t>I</w:t>
      </w:r>
    </w:p>
    <w:p w14:paraId="771486C0"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69827CA4" w14:textId="77777777" w:rsidR="001B5B97" w:rsidRPr="00F528D3" w:rsidRDefault="001B5B97" w:rsidP="00F528D3">
      <w:pPr>
        <w:pStyle w:val="Odstavecseseznamem"/>
        <w:spacing w:after="0"/>
        <w:ind w:left="425"/>
        <w:jc w:val="both"/>
        <w:rPr>
          <w:rFonts w:ascii="Arial" w:hAnsi="Arial" w:cs="Arial"/>
          <w:sz w:val="10"/>
          <w:szCs w:val="10"/>
        </w:rPr>
      </w:pPr>
    </w:p>
    <w:p w14:paraId="4DF49A63"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3BD396A4" w14:textId="77777777" w:rsidR="00992C12" w:rsidRPr="00F528D3" w:rsidRDefault="00992C12" w:rsidP="00F528D3">
      <w:pPr>
        <w:pStyle w:val="Odstavecseseznamem"/>
        <w:spacing w:after="0"/>
        <w:ind w:left="426" w:hanging="437"/>
        <w:jc w:val="both"/>
        <w:rPr>
          <w:rFonts w:ascii="Arial" w:hAnsi="Arial" w:cs="Arial"/>
          <w:sz w:val="10"/>
          <w:szCs w:val="10"/>
        </w:rPr>
      </w:pPr>
    </w:p>
    <w:p w14:paraId="3F46E0C7"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1D2A0BE9" w14:textId="77777777" w:rsidR="00B907BE" w:rsidRPr="00F528D3" w:rsidRDefault="00B907BE" w:rsidP="00F528D3">
      <w:pPr>
        <w:pStyle w:val="Odstavecseseznamem"/>
        <w:spacing w:after="0"/>
        <w:ind w:left="426" w:hanging="437"/>
        <w:rPr>
          <w:rFonts w:ascii="Arial" w:hAnsi="Arial" w:cs="Arial"/>
          <w:sz w:val="10"/>
          <w:szCs w:val="10"/>
        </w:rPr>
      </w:pPr>
    </w:p>
    <w:p w14:paraId="7117A669"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3357EFE6" w14:textId="77777777" w:rsidR="00F9225C" w:rsidRPr="00F528D3" w:rsidRDefault="00F9225C" w:rsidP="00F528D3">
      <w:pPr>
        <w:spacing w:after="0"/>
        <w:ind w:left="426" w:hanging="437"/>
        <w:jc w:val="both"/>
        <w:rPr>
          <w:rFonts w:ascii="Arial" w:hAnsi="Arial" w:cs="Arial"/>
          <w:sz w:val="10"/>
          <w:szCs w:val="10"/>
        </w:rPr>
      </w:pPr>
    </w:p>
    <w:p w14:paraId="4F9B17CE"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0BED1E18" w14:textId="77777777" w:rsidR="008E559F" w:rsidRPr="00F528D3" w:rsidRDefault="008E559F" w:rsidP="00F528D3">
      <w:pPr>
        <w:pStyle w:val="Odstavecseseznamem"/>
        <w:spacing w:after="0"/>
        <w:rPr>
          <w:rFonts w:ascii="Arial" w:hAnsi="Arial" w:cs="Arial"/>
          <w:sz w:val="10"/>
          <w:szCs w:val="10"/>
        </w:rPr>
      </w:pPr>
    </w:p>
    <w:p w14:paraId="22A8338C"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29CE3782" w14:textId="77777777" w:rsidR="007D554F" w:rsidRPr="00F528D3" w:rsidRDefault="007D554F" w:rsidP="00F528D3">
      <w:pPr>
        <w:pStyle w:val="Odstavecseseznamem"/>
        <w:spacing w:after="0"/>
        <w:ind w:left="426"/>
        <w:jc w:val="both"/>
        <w:rPr>
          <w:rFonts w:ascii="Arial" w:hAnsi="Arial" w:cs="Arial"/>
        </w:rPr>
      </w:pPr>
    </w:p>
    <w:p w14:paraId="67345229"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5D40EA3A" w14:textId="77777777" w:rsidR="008E559F" w:rsidRPr="00F528D3" w:rsidRDefault="008E559F" w:rsidP="00F528D3">
      <w:pPr>
        <w:pStyle w:val="Odstavecseseznamem"/>
        <w:spacing w:after="0"/>
        <w:rPr>
          <w:rFonts w:ascii="Arial" w:hAnsi="Arial" w:cs="Arial"/>
          <w:sz w:val="10"/>
          <w:szCs w:val="10"/>
        </w:rPr>
      </w:pPr>
    </w:p>
    <w:p w14:paraId="1E668C2A"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5F1BD99C" w14:textId="77777777" w:rsidR="00992C12" w:rsidRPr="00F528D3" w:rsidRDefault="00992C12" w:rsidP="00F528D3">
      <w:pPr>
        <w:pStyle w:val="Odstavecseseznamem"/>
        <w:spacing w:after="0"/>
        <w:ind w:left="426" w:hanging="437"/>
        <w:jc w:val="both"/>
        <w:rPr>
          <w:rFonts w:ascii="Arial" w:hAnsi="Arial" w:cs="Arial"/>
          <w:sz w:val="10"/>
          <w:szCs w:val="10"/>
        </w:rPr>
      </w:pPr>
    </w:p>
    <w:p w14:paraId="4A7811E9"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7B53E21F" w14:textId="77777777" w:rsidR="00992C12" w:rsidRPr="00F528D3" w:rsidRDefault="00992C12" w:rsidP="00F528D3">
      <w:pPr>
        <w:pStyle w:val="Odstavecseseznamem"/>
        <w:spacing w:after="0"/>
        <w:ind w:left="426" w:hanging="437"/>
        <w:jc w:val="both"/>
        <w:rPr>
          <w:rFonts w:ascii="Arial" w:hAnsi="Arial" w:cs="Arial"/>
          <w:sz w:val="10"/>
          <w:szCs w:val="10"/>
        </w:rPr>
      </w:pPr>
    </w:p>
    <w:p w14:paraId="08947954" w14:textId="2D6F4322" w:rsidR="00DE6DF9" w:rsidRDefault="00992C12" w:rsidP="00DE6DF9">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01A59629" w14:textId="77777777" w:rsidR="00B5495E" w:rsidRPr="00B5495E" w:rsidRDefault="00B5495E" w:rsidP="00B5495E">
      <w:pPr>
        <w:pStyle w:val="Odstavecseseznamem"/>
        <w:rPr>
          <w:rFonts w:ascii="Arial" w:hAnsi="Arial" w:cs="Arial"/>
        </w:rPr>
      </w:pPr>
    </w:p>
    <w:p w14:paraId="79B3CBFD" w14:textId="77777777" w:rsidR="00B5495E" w:rsidRPr="00CA0D14" w:rsidRDefault="00B5495E" w:rsidP="00B5495E">
      <w:pPr>
        <w:pStyle w:val="Odstavecseseznamem"/>
        <w:spacing w:after="0"/>
        <w:ind w:left="426"/>
        <w:jc w:val="both"/>
        <w:rPr>
          <w:rFonts w:ascii="Arial" w:hAnsi="Arial" w:cs="Arial"/>
        </w:rPr>
      </w:pPr>
    </w:p>
    <w:p w14:paraId="42FF4C2E" w14:textId="77777777" w:rsidR="00B907BE" w:rsidRPr="00F528D3" w:rsidRDefault="00B907BE" w:rsidP="00F528D3">
      <w:pPr>
        <w:pStyle w:val="Odstavecseseznamem"/>
        <w:spacing w:after="0"/>
        <w:ind w:left="426" w:hanging="437"/>
        <w:rPr>
          <w:rFonts w:ascii="Arial" w:hAnsi="Arial" w:cs="Arial"/>
        </w:rPr>
      </w:pPr>
    </w:p>
    <w:p w14:paraId="571A512F"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26310A40" w14:textId="3AC61CD5" w:rsidR="003D19C3" w:rsidRDefault="00E66F77" w:rsidP="00ED10A5">
      <w:pPr>
        <w:pStyle w:val="Odstavecseseznamem"/>
        <w:numPr>
          <w:ilvl w:val="0"/>
          <w:numId w:val="30"/>
        </w:numPr>
        <w:spacing w:after="0"/>
        <w:ind w:left="851" w:hanging="425"/>
        <w:jc w:val="both"/>
        <w:rPr>
          <w:rFonts w:ascii="Arial" w:hAnsi="Arial" w:cs="Arial"/>
        </w:rPr>
      </w:pPr>
      <w:r w:rsidRPr="00373F5B">
        <w:rPr>
          <w:rFonts w:ascii="Arial" w:hAnsi="Arial" w:cs="Arial"/>
        </w:rPr>
        <w:t xml:space="preserve">Příloha č. </w:t>
      </w:r>
      <w:r w:rsidR="00373F5B" w:rsidRPr="00373F5B">
        <w:rPr>
          <w:rFonts w:ascii="Arial" w:hAnsi="Arial" w:cs="Arial"/>
        </w:rPr>
        <w:t>1</w:t>
      </w:r>
      <w:r w:rsidRPr="00373F5B">
        <w:rPr>
          <w:rFonts w:ascii="Arial" w:hAnsi="Arial" w:cs="Arial"/>
        </w:rPr>
        <w:t xml:space="preserve"> </w:t>
      </w:r>
      <w:r w:rsidR="007754DD" w:rsidRPr="00373F5B">
        <w:rPr>
          <w:rFonts w:ascii="Arial" w:hAnsi="Arial" w:cs="Arial"/>
        </w:rPr>
        <w:t>Specifikace a technické podmínky</w:t>
      </w:r>
      <w:r w:rsidR="00862576" w:rsidRPr="00373F5B">
        <w:rPr>
          <w:rFonts w:ascii="Arial" w:hAnsi="Arial" w:cs="Arial"/>
        </w:rPr>
        <w:t xml:space="preserve"> </w:t>
      </w:r>
      <w:r w:rsidR="00435DD3" w:rsidRPr="00373F5B">
        <w:rPr>
          <w:rFonts w:ascii="Arial" w:hAnsi="Arial" w:cs="Arial"/>
        </w:rPr>
        <w:t>(</w:t>
      </w:r>
      <w:r w:rsidR="00B5495E">
        <w:rPr>
          <w:rFonts w:ascii="Arial" w:hAnsi="Arial" w:cs="Arial"/>
        </w:rPr>
        <w:t>vyplněná p</w:t>
      </w:r>
      <w:r w:rsidR="00435DD3" w:rsidRPr="00373F5B">
        <w:rPr>
          <w:rFonts w:ascii="Arial" w:hAnsi="Arial" w:cs="Arial"/>
        </w:rPr>
        <w:t xml:space="preserve">říloha č. </w:t>
      </w:r>
      <w:r w:rsidR="00DD0254">
        <w:rPr>
          <w:rFonts w:ascii="Arial" w:hAnsi="Arial" w:cs="Arial"/>
        </w:rPr>
        <w:t>5</w:t>
      </w:r>
      <w:r w:rsidR="00435DD3" w:rsidRPr="00373F5B">
        <w:rPr>
          <w:rFonts w:ascii="Arial" w:hAnsi="Arial" w:cs="Arial"/>
        </w:rPr>
        <w:t xml:space="preserve"> ZD)</w:t>
      </w:r>
      <w:r w:rsidR="00AA3019" w:rsidRPr="00373F5B">
        <w:rPr>
          <w:rFonts w:ascii="Arial" w:hAnsi="Arial" w:cs="Arial"/>
        </w:rPr>
        <w:t xml:space="preserve"> </w:t>
      </w:r>
    </w:p>
    <w:p w14:paraId="65FEE980" w14:textId="05D07FE2" w:rsidR="00CA0D14" w:rsidRPr="005B7530" w:rsidRDefault="00886714" w:rsidP="00B5495E">
      <w:pPr>
        <w:pStyle w:val="Odstavecseseznamem"/>
        <w:numPr>
          <w:ilvl w:val="0"/>
          <w:numId w:val="30"/>
        </w:numPr>
        <w:spacing w:after="0"/>
        <w:ind w:left="851" w:hanging="425"/>
        <w:jc w:val="both"/>
        <w:rPr>
          <w:rFonts w:ascii="Arial" w:hAnsi="Arial" w:cs="Arial"/>
        </w:rPr>
      </w:pPr>
      <w:r w:rsidRPr="005B7530">
        <w:rPr>
          <w:rFonts w:ascii="Arial" w:hAnsi="Arial" w:cs="Arial"/>
        </w:rPr>
        <w:t xml:space="preserve">Příloha č. 2 Vzor seznamu osob provádějících úklid </w:t>
      </w:r>
    </w:p>
    <w:p w14:paraId="4262FF02" w14:textId="77777777" w:rsidR="004B2AC0" w:rsidRPr="00F528D3" w:rsidRDefault="004B2AC0" w:rsidP="00160B8C">
      <w:pPr>
        <w:spacing w:after="0" w:line="240" w:lineRule="auto"/>
        <w:jc w:val="both"/>
        <w:rPr>
          <w:rFonts w:ascii="Arial" w:hAnsi="Arial" w:cs="Arial"/>
        </w:rPr>
      </w:pPr>
    </w:p>
    <w:p w14:paraId="6ADDCDAF" w14:textId="77777777" w:rsidR="004B2AC0" w:rsidRPr="00F528D3" w:rsidRDefault="004B2AC0" w:rsidP="00160B8C">
      <w:pPr>
        <w:spacing w:after="0" w:line="240" w:lineRule="auto"/>
        <w:jc w:val="both"/>
        <w:rPr>
          <w:rFonts w:ascii="Arial" w:hAnsi="Arial" w:cs="Arial"/>
        </w:rPr>
      </w:pPr>
    </w:p>
    <w:p w14:paraId="0D035202" w14:textId="77777777" w:rsidR="00B5495E" w:rsidRDefault="00B5495E" w:rsidP="00160B8C">
      <w:pPr>
        <w:spacing w:after="0" w:line="240" w:lineRule="auto"/>
        <w:jc w:val="both"/>
        <w:rPr>
          <w:rFonts w:ascii="Arial" w:hAnsi="Arial" w:cs="Arial"/>
        </w:rPr>
      </w:pPr>
    </w:p>
    <w:p w14:paraId="3751AEC9" w14:textId="77777777" w:rsidR="00B5495E" w:rsidRDefault="00B5495E" w:rsidP="00160B8C">
      <w:pPr>
        <w:spacing w:after="0" w:line="240" w:lineRule="auto"/>
        <w:jc w:val="both"/>
        <w:rPr>
          <w:rFonts w:ascii="Arial" w:hAnsi="Arial" w:cs="Arial"/>
        </w:rPr>
      </w:pPr>
    </w:p>
    <w:p w14:paraId="5A28AA3C" w14:textId="301DB46C"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w:t>
      </w:r>
      <w:r w:rsidR="0052242A">
        <w:rPr>
          <w:rFonts w:ascii="Arial" w:hAnsi="Arial" w:cs="Arial"/>
        </w:rPr>
        <w:t>………………</w:t>
      </w:r>
      <w:r w:rsidR="005A3778" w:rsidRPr="00F528D3">
        <w:rPr>
          <w:rFonts w:ascii="Arial" w:hAnsi="Arial" w:cs="Arial"/>
        </w:rPr>
        <w:t>,</w:t>
      </w:r>
      <w:r w:rsidRPr="00F528D3">
        <w:rPr>
          <w:rFonts w:ascii="Arial" w:hAnsi="Arial" w:cs="Arial"/>
        </w:rPr>
        <w:t xml:space="preserve"> dne</w:t>
      </w:r>
      <w:r w:rsidR="0034617F" w:rsidRPr="00F528D3">
        <w:rPr>
          <w:rFonts w:ascii="Arial" w:hAnsi="Arial" w:cs="Arial"/>
        </w:rPr>
        <w:t>…………</w:t>
      </w:r>
      <w:r w:rsidR="0034617F" w:rsidRPr="00F528D3">
        <w:rPr>
          <w:rFonts w:ascii="Arial" w:hAnsi="Arial" w:cs="Arial"/>
        </w:rPr>
        <w:tab/>
      </w:r>
      <w:r w:rsidR="0034617F" w:rsidRPr="00F528D3">
        <w:rPr>
          <w:rFonts w:ascii="Arial" w:hAnsi="Arial" w:cs="Arial"/>
        </w:rPr>
        <w:tab/>
      </w:r>
      <w:r w:rsidR="0052242A">
        <w:rPr>
          <w:rFonts w:ascii="Arial" w:hAnsi="Arial" w:cs="Arial"/>
        </w:rPr>
        <w:t xml:space="preserve">         </w:t>
      </w:r>
      <w:r w:rsidR="0034617F" w:rsidRPr="00F528D3">
        <w:rPr>
          <w:rFonts w:ascii="Arial" w:hAnsi="Arial" w:cs="Arial"/>
        </w:rPr>
        <w:t>V</w:t>
      </w:r>
      <w:r w:rsidR="00E5709F">
        <w:rPr>
          <w:rFonts w:ascii="Arial" w:hAnsi="Arial" w:cs="Arial"/>
        </w:rPr>
        <w:t xml:space="preserve"> Praze </w:t>
      </w:r>
      <w:r w:rsidRPr="00F528D3">
        <w:rPr>
          <w:rFonts w:ascii="Arial" w:hAnsi="Arial" w:cs="Arial"/>
        </w:rPr>
        <w:t>dne</w:t>
      </w:r>
      <w:r w:rsidR="00E5709F">
        <w:rPr>
          <w:rFonts w:ascii="Arial" w:hAnsi="Arial" w:cs="Arial"/>
        </w:rPr>
        <w:t xml:space="preserve"> 30.8.2023</w:t>
      </w:r>
    </w:p>
    <w:p w14:paraId="65179CC8" w14:textId="77777777" w:rsidR="003D19C3" w:rsidRDefault="003D19C3" w:rsidP="00160B8C">
      <w:pPr>
        <w:spacing w:after="0" w:line="240" w:lineRule="auto"/>
        <w:jc w:val="both"/>
        <w:rPr>
          <w:rFonts w:ascii="Arial" w:hAnsi="Arial" w:cs="Arial"/>
        </w:rPr>
      </w:pPr>
    </w:p>
    <w:p w14:paraId="55E68E74" w14:textId="77777777" w:rsidR="003D19C3" w:rsidRPr="00F528D3" w:rsidRDefault="003D19C3" w:rsidP="00160B8C">
      <w:pPr>
        <w:spacing w:after="0" w:line="240" w:lineRule="auto"/>
        <w:jc w:val="both"/>
        <w:rPr>
          <w:rFonts w:ascii="Arial" w:hAnsi="Arial" w:cs="Arial"/>
        </w:rPr>
      </w:pPr>
    </w:p>
    <w:p w14:paraId="08F3E444" w14:textId="77777777" w:rsidR="00992C12" w:rsidRDefault="00992C12" w:rsidP="00160B8C">
      <w:pPr>
        <w:spacing w:after="0" w:line="240" w:lineRule="auto"/>
        <w:jc w:val="both"/>
        <w:rPr>
          <w:rFonts w:ascii="Arial" w:hAnsi="Arial" w:cs="Arial"/>
        </w:rPr>
      </w:pPr>
    </w:p>
    <w:p w14:paraId="0F88BC4E" w14:textId="7F50BE32" w:rsidR="00F528D3" w:rsidRDefault="00F528D3" w:rsidP="00160B8C">
      <w:pPr>
        <w:spacing w:after="0" w:line="240" w:lineRule="auto"/>
        <w:jc w:val="both"/>
        <w:rPr>
          <w:rFonts w:ascii="Arial" w:hAnsi="Arial" w:cs="Arial"/>
        </w:rPr>
      </w:pPr>
    </w:p>
    <w:p w14:paraId="579D772E" w14:textId="77777777" w:rsidR="00CA0D14" w:rsidRDefault="00CA0D14" w:rsidP="00160B8C">
      <w:pPr>
        <w:spacing w:after="0" w:line="240" w:lineRule="auto"/>
        <w:jc w:val="both"/>
        <w:rPr>
          <w:rFonts w:ascii="Arial" w:hAnsi="Arial" w:cs="Arial"/>
        </w:rPr>
      </w:pPr>
    </w:p>
    <w:p w14:paraId="0BACA746" w14:textId="6B0AC1BE" w:rsidR="00F528D3" w:rsidRPr="00F528D3" w:rsidRDefault="00E5709F" w:rsidP="00160B8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99DEF9"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1F0BFFA7"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116F7F52" w14:textId="01B15A17" w:rsidR="00F30EA6" w:rsidRPr="00DA1E04" w:rsidRDefault="0034617F" w:rsidP="00DA1E04">
      <w:pPr>
        <w:spacing w:after="0" w:line="240" w:lineRule="auto"/>
        <w:jc w:val="both"/>
        <w:rPr>
          <w:rFonts w:ascii="Arial" w:hAnsi="Arial" w:cs="Arial"/>
        </w:rPr>
      </w:pPr>
      <w:r w:rsidRPr="003D19C3">
        <w:rPr>
          <w:rFonts w:ascii="Arial" w:hAnsi="Arial" w:cs="Arial"/>
          <w:b/>
        </w:rPr>
        <w:tab/>
      </w:r>
      <w:r w:rsidRPr="003D19C3">
        <w:rPr>
          <w:rFonts w:ascii="Arial" w:hAnsi="Arial" w:cs="Arial"/>
          <w:b/>
        </w:rPr>
        <w:tab/>
      </w:r>
      <w:r w:rsidRPr="003D19C3">
        <w:rPr>
          <w:rFonts w:ascii="Arial" w:hAnsi="Arial" w:cs="Arial"/>
          <w:b/>
        </w:rPr>
        <w:tab/>
      </w:r>
      <w:r w:rsidRPr="003D19C3">
        <w:rPr>
          <w:rFonts w:ascii="Arial" w:hAnsi="Arial" w:cs="Arial"/>
          <w:b/>
        </w:rPr>
        <w:tab/>
      </w:r>
      <w:r w:rsidRPr="003D19C3">
        <w:rPr>
          <w:rFonts w:ascii="Arial" w:hAnsi="Arial" w:cs="Arial"/>
          <w:b/>
        </w:rPr>
        <w:tab/>
      </w:r>
    </w:p>
    <w:p w14:paraId="24AC16B5" w14:textId="77777777" w:rsidR="00E5709F" w:rsidRDefault="00F30EA6" w:rsidP="00FF3638">
      <w:pPr>
        <w:spacing w:after="0" w:line="240" w:lineRule="auto"/>
        <w:jc w:val="both"/>
        <w:rPr>
          <w:rFonts w:ascii="Arial" w:hAnsi="Arial" w:cs="Arial"/>
          <w:b/>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p w14:paraId="26DB0C56" w14:textId="77777777" w:rsidR="00E5709F" w:rsidRDefault="00E5709F" w:rsidP="00FF3638">
      <w:pPr>
        <w:spacing w:after="0" w:line="240" w:lineRule="auto"/>
        <w:jc w:val="both"/>
        <w:rPr>
          <w:rFonts w:ascii="Arial" w:hAnsi="Arial" w:cs="Arial"/>
          <w:b/>
        </w:rPr>
      </w:pPr>
    </w:p>
    <w:p w14:paraId="6F3F7B1D" w14:textId="77777777" w:rsidR="00E5709F" w:rsidRDefault="00E5709F" w:rsidP="00FF3638">
      <w:pPr>
        <w:spacing w:after="0" w:line="240" w:lineRule="auto"/>
        <w:jc w:val="both"/>
        <w:rPr>
          <w:rFonts w:ascii="Arial" w:hAnsi="Arial" w:cs="Arial"/>
          <w:b/>
        </w:rPr>
      </w:pPr>
    </w:p>
    <w:p w14:paraId="7E74B7AE" w14:textId="77777777" w:rsidR="00E5709F" w:rsidRDefault="00E5709F" w:rsidP="00FF3638">
      <w:pPr>
        <w:spacing w:after="0" w:line="240" w:lineRule="auto"/>
        <w:jc w:val="both"/>
        <w:rPr>
          <w:rFonts w:ascii="Arial" w:hAnsi="Arial" w:cs="Arial"/>
          <w:b/>
        </w:rPr>
      </w:pPr>
    </w:p>
    <w:p w14:paraId="43244727" w14:textId="77777777" w:rsidR="00E5709F" w:rsidRDefault="00E5709F" w:rsidP="00FF3638">
      <w:pPr>
        <w:spacing w:after="0" w:line="240" w:lineRule="auto"/>
        <w:jc w:val="both"/>
        <w:rPr>
          <w:rFonts w:ascii="Arial" w:hAnsi="Arial" w:cs="Arial"/>
          <w:b/>
        </w:rPr>
      </w:pPr>
    </w:p>
    <w:p w14:paraId="2DD1C26E" w14:textId="77777777" w:rsidR="00E5709F" w:rsidRDefault="00E5709F" w:rsidP="00FF3638">
      <w:pPr>
        <w:spacing w:after="0" w:line="240" w:lineRule="auto"/>
        <w:jc w:val="both"/>
        <w:rPr>
          <w:rFonts w:ascii="Arial" w:hAnsi="Arial" w:cs="Arial"/>
          <w:b/>
        </w:rPr>
      </w:pPr>
    </w:p>
    <w:p w14:paraId="6023C242" w14:textId="77777777" w:rsidR="00E5709F" w:rsidRDefault="00E5709F" w:rsidP="00FF3638">
      <w:pPr>
        <w:spacing w:after="0" w:line="240" w:lineRule="auto"/>
        <w:jc w:val="both"/>
        <w:rPr>
          <w:rFonts w:ascii="Arial" w:hAnsi="Arial" w:cs="Arial"/>
          <w:b/>
        </w:rPr>
      </w:pPr>
    </w:p>
    <w:p w14:paraId="777E8868" w14:textId="77777777" w:rsidR="00E5709F" w:rsidRDefault="00E5709F" w:rsidP="00FF3638">
      <w:pPr>
        <w:spacing w:after="0" w:line="240" w:lineRule="auto"/>
        <w:jc w:val="both"/>
        <w:rPr>
          <w:rFonts w:ascii="Arial" w:hAnsi="Arial" w:cs="Arial"/>
          <w:b/>
        </w:rPr>
      </w:pPr>
    </w:p>
    <w:p w14:paraId="6753DFA4" w14:textId="77777777" w:rsidR="00E5709F" w:rsidRDefault="00E5709F" w:rsidP="00FF3638">
      <w:pPr>
        <w:spacing w:after="0" w:line="240" w:lineRule="auto"/>
        <w:jc w:val="both"/>
        <w:rPr>
          <w:rFonts w:ascii="Arial" w:hAnsi="Arial" w:cs="Arial"/>
          <w:b/>
        </w:rPr>
      </w:pPr>
    </w:p>
    <w:p w14:paraId="745A9F4A" w14:textId="77777777" w:rsidR="00E5709F" w:rsidRDefault="00E5709F" w:rsidP="00FF3638">
      <w:pPr>
        <w:spacing w:after="0" w:line="240" w:lineRule="auto"/>
        <w:jc w:val="both"/>
        <w:rPr>
          <w:rFonts w:ascii="Arial" w:hAnsi="Arial" w:cs="Arial"/>
          <w:b/>
        </w:rPr>
      </w:pPr>
    </w:p>
    <w:p w14:paraId="67B64754" w14:textId="77777777" w:rsidR="00E5709F" w:rsidRDefault="00E5709F" w:rsidP="00FF3638">
      <w:pPr>
        <w:spacing w:after="0" w:line="240" w:lineRule="auto"/>
        <w:jc w:val="both"/>
        <w:rPr>
          <w:rFonts w:ascii="Arial" w:hAnsi="Arial" w:cs="Arial"/>
          <w:b/>
        </w:rPr>
      </w:pPr>
    </w:p>
    <w:p w14:paraId="373858ED" w14:textId="77777777" w:rsidR="00E5709F" w:rsidRDefault="00E5709F" w:rsidP="00FF3638">
      <w:pPr>
        <w:spacing w:after="0" w:line="240" w:lineRule="auto"/>
        <w:jc w:val="both"/>
        <w:rPr>
          <w:rFonts w:ascii="Arial" w:hAnsi="Arial" w:cs="Arial"/>
          <w:b/>
        </w:rPr>
      </w:pPr>
    </w:p>
    <w:p w14:paraId="42812F7E" w14:textId="77777777" w:rsidR="00E5709F" w:rsidRDefault="00E5709F" w:rsidP="00FF3638">
      <w:pPr>
        <w:spacing w:after="0" w:line="240" w:lineRule="auto"/>
        <w:jc w:val="both"/>
        <w:rPr>
          <w:rFonts w:ascii="Arial" w:hAnsi="Arial" w:cs="Arial"/>
          <w:b/>
        </w:rPr>
      </w:pPr>
    </w:p>
    <w:p w14:paraId="54FB3E48" w14:textId="77777777" w:rsidR="00E5709F" w:rsidRDefault="00E5709F" w:rsidP="00FF3638">
      <w:pPr>
        <w:spacing w:after="0" w:line="240" w:lineRule="auto"/>
        <w:jc w:val="both"/>
        <w:rPr>
          <w:rFonts w:ascii="Arial" w:hAnsi="Arial" w:cs="Arial"/>
          <w:b/>
        </w:rPr>
      </w:pPr>
    </w:p>
    <w:p w14:paraId="6F049649" w14:textId="77777777" w:rsidR="00E5709F" w:rsidRDefault="00E5709F" w:rsidP="00FF3638">
      <w:pPr>
        <w:spacing w:after="0" w:line="240" w:lineRule="auto"/>
        <w:jc w:val="both"/>
        <w:rPr>
          <w:rFonts w:ascii="Arial" w:hAnsi="Arial" w:cs="Arial"/>
          <w:b/>
        </w:rPr>
      </w:pPr>
    </w:p>
    <w:p w14:paraId="770F09BF" w14:textId="77777777" w:rsidR="00E5709F" w:rsidRDefault="00E5709F" w:rsidP="00FF3638">
      <w:pPr>
        <w:spacing w:after="0" w:line="240" w:lineRule="auto"/>
        <w:jc w:val="both"/>
        <w:rPr>
          <w:rFonts w:ascii="Arial" w:hAnsi="Arial" w:cs="Arial"/>
          <w:b/>
        </w:rPr>
      </w:pPr>
    </w:p>
    <w:p w14:paraId="6F4A0977" w14:textId="77777777" w:rsidR="00E5709F" w:rsidRDefault="00E5709F" w:rsidP="00FF3638">
      <w:pPr>
        <w:spacing w:after="0" w:line="240" w:lineRule="auto"/>
        <w:jc w:val="both"/>
        <w:rPr>
          <w:rFonts w:ascii="Arial" w:hAnsi="Arial" w:cs="Arial"/>
          <w:b/>
        </w:rPr>
      </w:pPr>
    </w:p>
    <w:p w14:paraId="456237F0" w14:textId="77777777" w:rsidR="00E5709F" w:rsidRDefault="00E5709F" w:rsidP="00FF3638">
      <w:pPr>
        <w:spacing w:after="0" w:line="240" w:lineRule="auto"/>
        <w:jc w:val="both"/>
        <w:rPr>
          <w:rFonts w:ascii="Arial" w:hAnsi="Arial" w:cs="Arial"/>
          <w:b/>
        </w:rPr>
      </w:pPr>
    </w:p>
    <w:p w14:paraId="3EDBAD7C" w14:textId="77777777" w:rsidR="00E5709F" w:rsidRDefault="00E5709F" w:rsidP="00FF3638">
      <w:pPr>
        <w:spacing w:after="0" w:line="240" w:lineRule="auto"/>
        <w:jc w:val="both"/>
        <w:rPr>
          <w:rFonts w:ascii="Arial" w:hAnsi="Arial" w:cs="Arial"/>
          <w:b/>
        </w:rPr>
      </w:pPr>
    </w:p>
    <w:p w14:paraId="3C190186" w14:textId="77777777" w:rsidR="00E5709F" w:rsidRDefault="00E5709F" w:rsidP="00FF3638">
      <w:pPr>
        <w:spacing w:after="0" w:line="240" w:lineRule="auto"/>
        <w:jc w:val="both"/>
        <w:rPr>
          <w:rFonts w:ascii="Arial" w:hAnsi="Arial" w:cs="Arial"/>
          <w:b/>
        </w:rPr>
      </w:pPr>
    </w:p>
    <w:p w14:paraId="3F930A6D" w14:textId="77777777" w:rsidR="00E5709F" w:rsidRDefault="00E5709F" w:rsidP="00FF3638">
      <w:pPr>
        <w:spacing w:after="0" w:line="240" w:lineRule="auto"/>
        <w:jc w:val="both"/>
        <w:rPr>
          <w:rFonts w:ascii="Arial" w:hAnsi="Arial" w:cs="Arial"/>
          <w:b/>
        </w:rPr>
      </w:pPr>
    </w:p>
    <w:p w14:paraId="37FF6D70" w14:textId="77777777" w:rsidR="00E5709F" w:rsidRDefault="00E5709F" w:rsidP="00FF3638">
      <w:pPr>
        <w:spacing w:after="0" w:line="240" w:lineRule="auto"/>
        <w:jc w:val="both"/>
        <w:rPr>
          <w:rFonts w:ascii="Arial" w:hAnsi="Arial" w:cs="Arial"/>
          <w:b/>
        </w:rPr>
      </w:pPr>
    </w:p>
    <w:p w14:paraId="392D1942" w14:textId="77777777" w:rsidR="00E5709F" w:rsidRDefault="00E5709F" w:rsidP="00FF3638">
      <w:pPr>
        <w:spacing w:after="0" w:line="240" w:lineRule="auto"/>
        <w:jc w:val="both"/>
        <w:rPr>
          <w:rFonts w:ascii="Arial" w:hAnsi="Arial" w:cs="Arial"/>
          <w:b/>
        </w:rPr>
      </w:pPr>
    </w:p>
    <w:p w14:paraId="290CD117" w14:textId="77777777" w:rsidR="00E5709F" w:rsidRDefault="00E5709F" w:rsidP="00FF3638">
      <w:pPr>
        <w:spacing w:after="0" w:line="240" w:lineRule="auto"/>
        <w:jc w:val="both"/>
        <w:rPr>
          <w:rFonts w:ascii="Arial" w:hAnsi="Arial" w:cs="Arial"/>
          <w:b/>
        </w:rPr>
      </w:pPr>
    </w:p>
    <w:p w14:paraId="7B012C34" w14:textId="77777777" w:rsidR="00E5709F" w:rsidRDefault="00E5709F" w:rsidP="00FF3638">
      <w:pPr>
        <w:spacing w:after="0" w:line="240" w:lineRule="auto"/>
        <w:jc w:val="both"/>
        <w:rPr>
          <w:rFonts w:ascii="Arial" w:hAnsi="Arial" w:cs="Arial"/>
          <w:b/>
        </w:rPr>
      </w:pPr>
    </w:p>
    <w:p w14:paraId="4DCE6DF7" w14:textId="77777777" w:rsidR="00E5709F" w:rsidRDefault="00E5709F" w:rsidP="00FF3638">
      <w:pPr>
        <w:spacing w:after="0" w:line="240" w:lineRule="auto"/>
        <w:jc w:val="both"/>
        <w:rPr>
          <w:rFonts w:ascii="Arial" w:hAnsi="Arial" w:cs="Arial"/>
          <w:b/>
        </w:rPr>
      </w:pPr>
    </w:p>
    <w:p w14:paraId="33445497" w14:textId="77777777" w:rsidR="00E5709F" w:rsidRDefault="00E5709F" w:rsidP="00FF3638">
      <w:pPr>
        <w:spacing w:after="0" w:line="240" w:lineRule="auto"/>
        <w:jc w:val="both"/>
        <w:rPr>
          <w:rFonts w:ascii="Arial" w:hAnsi="Arial" w:cs="Arial"/>
          <w:b/>
        </w:rPr>
      </w:pPr>
    </w:p>
    <w:p w14:paraId="1B07365F" w14:textId="77777777" w:rsidR="00E5709F" w:rsidRDefault="00E5709F" w:rsidP="00FF3638">
      <w:pPr>
        <w:spacing w:after="0" w:line="240" w:lineRule="auto"/>
        <w:jc w:val="both"/>
        <w:rPr>
          <w:rFonts w:ascii="Arial" w:hAnsi="Arial" w:cs="Arial"/>
          <w:b/>
        </w:rPr>
      </w:pPr>
    </w:p>
    <w:p w14:paraId="4B361AFA" w14:textId="77777777" w:rsidR="00E5709F" w:rsidRDefault="00E5709F" w:rsidP="00FF3638">
      <w:pPr>
        <w:spacing w:after="0" w:line="240" w:lineRule="auto"/>
        <w:jc w:val="both"/>
        <w:rPr>
          <w:rFonts w:ascii="Arial" w:hAnsi="Arial" w:cs="Arial"/>
          <w:b/>
        </w:rPr>
      </w:pPr>
    </w:p>
    <w:p w14:paraId="575BB1B0" w14:textId="77777777" w:rsidR="00E5709F" w:rsidRDefault="00E5709F" w:rsidP="00FF3638">
      <w:pPr>
        <w:spacing w:after="0" w:line="240" w:lineRule="auto"/>
        <w:jc w:val="both"/>
        <w:rPr>
          <w:rFonts w:ascii="Arial" w:hAnsi="Arial" w:cs="Arial"/>
          <w:b/>
        </w:rPr>
      </w:pPr>
    </w:p>
    <w:p w14:paraId="2531B372" w14:textId="77777777" w:rsidR="00E5709F" w:rsidRDefault="00E5709F" w:rsidP="00FF3638">
      <w:pPr>
        <w:spacing w:after="0" w:line="240" w:lineRule="auto"/>
        <w:jc w:val="both"/>
        <w:rPr>
          <w:rFonts w:ascii="Arial" w:hAnsi="Arial" w:cs="Arial"/>
          <w:b/>
        </w:rPr>
      </w:pPr>
    </w:p>
    <w:p w14:paraId="568C0514" w14:textId="77777777" w:rsidR="00E5709F" w:rsidRDefault="00E5709F" w:rsidP="00FF3638">
      <w:pPr>
        <w:spacing w:after="0" w:line="240" w:lineRule="auto"/>
        <w:jc w:val="both"/>
        <w:rPr>
          <w:rFonts w:ascii="Arial" w:hAnsi="Arial" w:cs="Arial"/>
          <w:b/>
        </w:rPr>
      </w:pPr>
    </w:p>
    <w:p w14:paraId="5D04ED4D" w14:textId="77777777" w:rsidR="00E5709F" w:rsidRDefault="00E5709F" w:rsidP="00FF3638">
      <w:pPr>
        <w:spacing w:after="0" w:line="240" w:lineRule="auto"/>
        <w:jc w:val="both"/>
        <w:rPr>
          <w:rFonts w:ascii="Arial" w:hAnsi="Arial" w:cs="Arial"/>
          <w:b/>
        </w:rPr>
      </w:pPr>
    </w:p>
    <w:p w14:paraId="125734CE" w14:textId="77777777" w:rsidR="00E5709F" w:rsidRDefault="00E5709F" w:rsidP="00FF3638">
      <w:pPr>
        <w:spacing w:after="0" w:line="240" w:lineRule="auto"/>
        <w:jc w:val="both"/>
        <w:rPr>
          <w:rFonts w:ascii="Arial" w:hAnsi="Arial" w:cs="Arial"/>
          <w:b/>
        </w:rPr>
      </w:pPr>
    </w:p>
    <w:p w14:paraId="058BABB4" w14:textId="77777777" w:rsidR="00E5709F" w:rsidRDefault="00E5709F" w:rsidP="00FF3638">
      <w:pPr>
        <w:spacing w:after="0" w:line="240" w:lineRule="auto"/>
        <w:jc w:val="both"/>
        <w:rPr>
          <w:rFonts w:ascii="Arial" w:hAnsi="Arial" w:cs="Arial"/>
          <w:b/>
        </w:rPr>
      </w:pPr>
    </w:p>
    <w:p w14:paraId="69C58CC8" w14:textId="77777777" w:rsidR="00E5709F" w:rsidRDefault="00E5709F" w:rsidP="00FF3638">
      <w:pPr>
        <w:spacing w:after="0" w:line="240" w:lineRule="auto"/>
        <w:jc w:val="both"/>
        <w:rPr>
          <w:rFonts w:ascii="Arial" w:hAnsi="Arial" w:cs="Arial"/>
          <w:b/>
        </w:rPr>
      </w:pPr>
    </w:p>
    <w:p w14:paraId="327B5452" w14:textId="77777777" w:rsidR="00E5709F" w:rsidRDefault="00E5709F" w:rsidP="00FF3638">
      <w:pPr>
        <w:spacing w:after="0" w:line="240" w:lineRule="auto"/>
        <w:jc w:val="both"/>
        <w:rPr>
          <w:rFonts w:ascii="Arial" w:hAnsi="Arial" w:cs="Arial"/>
          <w:b/>
        </w:rPr>
      </w:pPr>
    </w:p>
    <w:p w14:paraId="07DEF95B" w14:textId="77777777" w:rsidR="00E5709F" w:rsidRDefault="00E5709F" w:rsidP="00FF3638">
      <w:pPr>
        <w:spacing w:after="0" w:line="240" w:lineRule="auto"/>
        <w:jc w:val="both"/>
        <w:rPr>
          <w:rFonts w:ascii="Arial" w:hAnsi="Arial" w:cs="Arial"/>
          <w:b/>
        </w:rPr>
      </w:pPr>
    </w:p>
    <w:p w14:paraId="71B2FD8A" w14:textId="77777777" w:rsidR="00E5709F" w:rsidRDefault="00E5709F" w:rsidP="00FF3638">
      <w:pPr>
        <w:spacing w:after="0" w:line="240" w:lineRule="auto"/>
        <w:jc w:val="both"/>
        <w:rPr>
          <w:rFonts w:ascii="Arial" w:hAnsi="Arial" w:cs="Arial"/>
          <w:b/>
        </w:rPr>
      </w:pPr>
    </w:p>
    <w:p w14:paraId="6374138A" w14:textId="77777777" w:rsidR="00E5709F" w:rsidRDefault="00E5709F" w:rsidP="00FF3638">
      <w:pPr>
        <w:spacing w:after="0" w:line="240" w:lineRule="auto"/>
        <w:jc w:val="both"/>
        <w:rPr>
          <w:rFonts w:ascii="Arial" w:hAnsi="Arial" w:cs="Arial"/>
          <w:b/>
        </w:rPr>
      </w:pPr>
    </w:p>
    <w:p w14:paraId="699649F5" w14:textId="01853831" w:rsidR="00E5709F" w:rsidRDefault="00E5709F" w:rsidP="00FF3638">
      <w:pPr>
        <w:spacing w:after="0" w:line="240" w:lineRule="auto"/>
        <w:jc w:val="both"/>
        <w:rPr>
          <w:rFonts w:ascii="Arial" w:hAnsi="Arial" w:cs="Arial"/>
          <w:b/>
        </w:rPr>
      </w:pPr>
      <w:r>
        <w:rPr>
          <w:rFonts w:ascii="Arial" w:hAnsi="Arial" w:cs="Arial"/>
          <w:b/>
        </w:rPr>
        <w:t>Příloha č. 1</w:t>
      </w:r>
    </w:p>
    <w:p w14:paraId="45A02E6B" w14:textId="77777777" w:rsidR="00E5709F" w:rsidRDefault="00E5709F" w:rsidP="00E5709F">
      <w:pPr>
        <w:spacing w:after="0" w:line="240" w:lineRule="auto"/>
        <w:jc w:val="center"/>
        <w:rPr>
          <w:rFonts w:ascii="Arial" w:eastAsia="Times New Roman" w:hAnsi="Arial" w:cs="Arial"/>
          <w:b/>
          <w:sz w:val="32"/>
          <w:szCs w:val="32"/>
          <w:lang w:eastAsia="cs-CZ"/>
        </w:rPr>
      </w:pPr>
    </w:p>
    <w:p w14:paraId="2D21A6B9" w14:textId="77777777" w:rsidR="00E5709F" w:rsidRDefault="00E5709F" w:rsidP="00E5709F">
      <w:pPr>
        <w:spacing w:after="0" w:line="240" w:lineRule="auto"/>
        <w:jc w:val="center"/>
        <w:rPr>
          <w:rFonts w:ascii="Arial" w:eastAsia="Times New Roman" w:hAnsi="Arial" w:cs="Arial"/>
          <w:b/>
          <w:sz w:val="32"/>
          <w:szCs w:val="32"/>
          <w:lang w:eastAsia="cs-CZ"/>
        </w:rPr>
      </w:pPr>
      <w:r w:rsidRPr="00864E78">
        <w:rPr>
          <w:rFonts w:ascii="Arial" w:eastAsia="Times New Roman" w:hAnsi="Arial" w:cs="Arial"/>
          <w:b/>
          <w:sz w:val="32"/>
          <w:szCs w:val="32"/>
          <w:lang w:eastAsia="cs-CZ"/>
        </w:rPr>
        <w:t xml:space="preserve">Specifikace a technické podmínky </w:t>
      </w:r>
    </w:p>
    <w:p w14:paraId="7F05D79A" w14:textId="77777777" w:rsidR="00E5709F" w:rsidRPr="00864E78" w:rsidRDefault="00E5709F" w:rsidP="00E5709F">
      <w:pPr>
        <w:spacing w:after="0" w:line="240" w:lineRule="auto"/>
        <w:jc w:val="center"/>
        <w:rPr>
          <w:rFonts w:ascii="Arial" w:eastAsia="Times New Roman" w:hAnsi="Arial" w:cs="Arial"/>
          <w:b/>
          <w:sz w:val="32"/>
          <w:szCs w:val="32"/>
          <w:lang w:eastAsia="cs-CZ"/>
        </w:rPr>
      </w:pPr>
    </w:p>
    <w:p w14:paraId="1E2D2B54" w14:textId="77777777" w:rsidR="00E5709F" w:rsidRPr="00864E78" w:rsidRDefault="00E5709F" w:rsidP="00E5709F">
      <w:pPr>
        <w:spacing w:after="0" w:line="240" w:lineRule="auto"/>
        <w:jc w:val="both"/>
        <w:rPr>
          <w:rFonts w:ascii="Arial" w:eastAsia="Times New Roman" w:hAnsi="Arial" w:cs="Arial"/>
          <w:b/>
          <w:sz w:val="24"/>
          <w:szCs w:val="24"/>
          <w:lang w:eastAsia="cs-CZ"/>
        </w:rPr>
      </w:pPr>
      <w:r w:rsidRPr="00864E78">
        <w:rPr>
          <w:rFonts w:ascii="Arial" w:eastAsia="Times New Roman" w:hAnsi="Arial" w:cs="Arial"/>
          <w:b/>
          <w:sz w:val="24"/>
          <w:szCs w:val="24"/>
          <w:lang w:eastAsia="cs-CZ"/>
        </w:rPr>
        <w:t>Specifikace předmětu plnění a podklad pro stanovení nabídkové ceny:</w:t>
      </w:r>
    </w:p>
    <w:p w14:paraId="45E3FD12" w14:textId="77777777" w:rsidR="00E5709F" w:rsidRPr="00864E78" w:rsidRDefault="00E5709F" w:rsidP="00E5709F">
      <w:pPr>
        <w:spacing w:after="0" w:line="240" w:lineRule="auto"/>
        <w:jc w:val="both"/>
        <w:rPr>
          <w:rFonts w:ascii="Arial" w:eastAsia="Times New Roman" w:hAnsi="Arial" w:cs="Arial"/>
          <w:b/>
          <w:sz w:val="24"/>
          <w:szCs w:val="24"/>
          <w:lang w:eastAsia="cs-CZ"/>
        </w:rPr>
      </w:pPr>
    </w:p>
    <w:p w14:paraId="56708749" w14:textId="77777777" w:rsidR="00E5709F" w:rsidRPr="00864E78" w:rsidRDefault="00E5709F" w:rsidP="00E5709F">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 xml:space="preserve">PRAVIDELNÝ </w:t>
      </w:r>
      <w:r w:rsidRPr="00864E78">
        <w:rPr>
          <w:rFonts w:ascii="Arial" w:eastAsia="Times New Roman" w:hAnsi="Arial" w:cs="Arial"/>
          <w:b/>
          <w:sz w:val="24"/>
          <w:szCs w:val="24"/>
          <w:lang w:eastAsia="cs-CZ"/>
        </w:rPr>
        <w:t>ÚKLID</w:t>
      </w:r>
    </w:p>
    <w:p w14:paraId="3602DD01" w14:textId="77777777" w:rsidR="00E5709F" w:rsidRPr="00864E78" w:rsidRDefault="00E5709F" w:rsidP="00E5709F">
      <w:pPr>
        <w:spacing w:after="0" w:line="240" w:lineRule="auto"/>
        <w:jc w:val="center"/>
        <w:rPr>
          <w:rFonts w:ascii="Arial" w:eastAsia="Times New Roman" w:hAnsi="Arial" w:cs="Arial"/>
          <w:b/>
          <w:sz w:val="24"/>
          <w:szCs w:val="24"/>
          <w:lang w:eastAsia="cs-CZ"/>
        </w:rPr>
      </w:pPr>
    </w:p>
    <w:tbl>
      <w:tblPr>
        <w:tblW w:w="9438" w:type="dxa"/>
        <w:tblInd w:w="55" w:type="dxa"/>
        <w:tblLayout w:type="fixed"/>
        <w:tblCellMar>
          <w:left w:w="70" w:type="dxa"/>
          <w:right w:w="70" w:type="dxa"/>
        </w:tblCellMar>
        <w:tblLook w:val="04A0" w:firstRow="1" w:lastRow="0" w:firstColumn="1" w:lastColumn="0" w:noHBand="0" w:noVBand="1"/>
      </w:tblPr>
      <w:tblGrid>
        <w:gridCol w:w="5894"/>
        <w:gridCol w:w="161"/>
        <w:gridCol w:w="3383"/>
      </w:tblGrid>
      <w:tr w:rsidR="00E5709F" w:rsidRPr="00864E78" w14:paraId="7A125271" w14:textId="77777777" w:rsidTr="00A73D31">
        <w:trPr>
          <w:trHeight w:val="590"/>
        </w:trPr>
        <w:tc>
          <w:tcPr>
            <w:tcW w:w="5894" w:type="dxa"/>
            <w:tcBorders>
              <w:top w:val="single" w:sz="4" w:space="0" w:color="auto"/>
              <w:left w:val="single" w:sz="4" w:space="0" w:color="auto"/>
              <w:bottom w:val="single" w:sz="4" w:space="0" w:color="auto"/>
            </w:tcBorders>
            <w:shd w:val="clear" w:color="auto" w:fill="DBE5F1" w:themeFill="accent1" w:themeFillTint="33"/>
            <w:noWrap/>
            <w:vAlign w:val="center"/>
            <w:hideMark/>
          </w:tcPr>
          <w:p w14:paraId="26E52EE8" w14:textId="77777777" w:rsidR="00E5709F" w:rsidRPr="00864E78" w:rsidRDefault="00E5709F" w:rsidP="0088314F">
            <w:pPr>
              <w:spacing w:after="0"/>
              <w:jc w:val="center"/>
              <w:rPr>
                <w:rFonts w:ascii="Arial" w:hAnsi="Arial" w:cs="Arial"/>
                <w:lang w:eastAsia="cs-CZ"/>
              </w:rPr>
            </w:pPr>
            <w:r w:rsidRPr="00864E78">
              <w:rPr>
                <w:rFonts w:ascii="Arial" w:hAnsi="Arial" w:cs="Arial"/>
                <w:lang w:eastAsia="cs-CZ"/>
              </w:rPr>
              <w:t>Popis předmětu</w:t>
            </w:r>
          </w:p>
        </w:tc>
        <w:tc>
          <w:tcPr>
            <w:tcW w:w="16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1452EF5" w14:textId="77777777" w:rsidR="00E5709F" w:rsidRPr="00864E78" w:rsidRDefault="00E5709F" w:rsidP="0088314F">
            <w:pPr>
              <w:spacing w:after="0"/>
              <w:jc w:val="center"/>
              <w:rPr>
                <w:rFonts w:ascii="Arial" w:hAnsi="Arial" w:cs="Arial"/>
                <w:lang w:eastAsia="cs-CZ"/>
              </w:rPr>
            </w:pPr>
          </w:p>
        </w:tc>
        <w:tc>
          <w:tcPr>
            <w:tcW w:w="3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73B15" w14:textId="77777777" w:rsidR="00E5709F" w:rsidRPr="00864E78" w:rsidRDefault="00E5709F" w:rsidP="0088314F">
            <w:pPr>
              <w:spacing w:after="0"/>
              <w:jc w:val="center"/>
              <w:rPr>
                <w:rFonts w:ascii="Arial" w:hAnsi="Arial" w:cs="Arial"/>
                <w:bCs/>
                <w:lang w:eastAsia="cs-CZ"/>
              </w:rPr>
            </w:pPr>
            <w:r w:rsidRPr="00864E78">
              <w:rPr>
                <w:rFonts w:ascii="Arial" w:hAnsi="Arial" w:cs="Arial"/>
                <w:bCs/>
                <w:lang w:eastAsia="cs-CZ"/>
              </w:rPr>
              <w:t xml:space="preserve">Cena </w:t>
            </w:r>
            <w:r>
              <w:rPr>
                <w:rFonts w:ascii="Arial" w:hAnsi="Arial" w:cs="Arial"/>
                <w:bCs/>
                <w:lang w:eastAsia="cs-CZ"/>
              </w:rPr>
              <w:t xml:space="preserve">v Kč </w:t>
            </w:r>
            <w:r w:rsidRPr="00864E78">
              <w:rPr>
                <w:rFonts w:ascii="Arial" w:hAnsi="Arial" w:cs="Arial"/>
                <w:bCs/>
                <w:lang w:eastAsia="cs-CZ"/>
              </w:rPr>
              <w:t>za 1 měsíc provádění úklidu bez DPH</w:t>
            </w:r>
          </w:p>
        </w:tc>
      </w:tr>
      <w:tr w:rsidR="00E5709F" w:rsidRPr="00864E78" w14:paraId="4FD822D0" w14:textId="77777777" w:rsidTr="00A73D31">
        <w:trPr>
          <w:trHeight w:val="397"/>
        </w:trPr>
        <w:tc>
          <w:tcPr>
            <w:tcW w:w="5894" w:type="dxa"/>
            <w:tcBorders>
              <w:top w:val="single" w:sz="4" w:space="0" w:color="auto"/>
              <w:left w:val="single" w:sz="4" w:space="0" w:color="auto"/>
              <w:bottom w:val="single" w:sz="4" w:space="0" w:color="auto"/>
            </w:tcBorders>
            <w:noWrap/>
            <w:vAlign w:val="center"/>
          </w:tcPr>
          <w:p w14:paraId="2BF1B3A3" w14:textId="77777777" w:rsidR="00E5709F" w:rsidRPr="00864E78" w:rsidRDefault="00E5709F" w:rsidP="0088314F">
            <w:pPr>
              <w:spacing w:after="0"/>
              <w:rPr>
                <w:rFonts w:ascii="Arial" w:hAnsi="Arial" w:cs="Arial"/>
              </w:rPr>
            </w:pPr>
            <w:r>
              <w:rPr>
                <w:rFonts w:ascii="Arial" w:hAnsi="Arial" w:cs="Arial"/>
              </w:rPr>
              <w:t xml:space="preserve">Pravidelné úklidové práce – </w:t>
            </w:r>
            <w:r w:rsidRPr="00351588">
              <w:rPr>
                <w:rFonts w:ascii="Arial" w:hAnsi="Arial" w:cs="Arial"/>
                <w:b/>
                <w:bCs/>
              </w:rPr>
              <w:t>LD Orlík</w:t>
            </w:r>
          </w:p>
        </w:tc>
        <w:tc>
          <w:tcPr>
            <w:tcW w:w="161" w:type="dxa"/>
            <w:tcBorders>
              <w:top w:val="single" w:sz="4" w:space="0" w:color="auto"/>
              <w:left w:val="nil"/>
              <w:bottom w:val="single" w:sz="4" w:space="0" w:color="auto"/>
              <w:right w:val="single" w:sz="4" w:space="0" w:color="auto"/>
            </w:tcBorders>
            <w:noWrap/>
            <w:vAlign w:val="center"/>
          </w:tcPr>
          <w:p w14:paraId="72852DFB" w14:textId="77777777" w:rsidR="00E5709F" w:rsidRPr="00864E78" w:rsidRDefault="00E5709F" w:rsidP="0088314F">
            <w:pPr>
              <w:spacing w:after="0"/>
              <w:jc w:val="center"/>
              <w:rPr>
                <w:rFonts w:ascii="Arial" w:hAnsi="Arial" w:cs="Arial"/>
                <w:lang w:eastAsia="cs-CZ"/>
              </w:rPr>
            </w:pPr>
          </w:p>
        </w:tc>
        <w:tc>
          <w:tcPr>
            <w:tcW w:w="3383" w:type="dxa"/>
            <w:tcBorders>
              <w:top w:val="single" w:sz="4" w:space="0" w:color="auto"/>
              <w:left w:val="single" w:sz="4" w:space="0" w:color="auto"/>
              <w:bottom w:val="single" w:sz="4" w:space="0" w:color="auto"/>
              <w:right w:val="single" w:sz="4" w:space="0" w:color="auto"/>
            </w:tcBorders>
            <w:vAlign w:val="center"/>
          </w:tcPr>
          <w:p w14:paraId="7A41F81B" w14:textId="77777777" w:rsidR="00E5709F" w:rsidRPr="00864E78" w:rsidRDefault="00E5709F" w:rsidP="0088314F">
            <w:pPr>
              <w:spacing w:after="0" w:line="240" w:lineRule="auto"/>
              <w:jc w:val="center"/>
              <w:rPr>
                <w:rFonts w:ascii="Arial" w:hAnsi="Arial" w:cs="Arial"/>
                <w:shd w:val="clear" w:color="auto" w:fill="4BACC6"/>
                <w:lang w:eastAsia="cs-CZ"/>
              </w:rPr>
            </w:pPr>
            <w:r>
              <w:rPr>
                <w:rFonts w:ascii="Arial" w:hAnsi="Arial" w:cs="Arial"/>
                <w:color w:val="000000"/>
              </w:rPr>
              <w:t>60 299,70 Kč</w:t>
            </w:r>
          </w:p>
        </w:tc>
      </w:tr>
      <w:tr w:rsidR="00E5709F" w:rsidRPr="00864E78" w14:paraId="2965C473" w14:textId="77777777" w:rsidTr="00A73D31">
        <w:trPr>
          <w:trHeight w:val="397"/>
        </w:trPr>
        <w:tc>
          <w:tcPr>
            <w:tcW w:w="5894" w:type="dxa"/>
            <w:tcBorders>
              <w:top w:val="single" w:sz="4" w:space="0" w:color="auto"/>
              <w:left w:val="single" w:sz="4" w:space="0" w:color="auto"/>
              <w:bottom w:val="single" w:sz="4" w:space="0" w:color="auto"/>
            </w:tcBorders>
            <w:noWrap/>
            <w:vAlign w:val="center"/>
          </w:tcPr>
          <w:p w14:paraId="31BC5AE8" w14:textId="77777777" w:rsidR="00E5709F" w:rsidRDefault="00E5709F" w:rsidP="0088314F">
            <w:pPr>
              <w:spacing w:after="0"/>
              <w:rPr>
                <w:rFonts w:ascii="Arial" w:hAnsi="Arial" w:cs="Arial"/>
              </w:rPr>
            </w:pPr>
            <w:r>
              <w:rPr>
                <w:rFonts w:ascii="Arial" w:hAnsi="Arial" w:cs="Arial"/>
              </w:rPr>
              <w:t xml:space="preserve">Pravidelné úklidové práce – </w:t>
            </w:r>
            <w:r w:rsidRPr="00351588">
              <w:rPr>
                <w:rFonts w:ascii="Arial" w:hAnsi="Arial" w:cs="Arial"/>
                <w:b/>
                <w:bCs/>
              </w:rPr>
              <w:t>LD Výslunní</w:t>
            </w:r>
          </w:p>
        </w:tc>
        <w:tc>
          <w:tcPr>
            <w:tcW w:w="161" w:type="dxa"/>
            <w:tcBorders>
              <w:top w:val="single" w:sz="4" w:space="0" w:color="auto"/>
              <w:left w:val="nil"/>
              <w:bottom w:val="single" w:sz="4" w:space="0" w:color="auto"/>
              <w:right w:val="single" w:sz="4" w:space="0" w:color="auto"/>
            </w:tcBorders>
            <w:noWrap/>
            <w:vAlign w:val="center"/>
          </w:tcPr>
          <w:p w14:paraId="21F84BDA" w14:textId="77777777" w:rsidR="00E5709F" w:rsidRPr="00864E78" w:rsidRDefault="00E5709F" w:rsidP="0088314F">
            <w:pPr>
              <w:spacing w:after="0"/>
              <w:jc w:val="center"/>
              <w:rPr>
                <w:rFonts w:ascii="Arial" w:hAnsi="Arial" w:cs="Arial"/>
                <w:lang w:eastAsia="cs-CZ"/>
              </w:rPr>
            </w:pPr>
          </w:p>
        </w:tc>
        <w:tc>
          <w:tcPr>
            <w:tcW w:w="3383" w:type="dxa"/>
            <w:tcBorders>
              <w:top w:val="single" w:sz="4" w:space="0" w:color="auto"/>
              <w:left w:val="single" w:sz="4" w:space="0" w:color="auto"/>
              <w:bottom w:val="single" w:sz="4" w:space="0" w:color="auto"/>
              <w:right w:val="single" w:sz="4" w:space="0" w:color="auto"/>
            </w:tcBorders>
            <w:vAlign w:val="center"/>
          </w:tcPr>
          <w:p w14:paraId="4D82AE4E" w14:textId="77777777" w:rsidR="00E5709F" w:rsidRPr="00864E78" w:rsidRDefault="00E5709F" w:rsidP="0088314F">
            <w:pPr>
              <w:spacing w:after="0" w:line="240" w:lineRule="auto"/>
              <w:jc w:val="center"/>
              <w:rPr>
                <w:rFonts w:ascii="Arial" w:hAnsi="Arial" w:cs="Arial"/>
                <w:highlight w:val="yellow"/>
                <w:lang w:val="en-US" w:eastAsia="cs-CZ"/>
              </w:rPr>
            </w:pPr>
            <w:r>
              <w:rPr>
                <w:rFonts w:ascii="Arial" w:hAnsi="Arial" w:cs="Arial"/>
                <w:color w:val="000000"/>
              </w:rPr>
              <w:t>43 665,30 Kč</w:t>
            </w:r>
          </w:p>
        </w:tc>
      </w:tr>
      <w:tr w:rsidR="00E5709F" w:rsidRPr="00864E78" w14:paraId="2AA84278" w14:textId="77777777" w:rsidTr="00A73D31">
        <w:trPr>
          <w:trHeight w:val="397"/>
        </w:trPr>
        <w:tc>
          <w:tcPr>
            <w:tcW w:w="5894" w:type="dxa"/>
            <w:tcBorders>
              <w:top w:val="single" w:sz="4" w:space="0" w:color="auto"/>
              <w:left w:val="single" w:sz="4" w:space="0" w:color="auto"/>
              <w:bottom w:val="single" w:sz="4" w:space="0" w:color="auto"/>
            </w:tcBorders>
            <w:noWrap/>
            <w:vAlign w:val="center"/>
          </w:tcPr>
          <w:p w14:paraId="402E28A6" w14:textId="77777777" w:rsidR="00E5709F" w:rsidRDefault="00E5709F" w:rsidP="0088314F">
            <w:pPr>
              <w:spacing w:after="0"/>
              <w:rPr>
                <w:rFonts w:ascii="Arial" w:hAnsi="Arial" w:cs="Arial"/>
              </w:rPr>
            </w:pPr>
            <w:r>
              <w:rPr>
                <w:rFonts w:ascii="Arial" w:hAnsi="Arial" w:cs="Arial"/>
              </w:rPr>
              <w:t xml:space="preserve">Pravidelné úklidové práce – </w:t>
            </w:r>
            <w:r w:rsidRPr="00351588">
              <w:rPr>
                <w:rFonts w:ascii="Arial" w:hAnsi="Arial" w:cs="Arial"/>
                <w:b/>
                <w:bCs/>
              </w:rPr>
              <w:t>LD Libuše</w:t>
            </w:r>
          </w:p>
        </w:tc>
        <w:tc>
          <w:tcPr>
            <w:tcW w:w="161" w:type="dxa"/>
            <w:tcBorders>
              <w:top w:val="single" w:sz="4" w:space="0" w:color="auto"/>
              <w:left w:val="nil"/>
              <w:bottom w:val="single" w:sz="4" w:space="0" w:color="auto"/>
              <w:right w:val="single" w:sz="4" w:space="0" w:color="auto"/>
            </w:tcBorders>
            <w:noWrap/>
            <w:vAlign w:val="center"/>
          </w:tcPr>
          <w:p w14:paraId="45DA3CF9" w14:textId="77777777" w:rsidR="00E5709F" w:rsidRPr="00864E78" w:rsidRDefault="00E5709F" w:rsidP="0088314F">
            <w:pPr>
              <w:spacing w:after="0"/>
              <w:jc w:val="center"/>
              <w:rPr>
                <w:rFonts w:ascii="Arial" w:hAnsi="Arial" w:cs="Arial"/>
                <w:lang w:eastAsia="cs-CZ"/>
              </w:rPr>
            </w:pPr>
          </w:p>
        </w:tc>
        <w:tc>
          <w:tcPr>
            <w:tcW w:w="3383" w:type="dxa"/>
            <w:tcBorders>
              <w:top w:val="single" w:sz="4" w:space="0" w:color="auto"/>
              <w:left w:val="single" w:sz="4" w:space="0" w:color="auto"/>
              <w:bottom w:val="single" w:sz="4" w:space="0" w:color="auto"/>
              <w:right w:val="single" w:sz="4" w:space="0" w:color="auto"/>
            </w:tcBorders>
            <w:vAlign w:val="center"/>
          </w:tcPr>
          <w:p w14:paraId="60620009" w14:textId="77777777" w:rsidR="00E5709F" w:rsidRPr="00864E78" w:rsidRDefault="00E5709F" w:rsidP="0088314F">
            <w:pPr>
              <w:spacing w:after="0" w:line="240" w:lineRule="auto"/>
              <w:jc w:val="center"/>
              <w:rPr>
                <w:rFonts w:ascii="Arial" w:hAnsi="Arial" w:cs="Arial"/>
                <w:highlight w:val="yellow"/>
                <w:lang w:val="en-US" w:eastAsia="cs-CZ"/>
              </w:rPr>
            </w:pPr>
            <w:r>
              <w:rPr>
                <w:rFonts w:ascii="Arial" w:hAnsi="Arial" w:cs="Arial"/>
                <w:color w:val="000000"/>
              </w:rPr>
              <w:t>132 035,55 Kč</w:t>
            </w:r>
          </w:p>
        </w:tc>
      </w:tr>
      <w:tr w:rsidR="00E5709F" w:rsidRPr="00864E78" w14:paraId="0082C348" w14:textId="77777777" w:rsidTr="00A73D31">
        <w:trPr>
          <w:trHeight w:val="397"/>
        </w:trPr>
        <w:tc>
          <w:tcPr>
            <w:tcW w:w="5894" w:type="dxa"/>
            <w:tcBorders>
              <w:top w:val="single" w:sz="4" w:space="0" w:color="auto"/>
              <w:left w:val="single" w:sz="4" w:space="0" w:color="auto"/>
              <w:bottom w:val="single" w:sz="4" w:space="0" w:color="auto"/>
            </w:tcBorders>
            <w:noWrap/>
            <w:vAlign w:val="center"/>
          </w:tcPr>
          <w:p w14:paraId="140AD056" w14:textId="77777777" w:rsidR="00E5709F" w:rsidRDefault="00E5709F" w:rsidP="0088314F">
            <w:pPr>
              <w:spacing w:after="0"/>
              <w:rPr>
                <w:rFonts w:ascii="Arial" w:hAnsi="Arial" w:cs="Arial"/>
              </w:rPr>
            </w:pPr>
            <w:r>
              <w:rPr>
                <w:rFonts w:ascii="Arial" w:hAnsi="Arial" w:cs="Arial"/>
              </w:rPr>
              <w:t xml:space="preserve">Pravidelné úklidové práce – </w:t>
            </w:r>
            <w:r w:rsidRPr="00351588">
              <w:rPr>
                <w:rFonts w:ascii="Arial" w:hAnsi="Arial" w:cs="Arial"/>
                <w:b/>
                <w:bCs/>
              </w:rPr>
              <w:t>LD Šárka</w:t>
            </w:r>
          </w:p>
        </w:tc>
        <w:tc>
          <w:tcPr>
            <w:tcW w:w="161" w:type="dxa"/>
            <w:tcBorders>
              <w:top w:val="single" w:sz="4" w:space="0" w:color="auto"/>
              <w:left w:val="nil"/>
              <w:bottom w:val="single" w:sz="4" w:space="0" w:color="auto"/>
              <w:right w:val="single" w:sz="4" w:space="0" w:color="auto"/>
            </w:tcBorders>
            <w:noWrap/>
            <w:vAlign w:val="center"/>
          </w:tcPr>
          <w:p w14:paraId="7DE72571" w14:textId="77777777" w:rsidR="00E5709F" w:rsidRPr="00864E78" w:rsidRDefault="00E5709F" w:rsidP="0088314F">
            <w:pPr>
              <w:spacing w:after="0"/>
              <w:jc w:val="center"/>
              <w:rPr>
                <w:rFonts w:ascii="Arial" w:hAnsi="Arial" w:cs="Arial"/>
                <w:lang w:eastAsia="cs-CZ"/>
              </w:rPr>
            </w:pPr>
          </w:p>
        </w:tc>
        <w:tc>
          <w:tcPr>
            <w:tcW w:w="3383" w:type="dxa"/>
            <w:tcBorders>
              <w:top w:val="single" w:sz="4" w:space="0" w:color="auto"/>
              <w:left w:val="single" w:sz="4" w:space="0" w:color="auto"/>
              <w:bottom w:val="single" w:sz="4" w:space="0" w:color="auto"/>
              <w:right w:val="single" w:sz="4" w:space="0" w:color="auto"/>
            </w:tcBorders>
            <w:vAlign w:val="center"/>
          </w:tcPr>
          <w:p w14:paraId="279454B7" w14:textId="77777777" w:rsidR="00E5709F" w:rsidRPr="00864E78" w:rsidRDefault="00E5709F" w:rsidP="0088314F">
            <w:pPr>
              <w:spacing w:after="0" w:line="240" w:lineRule="auto"/>
              <w:jc w:val="center"/>
              <w:rPr>
                <w:rFonts w:ascii="Arial" w:hAnsi="Arial" w:cs="Arial"/>
                <w:highlight w:val="yellow"/>
                <w:lang w:val="en-US" w:eastAsia="cs-CZ"/>
              </w:rPr>
            </w:pPr>
            <w:r>
              <w:rPr>
                <w:rFonts w:ascii="Arial" w:hAnsi="Arial" w:cs="Arial"/>
                <w:color w:val="000000"/>
              </w:rPr>
              <w:t>50 942,85 Kč</w:t>
            </w:r>
          </w:p>
        </w:tc>
      </w:tr>
      <w:tr w:rsidR="00E5709F" w:rsidRPr="00864E78" w14:paraId="606CA111" w14:textId="77777777" w:rsidTr="00A73D31">
        <w:trPr>
          <w:trHeight w:val="397"/>
        </w:trPr>
        <w:tc>
          <w:tcPr>
            <w:tcW w:w="5894" w:type="dxa"/>
            <w:tcBorders>
              <w:top w:val="single" w:sz="4" w:space="0" w:color="auto"/>
              <w:left w:val="single" w:sz="4" w:space="0" w:color="auto"/>
              <w:bottom w:val="single" w:sz="4" w:space="0" w:color="auto"/>
            </w:tcBorders>
            <w:noWrap/>
            <w:vAlign w:val="center"/>
          </w:tcPr>
          <w:p w14:paraId="338A499E" w14:textId="77777777" w:rsidR="00E5709F" w:rsidRDefault="00E5709F" w:rsidP="0088314F">
            <w:pPr>
              <w:spacing w:after="0"/>
              <w:rPr>
                <w:rFonts w:ascii="Arial" w:hAnsi="Arial" w:cs="Arial"/>
              </w:rPr>
            </w:pPr>
            <w:r>
              <w:rPr>
                <w:rFonts w:ascii="Arial" w:hAnsi="Arial" w:cs="Arial"/>
              </w:rPr>
              <w:t xml:space="preserve">Pravidelné úklidové práce – </w:t>
            </w:r>
            <w:r w:rsidRPr="00351588">
              <w:rPr>
                <w:rFonts w:ascii="Arial" w:hAnsi="Arial" w:cs="Arial"/>
                <w:b/>
                <w:bCs/>
              </w:rPr>
              <w:t>LD Záboj</w:t>
            </w:r>
          </w:p>
        </w:tc>
        <w:tc>
          <w:tcPr>
            <w:tcW w:w="161" w:type="dxa"/>
            <w:tcBorders>
              <w:top w:val="single" w:sz="4" w:space="0" w:color="auto"/>
              <w:left w:val="nil"/>
              <w:bottom w:val="single" w:sz="4" w:space="0" w:color="auto"/>
              <w:right w:val="single" w:sz="4" w:space="0" w:color="auto"/>
            </w:tcBorders>
            <w:noWrap/>
            <w:vAlign w:val="center"/>
          </w:tcPr>
          <w:p w14:paraId="5B370F89" w14:textId="77777777" w:rsidR="00E5709F" w:rsidRPr="00864E78" w:rsidRDefault="00E5709F" w:rsidP="0088314F">
            <w:pPr>
              <w:spacing w:after="0"/>
              <w:jc w:val="center"/>
              <w:rPr>
                <w:rFonts w:ascii="Arial" w:hAnsi="Arial" w:cs="Arial"/>
                <w:lang w:eastAsia="cs-CZ"/>
              </w:rPr>
            </w:pPr>
          </w:p>
        </w:tc>
        <w:tc>
          <w:tcPr>
            <w:tcW w:w="3383" w:type="dxa"/>
            <w:tcBorders>
              <w:top w:val="single" w:sz="4" w:space="0" w:color="auto"/>
              <w:left w:val="single" w:sz="4" w:space="0" w:color="auto"/>
              <w:bottom w:val="single" w:sz="4" w:space="0" w:color="auto"/>
              <w:right w:val="single" w:sz="4" w:space="0" w:color="auto"/>
            </w:tcBorders>
            <w:vAlign w:val="center"/>
          </w:tcPr>
          <w:p w14:paraId="6A5BD7A4" w14:textId="77777777" w:rsidR="00E5709F" w:rsidRPr="00864E78" w:rsidRDefault="00E5709F" w:rsidP="0088314F">
            <w:pPr>
              <w:spacing w:after="0" w:line="240" w:lineRule="auto"/>
              <w:jc w:val="center"/>
              <w:rPr>
                <w:rFonts w:ascii="Arial" w:hAnsi="Arial" w:cs="Arial"/>
                <w:highlight w:val="yellow"/>
                <w:lang w:val="en-US" w:eastAsia="cs-CZ"/>
              </w:rPr>
            </w:pPr>
            <w:r>
              <w:rPr>
                <w:rFonts w:ascii="Arial" w:hAnsi="Arial" w:cs="Arial"/>
                <w:color w:val="000000"/>
              </w:rPr>
              <w:t>160 106,10 Kč</w:t>
            </w:r>
          </w:p>
        </w:tc>
      </w:tr>
      <w:tr w:rsidR="00E5709F" w:rsidRPr="00864E78" w14:paraId="53678374" w14:textId="77777777" w:rsidTr="00A73D31">
        <w:trPr>
          <w:trHeight w:val="397"/>
        </w:trPr>
        <w:tc>
          <w:tcPr>
            <w:tcW w:w="5894" w:type="dxa"/>
            <w:tcBorders>
              <w:top w:val="single" w:sz="4" w:space="0" w:color="auto"/>
              <w:left w:val="single" w:sz="4" w:space="0" w:color="auto"/>
              <w:bottom w:val="single" w:sz="4" w:space="0" w:color="auto"/>
            </w:tcBorders>
            <w:noWrap/>
            <w:vAlign w:val="center"/>
          </w:tcPr>
          <w:p w14:paraId="426BF7FF" w14:textId="77777777" w:rsidR="00E5709F" w:rsidRDefault="00E5709F" w:rsidP="0088314F">
            <w:pPr>
              <w:spacing w:after="0"/>
              <w:rPr>
                <w:rFonts w:ascii="Arial" w:hAnsi="Arial" w:cs="Arial"/>
              </w:rPr>
            </w:pPr>
            <w:r>
              <w:rPr>
                <w:rFonts w:ascii="Arial" w:hAnsi="Arial" w:cs="Arial"/>
              </w:rPr>
              <w:t xml:space="preserve">Pravidelné úklidové práce – </w:t>
            </w:r>
            <w:r w:rsidRPr="00351588">
              <w:rPr>
                <w:rFonts w:ascii="Arial" w:hAnsi="Arial" w:cs="Arial"/>
                <w:b/>
                <w:bCs/>
              </w:rPr>
              <w:t>LD Trianon</w:t>
            </w:r>
          </w:p>
        </w:tc>
        <w:tc>
          <w:tcPr>
            <w:tcW w:w="161" w:type="dxa"/>
            <w:tcBorders>
              <w:top w:val="single" w:sz="4" w:space="0" w:color="auto"/>
              <w:left w:val="nil"/>
              <w:bottom w:val="single" w:sz="4" w:space="0" w:color="auto"/>
              <w:right w:val="single" w:sz="4" w:space="0" w:color="auto"/>
            </w:tcBorders>
            <w:noWrap/>
            <w:vAlign w:val="center"/>
          </w:tcPr>
          <w:p w14:paraId="4315BDEA" w14:textId="77777777" w:rsidR="00E5709F" w:rsidRPr="00864E78" w:rsidRDefault="00E5709F" w:rsidP="0088314F">
            <w:pPr>
              <w:spacing w:after="0"/>
              <w:jc w:val="center"/>
              <w:rPr>
                <w:rFonts w:ascii="Arial" w:hAnsi="Arial" w:cs="Arial"/>
                <w:lang w:eastAsia="cs-CZ"/>
              </w:rPr>
            </w:pPr>
          </w:p>
        </w:tc>
        <w:tc>
          <w:tcPr>
            <w:tcW w:w="3383" w:type="dxa"/>
            <w:tcBorders>
              <w:top w:val="single" w:sz="4" w:space="0" w:color="auto"/>
              <w:left w:val="single" w:sz="4" w:space="0" w:color="auto"/>
              <w:bottom w:val="single" w:sz="4" w:space="0" w:color="auto"/>
              <w:right w:val="single" w:sz="4" w:space="0" w:color="auto"/>
            </w:tcBorders>
            <w:vAlign w:val="center"/>
          </w:tcPr>
          <w:p w14:paraId="34239067" w14:textId="77777777" w:rsidR="00E5709F" w:rsidRPr="00864E78" w:rsidRDefault="00E5709F" w:rsidP="0088314F">
            <w:pPr>
              <w:spacing w:after="0" w:line="240" w:lineRule="auto"/>
              <w:jc w:val="center"/>
              <w:rPr>
                <w:rFonts w:ascii="Arial" w:hAnsi="Arial" w:cs="Arial"/>
                <w:highlight w:val="yellow"/>
                <w:lang w:val="en-US" w:eastAsia="cs-CZ"/>
              </w:rPr>
            </w:pPr>
            <w:r>
              <w:rPr>
                <w:rFonts w:ascii="Arial" w:hAnsi="Arial" w:cs="Arial"/>
                <w:color w:val="000000"/>
              </w:rPr>
              <w:t>71 735,85 Kč</w:t>
            </w:r>
          </w:p>
        </w:tc>
      </w:tr>
      <w:tr w:rsidR="00E5709F" w:rsidRPr="00864E78" w14:paraId="56FD2B34" w14:textId="77777777" w:rsidTr="00A73D31">
        <w:trPr>
          <w:trHeight w:val="397"/>
        </w:trPr>
        <w:tc>
          <w:tcPr>
            <w:tcW w:w="5894" w:type="dxa"/>
            <w:tcBorders>
              <w:top w:val="single" w:sz="4" w:space="0" w:color="auto"/>
              <w:left w:val="single" w:sz="4" w:space="0" w:color="auto"/>
              <w:bottom w:val="single" w:sz="4" w:space="0" w:color="auto"/>
            </w:tcBorders>
            <w:noWrap/>
            <w:vAlign w:val="center"/>
          </w:tcPr>
          <w:p w14:paraId="452AD048" w14:textId="77777777" w:rsidR="00E5709F" w:rsidRDefault="00E5709F" w:rsidP="0088314F">
            <w:pPr>
              <w:spacing w:after="0"/>
              <w:rPr>
                <w:rFonts w:ascii="Arial" w:hAnsi="Arial" w:cs="Arial"/>
              </w:rPr>
            </w:pPr>
            <w:r>
              <w:rPr>
                <w:rFonts w:ascii="Arial" w:hAnsi="Arial" w:cs="Arial"/>
              </w:rPr>
              <w:t xml:space="preserve">Pravidelné úklidové práce – </w:t>
            </w:r>
            <w:r w:rsidRPr="007265F3">
              <w:rPr>
                <w:rFonts w:ascii="Arial" w:hAnsi="Arial" w:cs="Arial"/>
                <w:b/>
              </w:rPr>
              <w:t>LD Praha</w:t>
            </w:r>
          </w:p>
        </w:tc>
        <w:tc>
          <w:tcPr>
            <w:tcW w:w="161" w:type="dxa"/>
            <w:tcBorders>
              <w:top w:val="single" w:sz="4" w:space="0" w:color="auto"/>
              <w:left w:val="nil"/>
              <w:bottom w:val="single" w:sz="4" w:space="0" w:color="auto"/>
              <w:right w:val="single" w:sz="4" w:space="0" w:color="auto"/>
            </w:tcBorders>
            <w:noWrap/>
            <w:vAlign w:val="center"/>
          </w:tcPr>
          <w:p w14:paraId="16853D84" w14:textId="77777777" w:rsidR="00E5709F" w:rsidRPr="00864E78" w:rsidRDefault="00E5709F" w:rsidP="0088314F">
            <w:pPr>
              <w:spacing w:after="0"/>
              <w:jc w:val="center"/>
              <w:rPr>
                <w:rFonts w:ascii="Arial" w:hAnsi="Arial" w:cs="Arial"/>
                <w:lang w:eastAsia="cs-CZ"/>
              </w:rPr>
            </w:pPr>
          </w:p>
        </w:tc>
        <w:tc>
          <w:tcPr>
            <w:tcW w:w="3383" w:type="dxa"/>
            <w:tcBorders>
              <w:top w:val="single" w:sz="4" w:space="0" w:color="auto"/>
              <w:left w:val="single" w:sz="4" w:space="0" w:color="auto"/>
              <w:bottom w:val="single" w:sz="4" w:space="0" w:color="auto"/>
              <w:right w:val="single" w:sz="4" w:space="0" w:color="auto"/>
            </w:tcBorders>
            <w:vAlign w:val="center"/>
          </w:tcPr>
          <w:p w14:paraId="10959EE3" w14:textId="77777777" w:rsidR="00E5709F" w:rsidRPr="00864E78" w:rsidRDefault="00E5709F" w:rsidP="0088314F">
            <w:pPr>
              <w:spacing w:after="0" w:line="240" w:lineRule="auto"/>
              <w:jc w:val="center"/>
              <w:rPr>
                <w:rFonts w:ascii="Arial" w:hAnsi="Arial" w:cs="Arial"/>
                <w:highlight w:val="yellow"/>
                <w:lang w:val="en-US" w:eastAsia="cs-CZ"/>
              </w:rPr>
            </w:pPr>
            <w:r>
              <w:rPr>
                <w:rFonts w:ascii="Arial" w:hAnsi="Arial" w:cs="Arial"/>
                <w:color w:val="000000"/>
              </w:rPr>
              <w:t>24 951,60 Kč</w:t>
            </w:r>
          </w:p>
        </w:tc>
      </w:tr>
      <w:tr w:rsidR="00E5709F" w:rsidRPr="00864E78" w14:paraId="5FDA9FC3" w14:textId="77777777" w:rsidTr="00A73D31">
        <w:trPr>
          <w:trHeight w:val="397"/>
        </w:trPr>
        <w:tc>
          <w:tcPr>
            <w:tcW w:w="5894" w:type="dxa"/>
            <w:tcBorders>
              <w:top w:val="single" w:sz="4" w:space="0" w:color="auto"/>
              <w:left w:val="single" w:sz="4" w:space="0" w:color="auto"/>
              <w:bottom w:val="single" w:sz="4" w:space="0" w:color="auto"/>
            </w:tcBorders>
            <w:noWrap/>
            <w:vAlign w:val="center"/>
          </w:tcPr>
          <w:p w14:paraId="496F4155" w14:textId="77777777" w:rsidR="00E5709F" w:rsidRPr="003B1373" w:rsidRDefault="00E5709F" w:rsidP="0088314F">
            <w:pPr>
              <w:spacing w:after="0"/>
              <w:rPr>
                <w:rFonts w:ascii="Arial" w:hAnsi="Arial" w:cs="Arial"/>
                <w:highlight w:val="green"/>
              </w:rPr>
            </w:pPr>
            <w:r w:rsidRPr="006F3E05">
              <w:rPr>
                <w:rFonts w:ascii="Arial" w:hAnsi="Arial" w:cs="Arial"/>
              </w:rPr>
              <w:t xml:space="preserve">Pravidelné úklidové práce – </w:t>
            </w:r>
            <w:r w:rsidRPr="006F3E05">
              <w:rPr>
                <w:rFonts w:ascii="Arial" w:hAnsi="Arial" w:cs="Arial"/>
                <w:b/>
              </w:rPr>
              <w:t>Budova balneoprovozu</w:t>
            </w:r>
          </w:p>
        </w:tc>
        <w:tc>
          <w:tcPr>
            <w:tcW w:w="161" w:type="dxa"/>
            <w:tcBorders>
              <w:top w:val="single" w:sz="4" w:space="0" w:color="auto"/>
              <w:left w:val="nil"/>
              <w:bottom w:val="single" w:sz="4" w:space="0" w:color="auto"/>
              <w:right w:val="single" w:sz="4" w:space="0" w:color="auto"/>
            </w:tcBorders>
            <w:noWrap/>
            <w:vAlign w:val="center"/>
          </w:tcPr>
          <w:p w14:paraId="4C2A32BE" w14:textId="77777777" w:rsidR="00E5709F" w:rsidRPr="00864E78" w:rsidRDefault="00E5709F" w:rsidP="0088314F">
            <w:pPr>
              <w:spacing w:after="0"/>
              <w:jc w:val="center"/>
              <w:rPr>
                <w:rFonts w:ascii="Arial" w:hAnsi="Arial" w:cs="Arial"/>
                <w:lang w:eastAsia="cs-CZ"/>
              </w:rPr>
            </w:pPr>
          </w:p>
        </w:tc>
        <w:tc>
          <w:tcPr>
            <w:tcW w:w="3383" w:type="dxa"/>
            <w:tcBorders>
              <w:top w:val="single" w:sz="4" w:space="0" w:color="auto"/>
              <w:left w:val="single" w:sz="4" w:space="0" w:color="auto"/>
              <w:bottom w:val="single" w:sz="4" w:space="0" w:color="auto"/>
              <w:right w:val="single" w:sz="4" w:space="0" w:color="auto"/>
            </w:tcBorders>
            <w:vAlign w:val="center"/>
          </w:tcPr>
          <w:p w14:paraId="09E98D33" w14:textId="77777777" w:rsidR="00E5709F" w:rsidRPr="007265F3" w:rsidRDefault="00E5709F" w:rsidP="0088314F">
            <w:pPr>
              <w:spacing w:after="0" w:line="240" w:lineRule="auto"/>
              <w:jc w:val="center"/>
              <w:rPr>
                <w:rFonts w:ascii="Arial" w:hAnsi="Arial" w:cs="Arial"/>
                <w:highlight w:val="yellow"/>
                <w:lang w:val="en-US" w:eastAsia="cs-CZ"/>
              </w:rPr>
            </w:pPr>
            <w:r>
              <w:rPr>
                <w:rFonts w:ascii="Arial" w:hAnsi="Arial" w:cs="Arial"/>
                <w:color w:val="000000"/>
              </w:rPr>
              <w:t>32 229,15 Kč</w:t>
            </w:r>
          </w:p>
        </w:tc>
      </w:tr>
      <w:tr w:rsidR="00E5709F" w:rsidRPr="00864E78" w14:paraId="2481D335" w14:textId="77777777" w:rsidTr="00A73D31">
        <w:trPr>
          <w:trHeight w:val="397"/>
        </w:trPr>
        <w:tc>
          <w:tcPr>
            <w:tcW w:w="5894" w:type="dxa"/>
            <w:tcBorders>
              <w:top w:val="single" w:sz="4" w:space="0" w:color="auto"/>
              <w:left w:val="single" w:sz="4" w:space="0" w:color="auto"/>
              <w:bottom w:val="single" w:sz="4" w:space="0" w:color="auto"/>
            </w:tcBorders>
            <w:noWrap/>
            <w:vAlign w:val="center"/>
          </w:tcPr>
          <w:p w14:paraId="612FEB8E" w14:textId="77777777" w:rsidR="00E5709F" w:rsidRPr="003B1373" w:rsidRDefault="00E5709F" w:rsidP="0088314F">
            <w:pPr>
              <w:spacing w:after="0"/>
              <w:rPr>
                <w:rFonts w:ascii="Arial" w:hAnsi="Arial" w:cs="Arial"/>
                <w:highlight w:val="green"/>
              </w:rPr>
            </w:pPr>
            <w:r w:rsidRPr="006F3E05">
              <w:rPr>
                <w:rFonts w:ascii="Arial" w:hAnsi="Arial" w:cs="Arial"/>
              </w:rPr>
              <w:t xml:space="preserve">Pravidelné úklidové práce – </w:t>
            </w:r>
            <w:r w:rsidRPr="006F3E05">
              <w:rPr>
                <w:rFonts w:ascii="Arial" w:hAnsi="Arial" w:cs="Arial"/>
                <w:b/>
              </w:rPr>
              <w:t>Lázeňský kulturní dům</w:t>
            </w:r>
          </w:p>
        </w:tc>
        <w:tc>
          <w:tcPr>
            <w:tcW w:w="161" w:type="dxa"/>
            <w:tcBorders>
              <w:top w:val="single" w:sz="4" w:space="0" w:color="auto"/>
              <w:left w:val="nil"/>
              <w:bottom w:val="single" w:sz="4" w:space="0" w:color="auto"/>
              <w:right w:val="single" w:sz="4" w:space="0" w:color="auto"/>
            </w:tcBorders>
            <w:noWrap/>
            <w:vAlign w:val="center"/>
          </w:tcPr>
          <w:p w14:paraId="066CA020" w14:textId="77777777" w:rsidR="00E5709F" w:rsidRPr="00864E78" w:rsidRDefault="00E5709F" w:rsidP="0088314F">
            <w:pPr>
              <w:spacing w:after="0"/>
              <w:jc w:val="center"/>
              <w:rPr>
                <w:rFonts w:ascii="Arial" w:hAnsi="Arial" w:cs="Arial"/>
                <w:lang w:eastAsia="cs-CZ"/>
              </w:rPr>
            </w:pPr>
          </w:p>
        </w:tc>
        <w:tc>
          <w:tcPr>
            <w:tcW w:w="3383" w:type="dxa"/>
            <w:tcBorders>
              <w:top w:val="single" w:sz="4" w:space="0" w:color="auto"/>
              <w:left w:val="single" w:sz="4" w:space="0" w:color="auto"/>
              <w:bottom w:val="single" w:sz="4" w:space="0" w:color="auto"/>
              <w:right w:val="single" w:sz="4" w:space="0" w:color="auto"/>
            </w:tcBorders>
            <w:vAlign w:val="center"/>
          </w:tcPr>
          <w:p w14:paraId="10479091" w14:textId="77777777" w:rsidR="00E5709F" w:rsidRPr="003B1373" w:rsidRDefault="00E5709F" w:rsidP="0088314F">
            <w:pPr>
              <w:spacing w:after="0" w:line="240" w:lineRule="auto"/>
              <w:jc w:val="center"/>
              <w:rPr>
                <w:rFonts w:ascii="Arial" w:hAnsi="Arial" w:cs="Arial"/>
                <w:highlight w:val="yellow"/>
                <w:lang w:val="en-US" w:eastAsia="cs-CZ"/>
              </w:rPr>
            </w:pPr>
            <w:r>
              <w:rPr>
                <w:rFonts w:ascii="Arial" w:hAnsi="Arial" w:cs="Arial"/>
                <w:color w:val="000000"/>
              </w:rPr>
              <w:t>32 229,15 Kč</w:t>
            </w:r>
          </w:p>
        </w:tc>
      </w:tr>
      <w:tr w:rsidR="00E5709F" w:rsidRPr="00864E78" w14:paraId="68AEA44C" w14:textId="77777777" w:rsidTr="00A73D31">
        <w:trPr>
          <w:trHeight w:val="397"/>
        </w:trPr>
        <w:tc>
          <w:tcPr>
            <w:tcW w:w="5894" w:type="dxa"/>
            <w:tcBorders>
              <w:top w:val="single" w:sz="4" w:space="0" w:color="auto"/>
              <w:left w:val="single" w:sz="4" w:space="0" w:color="auto"/>
              <w:bottom w:val="single" w:sz="4" w:space="0" w:color="auto"/>
            </w:tcBorders>
            <w:noWrap/>
            <w:vAlign w:val="center"/>
          </w:tcPr>
          <w:p w14:paraId="23906B80" w14:textId="77777777" w:rsidR="00E5709F" w:rsidRPr="008F7FEE" w:rsidRDefault="00E5709F" w:rsidP="0088314F">
            <w:pPr>
              <w:spacing w:after="0"/>
              <w:rPr>
                <w:rFonts w:ascii="Arial" w:hAnsi="Arial" w:cs="Arial"/>
                <w:b/>
                <w:bCs/>
                <w:highlight w:val="cyan"/>
              </w:rPr>
            </w:pPr>
            <w:r w:rsidRPr="00F97AA1">
              <w:rPr>
                <w:rFonts w:ascii="Arial" w:hAnsi="Arial" w:cs="Arial"/>
                <w:b/>
                <w:bCs/>
              </w:rPr>
              <w:t xml:space="preserve">CELKOVÁ měsíční cena pravidelného úklidu </w:t>
            </w:r>
          </w:p>
        </w:tc>
        <w:tc>
          <w:tcPr>
            <w:tcW w:w="161" w:type="dxa"/>
            <w:tcBorders>
              <w:top w:val="single" w:sz="4" w:space="0" w:color="auto"/>
              <w:left w:val="nil"/>
              <w:bottom w:val="single" w:sz="4" w:space="0" w:color="auto"/>
              <w:right w:val="single" w:sz="4" w:space="0" w:color="auto"/>
            </w:tcBorders>
            <w:noWrap/>
            <w:vAlign w:val="center"/>
          </w:tcPr>
          <w:p w14:paraId="7678DFC5" w14:textId="77777777" w:rsidR="00E5709F" w:rsidRPr="008F7FEE" w:rsidRDefault="00E5709F" w:rsidP="0088314F">
            <w:pPr>
              <w:spacing w:after="0"/>
              <w:jc w:val="center"/>
              <w:rPr>
                <w:rFonts w:ascii="Arial" w:hAnsi="Arial" w:cs="Arial"/>
                <w:highlight w:val="cyan"/>
                <w:lang w:eastAsia="cs-CZ"/>
              </w:rPr>
            </w:pPr>
          </w:p>
        </w:tc>
        <w:tc>
          <w:tcPr>
            <w:tcW w:w="3383" w:type="dxa"/>
            <w:tcBorders>
              <w:top w:val="single" w:sz="4" w:space="0" w:color="auto"/>
              <w:left w:val="single" w:sz="4" w:space="0" w:color="auto"/>
              <w:bottom w:val="single" w:sz="4" w:space="0" w:color="auto"/>
              <w:right w:val="single" w:sz="4" w:space="0" w:color="auto"/>
            </w:tcBorders>
            <w:vAlign w:val="center"/>
          </w:tcPr>
          <w:p w14:paraId="162D7358" w14:textId="77777777" w:rsidR="00E5709F" w:rsidRPr="008F7FEE" w:rsidRDefault="00E5709F" w:rsidP="0088314F">
            <w:pPr>
              <w:spacing w:after="0" w:line="240" w:lineRule="auto"/>
              <w:jc w:val="center"/>
              <w:rPr>
                <w:rFonts w:ascii="Arial" w:hAnsi="Arial" w:cs="Arial"/>
                <w:highlight w:val="cyan"/>
                <w:lang w:val="en-US" w:eastAsia="cs-CZ"/>
              </w:rPr>
            </w:pPr>
            <w:r>
              <w:rPr>
                <w:rFonts w:ascii="Arial" w:hAnsi="Arial" w:cs="Arial"/>
                <w:b/>
                <w:bCs/>
                <w:color w:val="000000"/>
              </w:rPr>
              <w:t>608 195,25 Kč</w:t>
            </w:r>
          </w:p>
        </w:tc>
      </w:tr>
    </w:tbl>
    <w:p w14:paraId="0EE1F3B2" w14:textId="77777777" w:rsidR="00E5709F" w:rsidRPr="00351588" w:rsidRDefault="00E5709F" w:rsidP="00E5709F">
      <w:pPr>
        <w:spacing w:before="120" w:after="60" w:line="240" w:lineRule="auto"/>
        <w:jc w:val="both"/>
        <w:rPr>
          <w:rFonts w:ascii="Arial" w:eastAsia="Times New Roman" w:hAnsi="Arial" w:cs="Arial"/>
          <w:sz w:val="8"/>
          <w:szCs w:val="8"/>
          <w:lang w:eastAsia="cs-CZ"/>
        </w:rPr>
      </w:pPr>
    </w:p>
    <w:p w14:paraId="0D4E9F5A" w14:textId="77777777" w:rsidR="00E5709F" w:rsidRDefault="00E5709F" w:rsidP="00E5709F">
      <w:pPr>
        <w:spacing w:before="120" w:after="60" w:line="240" w:lineRule="auto"/>
        <w:jc w:val="both"/>
        <w:rPr>
          <w:rFonts w:ascii="Arial" w:eastAsia="Times New Roman" w:hAnsi="Arial" w:cs="Arial"/>
          <w:b/>
          <w:bCs/>
          <w:lang w:eastAsia="cs-CZ"/>
        </w:rPr>
      </w:pPr>
      <w:r w:rsidRPr="004A7460">
        <w:rPr>
          <w:rFonts w:ascii="Arial" w:eastAsia="Times New Roman" w:hAnsi="Arial" w:cs="Arial"/>
          <w:b/>
          <w:bCs/>
          <w:lang w:eastAsia="cs-CZ"/>
        </w:rPr>
        <w:t>Nabízená výše náhradního plnění</w:t>
      </w:r>
      <w:r>
        <w:rPr>
          <w:rFonts w:ascii="Arial" w:eastAsia="Times New Roman" w:hAnsi="Arial" w:cs="Arial"/>
          <w:b/>
          <w:bCs/>
          <w:lang w:eastAsia="cs-CZ"/>
        </w:rPr>
        <w:t xml:space="preserve"> uchazečem za kalendářní rok v %</w:t>
      </w:r>
      <w:r w:rsidRPr="004A7460">
        <w:rPr>
          <w:rFonts w:ascii="Arial" w:eastAsia="Times New Roman" w:hAnsi="Arial" w:cs="Arial"/>
          <w:b/>
          <w:bCs/>
          <w:lang w:eastAsia="cs-CZ"/>
        </w:rPr>
        <w:t>:</w:t>
      </w:r>
    </w:p>
    <w:p w14:paraId="1C43EF34" w14:textId="77777777" w:rsidR="00E5709F" w:rsidRPr="00F97AA1" w:rsidRDefault="00E5709F" w:rsidP="00E5709F">
      <w:pPr>
        <w:spacing w:before="120" w:after="60" w:line="240" w:lineRule="auto"/>
        <w:jc w:val="both"/>
        <w:rPr>
          <w:rFonts w:ascii="Arial" w:eastAsia="Times New Roman" w:hAnsi="Arial" w:cs="Arial"/>
          <w:b/>
          <w:bCs/>
          <w:sz w:val="16"/>
          <w:szCs w:val="16"/>
          <w:lang w:eastAsia="cs-CZ"/>
        </w:rPr>
      </w:pPr>
    </w:p>
    <w:tbl>
      <w:tblPr>
        <w:tblW w:w="9438" w:type="dxa"/>
        <w:tblInd w:w="55" w:type="dxa"/>
        <w:tblLayout w:type="fixed"/>
        <w:tblCellMar>
          <w:left w:w="70" w:type="dxa"/>
          <w:right w:w="70" w:type="dxa"/>
        </w:tblCellMar>
        <w:tblLook w:val="04A0" w:firstRow="1" w:lastRow="0" w:firstColumn="1" w:lastColumn="0" w:noHBand="0" w:noVBand="1"/>
      </w:tblPr>
      <w:tblGrid>
        <w:gridCol w:w="5870"/>
        <w:gridCol w:w="166"/>
        <w:gridCol w:w="3402"/>
      </w:tblGrid>
      <w:tr w:rsidR="00E5709F" w:rsidRPr="00864E78" w14:paraId="46D7F310" w14:textId="77777777" w:rsidTr="00A73D31">
        <w:trPr>
          <w:trHeight w:val="393"/>
        </w:trPr>
        <w:tc>
          <w:tcPr>
            <w:tcW w:w="5870" w:type="dxa"/>
            <w:tcBorders>
              <w:top w:val="single" w:sz="4" w:space="0" w:color="auto"/>
              <w:left w:val="single" w:sz="4" w:space="0" w:color="auto"/>
              <w:bottom w:val="single" w:sz="4" w:space="0" w:color="auto"/>
            </w:tcBorders>
            <w:shd w:val="clear" w:color="auto" w:fill="DBE5F1" w:themeFill="accent1" w:themeFillTint="33"/>
            <w:noWrap/>
            <w:vAlign w:val="center"/>
            <w:hideMark/>
          </w:tcPr>
          <w:p w14:paraId="753C5782" w14:textId="77777777" w:rsidR="00E5709F" w:rsidRPr="00864E78" w:rsidRDefault="00E5709F" w:rsidP="0088314F">
            <w:pPr>
              <w:spacing w:after="0"/>
              <w:jc w:val="center"/>
              <w:rPr>
                <w:rFonts w:ascii="Arial" w:hAnsi="Arial" w:cs="Arial"/>
                <w:lang w:eastAsia="cs-CZ"/>
              </w:rPr>
            </w:pPr>
            <w:r w:rsidRPr="00864E78">
              <w:rPr>
                <w:rFonts w:ascii="Arial" w:hAnsi="Arial" w:cs="Arial"/>
                <w:lang w:eastAsia="cs-CZ"/>
              </w:rPr>
              <w:t>Popis předmětu</w:t>
            </w:r>
          </w:p>
        </w:tc>
        <w:tc>
          <w:tcPr>
            <w:tcW w:w="16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26F60A38" w14:textId="77777777" w:rsidR="00E5709F" w:rsidRPr="00864E78" w:rsidRDefault="00E5709F" w:rsidP="0088314F">
            <w:pPr>
              <w:spacing w:after="0"/>
              <w:jc w:val="center"/>
              <w:rPr>
                <w:rFonts w:ascii="Arial" w:hAnsi="Arial" w:cs="Arial"/>
                <w:lang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F2C0B6" w14:textId="77777777" w:rsidR="00E5709F" w:rsidRPr="00864E78" w:rsidRDefault="00E5709F" w:rsidP="0088314F">
            <w:pPr>
              <w:spacing w:after="0"/>
              <w:jc w:val="center"/>
              <w:rPr>
                <w:rFonts w:ascii="Arial" w:hAnsi="Arial" w:cs="Arial"/>
                <w:bCs/>
                <w:lang w:eastAsia="cs-CZ"/>
              </w:rPr>
            </w:pPr>
            <w:r>
              <w:rPr>
                <w:rFonts w:ascii="Arial" w:hAnsi="Arial" w:cs="Arial"/>
                <w:bCs/>
                <w:lang w:eastAsia="cs-CZ"/>
              </w:rPr>
              <w:t>Výše náhradního plnění v %</w:t>
            </w:r>
          </w:p>
        </w:tc>
      </w:tr>
      <w:tr w:rsidR="00E5709F" w:rsidRPr="00864E78" w14:paraId="5D043FCF" w14:textId="77777777" w:rsidTr="00A73D31">
        <w:trPr>
          <w:trHeight w:val="479"/>
        </w:trPr>
        <w:tc>
          <w:tcPr>
            <w:tcW w:w="5870" w:type="dxa"/>
            <w:tcBorders>
              <w:top w:val="single" w:sz="4" w:space="0" w:color="auto"/>
              <w:left w:val="single" w:sz="4" w:space="0" w:color="auto"/>
              <w:bottom w:val="single" w:sz="4" w:space="0" w:color="auto"/>
            </w:tcBorders>
            <w:noWrap/>
            <w:vAlign w:val="center"/>
          </w:tcPr>
          <w:p w14:paraId="65948AB2" w14:textId="77777777" w:rsidR="00E5709F" w:rsidRPr="00864E78" w:rsidRDefault="00E5709F" w:rsidP="0088314F">
            <w:pPr>
              <w:spacing w:after="0"/>
              <w:rPr>
                <w:rFonts w:ascii="Arial" w:hAnsi="Arial" w:cs="Arial"/>
              </w:rPr>
            </w:pPr>
            <w:r>
              <w:rPr>
                <w:rFonts w:ascii="Arial" w:hAnsi="Arial" w:cs="Arial"/>
              </w:rPr>
              <w:t>Uchazeč nabízí náhradní plnění ve výši dosaženého obratu v kalendářním roce</w:t>
            </w:r>
          </w:p>
        </w:tc>
        <w:tc>
          <w:tcPr>
            <w:tcW w:w="166" w:type="dxa"/>
            <w:tcBorders>
              <w:top w:val="single" w:sz="4" w:space="0" w:color="auto"/>
              <w:left w:val="nil"/>
              <w:bottom w:val="single" w:sz="4" w:space="0" w:color="auto"/>
              <w:right w:val="single" w:sz="4" w:space="0" w:color="auto"/>
            </w:tcBorders>
            <w:noWrap/>
            <w:vAlign w:val="center"/>
          </w:tcPr>
          <w:p w14:paraId="0E99BF5C" w14:textId="77777777" w:rsidR="00E5709F" w:rsidRPr="00864E78" w:rsidRDefault="00E5709F" w:rsidP="0088314F">
            <w:pPr>
              <w:spacing w:after="0"/>
              <w:jc w:val="center"/>
              <w:rPr>
                <w:rFonts w:ascii="Arial" w:hAnsi="Arial" w:cs="Arial"/>
                <w:lang w:eastAsia="cs-CZ"/>
              </w:rPr>
            </w:pPr>
          </w:p>
        </w:tc>
        <w:tc>
          <w:tcPr>
            <w:tcW w:w="3402" w:type="dxa"/>
            <w:tcBorders>
              <w:top w:val="single" w:sz="4" w:space="0" w:color="auto"/>
              <w:left w:val="single" w:sz="4" w:space="0" w:color="auto"/>
              <w:bottom w:val="single" w:sz="4" w:space="0" w:color="auto"/>
              <w:right w:val="single" w:sz="4" w:space="0" w:color="auto"/>
            </w:tcBorders>
          </w:tcPr>
          <w:p w14:paraId="3B4EE717" w14:textId="77777777" w:rsidR="00E5709F" w:rsidRPr="00864E78" w:rsidRDefault="00E5709F" w:rsidP="0088314F">
            <w:pPr>
              <w:spacing w:after="0"/>
              <w:jc w:val="center"/>
              <w:rPr>
                <w:rFonts w:ascii="Arial" w:hAnsi="Arial" w:cs="Arial"/>
                <w:shd w:val="clear" w:color="auto" w:fill="4BACC6"/>
                <w:lang w:eastAsia="cs-CZ"/>
              </w:rPr>
            </w:pPr>
            <w:r>
              <w:rPr>
                <w:rFonts w:ascii="Arial" w:hAnsi="Arial" w:cs="Arial"/>
                <w:lang w:val="en-US" w:eastAsia="cs-CZ"/>
              </w:rPr>
              <w:t>100%</w:t>
            </w:r>
          </w:p>
        </w:tc>
      </w:tr>
    </w:tbl>
    <w:p w14:paraId="0710DBF8" w14:textId="77777777" w:rsidR="00E5709F" w:rsidRPr="00351588" w:rsidRDefault="00E5709F" w:rsidP="00E5709F">
      <w:pPr>
        <w:spacing w:before="120" w:after="60" w:line="240" w:lineRule="auto"/>
        <w:jc w:val="both"/>
        <w:rPr>
          <w:rFonts w:ascii="Arial" w:eastAsia="Times New Roman" w:hAnsi="Arial" w:cs="Arial"/>
          <w:sz w:val="8"/>
          <w:szCs w:val="8"/>
          <w:lang w:eastAsia="cs-CZ"/>
        </w:rPr>
      </w:pPr>
    </w:p>
    <w:p w14:paraId="2CD35E8F" w14:textId="77777777" w:rsidR="00E5709F" w:rsidRDefault="00E5709F" w:rsidP="00E5709F">
      <w:pPr>
        <w:spacing w:before="120" w:after="60" w:line="240" w:lineRule="auto"/>
        <w:jc w:val="center"/>
        <w:rPr>
          <w:rFonts w:ascii="Arial" w:eastAsia="Times New Roman" w:hAnsi="Arial" w:cs="Arial"/>
          <w:b/>
          <w:bCs/>
          <w:lang w:eastAsia="cs-CZ"/>
        </w:rPr>
      </w:pPr>
      <w:r>
        <w:rPr>
          <w:rFonts w:ascii="Arial" w:eastAsia="Times New Roman" w:hAnsi="Arial" w:cs="Arial"/>
          <w:b/>
          <w:bCs/>
          <w:lang w:eastAsia="cs-CZ"/>
        </w:rPr>
        <w:t xml:space="preserve">JEDNOTKOVÉ CENY MIMOŘÁDNÉHO ÚKLIDU </w:t>
      </w:r>
    </w:p>
    <w:p w14:paraId="43DF66E5" w14:textId="77777777" w:rsidR="00E5709F" w:rsidRPr="00F97AA1" w:rsidRDefault="00E5709F" w:rsidP="00E5709F">
      <w:pPr>
        <w:spacing w:before="120" w:after="60" w:line="240" w:lineRule="auto"/>
        <w:jc w:val="both"/>
        <w:rPr>
          <w:rFonts w:ascii="Arial" w:eastAsia="Times New Roman" w:hAnsi="Arial" w:cs="Arial"/>
          <w:b/>
          <w:bCs/>
          <w:sz w:val="14"/>
          <w:szCs w:val="14"/>
          <w:lang w:eastAsia="cs-CZ"/>
        </w:rPr>
      </w:pPr>
    </w:p>
    <w:tbl>
      <w:tblPr>
        <w:tblW w:w="9438" w:type="dxa"/>
        <w:tblInd w:w="55" w:type="dxa"/>
        <w:tblLayout w:type="fixed"/>
        <w:tblCellMar>
          <w:left w:w="70" w:type="dxa"/>
          <w:right w:w="70" w:type="dxa"/>
        </w:tblCellMar>
        <w:tblLook w:val="04A0" w:firstRow="1" w:lastRow="0" w:firstColumn="1" w:lastColumn="0" w:noHBand="0" w:noVBand="1"/>
      </w:tblPr>
      <w:tblGrid>
        <w:gridCol w:w="5870"/>
        <w:gridCol w:w="166"/>
        <w:gridCol w:w="3402"/>
      </w:tblGrid>
      <w:tr w:rsidR="00E5709F" w:rsidRPr="00864E78" w14:paraId="1B5EB08A" w14:textId="77777777" w:rsidTr="00A73D31">
        <w:trPr>
          <w:trHeight w:val="511"/>
        </w:trPr>
        <w:tc>
          <w:tcPr>
            <w:tcW w:w="5870" w:type="dxa"/>
            <w:tcBorders>
              <w:top w:val="single" w:sz="4" w:space="0" w:color="auto"/>
              <w:left w:val="single" w:sz="4" w:space="0" w:color="auto"/>
              <w:bottom w:val="single" w:sz="4" w:space="0" w:color="auto"/>
            </w:tcBorders>
            <w:shd w:val="clear" w:color="auto" w:fill="DBE5F1" w:themeFill="accent1" w:themeFillTint="33"/>
            <w:noWrap/>
            <w:vAlign w:val="center"/>
            <w:hideMark/>
          </w:tcPr>
          <w:p w14:paraId="6C7B3BF3" w14:textId="77777777" w:rsidR="00E5709F" w:rsidRPr="00864E78" w:rsidRDefault="00E5709F" w:rsidP="0088314F">
            <w:pPr>
              <w:spacing w:after="0"/>
              <w:jc w:val="center"/>
              <w:rPr>
                <w:rFonts w:ascii="Arial" w:hAnsi="Arial" w:cs="Arial"/>
                <w:lang w:eastAsia="cs-CZ"/>
              </w:rPr>
            </w:pPr>
            <w:r w:rsidRPr="00864E78">
              <w:rPr>
                <w:rFonts w:ascii="Arial" w:hAnsi="Arial" w:cs="Arial"/>
                <w:lang w:eastAsia="cs-CZ"/>
              </w:rPr>
              <w:t>Popis předmětu</w:t>
            </w:r>
          </w:p>
        </w:tc>
        <w:tc>
          <w:tcPr>
            <w:tcW w:w="16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EB7D489" w14:textId="77777777" w:rsidR="00E5709F" w:rsidRPr="00864E78" w:rsidRDefault="00E5709F" w:rsidP="0088314F">
            <w:pPr>
              <w:spacing w:after="0"/>
              <w:jc w:val="center"/>
              <w:rPr>
                <w:rFonts w:ascii="Arial" w:hAnsi="Arial" w:cs="Arial"/>
                <w:lang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615DF6" w14:textId="77777777" w:rsidR="00E5709F" w:rsidRPr="00864E78" w:rsidRDefault="00E5709F" w:rsidP="0088314F">
            <w:pPr>
              <w:spacing w:after="0"/>
              <w:jc w:val="center"/>
              <w:rPr>
                <w:rFonts w:ascii="Arial" w:hAnsi="Arial" w:cs="Arial"/>
                <w:bCs/>
                <w:lang w:eastAsia="cs-CZ"/>
              </w:rPr>
            </w:pPr>
            <w:r>
              <w:rPr>
                <w:rFonts w:ascii="Arial" w:hAnsi="Arial" w:cs="Arial"/>
                <w:bCs/>
                <w:lang w:eastAsia="cs-CZ"/>
              </w:rPr>
              <w:t>Jednotková c</w:t>
            </w:r>
            <w:r w:rsidRPr="00864E78">
              <w:rPr>
                <w:rFonts w:ascii="Arial" w:hAnsi="Arial" w:cs="Arial"/>
                <w:bCs/>
                <w:lang w:eastAsia="cs-CZ"/>
              </w:rPr>
              <w:t xml:space="preserve">ena za 1 </w:t>
            </w:r>
            <w:r>
              <w:rPr>
                <w:rFonts w:ascii="Arial" w:hAnsi="Arial" w:cs="Arial"/>
                <w:bCs/>
                <w:lang w:eastAsia="cs-CZ"/>
              </w:rPr>
              <w:t>m.j. (m2, hod, ks, atd.) poskytnutou službu bez DPH</w:t>
            </w:r>
          </w:p>
        </w:tc>
      </w:tr>
      <w:tr w:rsidR="00E5709F" w:rsidRPr="00864E78" w14:paraId="4A6EEDF8" w14:textId="77777777" w:rsidTr="00A73D31">
        <w:trPr>
          <w:trHeight w:val="397"/>
        </w:trPr>
        <w:tc>
          <w:tcPr>
            <w:tcW w:w="5870" w:type="dxa"/>
            <w:tcBorders>
              <w:top w:val="single" w:sz="4" w:space="0" w:color="auto"/>
              <w:left w:val="single" w:sz="4" w:space="0" w:color="auto"/>
              <w:bottom w:val="single" w:sz="4" w:space="0" w:color="auto"/>
            </w:tcBorders>
            <w:noWrap/>
            <w:vAlign w:val="center"/>
          </w:tcPr>
          <w:p w14:paraId="1AA74F83" w14:textId="77777777" w:rsidR="00E5709F" w:rsidRPr="00864E78" w:rsidRDefault="00E5709F" w:rsidP="0088314F">
            <w:pPr>
              <w:spacing w:after="0"/>
              <w:rPr>
                <w:rFonts w:ascii="Arial" w:hAnsi="Arial" w:cs="Arial"/>
              </w:rPr>
            </w:pPr>
            <w:r>
              <w:rPr>
                <w:rFonts w:ascii="Arial" w:hAnsi="Arial" w:cs="Arial"/>
              </w:rPr>
              <w:t>Mytí oken (cena v Kč za 1 m2 jednostranného mytí)</w:t>
            </w:r>
          </w:p>
        </w:tc>
        <w:tc>
          <w:tcPr>
            <w:tcW w:w="166" w:type="dxa"/>
            <w:tcBorders>
              <w:top w:val="single" w:sz="4" w:space="0" w:color="auto"/>
              <w:left w:val="nil"/>
              <w:bottom w:val="single" w:sz="4" w:space="0" w:color="auto"/>
              <w:right w:val="single" w:sz="4" w:space="0" w:color="auto"/>
            </w:tcBorders>
            <w:noWrap/>
            <w:vAlign w:val="center"/>
          </w:tcPr>
          <w:p w14:paraId="1FA222F8" w14:textId="77777777" w:rsidR="00E5709F" w:rsidRPr="00864E78" w:rsidRDefault="00E5709F" w:rsidP="0088314F">
            <w:pPr>
              <w:spacing w:after="0"/>
              <w:jc w:val="center"/>
              <w:rPr>
                <w:rFonts w:ascii="Arial" w:hAnsi="Arial" w:cs="Arial"/>
                <w:lang w:eastAsia="cs-CZ"/>
              </w:rPr>
            </w:pPr>
          </w:p>
        </w:tc>
        <w:tc>
          <w:tcPr>
            <w:tcW w:w="3402" w:type="dxa"/>
            <w:tcBorders>
              <w:top w:val="single" w:sz="4" w:space="0" w:color="auto"/>
              <w:left w:val="single" w:sz="4" w:space="0" w:color="auto"/>
              <w:bottom w:val="single" w:sz="4" w:space="0" w:color="auto"/>
              <w:right w:val="single" w:sz="4" w:space="0" w:color="auto"/>
            </w:tcBorders>
            <w:vAlign w:val="center"/>
          </w:tcPr>
          <w:p w14:paraId="2A24376C" w14:textId="77777777" w:rsidR="00E5709F" w:rsidRPr="00864E78" w:rsidRDefault="00E5709F" w:rsidP="0088314F">
            <w:pPr>
              <w:spacing w:after="0" w:line="240" w:lineRule="auto"/>
              <w:jc w:val="center"/>
              <w:rPr>
                <w:rFonts w:ascii="Arial" w:hAnsi="Arial" w:cs="Arial"/>
                <w:shd w:val="clear" w:color="auto" w:fill="4BACC6"/>
                <w:lang w:eastAsia="cs-CZ"/>
              </w:rPr>
            </w:pPr>
            <w:r>
              <w:rPr>
                <w:rFonts w:ascii="Arial" w:hAnsi="Arial" w:cs="Arial"/>
                <w:color w:val="000000"/>
              </w:rPr>
              <w:t>19,00 Kč</w:t>
            </w:r>
          </w:p>
        </w:tc>
      </w:tr>
      <w:tr w:rsidR="00E5709F" w:rsidRPr="00864E78" w14:paraId="4022195B" w14:textId="77777777" w:rsidTr="00A73D31">
        <w:trPr>
          <w:trHeight w:val="397"/>
        </w:trPr>
        <w:tc>
          <w:tcPr>
            <w:tcW w:w="5870" w:type="dxa"/>
            <w:tcBorders>
              <w:top w:val="single" w:sz="4" w:space="0" w:color="auto"/>
              <w:left w:val="single" w:sz="4" w:space="0" w:color="auto"/>
              <w:bottom w:val="single" w:sz="4" w:space="0" w:color="auto"/>
            </w:tcBorders>
            <w:noWrap/>
            <w:vAlign w:val="center"/>
          </w:tcPr>
          <w:p w14:paraId="1CAC24BA" w14:textId="77777777" w:rsidR="00E5709F" w:rsidRPr="00864E78" w:rsidRDefault="00E5709F" w:rsidP="0088314F">
            <w:pPr>
              <w:spacing w:after="0"/>
              <w:rPr>
                <w:rFonts w:ascii="Arial" w:hAnsi="Arial" w:cs="Arial"/>
              </w:rPr>
            </w:pPr>
            <w:r>
              <w:rPr>
                <w:rFonts w:ascii="Arial" w:hAnsi="Arial" w:cs="Arial"/>
              </w:rPr>
              <w:t>Extrakční čištění koberců (cena v Kč za 1 m2)</w:t>
            </w:r>
          </w:p>
        </w:tc>
        <w:tc>
          <w:tcPr>
            <w:tcW w:w="166" w:type="dxa"/>
            <w:tcBorders>
              <w:top w:val="single" w:sz="4" w:space="0" w:color="auto"/>
              <w:left w:val="nil"/>
              <w:bottom w:val="single" w:sz="4" w:space="0" w:color="auto"/>
              <w:right w:val="single" w:sz="4" w:space="0" w:color="auto"/>
            </w:tcBorders>
            <w:noWrap/>
            <w:vAlign w:val="center"/>
          </w:tcPr>
          <w:p w14:paraId="1309C10D" w14:textId="77777777" w:rsidR="00E5709F" w:rsidRPr="00864E78" w:rsidRDefault="00E5709F" w:rsidP="0088314F">
            <w:pPr>
              <w:spacing w:after="0"/>
              <w:jc w:val="center"/>
              <w:rPr>
                <w:rFonts w:ascii="Arial" w:hAnsi="Arial" w:cs="Arial"/>
                <w:lang w:eastAsia="cs-CZ"/>
              </w:rPr>
            </w:pPr>
          </w:p>
        </w:tc>
        <w:tc>
          <w:tcPr>
            <w:tcW w:w="3402" w:type="dxa"/>
            <w:tcBorders>
              <w:top w:val="single" w:sz="4" w:space="0" w:color="auto"/>
              <w:left w:val="single" w:sz="4" w:space="0" w:color="auto"/>
              <w:bottom w:val="single" w:sz="4" w:space="0" w:color="auto"/>
              <w:right w:val="single" w:sz="4" w:space="0" w:color="auto"/>
            </w:tcBorders>
            <w:vAlign w:val="center"/>
          </w:tcPr>
          <w:p w14:paraId="783FBC27" w14:textId="77777777" w:rsidR="00E5709F" w:rsidRPr="00864E78" w:rsidRDefault="00E5709F" w:rsidP="0088314F">
            <w:pPr>
              <w:spacing w:after="0" w:line="240" w:lineRule="auto"/>
              <w:jc w:val="center"/>
              <w:rPr>
                <w:rFonts w:ascii="Arial" w:hAnsi="Arial" w:cs="Arial"/>
                <w:highlight w:val="yellow"/>
                <w:lang w:val="en-US" w:eastAsia="cs-CZ"/>
              </w:rPr>
            </w:pPr>
            <w:r>
              <w:rPr>
                <w:rFonts w:ascii="Arial" w:hAnsi="Arial" w:cs="Arial"/>
                <w:color w:val="000000"/>
              </w:rPr>
              <w:t>22,00 Kč</w:t>
            </w:r>
          </w:p>
        </w:tc>
      </w:tr>
      <w:tr w:rsidR="00E5709F" w:rsidRPr="00864E78" w14:paraId="0DE04DC2" w14:textId="77777777" w:rsidTr="00A73D31">
        <w:trPr>
          <w:trHeight w:val="397"/>
        </w:trPr>
        <w:tc>
          <w:tcPr>
            <w:tcW w:w="5870" w:type="dxa"/>
            <w:tcBorders>
              <w:top w:val="single" w:sz="4" w:space="0" w:color="auto"/>
              <w:left w:val="single" w:sz="4" w:space="0" w:color="auto"/>
              <w:bottom w:val="single" w:sz="4" w:space="0" w:color="auto"/>
            </w:tcBorders>
            <w:noWrap/>
            <w:vAlign w:val="center"/>
          </w:tcPr>
          <w:p w14:paraId="77339531" w14:textId="77777777" w:rsidR="00E5709F" w:rsidRPr="00864E78" w:rsidRDefault="00E5709F" w:rsidP="0088314F">
            <w:pPr>
              <w:spacing w:after="0"/>
              <w:rPr>
                <w:rFonts w:ascii="Arial" w:hAnsi="Arial" w:cs="Arial"/>
              </w:rPr>
            </w:pPr>
            <w:r>
              <w:rPr>
                <w:rFonts w:ascii="Arial" w:hAnsi="Arial" w:cs="Arial"/>
              </w:rPr>
              <w:t>Mytí krytů světel (cena v Kč za 1 ks)</w:t>
            </w:r>
          </w:p>
        </w:tc>
        <w:tc>
          <w:tcPr>
            <w:tcW w:w="166" w:type="dxa"/>
            <w:tcBorders>
              <w:top w:val="single" w:sz="4" w:space="0" w:color="auto"/>
              <w:left w:val="nil"/>
              <w:bottom w:val="single" w:sz="4" w:space="0" w:color="auto"/>
              <w:right w:val="single" w:sz="4" w:space="0" w:color="auto"/>
            </w:tcBorders>
            <w:noWrap/>
            <w:vAlign w:val="center"/>
          </w:tcPr>
          <w:p w14:paraId="10EF708A" w14:textId="77777777" w:rsidR="00E5709F" w:rsidRPr="00864E78" w:rsidRDefault="00E5709F" w:rsidP="0088314F">
            <w:pPr>
              <w:spacing w:after="0"/>
              <w:jc w:val="center"/>
              <w:rPr>
                <w:rFonts w:ascii="Arial" w:hAnsi="Arial" w:cs="Arial"/>
                <w:lang w:eastAsia="cs-CZ"/>
              </w:rPr>
            </w:pPr>
          </w:p>
        </w:tc>
        <w:tc>
          <w:tcPr>
            <w:tcW w:w="3402" w:type="dxa"/>
            <w:tcBorders>
              <w:top w:val="single" w:sz="4" w:space="0" w:color="auto"/>
              <w:left w:val="single" w:sz="4" w:space="0" w:color="auto"/>
              <w:bottom w:val="single" w:sz="4" w:space="0" w:color="auto"/>
              <w:right w:val="single" w:sz="4" w:space="0" w:color="auto"/>
            </w:tcBorders>
            <w:vAlign w:val="center"/>
          </w:tcPr>
          <w:p w14:paraId="4CBD1BCC" w14:textId="77777777" w:rsidR="00E5709F" w:rsidRPr="00864E78" w:rsidRDefault="00E5709F" w:rsidP="0088314F">
            <w:pPr>
              <w:spacing w:after="0" w:line="240" w:lineRule="auto"/>
              <w:jc w:val="center"/>
              <w:rPr>
                <w:rFonts w:ascii="Arial" w:hAnsi="Arial" w:cs="Arial"/>
                <w:highlight w:val="yellow"/>
                <w:lang w:val="en-US" w:eastAsia="cs-CZ"/>
              </w:rPr>
            </w:pPr>
            <w:r>
              <w:rPr>
                <w:rFonts w:ascii="Arial" w:hAnsi="Arial" w:cs="Arial"/>
                <w:color w:val="000000"/>
              </w:rPr>
              <w:t>24,00 Kč</w:t>
            </w:r>
          </w:p>
        </w:tc>
      </w:tr>
      <w:tr w:rsidR="00E5709F" w:rsidRPr="00864E78" w14:paraId="4BAF5DB4" w14:textId="77777777" w:rsidTr="00A73D31">
        <w:trPr>
          <w:trHeight w:val="397"/>
        </w:trPr>
        <w:tc>
          <w:tcPr>
            <w:tcW w:w="5870" w:type="dxa"/>
            <w:tcBorders>
              <w:top w:val="single" w:sz="4" w:space="0" w:color="auto"/>
              <w:left w:val="single" w:sz="4" w:space="0" w:color="auto"/>
              <w:bottom w:val="single" w:sz="4" w:space="0" w:color="auto"/>
            </w:tcBorders>
            <w:noWrap/>
            <w:vAlign w:val="center"/>
          </w:tcPr>
          <w:p w14:paraId="7113CD7C" w14:textId="77777777" w:rsidR="00E5709F" w:rsidRDefault="00E5709F" w:rsidP="0088314F">
            <w:pPr>
              <w:spacing w:after="0"/>
              <w:rPr>
                <w:rFonts w:ascii="Arial" w:hAnsi="Arial" w:cs="Arial"/>
              </w:rPr>
            </w:pPr>
            <w:r>
              <w:rPr>
                <w:rFonts w:ascii="Arial" w:hAnsi="Arial" w:cs="Arial"/>
              </w:rPr>
              <w:t>Úklidový pracovník (cena v Kč za 1 hod)</w:t>
            </w:r>
          </w:p>
        </w:tc>
        <w:tc>
          <w:tcPr>
            <w:tcW w:w="166" w:type="dxa"/>
            <w:tcBorders>
              <w:top w:val="single" w:sz="4" w:space="0" w:color="auto"/>
              <w:left w:val="nil"/>
              <w:bottom w:val="single" w:sz="4" w:space="0" w:color="auto"/>
              <w:right w:val="single" w:sz="4" w:space="0" w:color="auto"/>
            </w:tcBorders>
            <w:noWrap/>
            <w:vAlign w:val="center"/>
          </w:tcPr>
          <w:p w14:paraId="1FBF0F3A" w14:textId="77777777" w:rsidR="00E5709F" w:rsidRPr="00864E78" w:rsidRDefault="00E5709F" w:rsidP="0088314F">
            <w:pPr>
              <w:spacing w:after="0"/>
              <w:jc w:val="center"/>
              <w:rPr>
                <w:rFonts w:ascii="Arial" w:hAnsi="Arial" w:cs="Arial"/>
                <w:lang w:eastAsia="cs-CZ"/>
              </w:rPr>
            </w:pPr>
          </w:p>
        </w:tc>
        <w:tc>
          <w:tcPr>
            <w:tcW w:w="3402" w:type="dxa"/>
            <w:tcBorders>
              <w:top w:val="single" w:sz="4" w:space="0" w:color="auto"/>
              <w:left w:val="single" w:sz="4" w:space="0" w:color="auto"/>
              <w:bottom w:val="single" w:sz="4" w:space="0" w:color="auto"/>
              <w:right w:val="single" w:sz="4" w:space="0" w:color="auto"/>
            </w:tcBorders>
            <w:vAlign w:val="center"/>
          </w:tcPr>
          <w:p w14:paraId="7FB7DD3D" w14:textId="77777777" w:rsidR="00E5709F" w:rsidRPr="00824850" w:rsidRDefault="00E5709F" w:rsidP="0088314F">
            <w:pPr>
              <w:spacing w:after="0" w:line="240" w:lineRule="auto"/>
              <w:jc w:val="center"/>
              <w:rPr>
                <w:rFonts w:ascii="Arial" w:hAnsi="Arial" w:cs="Arial"/>
                <w:highlight w:val="yellow"/>
                <w:lang w:val="en-US" w:eastAsia="cs-CZ"/>
              </w:rPr>
            </w:pPr>
            <w:r>
              <w:rPr>
                <w:rFonts w:ascii="Arial" w:hAnsi="Arial" w:cs="Arial"/>
                <w:color w:val="000000"/>
              </w:rPr>
              <w:t>239,00 Kč</w:t>
            </w:r>
          </w:p>
        </w:tc>
      </w:tr>
      <w:tr w:rsidR="00E5709F" w:rsidRPr="00864E78" w14:paraId="2EF5CEE9" w14:textId="77777777" w:rsidTr="00A73D31">
        <w:trPr>
          <w:trHeight w:val="397"/>
        </w:trPr>
        <w:tc>
          <w:tcPr>
            <w:tcW w:w="5870" w:type="dxa"/>
            <w:tcBorders>
              <w:top w:val="single" w:sz="4" w:space="0" w:color="auto"/>
              <w:left w:val="single" w:sz="4" w:space="0" w:color="auto"/>
              <w:bottom w:val="single" w:sz="4" w:space="0" w:color="auto"/>
            </w:tcBorders>
            <w:noWrap/>
            <w:vAlign w:val="center"/>
          </w:tcPr>
          <w:p w14:paraId="21AA95A3" w14:textId="77777777" w:rsidR="00E5709F" w:rsidRDefault="00E5709F" w:rsidP="0088314F">
            <w:pPr>
              <w:spacing w:after="0"/>
              <w:rPr>
                <w:rFonts w:ascii="Arial" w:hAnsi="Arial" w:cs="Arial"/>
              </w:rPr>
            </w:pPr>
            <w:r>
              <w:rPr>
                <w:rFonts w:ascii="Arial" w:hAnsi="Arial" w:cs="Arial"/>
              </w:rPr>
              <w:t>Technický pracovník (cena v Kč za 1 hod)</w:t>
            </w:r>
          </w:p>
        </w:tc>
        <w:tc>
          <w:tcPr>
            <w:tcW w:w="166" w:type="dxa"/>
            <w:tcBorders>
              <w:top w:val="single" w:sz="4" w:space="0" w:color="auto"/>
              <w:left w:val="nil"/>
              <w:bottom w:val="single" w:sz="4" w:space="0" w:color="auto"/>
              <w:right w:val="single" w:sz="4" w:space="0" w:color="auto"/>
            </w:tcBorders>
            <w:noWrap/>
            <w:vAlign w:val="center"/>
          </w:tcPr>
          <w:p w14:paraId="283B607D" w14:textId="77777777" w:rsidR="00E5709F" w:rsidRPr="00864E78" w:rsidRDefault="00E5709F" w:rsidP="0088314F">
            <w:pPr>
              <w:spacing w:after="0"/>
              <w:jc w:val="center"/>
              <w:rPr>
                <w:rFonts w:ascii="Arial" w:hAnsi="Arial" w:cs="Arial"/>
                <w:lang w:eastAsia="cs-CZ"/>
              </w:rPr>
            </w:pPr>
          </w:p>
        </w:tc>
        <w:tc>
          <w:tcPr>
            <w:tcW w:w="3402" w:type="dxa"/>
            <w:tcBorders>
              <w:top w:val="single" w:sz="4" w:space="0" w:color="auto"/>
              <w:left w:val="single" w:sz="4" w:space="0" w:color="auto"/>
              <w:bottom w:val="single" w:sz="4" w:space="0" w:color="auto"/>
              <w:right w:val="single" w:sz="4" w:space="0" w:color="auto"/>
            </w:tcBorders>
            <w:vAlign w:val="center"/>
          </w:tcPr>
          <w:p w14:paraId="08F15FD3" w14:textId="77777777" w:rsidR="00E5709F" w:rsidRPr="00824850" w:rsidRDefault="00E5709F" w:rsidP="0088314F">
            <w:pPr>
              <w:spacing w:after="0" w:line="240" w:lineRule="auto"/>
              <w:jc w:val="center"/>
              <w:rPr>
                <w:rFonts w:ascii="Arial" w:hAnsi="Arial" w:cs="Arial"/>
                <w:highlight w:val="yellow"/>
                <w:lang w:val="en-US" w:eastAsia="cs-CZ"/>
              </w:rPr>
            </w:pPr>
            <w:r>
              <w:rPr>
                <w:rFonts w:ascii="Arial" w:hAnsi="Arial" w:cs="Arial"/>
                <w:color w:val="000000"/>
              </w:rPr>
              <w:t>276,00 Kč</w:t>
            </w:r>
          </w:p>
        </w:tc>
      </w:tr>
      <w:tr w:rsidR="00E5709F" w:rsidRPr="00864E78" w14:paraId="0641C204" w14:textId="77777777" w:rsidTr="00A73D31">
        <w:trPr>
          <w:trHeight w:val="397"/>
        </w:trPr>
        <w:tc>
          <w:tcPr>
            <w:tcW w:w="5870" w:type="dxa"/>
            <w:tcBorders>
              <w:top w:val="single" w:sz="4" w:space="0" w:color="auto"/>
              <w:left w:val="single" w:sz="4" w:space="0" w:color="auto"/>
              <w:bottom w:val="single" w:sz="4" w:space="0" w:color="auto"/>
            </w:tcBorders>
            <w:noWrap/>
            <w:vAlign w:val="center"/>
          </w:tcPr>
          <w:p w14:paraId="270F8F65" w14:textId="77777777" w:rsidR="00E5709F" w:rsidRDefault="00E5709F" w:rsidP="0088314F">
            <w:pPr>
              <w:spacing w:after="0"/>
              <w:rPr>
                <w:rFonts w:ascii="Arial" w:hAnsi="Arial" w:cs="Arial"/>
              </w:rPr>
            </w:pPr>
            <w:r w:rsidRPr="00F97AA1">
              <w:rPr>
                <w:rFonts w:ascii="Arial" w:hAnsi="Arial" w:cs="Arial"/>
                <w:b/>
                <w:bCs/>
              </w:rPr>
              <w:t xml:space="preserve">Souhrn jednotkových cen mimořádného úklidu  </w:t>
            </w:r>
          </w:p>
        </w:tc>
        <w:tc>
          <w:tcPr>
            <w:tcW w:w="166" w:type="dxa"/>
            <w:tcBorders>
              <w:top w:val="single" w:sz="4" w:space="0" w:color="auto"/>
              <w:left w:val="nil"/>
              <w:bottom w:val="single" w:sz="4" w:space="0" w:color="auto"/>
              <w:right w:val="single" w:sz="4" w:space="0" w:color="auto"/>
            </w:tcBorders>
            <w:noWrap/>
            <w:vAlign w:val="center"/>
          </w:tcPr>
          <w:p w14:paraId="1AFCEBDD" w14:textId="77777777" w:rsidR="00E5709F" w:rsidRPr="00864E78" w:rsidRDefault="00E5709F" w:rsidP="0088314F">
            <w:pPr>
              <w:spacing w:after="0"/>
              <w:jc w:val="center"/>
              <w:rPr>
                <w:rFonts w:ascii="Arial" w:hAnsi="Arial" w:cs="Arial"/>
                <w:lang w:eastAsia="cs-CZ"/>
              </w:rPr>
            </w:pPr>
          </w:p>
        </w:tc>
        <w:tc>
          <w:tcPr>
            <w:tcW w:w="3402" w:type="dxa"/>
            <w:tcBorders>
              <w:top w:val="single" w:sz="4" w:space="0" w:color="auto"/>
              <w:left w:val="single" w:sz="4" w:space="0" w:color="auto"/>
              <w:bottom w:val="single" w:sz="4" w:space="0" w:color="auto"/>
              <w:right w:val="single" w:sz="4" w:space="0" w:color="auto"/>
            </w:tcBorders>
            <w:vAlign w:val="center"/>
          </w:tcPr>
          <w:p w14:paraId="73F12C6A" w14:textId="77777777" w:rsidR="00E5709F" w:rsidRPr="00824850" w:rsidRDefault="00E5709F" w:rsidP="0088314F">
            <w:pPr>
              <w:spacing w:after="0" w:line="240" w:lineRule="auto"/>
              <w:jc w:val="center"/>
              <w:rPr>
                <w:rFonts w:ascii="Arial" w:hAnsi="Arial" w:cs="Arial"/>
                <w:highlight w:val="yellow"/>
                <w:lang w:val="en-US" w:eastAsia="cs-CZ"/>
              </w:rPr>
            </w:pPr>
            <w:r>
              <w:rPr>
                <w:rFonts w:ascii="Arial" w:hAnsi="Arial" w:cs="Arial"/>
                <w:b/>
                <w:bCs/>
                <w:color w:val="000000"/>
              </w:rPr>
              <w:t>580,00 Kč</w:t>
            </w:r>
          </w:p>
        </w:tc>
      </w:tr>
    </w:tbl>
    <w:p w14:paraId="59A21755" w14:textId="77777777" w:rsidR="00A73D31" w:rsidRDefault="00A73D31" w:rsidP="00E5709F">
      <w:pPr>
        <w:spacing w:before="120" w:after="60" w:line="240" w:lineRule="auto"/>
        <w:jc w:val="both"/>
        <w:rPr>
          <w:rFonts w:eastAsia="Times New Roman" w:cs="Arial"/>
          <w:b/>
          <w:bCs/>
          <w:sz w:val="32"/>
          <w:szCs w:val="32"/>
          <w:lang w:eastAsia="cs-CZ"/>
        </w:rPr>
      </w:pPr>
    </w:p>
    <w:p w14:paraId="23BCCF53" w14:textId="4247DACF" w:rsidR="00E5709F" w:rsidRPr="002A2115" w:rsidRDefault="00E5709F" w:rsidP="00E5709F">
      <w:pPr>
        <w:spacing w:before="120" w:after="60" w:line="240" w:lineRule="auto"/>
        <w:jc w:val="both"/>
        <w:rPr>
          <w:rFonts w:eastAsia="Times New Roman" w:cs="Arial"/>
          <w:b/>
          <w:bCs/>
          <w:sz w:val="32"/>
          <w:szCs w:val="32"/>
          <w:lang w:eastAsia="cs-CZ"/>
        </w:rPr>
      </w:pPr>
      <w:r w:rsidRPr="002A2115">
        <w:rPr>
          <w:rFonts w:eastAsia="Times New Roman" w:cs="Arial"/>
          <w:b/>
          <w:bCs/>
          <w:sz w:val="32"/>
          <w:szCs w:val="32"/>
          <w:lang w:eastAsia="cs-CZ"/>
        </w:rPr>
        <w:t>Popis denních úklidových prací</w:t>
      </w:r>
      <w:r>
        <w:rPr>
          <w:rFonts w:eastAsia="Times New Roman" w:cs="Arial"/>
          <w:b/>
          <w:bCs/>
          <w:sz w:val="32"/>
          <w:szCs w:val="32"/>
          <w:lang w:eastAsia="cs-CZ"/>
        </w:rPr>
        <w:t xml:space="preserve"> v rámci pravidelného úklidu v LD Lázně Kynžvart</w:t>
      </w:r>
      <w:r w:rsidRPr="002A2115">
        <w:rPr>
          <w:rFonts w:eastAsia="Times New Roman" w:cs="Arial"/>
          <w:b/>
          <w:bCs/>
          <w:sz w:val="32"/>
          <w:szCs w:val="32"/>
          <w:lang w:eastAsia="cs-CZ"/>
        </w:rPr>
        <w:t>:</w:t>
      </w:r>
    </w:p>
    <w:p w14:paraId="1D6A5BA7" w14:textId="77777777" w:rsidR="00E5709F" w:rsidRPr="001645A7" w:rsidRDefault="00E5709F" w:rsidP="00E5709F">
      <w:pPr>
        <w:spacing w:after="0" w:line="240" w:lineRule="auto"/>
        <w:rPr>
          <w:rFonts w:ascii="Arial" w:hAnsi="Arial" w:cs="Arial"/>
          <w:sz w:val="20"/>
          <w:szCs w:val="20"/>
        </w:rPr>
      </w:pPr>
    </w:p>
    <w:p w14:paraId="144AC780" w14:textId="77777777" w:rsidR="00E5709F" w:rsidRPr="001645A7" w:rsidRDefault="00E5709F" w:rsidP="00E5709F">
      <w:pPr>
        <w:pStyle w:val="Odstavecseseznamem"/>
        <w:numPr>
          <w:ilvl w:val="0"/>
          <w:numId w:val="38"/>
        </w:numPr>
        <w:spacing w:after="0" w:line="240" w:lineRule="auto"/>
        <w:rPr>
          <w:rFonts w:ascii="Arial" w:hAnsi="Arial" w:cs="Arial"/>
          <w:sz w:val="20"/>
          <w:szCs w:val="20"/>
        </w:rPr>
      </w:pPr>
      <w:r w:rsidRPr="001645A7">
        <w:rPr>
          <w:rFonts w:ascii="Arial" w:hAnsi="Arial" w:cs="Arial"/>
          <w:sz w:val="20"/>
          <w:szCs w:val="20"/>
        </w:rPr>
        <w:t>Denní úklidové práce zahrnují úklid do výše 1,5m:</w:t>
      </w:r>
    </w:p>
    <w:p w14:paraId="13D424F6"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Vytření všech ploch dezinfekčním prostředkem (kancelářská plocha, haly, pokoje, schodiště, kuchyňky, soc. zařízení, aj.)</w:t>
      </w:r>
    </w:p>
    <w:p w14:paraId="4C9AB254"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 xml:space="preserve">Vysátí všech koberců, zátěžových koberců a čistících zón </w:t>
      </w:r>
    </w:p>
    <w:p w14:paraId="65B82CDC"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Setření prachu z volně přístupných míst (kancelářského nábytku a vybavení vč. parapetů oken)</w:t>
      </w:r>
    </w:p>
    <w:p w14:paraId="659DE6C9"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Čištění prosklených částí (recepce, nábytku, dveří, přepážek, aj.) a zrcadel</w:t>
      </w:r>
    </w:p>
    <w:p w14:paraId="75AB9850"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Čištění, mytí a dezinfekce sociálních zařízení (umývadel, klozetů, pisoárů, obkladů, aj.)</w:t>
      </w:r>
    </w:p>
    <w:p w14:paraId="52FF3976"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Úklid vstupních prostor do objektu (např. schodiště, nájezdová rampa, plošina, vyčištění prostoru kolem nádob na odpad, vynesení a vyčištění venkovních odpadkových košů</w:t>
      </w:r>
    </w:p>
    <w:p w14:paraId="244C3C36"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Mytí a dezinfekce klik a madel zábradlí na schodišti</w:t>
      </w:r>
    </w:p>
    <w:p w14:paraId="1BAE9D04"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 xml:space="preserve">Vyčištění a vynesení košů z kancelářských prostor </w:t>
      </w:r>
    </w:p>
    <w:p w14:paraId="14CA5B2D"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 xml:space="preserve">Vyprázdnění plných nádob skartovacích strojů </w:t>
      </w:r>
    </w:p>
    <w:p w14:paraId="32189415"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Vyčištění a vynesení košů z kuchyněk, soc. zařízení a ostatních prostor – komunální a spalitelný odpad</w:t>
      </w:r>
    </w:p>
    <w:p w14:paraId="73F5AF16"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Separace odpadu:</w:t>
      </w:r>
    </w:p>
    <w:p w14:paraId="334AC771" w14:textId="77777777" w:rsidR="00E5709F" w:rsidRPr="001645A7" w:rsidRDefault="00E5709F" w:rsidP="00E5709F">
      <w:pPr>
        <w:pStyle w:val="Odstavecseseznamem"/>
        <w:rPr>
          <w:rFonts w:ascii="Arial" w:hAnsi="Arial" w:cs="Arial"/>
          <w:sz w:val="20"/>
          <w:szCs w:val="20"/>
        </w:rPr>
      </w:pPr>
      <w:r w:rsidRPr="001645A7">
        <w:rPr>
          <w:rFonts w:ascii="Arial" w:hAnsi="Arial" w:cs="Arial"/>
          <w:sz w:val="20"/>
          <w:szCs w:val="20"/>
        </w:rPr>
        <w:t>Komunální – biologický odpad (zbytky potravin, znečištěné plasty)</w:t>
      </w:r>
    </w:p>
    <w:p w14:paraId="56D21BFB" w14:textId="77777777" w:rsidR="00E5709F" w:rsidRPr="001645A7" w:rsidRDefault="00E5709F" w:rsidP="00E5709F">
      <w:pPr>
        <w:pStyle w:val="Odstavecseseznamem"/>
        <w:rPr>
          <w:rFonts w:ascii="Arial" w:hAnsi="Arial" w:cs="Arial"/>
          <w:sz w:val="20"/>
          <w:szCs w:val="20"/>
        </w:rPr>
      </w:pPr>
      <w:r w:rsidRPr="001645A7">
        <w:rPr>
          <w:rFonts w:ascii="Arial" w:hAnsi="Arial" w:cs="Arial"/>
          <w:sz w:val="20"/>
          <w:szCs w:val="20"/>
        </w:rPr>
        <w:t>Spalitelný- papír, čisté plasty</w:t>
      </w:r>
    </w:p>
    <w:p w14:paraId="55885588"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Doplňování hygienických potřeb do sociálních zařízení ze zásob objednatele (toaletní papír, mýdlo, papírové ručníky)</w:t>
      </w:r>
    </w:p>
    <w:p w14:paraId="6A462B14" w14:textId="77777777" w:rsidR="00E5709F" w:rsidRPr="001645A7" w:rsidRDefault="00E5709F" w:rsidP="00E5709F">
      <w:pPr>
        <w:spacing w:before="120" w:after="60" w:line="240" w:lineRule="auto"/>
        <w:jc w:val="both"/>
        <w:rPr>
          <w:rFonts w:ascii="Arial" w:eastAsia="Times New Roman" w:hAnsi="Arial" w:cs="Arial"/>
          <w:sz w:val="20"/>
          <w:szCs w:val="20"/>
          <w:lang w:eastAsia="cs-CZ"/>
        </w:rPr>
      </w:pPr>
      <w:r w:rsidRPr="001645A7">
        <w:rPr>
          <w:rFonts w:ascii="Arial" w:eastAsia="Times New Roman" w:hAnsi="Arial" w:cs="Arial"/>
          <w:sz w:val="20"/>
          <w:szCs w:val="20"/>
          <w:lang w:eastAsia="cs-CZ"/>
        </w:rPr>
        <w:t>Obecný popis týdenních / 14 denních úklidových prací:</w:t>
      </w:r>
    </w:p>
    <w:p w14:paraId="20EF94F4" w14:textId="77777777" w:rsidR="00E5709F" w:rsidRPr="001645A7" w:rsidRDefault="00E5709F" w:rsidP="00E5709F">
      <w:pPr>
        <w:pStyle w:val="Odstavecseseznamem"/>
        <w:rPr>
          <w:rFonts w:ascii="Arial" w:hAnsi="Arial" w:cs="Arial"/>
          <w:sz w:val="20"/>
          <w:szCs w:val="20"/>
        </w:rPr>
      </w:pPr>
    </w:p>
    <w:p w14:paraId="223223B1"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 xml:space="preserve">Odstranění prachu z kancelářského nábytku a vybavení od 1,5m (pozn.: 1x 14 dní) </w:t>
      </w:r>
    </w:p>
    <w:p w14:paraId="789008FA"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Odstranění prachu z kancelářského nábytku, židlí, nástěnek (pozn.: 1x 14 dní)</w:t>
      </w:r>
    </w:p>
    <w:p w14:paraId="48B54A31"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Umytí celých dveří a zárubní</w:t>
      </w:r>
    </w:p>
    <w:p w14:paraId="6DEC1EE0"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Otření vypínačů a zásuvek</w:t>
      </w:r>
    </w:p>
    <w:p w14:paraId="166978DB"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Odstranění pavučin (pozn.: prováděno průběžně)</w:t>
      </w:r>
    </w:p>
    <w:p w14:paraId="674E183D"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Umytí schodišťového zábradlí (pozn.: 1x 14 dní)</w:t>
      </w:r>
    </w:p>
    <w:p w14:paraId="3A04BC38"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 xml:space="preserve">Úklid dvora vč. vjezdu </w:t>
      </w:r>
    </w:p>
    <w:p w14:paraId="62B584F0" w14:textId="77777777" w:rsidR="00E5709F" w:rsidRPr="001645A7" w:rsidRDefault="00E5709F" w:rsidP="00E5709F">
      <w:pPr>
        <w:rPr>
          <w:rFonts w:ascii="Arial" w:hAnsi="Arial" w:cs="Arial"/>
          <w:b/>
          <w:bCs/>
          <w:color w:val="000000"/>
          <w:sz w:val="20"/>
          <w:szCs w:val="20"/>
          <w:u w:val="single"/>
          <w:lang w:eastAsia="cs-CZ"/>
        </w:rPr>
      </w:pPr>
      <w:r w:rsidRPr="001645A7">
        <w:rPr>
          <w:rFonts w:ascii="Arial" w:hAnsi="Arial" w:cs="Arial"/>
          <w:b/>
          <w:bCs/>
          <w:color w:val="000000"/>
          <w:sz w:val="20"/>
          <w:szCs w:val="20"/>
          <w:u w:val="single"/>
          <w:lang w:eastAsia="cs-CZ"/>
        </w:rPr>
        <w:t>Harmonogram práce úklidových pracovníků - pracovní doba 6:30 -15:00 hod</w:t>
      </w:r>
    </w:p>
    <w:p w14:paraId="68B9C7CC" w14:textId="77777777" w:rsidR="00E5709F" w:rsidRPr="001645A7" w:rsidRDefault="00E5709F" w:rsidP="00E5709F">
      <w:pPr>
        <w:rPr>
          <w:rFonts w:ascii="Arial" w:hAnsi="Arial" w:cs="Arial"/>
          <w:b/>
          <w:bCs/>
          <w:color w:val="000000"/>
          <w:sz w:val="20"/>
          <w:szCs w:val="20"/>
          <w:u w:val="single"/>
          <w:lang w:eastAsia="cs-CZ"/>
        </w:rPr>
      </w:pPr>
      <w:r w:rsidRPr="001645A7">
        <w:rPr>
          <w:rFonts w:ascii="Arial" w:hAnsi="Arial" w:cs="Arial"/>
          <w:b/>
          <w:bCs/>
          <w:color w:val="000000"/>
          <w:sz w:val="20"/>
          <w:szCs w:val="20"/>
          <w:u w:val="single"/>
          <w:lang w:eastAsia="cs-CZ"/>
        </w:rPr>
        <w:t>6:30 – 7:30</w:t>
      </w:r>
    </w:p>
    <w:p w14:paraId="3A32CA6E" w14:textId="77777777" w:rsidR="00E5709F" w:rsidRPr="001645A7" w:rsidRDefault="00E5709F" w:rsidP="00E5709F">
      <w:pPr>
        <w:pStyle w:val="Odstavecseseznamem"/>
        <w:numPr>
          <w:ilvl w:val="0"/>
          <w:numId w:val="39"/>
        </w:numPr>
        <w:spacing w:after="160" w:line="256" w:lineRule="auto"/>
        <w:jc w:val="both"/>
        <w:rPr>
          <w:rFonts w:ascii="Arial" w:hAnsi="Arial" w:cs="Arial"/>
          <w:b/>
          <w:bCs/>
          <w:color w:val="000000"/>
          <w:sz w:val="20"/>
          <w:szCs w:val="20"/>
          <w:u w:val="single"/>
        </w:rPr>
      </w:pPr>
      <w:r w:rsidRPr="001645A7">
        <w:rPr>
          <w:rFonts w:ascii="Arial" w:hAnsi="Arial" w:cs="Arial"/>
          <w:color w:val="000000"/>
          <w:sz w:val="20"/>
          <w:szCs w:val="20"/>
        </w:rPr>
        <w:t>úklid ošetřovny (L</w:t>
      </w:r>
      <w:r w:rsidRPr="001645A7">
        <w:rPr>
          <w:rFonts w:ascii="Arial" w:hAnsi="Arial" w:cs="Arial"/>
          <w:sz w:val="20"/>
          <w:szCs w:val="20"/>
        </w:rPr>
        <w:t>D Záboj</w:t>
      </w:r>
      <w:r w:rsidRPr="001645A7">
        <w:rPr>
          <w:rFonts w:ascii="Arial" w:hAnsi="Arial" w:cs="Arial"/>
          <w:color w:val="000000"/>
          <w:sz w:val="20"/>
          <w:szCs w:val="20"/>
        </w:rPr>
        <w:t xml:space="preserve"> ordinace): umýt umyvadlo, vyleštit zrcadlo, utřít parapety, skříňky, poličky, vytřít podlahu, případně vysát pavučiny, doplnění papírových ručníků a mýdla</w:t>
      </w:r>
    </w:p>
    <w:p w14:paraId="498CB853" w14:textId="77777777" w:rsidR="00E5709F" w:rsidRPr="001645A7" w:rsidRDefault="00E5709F" w:rsidP="00E5709F">
      <w:pPr>
        <w:pStyle w:val="Odstavecseseznamem"/>
        <w:numPr>
          <w:ilvl w:val="0"/>
          <w:numId w:val="39"/>
        </w:numPr>
        <w:spacing w:after="160" w:line="256" w:lineRule="auto"/>
        <w:jc w:val="both"/>
        <w:rPr>
          <w:rFonts w:ascii="Arial" w:hAnsi="Arial" w:cs="Arial"/>
          <w:b/>
          <w:bCs/>
          <w:color w:val="000000"/>
          <w:sz w:val="20"/>
          <w:szCs w:val="20"/>
          <w:u w:val="single"/>
        </w:rPr>
      </w:pPr>
      <w:r w:rsidRPr="001645A7">
        <w:rPr>
          <w:rFonts w:ascii="Arial" w:hAnsi="Arial" w:cs="Arial"/>
          <w:color w:val="000000"/>
          <w:sz w:val="20"/>
          <w:szCs w:val="20"/>
        </w:rPr>
        <w:t>úklid suterénu - LD Trianon, LD Výsluní, LD Záboj</w:t>
      </w:r>
    </w:p>
    <w:p w14:paraId="3688243D" w14:textId="77777777" w:rsidR="00E5709F" w:rsidRPr="001645A7" w:rsidRDefault="00E5709F" w:rsidP="00E5709F">
      <w:pPr>
        <w:pStyle w:val="Odstavecseseznamem"/>
        <w:numPr>
          <w:ilvl w:val="0"/>
          <w:numId w:val="39"/>
        </w:numPr>
        <w:spacing w:after="160" w:line="256" w:lineRule="auto"/>
        <w:jc w:val="both"/>
        <w:rPr>
          <w:rFonts w:ascii="Arial" w:hAnsi="Arial" w:cs="Arial"/>
          <w:b/>
          <w:bCs/>
          <w:color w:val="000000"/>
          <w:sz w:val="20"/>
          <w:szCs w:val="20"/>
          <w:u w:val="single"/>
        </w:rPr>
      </w:pPr>
      <w:r w:rsidRPr="001645A7">
        <w:rPr>
          <w:rFonts w:ascii="Arial" w:hAnsi="Arial" w:cs="Arial"/>
          <w:color w:val="000000"/>
          <w:sz w:val="20"/>
          <w:szCs w:val="20"/>
        </w:rPr>
        <w:t>úklid dětské šatny, chodby a společných prostor v přízemí - LD Libuše, LD Šárka, LD Orlík</w:t>
      </w:r>
    </w:p>
    <w:p w14:paraId="1FE31B11" w14:textId="77777777" w:rsidR="00E5709F" w:rsidRPr="001645A7" w:rsidRDefault="00E5709F" w:rsidP="00E5709F">
      <w:pPr>
        <w:pStyle w:val="Odstavecseseznamem"/>
        <w:numPr>
          <w:ilvl w:val="0"/>
          <w:numId w:val="39"/>
        </w:numPr>
        <w:spacing w:after="160" w:line="256" w:lineRule="auto"/>
        <w:jc w:val="both"/>
        <w:rPr>
          <w:rFonts w:ascii="Arial" w:hAnsi="Arial" w:cs="Arial"/>
          <w:b/>
          <w:bCs/>
          <w:sz w:val="20"/>
          <w:szCs w:val="20"/>
          <w:u w:val="single"/>
        </w:rPr>
      </w:pPr>
      <w:r w:rsidRPr="001645A7">
        <w:rPr>
          <w:rFonts w:ascii="Arial" w:hAnsi="Arial" w:cs="Arial"/>
          <w:sz w:val="20"/>
          <w:szCs w:val="20"/>
        </w:rPr>
        <w:t>mytí nádobí po II. večeři, utření stolů v jídelně, doplnění příborů a ubrousků</w:t>
      </w:r>
    </w:p>
    <w:p w14:paraId="66922C05" w14:textId="77777777" w:rsidR="00E5709F" w:rsidRPr="001645A7" w:rsidRDefault="00E5709F" w:rsidP="00E5709F">
      <w:pPr>
        <w:pStyle w:val="Odstavecseseznamem"/>
        <w:numPr>
          <w:ilvl w:val="0"/>
          <w:numId w:val="39"/>
        </w:numPr>
        <w:spacing w:after="160" w:line="256" w:lineRule="auto"/>
        <w:jc w:val="both"/>
        <w:rPr>
          <w:rFonts w:ascii="Arial" w:hAnsi="Arial" w:cs="Arial"/>
          <w:b/>
          <w:bCs/>
          <w:sz w:val="20"/>
          <w:szCs w:val="20"/>
          <w:u w:val="single"/>
        </w:rPr>
      </w:pPr>
      <w:r w:rsidRPr="001645A7">
        <w:rPr>
          <w:rFonts w:ascii="Arial" w:hAnsi="Arial" w:cs="Arial"/>
          <w:sz w:val="20"/>
          <w:szCs w:val="20"/>
        </w:rPr>
        <w:t>příprava snídaně: uvařit čaj, na talíř připravit snídani pro celou rodinu (pokoj) + svačinu, snídani roznést na stoly za spolupráce kuchaře. Pokud má někdo alergii, jídlo nechat u výdejného okénka a po kontrole kuchařem vydat doprovodu.  Na LD Trianon vydávají snídani i alergie sestry.</w:t>
      </w:r>
    </w:p>
    <w:p w14:paraId="10AFBBA6" w14:textId="77777777" w:rsidR="00E5709F" w:rsidRPr="001645A7" w:rsidRDefault="00E5709F" w:rsidP="00E5709F">
      <w:pPr>
        <w:pStyle w:val="Odstavecseseznamem"/>
        <w:numPr>
          <w:ilvl w:val="0"/>
          <w:numId w:val="39"/>
        </w:numPr>
        <w:spacing w:after="160" w:line="256" w:lineRule="auto"/>
        <w:jc w:val="both"/>
        <w:rPr>
          <w:rFonts w:ascii="Arial" w:hAnsi="Arial" w:cs="Arial"/>
          <w:b/>
          <w:bCs/>
          <w:sz w:val="20"/>
          <w:szCs w:val="20"/>
          <w:u w:val="single"/>
        </w:rPr>
      </w:pPr>
      <w:r w:rsidRPr="001645A7">
        <w:rPr>
          <w:rFonts w:ascii="Arial" w:hAnsi="Arial" w:cs="Arial"/>
          <w:sz w:val="20"/>
          <w:szCs w:val="20"/>
        </w:rPr>
        <w:t>na přídavné stoly připravit: čaj, citrony do čaje, minerálku, müsli, lupínky, džem, med, mléko, misky, malé talířky, chlebovky s pečivem. Doplnit cukr, sůl, pepř, párátka</w:t>
      </w:r>
    </w:p>
    <w:p w14:paraId="40BE7E23" w14:textId="41B043E2" w:rsidR="00E5709F" w:rsidRDefault="00E5709F" w:rsidP="00E5709F">
      <w:pPr>
        <w:spacing w:after="160" w:line="256" w:lineRule="auto"/>
        <w:jc w:val="both"/>
        <w:rPr>
          <w:rFonts w:ascii="Arial" w:hAnsi="Arial" w:cs="Arial"/>
          <w:b/>
          <w:bCs/>
          <w:sz w:val="20"/>
          <w:szCs w:val="20"/>
          <w:u w:val="single"/>
        </w:rPr>
      </w:pPr>
    </w:p>
    <w:p w14:paraId="22291922" w14:textId="77777777" w:rsidR="00B457D2" w:rsidRPr="001645A7" w:rsidRDefault="00B457D2" w:rsidP="00E5709F">
      <w:pPr>
        <w:spacing w:after="160" w:line="256" w:lineRule="auto"/>
        <w:jc w:val="both"/>
        <w:rPr>
          <w:rFonts w:ascii="Arial" w:hAnsi="Arial" w:cs="Arial"/>
          <w:b/>
          <w:bCs/>
          <w:sz w:val="20"/>
          <w:szCs w:val="20"/>
          <w:u w:val="single"/>
        </w:rPr>
      </w:pPr>
      <w:bookmarkStart w:id="0" w:name="_GoBack"/>
      <w:bookmarkEnd w:id="0"/>
    </w:p>
    <w:p w14:paraId="66F9CC58" w14:textId="77777777" w:rsidR="00E5709F" w:rsidRPr="001645A7" w:rsidRDefault="00E5709F" w:rsidP="00E5709F">
      <w:pPr>
        <w:rPr>
          <w:rFonts w:ascii="Arial" w:hAnsi="Arial" w:cs="Arial"/>
          <w:b/>
          <w:color w:val="000000"/>
          <w:sz w:val="20"/>
          <w:szCs w:val="20"/>
          <w:u w:val="single"/>
          <w:lang w:eastAsia="cs-CZ"/>
        </w:rPr>
      </w:pPr>
      <w:r w:rsidRPr="001645A7">
        <w:rPr>
          <w:rFonts w:ascii="Arial" w:hAnsi="Arial" w:cs="Arial"/>
          <w:b/>
          <w:color w:val="000000"/>
          <w:sz w:val="20"/>
          <w:szCs w:val="20"/>
          <w:u w:val="single"/>
          <w:lang w:eastAsia="cs-CZ"/>
        </w:rPr>
        <w:lastRenderedPageBreak/>
        <w:t>7:30 -  8:30</w:t>
      </w:r>
    </w:p>
    <w:p w14:paraId="18213EB0" w14:textId="77777777" w:rsidR="00E5709F" w:rsidRPr="001645A7" w:rsidRDefault="00E5709F" w:rsidP="00E5709F">
      <w:pPr>
        <w:pStyle w:val="Odstavecseseznamem"/>
        <w:numPr>
          <w:ilvl w:val="0"/>
          <w:numId w:val="40"/>
        </w:numPr>
        <w:spacing w:after="160" w:line="256" w:lineRule="auto"/>
        <w:jc w:val="both"/>
        <w:rPr>
          <w:rFonts w:ascii="Arial" w:hAnsi="Arial" w:cs="Arial"/>
          <w:color w:val="000000"/>
          <w:sz w:val="20"/>
          <w:szCs w:val="20"/>
          <w:u w:val="single"/>
        </w:rPr>
      </w:pPr>
      <w:r w:rsidRPr="001645A7">
        <w:rPr>
          <w:rFonts w:ascii="Arial" w:hAnsi="Arial" w:cs="Arial"/>
          <w:color w:val="000000"/>
          <w:sz w:val="20"/>
          <w:szCs w:val="20"/>
        </w:rPr>
        <w:t>pomoc při výdeji snídaně, průběžně doplňovat čaj, kávu, kakao, pečivo</w:t>
      </w:r>
    </w:p>
    <w:p w14:paraId="4E6E9CEF" w14:textId="77777777" w:rsidR="00E5709F" w:rsidRPr="001645A7" w:rsidRDefault="00E5709F" w:rsidP="00E5709F">
      <w:pPr>
        <w:pStyle w:val="Odstavecseseznamem"/>
        <w:numPr>
          <w:ilvl w:val="0"/>
          <w:numId w:val="40"/>
        </w:numPr>
        <w:spacing w:after="160" w:line="256" w:lineRule="auto"/>
        <w:jc w:val="both"/>
        <w:rPr>
          <w:rFonts w:ascii="Arial" w:hAnsi="Arial" w:cs="Arial"/>
          <w:color w:val="000000"/>
          <w:sz w:val="20"/>
          <w:szCs w:val="20"/>
          <w:u w:val="single"/>
        </w:rPr>
      </w:pPr>
      <w:r w:rsidRPr="001645A7">
        <w:rPr>
          <w:rFonts w:ascii="Arial" w:hAnsi="Arial" w:cs="Arial"/>
          <w:color w:val="000000"/>
          <w:sz w:val="20"/>
          <w:szCs w:val="20"/>
        </w:rPr>
        <w:t>odebírání nádobí u okénka a mytí nádobí po snídani</w:t>
      </w:r>
    </w:p>
    <w:p w14:paraId="0487631B" w14:textId="77777777" w:rsidR="00E5709F" w:rsidRPr="001645A7" w:rsidRDefault="00E5709F" w:rsidP="00E5709F">
      <w:pPr>
        <w:pStyle w:val="Odstavecseseznamem"/>
        <w:numPr>
          <w:ilvl w:val="0"/>
          <w:numId w:val="40"/>
        </w:numPr>
        <w:spacing w:after="160" w:line="256" w:lineRule="auto"/>
        <w:jc w:val="both"/>
        <w:rPr>
          <w:rFonts w:ascii="Arial" w:hAnsi="Arial" w:cs="Arial"/>
          <w:color w:val="000000"/>
          <w:sz w:val="20"/>
          <w:szCs w:val="20"/>
          <w:u w:val="single"/>
        </w:rPr>
      </w:pPr>
      <w:r w:rsidRPr="001645A7">
        <w:rPr>
          <w:rFonts w:ascii="Arial" w:hAnsi="Arial" w:cs="Arial"/>
          <w:color w:val="000000"/>
          <w:sz w:val="20"/>
          <w:szCs w:val="20"/>
        </w:rPr>
        <w:t>úklid jídelny: otřít stoly a ostatní znečištěné povrchy (mikrovlnka, lednice, police, parapety, výdejní plochu) čistícím roztokem a zamést podlahu</w:t>
      </w:r>
    </w:p>
    <w:p w14:paraId="58F1B3F6" w14:textId="77777777" w:rsidR="00E5709F" w:rsidRPr="001645A7" w:rsidRDefault="00E5709F" w:rsidP="00E5709F">
      <w:pPr>
        <w:pStyle w:val="Odstavecseseznamem"/>
        <w:numPr>
          <w:ilvl w:val="0"/>
          <w:numId w:val="40"/>
        </w:numPr>
        <w:spacing w:after="160" w:line="256" w:lineRule="auto"/>
        <w:jc w:val="both"/>
        <w:rPr>
          <w:rFonts w:ascii="Arial" w:hAnsi="Arial" w:cs="Arial"/>
          <w:color w:val="000000"/>
          <w:sz w:val="20"/>
          <w:szCs w:val="20"/>
          <w:u w:val="single"/>
        </w:rPr>
      </w:pPr>
      <w:r w:rsidRPr="001645A7">
        <w:rPr>
          <w:rFonts w:ascii="Arial" w:hAnsi="Arial" w:cs="Arial"/>
          <w:color w:val="000000"/>
          <w:sz w:val="20"/>
          <w:szCs w:val="20"/>
        </w:rPr>
        <w:t>úklid kuchyňky: otřít stolky, myčku, režon, dřez, vytřít podlahu, vylít a vysypat všechny zbytky jídla do kýblů, připravit všechny nádoby na odvoz do kuchyně včetně kýblů se zbytky</w:t>
      </w:r>
    </w:p>
    <w:p w14:paraId="4B91C433" w14:textId="77777777" w:rsidR="00E5709F" w:rsidRPr="001645A7" w:rsidRDefault="00E5709F" w:rsidP="00E5709F">
      <w:pPr>
        <w:rPr>
          <w:rFonts w:ascii="Arial" w:hAnsi="Arial" w:cs="Arial"/>
          <w:iCs/>
          <w:color w:val="000000"/>
          <w:sz w:val="20"/>
          <w:szCs w:val="20"/>
          <w:lang w:eastAsia="cs-CZ"/>
        </w:rPr>
      </w:pPr>
      <w:r w:rsidRPr="001645A7">
        <w:rPr>
          <w:rFonts w:ascii="Arial" w:hAnsi="Arial" w:cs="Arial"/>
          <w:b/>
          <w:bCs/>
          <w:color w:val="000000"/>
          <w:sz w:val="20"/>
          <w:szCs w:val="20"/>
          <w:u w:val="single"/>
          <w:lang w:eastAsia="cs-CZ"/>
        </w:rPr>
        <w:t xml:space="preserve">8:30 – 10:30 </w:t>
      </w:r>
      <w:r w:rsidRPr="001645A7">
        <w:rPr>
          <w:rFonts w:ascii="Arial" w:hAnsi="Arial" w:cs="Arial"/>
          <w:color w:val="000000"/>
          <w:sz w:val="20"/>
          <w:szCs w:val="20"/>
          <w:u w:val="single"/>
          <w:lang w:eastAsia="cs-CZ"/>
        </w:rPr>
        <w:t>(úklid jednotlivých pater):</w:t>
      </w:r>
    </w:p>
    <w:p w14:paraId="3220BE95" w14:textId="77777777" w:rsidR="00E5709F" w:rsidRPr="001645A7" w:rsidRDefault="00E5709F" w:rsidP="00E5709F">
      <w:pPr>
        <w:pStyle w:val="Odstavecseseznamem"/>
        <w:numPr>
          <w:ilvl w:val="0"/>
          <w:numId w:val="41"/>
        </w:numPr>
        <w:spacing w:after="160" w:line="256" w:lineRule="auto"/>
        <w:jc w:val="both"/>
        <w:rPr>
          <w:rFonts w:ascii="Arial" w:hAnsi="Arial" w:cs="Arial"/>
          <w:iCs/>
          <w:color w:val="000000"/>
          <w:sz w:val="20"/>
          <w:szCs w:val="20"/>
        </w:rPr>
      </w:pPr>
      <w:r w:rsidRPr="001645A7">
        <w:rPr>
          <w:rFonts w:ascii="Arial" w:hAnsi="Arial" w:cs="Arial"/>
          <w:color w:val="000000"/>
          <w:sz w:val="20"/>
          <w:szCs w:val="20"/>
        </w:rPr>
        <w:t>úklid pokojů: utřít prach na nábytku, parapetech, vysypat koše, vysát, vytřít podlahu, umýt WC + výměna dezinfekčních roztoků na WC štětky, umýt sprchový kout a umyvadlo, poličku nad umyvadlem, vyleštit zrcadlo, dle potřeby vysát pavučiny, umýt dveře, doplnění toal. papíru a mýdla, popřípadě výměna připraveného prádla na podlaze dle požadavků klienta</w:t>
      </w:r>
    </w:p>
    <w:p w14:paraId="2D3C1CBE" w14:textId="77777777" w:rsidR="00E5709F" w:rsidRPr="001645A7" w:rsidRDefault="00E5709F" w:rsidP="00E5709F">
      <w:pPr>
        <w:pStyle w:val="Odstavecseseznamem"/>
        <w:numPr>
          <w:ilvl w:val="0"/>
          <w:numId w:val="41"/>
        </w:numPr>
        <w:spacing w:after="160" w:line="256" w:lineRule="auto"/>
        <w:jc w:val="both"/>
        <w:rPr>
          <w:rFonts w:ascii="Arial" w:hAnsi="Arial" w:cs="Arial"/>
          <w:iCs/>
          <w:color w:val="000000"/>
          <w:sz w:val="20"/>
          <w:szCs w:val="20"/>
        </w:rPr>
      </w:pPr>
      <w:r w:rsidRPr="001645A7">
        <w:rPr>
          <w:rFonts w:ascii="Arial" w:hAnsi="Arial" w:cs="Arial"/>
          <w:color w:val="000000"/>
          <w:sz w:val="20"/>
          <w:szCs w:val="20"/>
        </w:rPr>
        <w:t>úklid společných prostor: (toalety, chodby, schody, herna - LD Trianon): umýt záchody + výměna dezinfekčních roztoků na WC štětky, umyvadla, zrcadla, parapety, dlaždice, doplnění toal. papíru, papírových ručníků a mýdla, vynést koše ve společných prostorech, včetně koše na pleny a vynést nádoby na tříděný odpad - plasty vynést do žlutých popelnic, papír připravit na odvoz do skladu stravovacího provozu, dle potřeby zamést nebo vysát podlahu vstupních prostor, vysát rohože</w:t>
      </w:r>
    </w:p>
    <w:p w14:paraId="76276ADB" w14:textId="77777777" w:rsidR="00E5709F" w:rsidRPr="001645A7" w:rsidRDefault="00E5709F" w:rsidP="00E5709F">
      <w:pPr>
        <w:pStyle w:val="Odstavecseseznamem"/>
        <w:numPr>
          <w:ilvl w:val="0"/>
          <w:numId w:val="41"/>
        </w:numPr>
        <w:spacing w:after="160" w:line="256" w:lineRule="auto"/>
        <w:jc w:val="both"/>
        <w:rPr>
          <w:rFonts w:ascii="Arial" w:hAnsi="Arial" w:cs="Arial"/>
          <w:iCs/>
          <w:color w:val="000000"/>
          <w:sz w:val="20"/>
          <w:szCs w:val="20"/>
        </w:rPr>
      </w:pPr>
      <w:r w:rsidRPr="001645A7">
        <w:rPr>
          <w:rFonts w:ascii="Arial" w:hAnsi="Arial" w:cs="Arial"/>
          <w:color w:val="000000"/>
          <w:sz w:val="20"/>
          <w:szCs w:val="20"/>
        </w:rPr>
        <w:t>úklid pokojů LD Výsluní: utřít prach na nábytku, parapetech, vysypat koše, vysát, vytřít podlahu, umýt umyvadlo a poličku nad umyvadlem, vyleštit zrcadlo, dle potřeby vysát pavučiny, umýt dveře, doplnění mýdla</w:t>
      </w:r>
    </w:p>
    <w:p w14:paraId="613B387C" w14:textId="77777777" w:rsidR="00E5709F" w:rsidRPr="001645A7" w:rsidRDefault="00E5709F" w:rsidP="00E5709F">
      <w:pPr>
        <w:pStyle w:val="Odstavecseseznamem"/>
        <w:numPr>
          <w:ilvl w:val="0"/>
          <w:numId w:val="41"/>
        </w:numPr>
        <w:spacing w:after="160" w:line="256" w:lineRule="auto"/>
        <w:jc w:val="both"/>
        <w:rPr>
          <w:rFonts w:ascii="Arial" w:hAnsi="Arial" w:cs="Arial"/>
          <w:iCs/>
          <w:color w:val="000000"/>
          <w:sz w:val="20"/>
          <w:szCs w:val="20"/>
        </w:rPr>
      </w:pPr>
      <w:r w:rsidRPr="001645A7">
        <w:rPr>
          <w:rFonts w:ascii="Arial" w:hAnsi="Arial" w:cs="Arial"/>
          <w:color w:val="000000"/>
          <w:sz w:val="20"/>
          <w:szCs w:val="20"/>
        </w:rPr>
        <w:t>úklid společných prostor LD Výsluní: (toalety, koupelny, chodby, schody): umýt záchody + výměna dezinfekčních roztoků na WC štětky, umyvadla, sprchové kouty, zrcadla, parapety, dlaždice, doplnění toal. papíru, papírových ručníků a mýdla, vynést koše ve společných prostorech, včetně koše na pleny a vynést nádoby na tříděný odpad - plasty vynést do žlutých popelnic, papír připravit na odvoz do skladu stravovacího provozu, dle potřeby zamést nebo vysát podlahu vstupních prostor, vysát rohože</w:t>
      </w:r>
    </w:p>
    <w:p w14:paraId="37F2E0A9" w14:textId="77777777" w:rsidR="00E5709F" w:rsidRPr="001645A7" w:rsidRDefault="00E5709F" w:rsidP="00E5709F">
      <w:pPr>
        <w:pStyle w:val="Odstavecseseznamem"/>
        <w:numPr>
          <w:ilvl w:val="0"/>
          <w:numId w:val="41"/>
        </w:numPr>
        <w:spacing w:after="160" w:line="256" w:lineRule="auto"/>
        <w:jc w:val="both"/>
        <w:rPr>
          <w:rFonts w:ascii="Arial" w:hAnsi="Arial" w:cs="Arial"/>
          <w:iCs/>
          <w:color w:val="000000"/>
          <w:sz w:val="20"/>
          <w:szCs w:val="20"/>
        </w:rPr>
      </w:pPr>
      <w:r w:rsidRPr="001645A7">
        <w:rPr>
          <w:rFonts w:ascii="Arial" w:hAnsi="Arial" w:cs="Arial"/>
          <w:color w:val="000000"/>
          <w:sz w:val="20"/>
          <w:szCs w:val="20"/>
        </w:rPr>
        <w:t>úklid skladů: spočítat dovezené prádlo, srovnat prádlo do polic a skříní, porovnat čisticí prostředky a vytřít</w:t>
      </w:r>
    </w:p>
    <w:p w14:paraId="7BA197A5" w14:textId="77777777" w:rsidR="00E5709F" w:rsidRPr="001645A7" w:rsidRDefault="00E5709F" w:rsidP="00E5709F">
      <w:pPr>
        <w:pStyle w:val="Odstavecseseznamem"/>
        <w:spacing w:after="160" w:line="256" w:lineRule="auto"/>
        <w:jc w:val="both"/>
        <w:rPr>
          <w:rFonts w:ascii="Arial" w:hAnsi="Arial" w:cs="Arial"/>
          <w:iCs/>
          <w:color w:val="000000"/>
          <w:sz w:val="20"/>
          <w:szCs w:val="20"/>
        </w:rPr>
      </w:pPr>
    </w:p>
    <w:p w14:paraId="0143967F" w14:textId="77777777" w:rsidR="00E5709F" w:rsidRPr="001645A7" w:rsidRDefault="00E5709F" w:rsidP="00E5709F">
      <w:pPr>
        <w:rPr>
          <w:rFonts w:ascii="Arial" w:hAnsi="Arial" w:cs="Arial"/>
          <w:b/>
          <w:bCs/>
          <w:i/>
          <w:iCs/>
          <w:sz w:val="20"/>
          <w:szCs w:val="20"/>
          <w:u w:val="single"/>
          <w:lang w:eastAsia="cs-CZ"/>
        </w:rPr>
      </w:pPr>
      <w:r w:rsidRPr="001645A7">
        <w:rPr>
          <w:rFonts w:ascii="Arial" w:hAnsi="Arial" w:cs="Arial"/>
          <w:b/>
          <w:sz w:val="20"/>
          <w:szCs w:val="20"/>
          <w:u w:val="single"/>
          <w:lang w:eastAsia="cs-CZ"/>
        </w:rPr>
        <w:t xml:space="preserve">10:30 -  11:00 </w:t>
      </w:r>
      <w:r w:rsidRPr="001645A7">
        <w:rPr>
          <w:rFonts w:ascii="Arial" w:hAnsi="Arial" w:cs="Arial"/>
          <w:i/>
          <w:iCs/>
          <w:sz w:val="20"/>
          <w:szCs w:val="20"/>
          <w:u w:val="single"/>
          <w:lang w:eastAsia="cs-CZ"/>
        </w:rPr>
        <w:t>příprava oběda</w:t>
      </w:r>
      <w:r w:rsidRPr="001645A7">
        <w:rPr>
          <w:rFonts w:ascii="Arial" w:hAnsi="Arial" w:cs="Arial"/>
          <w:b/>
          <w:bCs/>
          <w:i/>
          <w:iCs/>
          <w:sz w:val="20"/>
          <w:szCs w:val="20"/>
          <w:u w:val="single"/>
          <w:lang w:eastAsia="cs-CZ"/>
        </w:rPr>
        <w:t>- převléci se do žluté haleny</w:t>
      </w:r>
    </w:p>
    <w:p w14:paraId="18F13BDD" w14:textId="77777777" w:rsidR="00E5709F" w:rsidRPr="001645A7" w:rsidRDefault="00E5709F" w:rsidP="00E5709F">
      <w:pPr>
        <w:pStyle w:val="Odstavecseseznamem"/>
        <w:numPr>
          <w:ilvl w:val="0"/>
          <w:numId w:val="42"/>
        </w:numPr>
        <w:spacing w:after="160" w:line="256" w:lineRule="auto"/>
        <w:rPr>
          <w:rFonts w:ascii="Arial" w:hAnsi="Arial" w:cs="Arial"/>
          <w:iCs/>
          <w:sz w:val="20"/>
          <w:szCs w:val="20"/>
        </w:rPr>
      </w:pPr>
      <w:r w:rsidRPr="001645A7">
        <w:rPr>
          <w:rFonts w:ascii="Arial" w:hAnsi="Arial" w:cs="Arial"/>
          <w:sz w:val="20"/>
          <w:szCs w:val="20"/>
        </w:rPr>
        <w:t>10,30 hod = připravit ohřívací vozíky: nalít horkou vodu + zapnout na (viz manuál),</w:t>
      </w:r>
    </w:p>
    <w:p w14:paraId="799249D3" w14:textId="77777777" w:rsidR="00E5709F" w:rsidRPr="001645A7" w:rsidRDefault="00E5709F" w:rsidP="00E5709F">
      <w:pPr>
        <w:pStyle w:val="Odstavecseseznamem"/>
        <w:numPr>
          <w:ilvl w:val="0"/>
          <w:numId w:val="42"/>
        </w:numPr>
        <w:spacing w:after="160" w:line="256" w:lineRule="auto"/>
        <w:rPr>
          <w:rFonts w:ascii="Arial" w:hAnsi="Arial" w:cs="Arial"/>
          <w:iCs/>
          <w:sz w:val="20"/>
          <w:szCs w:val="20"/>
        </w:rPr>
      </w:pPr>
      <w:r w:rsidRPr="001645A7">
        <w:rPr>
          <w:rFonts w:ascii="Arial" w:hAnsi="Arial" w:cs="Arial"/>
          <w:sz w:val="20"/>
          <w:szCs w:val="20"/>
        </w:rPr>
        <w:t>připravit k výdeji jídla: talíře, naběračky, kleště, misky atd.</w:t>
      </w:r>
    </w:p>
    <w:p w14:paraId="7C27265D" w14:textId="77777777" w:rsidR="00E5709F" w:rsidRPr="001645A7" w:rsidRDefault="00E5709F" w:rsidP="00E5709F">
      <w:pPr>
        <w:pStyle w:val="Odstavecseseznamem"/>
        <w:numPr>
          <w:ilvl w:val="0"/>
          <w:numId w:val="42"/>
        </w:numPr>
        <w:spacing w:after="160" w:line="256" w:lineRule="auto"/>
        <w:rPr>
          <w:rFonts w:ascii="Arial" w:hAnsi="Arial" w:cs="Arial"/>
          <w:iCs/>
          <w:sz w:val="20"/>
          <w:szCs w:val="20"/>
        </w:rPr>
      </w:pPr>
      <w:r w:rsidRPr="001645A7">
        <w:rPr>
          <w:rFonts w:ascii="Arial" w:hAnsi="Arial" w:cs="Arial"/>
          <w:sz w:val="20"/>
          <w:szCs w:val="20"/>
        </w:rPr>
        <w:t xml:space="preserve">připravit na přídavné stoly: polévku + hluboké talíře, čaj, džus, šťávu, minerálku, odpolední svačinu, případné alergie ponechat na okénku, po kontrole kuchařem/sestro vydat v průběhu oběda, na stoly doplnit příbory a ubrousky, </w:t>
      </w:r>
      <w:r w:rsidRPr="001645A7">
        <w:rPr>
          <w:rFonts w:ascii="Arial" w:hAnsi="Arial" w:cs="Arial"/>
          <w:sz w:val="20"/>
          <w:szCs w:val="20"/>
        </w:rPr>
        <w:br/>
        <w:t>do misek připravit kompot, či salát, doplnění dochucovadel</w:t>
      </w:r>
    </w:p>
    <w:p w14:paraId="04F7A604" w14:textId="77777777" w:rsidR="00E5709F" w:rsidRPr="001645A7" w:rsidRDefault="00E5709F" w:rsidP="00E5709F">
      <w:pPr>
        <w:spacing w:after="0" w:line="240" w:lineRule="auto"/>
        <w:rPr>
          <w:rFonts w:ascii="Arial" w:hAnsi="Arial" w:cs="Arial"/>
          <w:color w:val="000000"/>
          <w:sz w:val="20"/>
          <w:szCs w:val="20"/>
          <w:lang w:eastAsia="cs-CZ"/>
        </w:rPr>
      </w:pPr>
    </w:p>
    <w:p w14:paraId="2BA88E0B" w14:textId="77777777" w:rsidR="00E5709F" w:rsidRPr="001645A7" w:rsidRDefault="00E5709F" w:rsidP="00E5709F">
      <w:pPr>
        <w:rPr>
          <w:rFonts w:ascii="Arial" w:hAnsi="Arial" w:cs="Arial"/>
          <w:b/>
          <w:iCs/>
          <w:color w:val="000000"/>
          <w:sz w:val="20"/>
          <w:szCs w:val="20"/>
          <w:u w:val="single"/>
          <w:lang w:eastAsia="cs-CZ"/>
        </w:rPr>
      </w:pPr>
      <w:r w:rsidRPr="001645A7">
        <w:rPr>
          <w:rFonts w:ascii="Arial" w:hAnsi="Arial" w:cs="Arial"/>
          <w:b/>
          <w:color w:val="000000"/>
          <w:sz w:val="20"/>
          <w:szCs w:val="20"/>
          <w:u w:val="single"/>
          <w:lang w:eastAsia="cs-CZ"/>
        </w:rPr>
        <w:t>11:15 -  12:30</w:t>
      </w:r>
    </w:p>
    <w:p w14:paraId="7C5E0460" w14:textId="77777777" w:rsidR="00E5709F" w:rsidRPr="001645A7" w:rsidRDefault="00E5709F" w:rsidP="00E5709F">
      <w:pPr>
        <w:pStyle w:val="Odstavecseseznamem"/>
        <w:numPr>
          <w:ilvl w:val="0"/>
          <w:numId w:val="43"/>
        </w:numPr>
        <w:spacing w:after="160" w:line="256" w:lineRule="auto"/>
        <w:jc w:val="both"/>
        <w:rPr>
          <w:rFonts w:ascii="Arial" w:hAnsi="Arial" w:cs="Arial"/>
          <w:iCs/>
          <w:sz w:val="20"/>
          <w:szCs w:val="20"/>
        </w:rPr>
      </w:pPr>
      <w:r w:rsidRPr="001645A7">
        <w:rPr>
          <w:rFonts w:ascii="Arial" w:hAnsi="Arial" w:cs="Arial"/>
          <w:sz w:val="20"/>
          <w:szCs w:val="20"/>
        </w:rPr>
        <w:t>výdej jídla od 11:15 hod: pomoc při výdeji jídla, odebírání nádobí u okénka, odstranění zbytků jídla z talířů, mističek a hrnků do kýble na zbytky, průběžné mytí nádobí</w:t>
      </w:r>
    </w:p>
    <w:p w14:paraId="3DDAC28C" w14:textId="77777777" w:rsidR="00E5709F" w:rsidRPr="001645A7" w:rsidRDefault="00E5709F" w:rsidP="00E5709F">
      <w:pPr>
        <w:pStyle w:val="Odstavecseseznamem"/>
        <w:numPr>
          <w:ilvl w:val="0"/>
          <w:numId w:val="43"/>
        </w:numPr>
        <w:spacing w:after="160" w:line="256" w:lineRule="auto"/>
        <w:jc w:val="both"/>
        <w:rPr>
          <w:rFonts w:ascii="Arial" w:hAnsi="Arial" w:cs="Arial"/>
          <w:iCs/>
          <w:color w:val="000000"/>
          <w:sz w:val="20"/>
          <w:szCs w:val="20"/>
        </w:rPr>
      </w:pPr>
      <w:r w:rsidRPr="001645A7">
        <w:rPr>
          <w:rFonts w:ascii="Arial" w:hAnsi="Arial" w:cs="Arial"/>
          <w:sz w:val="20"/>
          <w:szCs w:val="20"/>
        </w:rPr>
        <w:t xml:space="preserve">úklid kuchyňky: po obědě umýt a uklidit nádobí, vylít všechny zbytky jídla z várnic a gastronádob do kýblů, kýble a prázdné várnice a gastronádoby připravit na odvoz do stravovacího </w:t>
      </w:r>
      <w:r w:rsidRPr="001645A7">
        <w:rPr>
          <w:rFonts w:ascii="Arial" w:hAnsi="Arial" w:cs="Arial"/>
          <w:color w:val="000000"/>
          <w:sz w:val="20"/>
          <w:szCs w:val="20"/>
        </w:rPr>
        <w:t>provozu, vylít vodu z ohřívačů, vymýt a vytřít ohřívače, vypustit myčku a znovu ji napustit, umýt celou kuchyňku, vytřít podlahu</w:t>
      </w:r>
    </w:p>
    <w:p w14:paraId="0C664F73" w14:textId="77777777" w:rsidR="00E5709F" w:rsidRPr="001645A7" w:rsidRDefault="00E5709F" w:rsidP="00E5709F">
      <w:pPr>
        <w:pStyle w:val="Odstavecseseznamem"/>
        <w:numPr>
          <w:ilvl w:val="0"/>
          <w:numId w:val="43"/>
        </w:numPr>
        <w:spacing w:after="160" w:line="256" w:lineRule="auto"/>
        <w:jc w:val="both"/>
        <w:rPr>
          <w:rFonts w:ascii="Arial" w:hAnsi="Arial" w:cs="Arial"/>
          <w:iCs/>
          <w:color w:val="000000"/>
          <w:sz w:val="20"/>
          <w:szCs w:val="20"/>
        </w:rPr>
      </w:pPr>
      <w:r w:rsidRPr="001645A7">
        <w:rPr>
          <w:rFonts w:ascii="Arial" w:hAnsi="Arial" w:cs="Arial"/>
          <w:color w:val="000000"/>
          <w:sz w:val="20"/>
          <w:szCs w:val="20"/>
        </w:rPr>
        <w:t>úklid jídelny: doplnit stojany s příbory a ubrousky, otřít stoly a ostatní znečištěné povrchy (mikrovlnka, lednice, police, parapety, režon), čistícím roztokem, vytřídit odpadky a vytřít podlahu</w:t>
      </w:r>
    </w:p>
    <w:p w14:paraId="4C02B968" w14:textId="77777777" w:rsidR="00E5709F" w:rsidRPr="001645A7" w:rsidRDefault="00E5709F" w:rsidP="00E5709F">
      <w:pPr>
        <w:spacing w:after="160" w:line="256" w:lineRule="auto"/>
        <w:jc w:val="both"/>
        <w:rPr>
          <w:rFonts w:ascii="Arial" w:hAnsi="Arial" w:cs="Arial"/>
          <w:b/>
          <w:iCs/>
          <w:color w:val="000000"/>
          <w:sz w:val="20"/>
          <w:szCs w:val="20"/>
          <w:u w:val="single"/>
        </w:rPr>
      </w:pPr>
      <w:r w:rsidRPr="001645A7">
        <w:rPr>
          <w:rFonts w:ascii="Arial" w:hAnsi="Arial" w:cs="Arial"/>
          <w:b/>
          <w:iCs/>
          <w:color w:val="000000"/>
          <w:sz w:val="20"/>
          <w:szCs w:val="20"/>
          <w:u w:val="single"/>
        </w:rPr>
        <w:t>12:30 -  13:00  přestávka na oběd</w:t>
      </w:r>
    </w:p>
    <w:p w14:paraId="1F8FA153" w14:textId="77777777" w:rsidR="00E5709F" w:rsidRPr="001645A7" w:rsidRDefault="00E5709F" w:rsidP="00E5709F">
      <w:pPr>
        <w:rPr>
          <w:rFonts w:ascii="Arial" w:hAnsi="Arial" w:cs="Arial"/>
          <w:b/>
          <w:color w:val="000000"/>
          <w:sz w:val="20"/>
          <w:szCs w:val="20"/>
          <w:u w:val="single"/>
          <w:lang w:eastAsia="cs-CZ"/>
        </w:rPr>
      </w:pPr>
      <w:r w:rsidRPr="001645A7">
        <w:rPr>
          <w:rFonts w:ascii="Arial" w:hAnsi="Arial" w:cs="Arial"/>
          <w:b/>
          <w:color w:val="000000"/>
          <w:sz w:val="20"/>
          <w:szCs w:val="20"/>
          <w:u w:val="single"/>
          <w:lang w:eastAsia="cs-CZ"/>
        </w:rPr>
        <w:t>13:30 -  15:00</w:t>
      </w:r>
    </w:p>
    <w:p w14:paraId="642CBF1F" w14:textId="77777777" w:rsidR="00E5709F" w:rsidRPr="001645A7" w:rsidRDefault="00E5709F" w:rsidP="00E5709F">
      <w:pPr>
        <w:pStyle w:val="Odstavecseseznamem"/>
        <w:numPr>
          <w:ilvl w:val="0"/>
          <w:numId w:val="44"/>
        </w:numPr>
        <w:spacing w:after="160" w:line="256" w:lineRule="auto"/>
        <w:jc w:val="both"/>
        <w:rPr>
          <w:rFonts w:ascii="Arial" w:hAnsi="Arial" w:cs="Arial"/>
          <w:iCs/>
          <w:color w:val="000000"/>
          <w:sz w:val="20"/>
          <w:szCs w:val="20"/>
        </w:rPr>
      </w:pPr>
      <w:r w:rsidRPr="001645A7">
        <w:rPr>
          <w:rFonts w:ascii="Arial" w:hAnsi="Arial" w:cs="Arial"/>
          <w:color w:val="000000"/>
          <w:sz w:val="20"/>
          <w:szCs w:val="20"/>
        </w:rPr>
        <w:lastRenderedPageBreak/>
        <w:t>úklid suterénu, či přízemí (šatny a šatny zaměstnanců, toalety, prádelna, sušárna), utřít prach na botnících, vytřídit a doplnit návleky, vytřít podlahu, zamést vstup - zvednout venkovní rohožku, omést pavučiny z venkovního parapetů, dveří a fasády, poklidit papírky a větve kolem budovy, uklidit odpadky na zahradě</w:t>
      </w:r>
    </w:p>
    <w:p w14:paraId="23ACFD87" w14:textId="77777777" w:rsidR="00E5709F" w:rsidRPr="001645A7" w:rsidRDefault="00E5709F" w:rsidP="00E5709F">
      <w:pPr>
        <w:pStyle w:val="Odstavecseseznamem"/>
        <w:spacing w:after="160" w:line="256" w:lineRule="auto"/>
        <w:jc w:val="both"/>
        <w:rPr>
          <w:rFonts w:ascii="Arial" w:hAnsi="Arial" w:cs="Arial"/>
          <w:iCs/>
          <w:color w:val="000000"/>
          <w:sz w:val="20"/>
          <w:szCs w:val="20"/>
        </w:rPr>
      </w:pPr>
    </w:p>
    <w:p w14:paraId="3E86E1C9" w14:textId="77777777" w:rsidR="00E5709F" w:rsidRPr="001645A7" w:rsidRDefault="00E5709F" w:rsidP="00E5709F">
      <w:pPr>
        <w:rPr>
          <w:rFonts w:ascii="Arial" w:hAnsi="Arial" w:cs="Arial"/>
          <w:b/>
          <w:sz w:val="20"/>
          <w:szCs w:val="20"/>
          <w:u w:val="single"/>
        </w:rPr>
      </w:pPr>
      <w:r w:rsidRPr="001645A7">
        <w:rPr>
          <w:rFonts w:ascii="Arial" w:hAnsi="Arial" w:cs="Arial"/>
          <w:b/>
          <w:sz w:val="20"/>
          <w:szCs w:val="20"/>
          <w:u w:val="single"/>
        </w:rPr>
        <w:t>Harmonogram práce úklidových pracovníků - pracovní doba po 17:00 hod</w:t>
      </w:r>
    </w:p>
    <w:p w14:paraId="5790A945" w14:textId="77777777" w:rsidR="00E5709F" w:rsidRPr="001645A7" w:rsidRDefault="00E5709F" w:rsidP="00E5709F">
      <w:pPr>
        <w:rPr>
          <w:rFonts w:ascii="Arial" w:hAnsi="Arial" w:cs="Arial"/>
          <w:b/>
          <w:sz w:val="20"/>
          <w:szCs w:val="20"/>
          <w:u w:val="single"/>
        </w:rPr>
      </w:pPr>
      <w:r w:rsidRPr="001645A7">
        <w:rPr>
          <w:rFonts w:ascii="Arial" w:hAnsi="Arial" w:cs="Arial"/>
          <w:b/>
          <w:sz w:val="20"/>
          <w:szCs w:val="20"/>
          <w:u w:val="single"/>
        </w:rPr>
        <w:t>Po 17:00 – dle potřeby</w:t>
      </w:r>
    </w:p>
    <w:p w14:paraId="63BAA052" w14:textId="77777777" w:rsidR="00E5709F" w:rsidRPr="001645A7" w:rsidRDefault="00E5709F" w:rsidP="00E5709F">
      <w:pPr>
        <w:pStyle w:val="Bezmezer"/>
        <w:numPr>
          <w:ilvl w:val="0"/>
          <w:numId w:val="44"/>
        </w:numPr>
        <w:suppressAutoHyphens/>
        <w:jc w:val="both"/>
        <w:rPr>
          <w:rFonts w:ascii="Arial" w:hAnsi="Arial" w:cs="Arial"/>
          <w:sz w:val="20"/>
          <w:szCs w:val="20"/>
        </w:rPr>
      </w:pPr>
      <w:r w:rsidRPr="001645A7">
        <w:rPr>
          <w:rFonts w:ascii="Arial" w:hAnsi="Arial" w:cs="Arial"/>
          <w:sz w:val="20"/>
          <w:szCs w:val="20"/>
        </w:rPr>
        <w:t>v 17:00h. připravit ohřívací vozíky: nalít horkou vodu a zapnout na (viz manuál).</w:t>
      </w:r>
    </w:p>
    <w:p w14:paraId="09A544FB" w14:textId="77777777" w:rsidR="00E5709F" w:rsidRPr="001645A7" w:rsidRDefault="00E5709F" w:rsidP="00E5709F">
      <w:pPr>
        <w:pStyle w:val="Bezmezer"/>
        <w:numPr>
          <w:ilvl w:val="0"/>
          <w:numId w:val="44"/>
        </w:numPr>
        <w:suppressAutoHyphens/>
        <w:jc w:val="both"/>
        <w:rPr>
          <w:rFonts w:ascii="Arial" w:hAnsi="Arial" w:cs="Arial"/>
          <w:sz w:val="20"/>
          <w:szCs w:val="20"/>
        </w:rPr>
      </w:pPr>
      <w:r w:rsidRPr="001645A7">
        <w:rPr>
          <w:rFonts w:ascii="Arial" w:hAnsi="Arial" w:cs="Arial"/>
          <w:sz w:val="20"/>
          <w:szCs w:val="20"/>
        </w:rPr>
        <w:t>mytí nádobí po svačině (pokud nějaké zbylo), utření stolů po svačině, příprava jídelny, doplnění příborů a ubrousků</w:t>
      </w:r>
    </w:p>
    <w:p w14:paraId="245406D6" w14:textId="77777777" w:rsidR="00E5709F" w:rsidRPr="001645A7" w:rsidRDefault="00E5709F" w:rsidP="00E5709F">
      <w:pPr>
        <w:pStyle w:val="Bezmezer"/>
        <w:numPr>
          <w:ilvl w:val="0"/>
          <w:numId w:val="44"/>
        </w:numPr>
        <w:suppressAutoHyphens/>
        <w:jc w:val="both"/>
        <w:rPr>
          <w:rFonts w:ascii="Arial" w:hAnsi="Arial" w:cs="Arial"/>
          <w:bCs/>
          <w:sz w:val="20"/>
          <w:szCs w:val="20"/>
        </w:rPr>
      </w:pPr>
      <w:r w:rsidRPr="001645A7">
        <w:rPr>
          <w:rFonts w:ascii="Arial" w:hAnsi="Arial" w:cs="Arial"/>
          <w:bCs/>
          <w:sz w:val="20"/>
          <w:szCs w:val="20"/>
        </w:rPr>
        <w:t>na přídavné stoly připravit: čaj, citrony do čaje, minerálku, II. večeři, případné alergie nechat na okénku, kontrola kuchařem/sestrou a výdej v průběhu I. večeře, příprava pečiva.</w:t>
      </w:r>
    </w:p>
    <w:p w14:paraId="4696F551" w14:textId="77777777" w:rsidR="00E5709F" w:rsidRPr="001645A7" w:rsidRDefault="00E5709F" w:rsidP="00E5709F">
      <w:pPr>
        <w:pStyle w:val="Bezmezer"/>
        <w:numPr>
          <w:ilvl w:val="0"/>
          <w:numId w:val="44"/>
        </w:numPr>
        <w:suppressAutoHyphens/>
        <w:jc w:val="both"/>
        <w:rPr>
          <w:rFonts w:ascii="Arial" w:hAnsi="Arial" w:cs="Arial"/>
          <w:bCs/>
          <w:sz w:val="20"/>
          <w:szCs w:val="20"/>
        </w:rPr>
      </w:pPr>
      <w:r w:rsidRPr="001645A7">
        <w:rPr>
          <w:rFonts w:ascii="Arial" w:hAnsi="Arial" w:cs="Arial"/>
          <w:bCs/>
          <w:sz w:val="20"/>
          <w:szCs w:val="20"/>
        </w:rPr>
        <w:t>studenou večeři připravit stejně jako snídaně, případné alergie nechat na okénku, kontrola sestrou a následný výdej doprovodu</w:t>
      </w:r>
    </w:p>
    <w:p w14:paraId="284DF965" w14:textId="77777777" w:rsidR="00E5709F" w:rsidRPr="001645A7" w:rsidRDefault="00E5709F" w:rsidP="00E5709F">
      <w:pPr>
        <w:pStyle w:val="Bezmezer"/>
        <w:numPr>
          <w:ilvl w:val="0"/>
          <w:numId w:val="44"/>
        </w:numPr>
        <w:suppressAutoHyphens/>
        <w:jc w:val="both"/>
        <w:rPr>
          <w:rFonts w:ascii="Arial" w:hAnsi="Arial" w:cs="Arial"/>
          <w:bCs/>
          <w:sz w:val="20"/>
          <w:szCs w:val="20"/>
        </w:rPr>
      </w:pPr>
      <w:r w:rsidRPr="001645A7">
        <w:rPr>
          <w:rFonts w:ascii="Arial" w:hAnsi="Arial" w:cs="Arial"/>
          <w:bCs/>
          <w:sz w:val="20"/>
          <w:szCs w:val="20"/>
        </w:rPr>
        <w:t>připravit k výdeji jídla: talíře, naběračky, kleště, misky atd.</w:t>
      </w:r>
    </w:p>
    <w:p w14:paraId="526570C8" w14:textId="77777777" w:rsidR="00E5709F" w:rsidRPr="001645A7" w:rsidRDefault="00E5709F" w:rsidP="00E5709F">
      <w:pPr>
        <w:pStyle w:val="Bezmezer"/>
        <w:numPr>
          <w:ilvl w:val="0"/>
          <w:numId w:val="44"/>
        </w:numPr>
        <w:suppressAutoHyphens/>
        <w:jc w:val="both"/>
        <w:rPr>
          <w:rFonts w:ascii="Arial" w:hAnsi="Arial" w:cs="Arial"/>
          <w:bCs/>
          <w:sz w:val="20"/>
          <w:szCs w:val="20"/>
        </w:rPr>
      </w:pPr>
      <w:r w:rsidRPr="001645A7">
        <w:rPr>
          <w:rFonts w:ascii="Arial" w:hAnsi="Arial" w:cs="Arial"/>
          <w:bCs/>
          <w:sz w:val="20"/>
          <w:szCs w:val="20"/>
        </w:rPr>
        <w:t>mytí nádobí po večeři, vylít a vysypat všechny zbytky jídla do kýblů, připravit všechny nádoby na odvoz do kuchyně včetně kýblů se zbytky</w:t>
      </w:r>
    </w:p>
    <w:p w14:paraId="18A48160" w14:textId="77777777" w:rsidR="00E5709F" w:rsidRPr="001645A7" w:rsidRDefault="00E5709F" w:rsidP="00E5709F">
      <w:pPr>
        <w:pStyle w:val="Bezmezer"/>
        <w:numPr>
          <w:ilvl w:val="0"/>
          <w:numId w:val="44"/>
        </w:numPr>
        <w:suppressAutoHyphens/>
        <w:jc w:val="both"/>
        <w:rPr>
          <w:rFonts w:ascii="Arial" w:hAnsi="Arial" w:cs="Arial"/>
          <w:sz w:val="20"/>
          <w:szCs w:val="20"/>
        </w:rPr>
      </w:pPr>
      <w:r w:rsidRPr="001645A7">
        <w:rPr>
          <w:rFonts w:ascii="Arial" w:hAnsi="Arial" w:cs="Arial"/>
          <w:sz w:val="20"/>
          <w:szCs w:val="20"/>
        </w:rPr>
        <w:t>úklid jídelny: otřít stoly a ostatní znečištěné povrchy (mikrovlnka, lednice, police, parapety, režon), čistícím roztokem, vysypat koše, včetně koše na pleny v chodbě, vytřít podlahu, čaj dát do konví a umýt čajovar,</w:t>
      </w:r>
    </w:p>
    <w:p w14:paraId="7A03F5BF" w14:textId="77777777" w:rsidR="00E5709F" w:rsidRPr="001645A7" w:rsidRDefault="00E5709F" w:rsidP="00E5709F">
      <w:pPr>
        <w:pStyle w:val="Bezmezer"/>
        <w:numPr>
          <w:ilvl w:val="0"/>
          <w:numId w:val="44"/>
        </w:numPr>
        <w:suppressAutoHyphens/>
        <w:jc w:val="both"/>
        <w:rPr>
          <w:rFonts w:ascii="Arial" w:hAnsi="Arial" w:cs="Arial"/>
          <w:sz w:val="20"/>
          <w:szCs w:val="20"/>
        </w:rPr>
      </w:pPr>
      <w:r w:rsidRPr="001645A7">
        <w:rPr>
          <w:rFonts w:ascii="Arial" w:hAnsi="Arial" w:cs="Arial"/>
          <w:sz w:val="20"/>
          <w:szCs w:val="20"/>
        </w:rPr>
        <w:t>úklid kuchyňky: otřít stolky, myčku vypustit, vyčistit sítko a nechat proplach, poté znovu napustit, vypustit a umýt ohřívací vozíky, umýt režon a mikrovlnku, vysypat koše, hadry a houbičky namočit do dezinfekčního prostředku (dle dezinfekčního řádu), vytřít podlahu</w:t>
      </w:r>
    </w:p>
    <w:p w14:paraId="04F7913C" w14:textId="77777777" w:rsidR="00E5709F" w:rsidRPr="001645A7" w:rsidRDefault="00E5709F" w:rsidP="00E5709F">
      <w:pPr>
        <w:rPr>
          <w:rFonts w:ascii="Arial" w:hAnsi="Arial" w:cs="Arial"/>
          <w:b/>
          <w:sz w:val="20"/>
          <w:szCs w:val="20"/>
          <w:u w:val="single"/>
        </w:rPr>
      </w:pPr>
      <w:r w:rsidRPr="001645A7">
        <w:rPr>
          <w:rFonts w:ascii="Arial" w:hAnsi="Arial" w:cs="Arial"/>
          <w:b/>
          <w:sz w:val="20"/>
          <w:szCs w:val="20"/>
          <w:u w:val="single"/>
        </w:rPr>
        <w:t>PRŮBĚŽNÉ:</w:t>
      </w:r>
    </w:p>
    <w:p w14:paraId="288B4D31" w14:textId="77777777" w:rsidR="00E5709F" w:rsidRPr="001645A7" w:rsidRDefault="00E5709F" w:rsidP="00E5709F">
      <w:pPr>
        <w:rPr>
          <w:rFonts w:ascii="Arial" w:hAnsi="Arial" w:cs="Arial"/>
          <w:b/>
          <w:sz w:val="20"/>
          <w:szCs w:val="20"/>
          <w:u w:val="single"/>
        </w:rPr>
      </w:pPr>
      <w:r w:rsidRPr="001645A7">
        <w:rPr>
          <w:rFonts w:ascii="Arial" w:hAnsi="Arial" w:cs="Arial"/>
          <w:b/>
          <w:sz w:val="20"/>
          <w:szCs w:val="20"/>
          <w:u w:val="single"/>
        </w:rPr>
        <w:t>1x týdně – v rámci posílení úklidu</w:t>
      </w:r>
    </w:p>
    <w:p w14:paraId="031D1298" w14:textId="77777777" w:rsidR="00E5709F" w:rsidRPr="001645A7" w:rsidRDefault="00E5709F" w:rsidP="00E5709F">
      <w:pPr>
        <w:pStyle w:val="Bezmezer"/>
        <w:numPr>
          <w:ilvl w:val="0"/>
          <w:numId w:val="44"/>
        </w:numPr>
        <w:suppressAutoHyphens/>
        <w:rPr>
          <w:rFonts w:ascii="Arial" w:hAnsi="Arial" w:cs="Arial"/>
          <w:sz w:val="20"/>
          <w:szCs w:val="20"/>
        </w:rPr>
      </w:pPr>
      <w:r w:rsidRPr="001645A7">
        <w:rPr>
          <w:rFonts w:ascii="Arial" w:hAnsi="Arial" w:cs="Arial"/>
          <w:sz w:val="20"/>
          <w:szCs w:val="20"/>
        </w:rPr>
        <w:t>Kompletní výměna prádla na pokojích průběžně dle požadavku klientů</w:t>
      </w:r>
    </w:p>
    <w:p w14:paraId="0D5EF0C4" w14:textId="77777777" w:rsidR="00E5709F" w:rsidRPr="001645A7" w:rsidRDefault="00E5709F" w:rsidP="00E5709F">
      <w:pPr>
        <w:pStyle w:val="Bezmezer"/>
        <w:numPr>
          <w:ilvl w:val="0"/>
          <w:numId w:val="44"/>
        </w:numPr>
        <w:suppressAutoHyphens/>
        <w:rPr>
          <w:rFonts w:ascii="Arial" w:hAnsi="Arial" w:cs="Arial"/>
          <w:sz w:val="20"/>
          <w:szCs w:val="20"/>
        </w:rPr>
      </w:pPr>
      <w:r w:rsidRPr="001645A7">
        <w:rPr>
          <w:rFonts w:ascii="Arial" w:hAnsi="Arial" w:cs="Arial"/>
          <w:sz w:val="20"/>
          <w:szCs w:val="20"/>
        </w:rPr>
        <w:t>mytí všech dveří, popřípadě soklů na chodbách</w:t>
      </w:r>
    </w:p>
    <w:p w14:paraId="0E4754BE" w14:textId="77777777" w:rsidR="00E5709F" w:rsidRPr="001645A7" w:rsidRDefault="00E5709F" w:rsidP="00E5709F">
      <w:pPr>
        <w:pStyle w:val="Bezmezer"/>
        <w:numPr>
          <w:ilvl w:val="0"/>
          <w:numId w:val="44"/>
        </w:numPr>
        <w:suppressAutoHyphens/>
        <w:rPr>
          <w:rFonts w:ascii="Arial" w:hAnsi="Arial" w:cs="Arial"/>
          <w:sz w:val="20"/>
          <w:szCs w:val="20"/>
        </w:rPr>
      </w:pPr>
      <w:r w:rsidRPr="001645A7">
        <w:rPr>
          <w:rFonts w:ascii="Arial" w:hAnsi="Arial" w:cs="Arial"/>
          <w:sz w:val="20"/>
          <w:szCs w:val="20"/>
        </w:rPr>
        <w:t>LD Šárka - zametení schodiště do sklepa a vytření chodbičky</w:t>
      </w:r>
    </w:p>
    <w:p w14:paraId="618AB6B7" w14:textId="77777777" w:rsidR="00E5709F" w:rsidRPr="001645A7" w:rsidRDefault="00E5709F" w:rsidP="00E5709F">
      <w:pPr>
        <w:pStyle w:val="Bezmezer"/>
        <w:numPr>
          <w:ilvl w:val="0"/>
          <w:numId w:val="44"/>
        </w:numPr>
        <w:suppressAutoHyphens/>
        <w:rPr>
          <w:rFonts w:ascii="Arial" w:hAnsi="Arial" w:cs="Arial"/>
          <w:sz w:val="20"/>
          <w:szCs w:val="20"/>
        </w:rPr>
      </w:pPr>
      <w:r w:rsidRPr="001645A7">
        <w:rPr>
          <w:rFonts w:ascii="Arial" w:hAnsi="Arial" w:cs="Arial"/>
          <w:sz w:val="20"/>
          <w:szCs w:val="20"/>
        </w:rPr>
        <w:t>dezinfekce nádobí dle dezinfekčního řádu + dezinfekce režonů7a kanystrů na pramenitou vodu</w:t>
      </w:r>
    </w:p>
    <w:p w14:paraId="21908571" w14:textId="77777777" w:rsidR="00E5709F" w:rsidRPr="001645A7" w:rsidRDefault="00E5709F" w:rsidP="00E5709F">
      <w:pPr>
        <w:pStyle w:val="Bezmezer"/>
        <w:numPr>
          <w:ilvl w:val="0"/>
          <w:numId w:val="44"/>
        </w:numPr>
        <w:suppressAutoHyphens/>
        <w:rPr>
          <w:rFonts w:ascii="Arial" w:hAnsi="Arial" w:cs="Arial"/>
          <w:sz w:val="20"/>
          <w:szCs w:val="20"/>
        </w:rPr>
      </w:pPr>
      <w:r w:rsidRPr="001645A7">
        <w:rPr>
          <w:rFonts w:ascii="Arial" w:hAnsi="Arial" w:cs="Arial"/>
          <w:sz w:val="20"/>
          <w:szCs w:val="20"/>
        </w:rPr>
        <w:t>mytí stolů, včetně nohou a židlí v jídelně</w:t>
      </w:r>
    </w:p>
    <w:p w14:paraId="405BF64D" w14:textId="77777777" w:rsidR="00E5709F" w:rsidRPr="001645A7" w:rsidRDefault="00E5709F" w:rsidP="00E5709F">
      <w:pPr>
        <w:pStyle w:val="Bezmezer"/>
        <w:rPr>
          <w:rFonts w:ascii="Arial" w:hAnsi="Arial" w:cs="Arial"/>
          <w:sz w:val="20"/>
          <w:szCs w:val="20"/>
        </w:rPr>
      </w:pPr>
    </w:p>
    <w:p w14:paraId="2304AEEF" w14:textId="77777777" w:rsidR="00E5709F" w:rsidRPr="001645A7" w:rsidRDefault="00E5709F" w:rsidP="00E5709F">
      <w:pPr>
        <w:pStyle w:val="Bezmezer"/>
        <w:rPr>
          <w:rFonts w:ascii="Arial" w:hAnsi="Arial" w:cs="Arial"/>
          <w:b/>
          <w:sz w:val="20"/>
          <w:szCs w:val="20"/>
          <w:u w:val="single"/>
        </w:rPr>
      </w:pPr>
      <w:r w:rsidRPr="001645A7">
        <w:rPr>
          <w:rFonts w:ascii="Arial" w:hAnsi="Arial" w:cs="Arial"/>
          <w:b/>
          <w:sz w:val="20"/>
          <w:szCs w:val="20"/>
          <w:u w:val="single"/>
        </w:rPr>
        <w:t>1x týdně / 1x měsíčně ODJEZDY – v rámci posílení úklidu</w:t>
      </w:r>
    </w:p>
    <w:p w14:paraId="05B7BAD4" w14:textId="77777777" w:rsidR="00E5709F" w:rsidRPr="001645A7" w:rsidRDefault="00E5709F" w:rsidP="00E5709F">
      <w:pPr>
        <w:pStyle w:val="Bezmezer"/>
        <w:rPr>
          <w:rFonts w:ascii="Arial" w:hAnsi="Arial" w:cs="Arial"/>
          <w:sz w:val="20"/>
          <w:szCs w:val="20"/>
        </w:rPr>
      </w:pPr>
    </w:p>
    <w:p w14:paraId="74870CBD" w14:textId="77777777" w:rsidR="00E5709F" w:rsidRPr="001645A7" w:rsidRDefault="00E5709F" w:rsidP="00E5709F">
      <w:pPr>
        <w:pStyle w:val="Bezmezer"/>
        <w:numPr>
          <w:ilvl w:val="0"/>
          <w:numId w:val="44"/>
        </w:numPr>
        <w:suppressAutoHyphens/>
        <w:rPr>
          <w:rFonts w:ascii="Arial" w:hAnsi="Arial" w:cs="Arial"/>
          <w:sz w:val="20"/>
          <w:szCs w:val="20"/>
        </w:rPr>
      </w:pPr>
      <w:r w:rsidRPr="001645A7">
        <w:rPr>
          <w:rFonts w:ascii="Arial" w:hAnsi="Arial" w:cs="Arial"/>
          <w:sz w:val="20"/>
          <w:szCs w:val="20"/>
        </w:rPr>
        <w:t>odmrazení a umytí ledniček (pokoje + kuchyňka)</w:t>
      </w:r>
    </w:p>
    <w:p w14:paraId="7C009190" w14:textId="77777777" w:rsidR="00E5709F" w:rsidRPr="001645A7" w:rsidRDefault="00E5709F" w:rsidP="00E5709F">
      <w:pPr>
        <w:pStyle w:val="Bezmezer"/>
        <w:numPr>
          <w:ilvl w:val="0"/>
          <w:numId w:val="44"/>
        </w:numPr>
        <w:suppressAutoHyphens/>
        <w:rPr>
          <w:rFonts w:ascii="Arial" w:hAnsi="Arial" w:cs="Arial"/>
          <w:sz w:val="20"/>
          <w:szCs w:val="20"/>
        </w:rPr>
      </w:pPr>
      <w:r w:rsidRPr="001645A7">
        <w:rPr>
          <w:rFonts w:ascii="Arial" w:hAnsi="Arial" w:cs="Arial"/>
          <w:sz w:val="20"/>
          <w:szCs w:val="20"/>
        </w:rPr>
        <w:t>velký úklid pokojů + povlékání lůžek, úklid všech spol. prostor, radiátory</w:t>
      </w:r>
    </w:p>
    <w:p w14:paraId="3CDD3886" w14:textId="77777777" w:rsidR="00E5709F" w:rsidRPr="001645A7" w:rsidRDefault="00E5709F" w:rsidP="00E5709F">
      <w:pPr>
        <w:pStyle w:val="Bezmezer"/>
        <w:rPr>
          <w:rFonts w:ascii="Arial" w:hAnsi="Arial" w:cs="Arial"/>
          <w:sz w:val="20"/>
          <w:szCs w:val="20"/>
        </w:rPr>
      </w:pPr>
    </w:p>
    <w:p w14:paraId="0DCE4639" w14:textId="77777777" w:rsidR="00E5709F" w:rsidRPr="001645A7" w:rsidRDefault="00E5709F" w:rsidP="00E5709F">
      <w:pPr>
        <w:spacing w:before="120" w:after="60" w:line="240" w:lineRule="auto"/>
        <w:jc w:val="both"/>
        <w:rPr>
          <w:rFonts w:ascii="Arial" w:eastAsia="Times New Roman" w:hAnsi="Arial" w:cs="Arial"/>
          <w:b/>
          <w:bCs/>
          <w:sz w:val="32"/>
          <w:szCs w:val="32"/>
          <w:lang w:eastAsia="cs-CZ"/>
        </w:rPr>
      </w:pPr>
      <w:r w:rsidRPr="001645A7">
        <w:rPr>
          <w:rFonts w:ascii="Arial" w:eastAsia="Times New Roman" w:hAnsi="Arial" w:cs="Arial"/>
          <w:b/>
          <w:bCs/>
          <w:sz w:val="32"/>
          <w:szCs w:val="32"/>
          <w:lang w:eastAsia="cs-CZ"/>
        </w:rPr>
        <w:t>Popis denních úklidových prací v rámci pravidelného úklidu balneoprovozu a lázeňského kulturního domu:</w:t>
      </w:r>
    </w:p>
    <w:p w14:paraId="3D68AE82" w14:textId="77777777" w:rsidR="00E5709F" w:rsidRPr="001645A7" w:rsidRDefault="00E5709F" w:rsidP="00E5709F">
      <w:pPr>
        <w:ind w:left="360"/>
        <w:rPr>
          <w:rFonts w:ascii="Arial" w:hAnsi="Arial" w:cs="Arial"/>
          <w:sz w:val="20"/>
          <w:szCs w:val="20"/>
        </w:rPr>
      </w:pPr>
    </w:p>
    <w:p w14:paraId="73FB74BC" w14:textId="77777777" w:rsidR="00E5709F" w:rsidRPr="001645A7" w:rsidRDefault="00E5709F" w:rsidP="00E5709F">
      <w:pPr>
        <w:pStyle w:val="Odstavecseseznamem"/>
        <w:numPr>
          <w:ilvl w:val="0"/>
          <w:numId w:val="38"/>
        </w:numPr>
        <w:spacing w:after="0" w:line="240" w:lineRule="auto"/>
        <w:rPr>
          <w:rFonts w:ascii="Arial" w:hAnsi="Arial" w:cs="Arial"/>
          <w:sz w:val="20"/>
          <w:szCs w:val="20"/>
        </w:rPr>
      </w:pPr>
      <w:r w:rsidRPr="001645A7">
        <w:rPr>
          <w:rFonts w:ascii="Arial" w:hAnsi="Arial" w:cs="Arial"/>
          <w:sz w:val="20"/>
          <w:szCs w:val="20"/>
        </w:rPr>
        <w:t>Denní úklidové práce zahrnují úklid do výše 1,5m:</w:t>
      </w:r>
    </w:p>
    <w:p w14:paraId="10BA4364"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Vytření všech ploch dezinfekčním prostředkem (kancelářská plocha, haly, schodiště, kuchyňky, soc. zařízení, aj.)</w:t>
      </w:r>
    </w:p>
    <w:p w14:paraId="54B806CE"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 xml:space="preserve">Vysátí všech koberců, zátěžových koberců a čistících zón </w:t>
      </w:r>
    </w:p>
    <w:p w14:paraId="32E9DE82"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Setření prachu z volně přístupných míst (kancelářského nábytku a vybavení vč. parapetů oken)</w:t>
      </w:r>
    </w:p>
    <w:p w14:paraId="5109FA9E"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Čištění prosklených částí (nábytku, dveří, herna, aj.) a zrcadel</w:t>
      </w:r>
    </w:p>
    <w:p w14:paraId="06E04DA1"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Čištění, mytí a dezinfekce sociálních zařízení (umývadel, klozetů, pisoárů, obkladů, aj.)</w:t>
      </w:r>
    </w:p>
    <w:p w14:paraId="660EBEE0"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Úklid vstupních prostor do objektu (např. schodiště, nájezdová rampa, plošina, vyčištění prostoru kolem nádob na odpad, vynesení a vyčištění odpadkových košů</w:t>
      </w:r>
    </w:p>
    <w:p w14:paraId="5EBD89B7"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Mytí a dezinfekce klik a madel zábradlí na schodišti</w:t>
      </w:r>
    </w:p>
    <w:p w14:paraId="2859125D"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 xml:space="preserve">Vyčištění a vynesení košů ze všech prostor </w:t>
      </w:r>
    </w:p>
    <w:p w14:paraId="7C224E4D"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lastRenderedPageBreak/>
        <w:t xml:space="preserve">Vyprázdnění plných nádob skartovacích strojů </w:t>
      </w:r>
    </w:p>
    <w:p w14:paraId="4B22DBFB"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Vyčištění a vynesení košů z kuchyněk, soc. zařízení a ostatních prostor – komunální a spalitelný odpad</w:t>
      </w:r>
    </w:p>
    <w:p w14:paraId="135DF757"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Separace odpadu:</w:t>
      </w:r>
    </w:p>
    <w:p w14:paraId="16E67F34" w14:textId="77777777" w:rsidR="00E5709F" w:rsidRPr="001645A7" w:rsidRDefault="00E5709F" w:rsidP="00E5709F">
      <w:pPr>
        <w:pStyle w:val="Odstavecseseznamem"/>
        <w:rPr>
          <w:rFonts w:ascii="Arial" w:hAnsi="Arial" w:cs="Arial"/>
          <w:sz w:val="20"/>
          <w:szCs w:val="20"/>
        </w:rPr>
      </w:pPr>
      <w:r w:rsidRPr="001645A7">
        <w:rPr>
          <w:rFonts w:ascii="Arial" w:hAnsi="Arial" w:cs="Arial"/>
          <w:sz w:val="20"/>
          <w:szCs w:val="20"/>
        </w:rPr>
        <w:t>Spalitelný- papír, čisté plasty</w:t>
      </w:r>
    </w:p>
    <w:p w14:paraId="23AAA304" w14:textId="77777777" w:rsidR="00E5709F" w:rsidRPr="001645A7" w:rsidRDefault="00E5709F" w:rsidP="00E5709F">
      <w:pPr>
        <w:pStyle w:val="Odstavecseseznamem"/>
        <w:numPr>
          <w:ilvl w:val="0"/>
          <w:numId w:val="38"/>
        </w:numPr>
        <w:rPr>
          <w:rFonts w:ascii="Arial" w:hAnsi="Arial" w:cs="Arial"/>
          <w:sz w:val="20"/>
          <w:szCs w:val="20"/>
        </w:rPr>
      </w:pPr>
      <w:r w:rsidRPr="001645A7">
        <w:rPr>
          <w:rFonts w:ascii="Arial" w:hAnsi="Arial" w:cs="Arial"/>
          <w:sz w:val="20"/>
          <w:szCs w:val="20"/>
        </w:rPr>
        <w:t>Doplňování hygienických potřeb do sociálních zařízení ze zásob objednatele (toaletní papír, mýdlo, papírové ručníky)</w:t>
      </w:r>
    </w:p>
    <w:p w14:paraId="643CA1F9" w14:textId="77777777" w:rsidR="00E5709F" w:rsidRPr="001645A7" w:rsidRDefault="00E5709F" w:rsidP="00E5709F">
      <w:pPr>
        <w:rPr>
          <w:rFonts w:ascii="Arial" w:hAnsi="Arial" w:cs="Arial"/>
          <w:b/>
          <w:bCs/>
          <w:sz w:val="20"/>
          <w:szCs w:val="20"/>
          <w:u w:val="single"/>
          <w:lang w:eastAsia="cs-CZ"/>
        </w:rPr>
      </w:pPr>
      <w:r w:rsidRPr="001645A7">
        <w:rPr>
          <w:rFonts w:ascii="Arial" w:hAnsi="Arial" w:cs="Arial"/>
          <w:b/>
          <w:bCs/>
          <w:sz w:val="20"/>
          <w:szCs w:val="20"/>
          <w:u w:val="single"/>
          <w:lang w:eastAsia="cs-CZ"/>
        </w:rPr>
        <w:t>6:30 – 7:30</w:t>
      </w:r>
    </w:p>
    <w:p w14:paraId="051EBF47" w14:textId="77777777" w:rsidR="00E5709F" w:rsidRPr="001645A7" w:rsidRDefault="00E5709F" w:rsidP="00E5709F">
      <w:pPr>
        <w:pStyle w:val="Odstavecseseznamem"/>
        <w:numPr>
          <w:ilvl w:val="0"/>
          <w:numId w:val="39"/>
        </w:numPr>
        <w:spacing w:after="160" w:line="256" w:lineRule="auto"/>
        <w:jc w:val="both"/>
        <w:rPr>
          <w:rFonts w:ascii="Arial" w:hAnsi="Arial" w:cs="Arial"/>
          <w:b/>
          <w:bCs/>
          <w:sz w:val="20"/>
          <w:szCs w:val="20"/>
          <w:u w:val="single"/>
        </w:rPr>
      </w:pPr>
      <w:r w:rsidRPr="001645A7">
        <w:rPr>
          <w:rFonts w:ascii="Arial" w:hAnsi="Arial" w:cs="Arial"/>
          <w:sz w:val="20"/>
          <w:szCs w:val="20"/>
        </w:rPr>
        <w:t>úklid balneoprovozu: vytření všech místností a toalety, vysátí herny, haly, šatny a chodby</w:t>
      </w:r>
    </w:p>
    <w:p w14:paraId="079CB6E7" w14:textId="77777777" w:rsidR="00E5709F" w:rsidRPr="001645A7" w:rsidRDefault="00E5709F" w:rsidP="00E5709F">
      <w:pPr>
        <w:pStyle w:val="Odstavecseseznamem"/>
        <w:numPr>
          <w:ilvl w:val="0"/>
          <w:numId w:val="39"/>
        </w:numPr>
        <w:spacing w:after="160" w:line="256" w:lineRule="auto"/>
        <w:jc w:val="both"/>
        <w:rPr>
          <w:rFonts w:ascii="Arial" w:hAnsi="Arial" w:cs="Arial"/>
          <w:b/>
          <w:bCs/>
          <w:sz w:val="20"/>
          <w:szCs w:val="20"/>
          <w:u w:val="single"/>
        </w:rPr>
      </w:pPr>
      <w:r w:rsidRPr="001645A7">
        <w:rPr>
          <w:rFonts w:ascii="Arial" w:hAnsi="Arial" w:cs="Arial"/>
          <w:sz w:val="20"/>
          <w:szCs w:val="20"/>
        </w:rPr>
        <w:t>doplnění papírových ručníků a mýdla, návleků</w:t>
      </w:r>
    </w:p>
    <w:p w14:paraId="2221608F" w14:textId="77777777" w:rsidR="00E5709F" w:rsidRPr="001645A7" w:rsidRDefault="00E5709F" w:rsidP="00E5709F">
      <w:pPr>
        <w:pStyle w:val="Odstavecseseznamem"/>
        <w:spacing w:after="160" w:line="256" w:lineRule="auto"/>
        <w:jc w:val="both"/>
        <w:rPr>
          <w:rFonts w:ascii="Arial" w:hAnsi="Arial" w:cs="Arial"/>
          <w:b/>
          <w:bCs/>
          <w:sz w:val="20"/>
          <w:szCs w:val="20"/>
          <w:u w:val="single"/>
        </w:rPr>
      </w:pPr>
    </w:p>
    <w:p w14:paraId="758220F8" w14:textId="77777777" w:rsidR="00E5709F" w:rsidRPr="001645A7" w:rsidRDefault="00E5709F" w:rsidP="00E5709F">
      <w:pPr>
        <w:rPr>
          <w:rFonts w:ascii="Arial" w:hAnsi="Arial" w:cs="Arial"/>
          <w:b/>
          <w:sz w:val="20"/>
          <w:szCs w:val="20"/>
          <w:u w:val="single"/>
          <w:lang w:eastAsia="cs-CZ"/>
        </w:rPr>
      </w:pPr>
      <w:r w:rsidRPr="001645A7">
        <w:rPr>
          <w:rFonts w:ascii="Arial" w:hAnsi="Arial" w:cs="Arial"/>
          <w:b/>
          <w:sz w:val="20"/>
          <w:szCs w:val="20"/>
          <w:u w:val="single"/>
          <w:lang w:eastAsia="cs-CZ"/>
        </w:rPr>
        <w:t>7:30 -  8:30</w:t>
      </w:r>
    </w:p>
    <w:p w14:paraId="1C37ADD3" w14:textId="77777777" w:rsidR="00E5709F" w:rsidRPr="001645A7" w:rsidRDefault="00E5709F" w:rsidP="00E5709F">
      <w:pPr>
        <w:pStyle w:val="Odstavecseseznamem"/>
        <w:numPr>
          <w:ilvl w:val="0"/>
          <w:numId w:val="39"/>
        </w:numPr>
        <w:spacing w:after="160" w:line="256" w:lineRule="auto"/>
        <w:jc w:val="both"/>
        <w:rPr>
          <w:rFonts w:ascii="Arial" w:hAnsi="Arial" w:cs="Arial"/>
          <w:b/>
          <w:bCs/>
          <w:sz w:val="20"/>
          <w:szCs w:val="20"/>
          <w:u w:val="single"/>
        </w:rPr>
      </w:pPr>
      <w:r w:rsidRPr="001645A7">
        <w:rPr>
          <w:rFonts w:ascii="Arial" w:hAnsi="Arial" w:cs="Arial"/>
          <w:sz w:val="20"/>
          <w:szCs w:val="20"/>
        </w:rPr>
        <w:t>úklid prostor v kulturním domě: kulturní sál a školku, vyleštit zrcadla, utřít parapety, skříňky, poličky, vytřít podlahu, případně vysát pavučiny, doplnění papírových ručníků a mýdla, návleků</w:t>
      </w:r>
    </w:p>
    <w:p w14:paraId="1F144881" w14:textId="77777777" w:rsidR="00E5709F" w:rsidRPr="001645A7" w:rsidRDefault="00E5709F" w:rsidP="00E5709F">
      <w:pPr>
        <w:pStyle w:val="Odstavecseseznamem"/>
        <w:spacing w:after="160" w:line="256" w:lineRule="auto"/>
        <w:jc w:val="both"/>
        <w:rPr>
          <w:rFonts w:ascii="Arial" w:hAnsi="Arial" w:cs="Arial"/>
          <w:sz w:val="20"/>
          <w:szCs w:val="20"/>
        </w:rPr>
      </w:pPr>
    </w:p>
    <w:p w14:paraId="682E2FF6" w14:textId="77777777" w:rsidR="00E5709F" w:rsidRPr="001645A7" w:rsidRDefault="00E5709F" w:rsidP="00E5709F">
      <w:pPr>
        <w:rPr>
          <w:rFonts w:ascii="Arial" w:hAnsi="Arial" w:cs="Arial"/>
          <w:sz w:val="20"/>
          <w:szCs w:val="20"/>
          <w:u w:val="single"/>
          <w:lang w:eastAsia="cs-CZ"/>
        </w:rPr>
      </w:pPr>
      <w:r w:rsidRPr="001645A7">
        <w:rPr>
          <w:rFonts w:ascii="Arial" w:hAnsi="Arial" w:cs="Arial"/>
          <w:b/>
          <w:bCs/>
          <w:sz w:val="20"/>
          <w:szCs w:val="20"/>
          <w:u w:val="single"/>
          <w:lang w:eastAsia="cs-CZ"/>
        </w:rPr>
        <w:t xml:space="preserve">8:30 – 10:30 </w:t>
      </w:r>
      <w:r w:rsidRPr="001645A7">
        <w:rPr>
          <w:rFonts w:ascii="Arial" w:hAnsi="Arial" w:cs="Arial"/>
          <w:sz w:val="20"/>
          <w:szCs w:val="20"/>
          <w:u w:val="single"/>
          <w:lang w:eastAsia="cs-CZ"/>
        </w:rPr>
        <w:t>(průběžný úklid všech místností):</w:t>
      </w:r>
    </w:p>
    <w:p w14:paraId="4EF2EBEC" w14:textId="77777777" w:rsidR="00E5709F" w:rsidRPr="001645A7" w:rsidRDefault="00E5709F" w:rsidP="00E5709F">
      <w:pPr>
        <w:pStyle w:val="Odstavecseseznamem"/>
        <w:numPr>
          <w:ilvl w:val="0"/>
          <w:numId w:val="41"/>
        </w:numPr>
        <w:spacing w:after="160" w:line="256" w:lineRule="auto"/>
        <w:jc w:val="both"/>
        <w:rPr>
          <w:rFonts w:ascii="Arial" w:hAnsi="Arial" w:cs="Arial"/>
          <w:iCs/>
          <w:sz w:val="20"/>
          <w:szCs w:val="20"/>
        </w:rPr>
      </w:pPr>
      <w:r w:rsidRPr="001645A7">
        <w:rPr>
          <w:rFonts w:ascii="Arial" w:hAnsi="Arial" w:cs="Arial"/>
          <w:sz w:val="20"/>
          <w:szCs w:val="20"/>
        </w:rPr>
        <w:t>utřít prach na nábytku, parapetech, vysypat koše, vysát, vytřít podlahu, umýt WC + výměna dezinfekčních roztoků na WC štětky, umýt sprchový kout a umyvadlo, vyleštit zrcadlo, dle potřeby vysát pavučiny, umýt dveře, doplnění toal. papíru a mýdla</w:t>
      </w:r>
    </w:p>
    <w:p w14:paraId="5851AABA" w14:textId="77777777" w:rsidR="00E5709F" w:rsidRPr="001645A7" w:rsidRDefault="00E5709F" w:rsidP="00E5709F">
      <w:pPr>
        <w:pStyle w:val="Odstavecseseznamem"/>
        <w:numPr>
          <w:ilvl w:val="0"/>
          <w:numId w:val="41"/>
        </w:numPr>
        <w:spacing w:after="160" w:line="256" w:lineRule="auto"/>
        <w:jc w:val="both"/>
        <w:rPr>
          <w:rFonts w:ascii="Arial" w:hAnsi="Arial" w:cs="Arial"/>
          <w:iCs/>
          <w:sz w:val="20"/>
          <w:szCs w:val="20"/>
        </w:rPr>
      </w:pPr>
      <w:r w:rsidRPr="001645A7">
        <w:rPr>
          <w:rFonts w:ascii="Arial" w:hAnsi="Arial" w:cs="Arial"/>
          <w:sz w:val="20"/>
          <w:szCs w:val="20"/>
        </w:rPr>
        <w:t>úklid společných prostor: (toalety, chodby, herna): umýt záchody + výměna dezinfekčních roztoků na WC štětky, umyvadla, zrcadla, parapety, dlaždice, doplnění toal. papíru, papírových ručníků a mýdla, vynést koše ve společných prostorech, včetně koše na pleny a vynést nádoby na tříděný odpad - plasty vynést do žlutých popelnic, papír připravit na odvoz do skladu stravovacího provozu, dle potřeby zamést nebo vysát podlahu vstupních prostor, vysát rohože</w:t>
      </w:r>
    </w:p>
    <w:p w14:paraId="500F9449" w14:textId="77777777" w:rsidR="00E5709F" w:rsidRPr="001645A7" w:rsidRDefault="00E5709F" w:rsidP="00E5709F">
      <w:pPr>
        <w:pStyle w:val="Odstavecseseznamem"/>
        <w:spacing w:after="160" w:line="256" w:lineRule="auto"/>
        <w:jc w:val="both"/>
        <w:rPr>
          <w:rFonts w:ascii="Arial" w:hAnsi="Arial" w:cs="Arial"/>
          <w:sz w:val="20"/>
          <w:szCs w:val="20"/>
        </w:rPr>
      </w:pPr>
    </w:p>
    <w:p w14:paraId="00B891E2" w14:textId="77777777" w:rsidR="00E5709F" w:rsidRPr="001645A7" w:rsidRDefault="00E5709F" w:rsidP="00E5709F">
      <w:pPr>
        <w:spacing w:after="160" w:line="256" w:lineRule="auto"/>
        <w:jc w:val="both"/>
        <w:rPr>
          <w:rFonts w:ascii="Arial" w:hAnsi="Arial" w:cs="Arial"/>
          <w:b/>
          <w:sz w:val="20"/>
          <w:szCs w:val="20"/>
          <w:u w:val="single"/>
          <w:lang w:eastAsia="cs-CZ"/>
        </w:rPr>
      </w:pPr>
      <w:r w:rsidRPr="001645A7">
        <w:rPr>
          <w:rFonts w:ascii="Arial" w:hAnsi="Arial" w:cs="Arial"/>
          <w:b/>
          <w:sz w:val="20"/>
          <w:szCs w:val="20"/>
          <w:u w:val="single"/>
          <w:lang w:eastAsia="cs-CZ"/>
        </w:rPr>
        <w:t>10:00 -  10:30</w:t>
      </w:r>
    </w:p>
    <w:p w14:paraId="43C14B04" w14:textId="77777777" w:rsidR="00E5709F" w:rsidRPr="001645A7" w:rsidRDefault="00E5709F" w:rsidP="00E5709F">
      <w:pPr>
        <w:pStyle w:val="Odstavecseseznamem"/>
        <w:numPr>
          <w:ilvl w:val="0"/>
          <w:numId w:val="45"/>
        </w:numPr>
        <w:spacing w:after="160" w:line="256" w:lineRule="auto"/>
        <w:jc w:val="both"/>
        <w:rPr>
          <w:rFonts w:ascii="Arial" w:hAnsi="Arial" w:cs="Arial"/>
          <w:sz w:val="20"/>
          <w:szCs w:val="20"/>
        </w:rPr>
      </w:pPr>
      <w:r w:rsidRPr="001645A7">
        <w:rPr>
          <w:rFonts w:ascii="Arial" w:hAnsi="Arial" w:cs="Arial"/>
          <w:sz w:val="20"/>
          <w:szCs w:val="20"/>
        </w:rPr>
        <w:t>svoz špinavého prádla do prádelny, následné počítání a donesení prádla čistého</w:t>
      </w:r>
    </w:p>
    <w:p w14:paraId="6967AFF8" w14:textId="77777777" w:rsidR="00E5709F" w:rsidRPr="001645A7" w:rsidRDefault="00E5709F" w:rsidP="00E5709F">
      <w:pPr>
        <w:pStyle w:val="Odstavecseseznamem"/>
        <w:spacing w:after="160" w:line="256" w:lineRule="auto"/>
        <w:jc w:val="both"/>
        <w:rPr>
          <w:rFonts w:ascii="Arial" w:hAnsi="Arial" w:cs="Arial"/>
          <w:iCs/>
          <w:sz w:val="20"/>
          <w:szCs w:val="20"/>
        </w:rPr>
      </w:pPr>
    </w:p>
    <w:p w14:paraId="49D6A864" w14:textId="77777777" w:rsidR="00E5709F" w:rsidRPr="001645A7" w:rsidRDefault="00E5709F" w:rsidP="00E5709F">
      <w:pPr>
        <w:pStyle w:val="Odstavecseseznamem"/>
        <w:spacing w:after="160" w:line="256" w:lineRule="auto"/>
        <w:jc w:val="both"/>
        <w:rPr>
          <w:rFonts w:ascii="Arial" w:hAnsi="Arial" w:cs="Arial"/>
          <w:iCs/>
          <w:sz w:val="20"/>
          <w:szCs w:val="20"/>
        </w:rPr>
      </w:pPr>
    </w:p>
    <w:p w14:paraId="4B06E25D" w14:textId="77777777" w:rsidR="00E5709F" w:rsidRPr="001645A7" w:rsidRDefault="00E5709F" w:rsidP="00E5709F">
      <w:pPr>
        <w:rPr>
          <w:rFonts w:ascii="Arial" w:hAnsi="Arial" w:cs="Arial"/>
          <w:b/>
          <w:bCs/>
          <w:i/>
          <w:iCs/>
          <w:sz w:val="20"/>
          <w:szCs w:val="20"/>
          <w:u w:val="single"/>
          <w:lang w:eastAsia="cs-CZ"/>
        </w:rPr>
      </w:pPr>
      <w:r w:rsidRPr="001645A7">
        <w:rPr>
          <w:rFonts w:ascii="Arial" w:hAnsi="Arial" w:cs="Arial"/>
          <w:b/>
          <w:sz w:val="20"/>
          <w:szCs w:val="20"/>
          <w:u w:val="single"/>
          <w:lang w:eastAsia="cs-CZ"/>
        </w:rPr>
        <w:t xml:space="preserve">10:30 -  11:30 </w:t>
      </w:r>
    </w:p>
    <w:p w14:paraId="6226E20D" w14:textId="77777777" w:rsidR="00E5709F" w:rsidRPr="001645A7" w:rsidRDefault="00E5709F" w:rsidP="00E5709F">
      <w:pPr>
        <w:pStyle w:val="Odstavecseseznamem"/>
        <w:numPr>
          <w:ilvl w:val="0"/>
          <w:numId w:val="44"/>
        </w:numPr>
        <w:spacing w:after="160" w:line="256" w:lineRule="auto"/>
        <w:jc w:val="both"/>
        <w:rPr>
          <w:rFonts w:ascii="Arial" w:hAnsi="Arial" w:cs="Arial"/>
          <w:iCs/>
          <w:sz w:val="20"/>
          <w:szCs w:val="20"/>
        </w:rPr>
      </w:pPr>
      <w:r w:rsidRPr="001645A7">
        <w:rPr>
          <w:rFonts w:ascii="Arial" w:hAnsi="Arial" w:cs="Arial"/>
          <w:sz w:val="20"/>
          <w:szCs w:val="20"/>
        </w:rPr>
        <w:t>úklid šatny a šatny zaměstnanců, toalety, utřít prach, vytřídit a doplnit návleky, vytřít podlahu, zamést vstup - zvednout venkovní rohožku, omést pavučiny z venkovního parapetů, dveří a fasády, poklidit papírky a větve kolem budovy, uklidit odpadky na zahradě</w:t>
      </w:r>
    </w:p>
    <w:p w14:paraId="08BAE584" w14:textId="77777777" w:rsidR="00E5709F" w:rsidRPr="001645A7" w:rsidRDefault="00E5709F" w:rsidP="00E5709F">
      <w:pPr>
        <w:rPr>
          <w:rFonts w:ascii="Arial" w:hAnsi="Arial" w:cs="Arial"/>
          <w:b/>
          <w:bCs/>
          <w:i/>
          <w:iCs/>
          <w:sz w:val="20"/>
          <w:szCs w:val="20"/>
          <w:u w:val="single"/>
          <w:lang w:eastAsia="cs-CZ"/>
        </w:rPr>
      </w:pPr>
    </w:p>
    <w:p w14:paraId="0503B5CC" w14:textId="77777777" w:rsidR="00E5709F" w:rsidRPr="001645A7" w:rsidRDefault="00E5709F" w:rsidP="00E5709F">
      <w:pPr>
        <w:rPr>
          <w:rFonts w:ascii="Arial" w:hAnsi="Arial" w:cs="Arial"/>
          <w:b/>
          <w:sz w:val="20"/>
          <w:szCs w:val="20"/>
          <w:u w:val="single"/>
          <w:lang w:eastAsia="cs-CZ"/>
        </w:rPr>
      </w:pPr>
      <w:r w:rsidRPr="001645A7">
        <w:rPr>
          <w:rFonts w:ascii="Arial" w:hAnsi="Arial" w:cs="Arial"/>
          <w:b/>
          <w:sz w:val="20"/>
          <w:szCs w:val="20"/>
          <w:u w:val="single"/>
          <w:lang w:eastAsia="cs-CZ"/>
        </w:rPr>
        <w:t xml:space="preserve">11:30 -  12:00 </w:t>
      </w:r>
    </w:p>
    <w:p w14:paraId="7A621977" w14:textId="77777777" w:rsidR="00E5709F" w:rsidRPr="001645A7" w:rsidRDefault="00E5709F" w:rsidP="00E5709F">
      <w:pPr>
        <w:pStyle w:val="Odstavecseseznamem"/>
        <w:numPr>
          <w:ilvl w:val="0"/>
          <w:numId w:val="45"/>
        </w:numPr>
        <w:spacing w:after="160" w:line="256" w:lineRule="auto"/>
        <w:jc w:val="both"/>
        <w:rPr>
          <w:rFonts w:ascii="Arial" w:hAnsi="Arial" w:cs="Arial"/>
          <w:sz w:val="20"/>
          <w:szCs w:val="20"/>
        </w:rPr>
      </w:pPr>
      <w:r w:rsidRPr="001645A7">
        <w:rPr>
          <w:rFonts w:ascii="Arial" w:hAnsi="Arial" w:cs="Arial"/>
          <w:sz w:val="20"/>
          <w:szCs w:val="20"/>
        </w:rPr>
        <w:t>svoz špinavého prádla do prádelny, následné počítání a donesení prádla čistého</w:t>
      </w:r>
    </w:p>
    <w:p w14:paraId="2077D994" w14:textId="77777777" w:rsidR="00E5709F" w:rsidRPr="001645A7" w:rsidRDefault="00E5709F" w:rsidP="00E5709F">
      <w:pPr>
        <w:pStyle w:val="Odstavecseseznamem"/>
        <w:spacing w:after="160" w:line="256" w:lineRule="auto"/>
        <w:jc w:val="both"/>
        <w:rPr>
          <w:rFonts w:ascii="Arial" w:hAnsi="Arial" w:cs="Arial"/>
          <w:iCs/>
          <w:sz w:val="20"/>
          <w:szCs w:val="20"/>
        </w:rPr>
      </w:pPr>
    </w:p>
    <w:p w14:paraId="30E2B33F" w14:textId="77777777" w:rsidR="00E5709F" w:rsidRPr="001645A7" w:rsidRDefault="00E5709F" w:rsidP="00E5709F">
      <w:pPr>
        <w:rPr>
          <w:rFonts w:ascii="Arial" w:hAnsi="Arial" w:cs="Arial"/>
          <w:b/>
          <w:sz w:val="20"/>
          <w:szCs w:val="20"/>
          <w:u w:val="single"/>
          <w:lang w:eastAsia="cs-CZ"/>
        </w:rPr>
      </w:pPr>
      <w:r w:rsidRPr="001645A7">
        <w:rPr>
          <w:rFonts w:ascii="Arial" w:hAnsi="Arial" w:cs="Arial"/>
          <w:b/>
          <w:sz w:val="20"/>
          <w:szCs w:val="20"/>
          <w:u w:val="single"/>
          <w:lang w:eastAsia="cs-CZ"/>
        </w:rPr>
        <w:t>12:00 -  12:30  přestávka na oběd</w:t>
      </w:r>
    </w:p>
    <w:p w14:paraId="04033F5F" w14:textId="77777777" w:rsidR="00E5709F" w:rsidRPr="001645A7" w:rsidRDefault="00E5709F" w:rsidP="00E5709F">
      <w:pPr>
        <w:rPr>
          <w:rFonts w:ascii="Arial" w:hAnsi="Arial" w:cs="Arial"/>
          <w:b/>
          <w:sz w:val="20"/>
          <w:szCs w:val="20"/>
          <w:u w:val="single"/>
          <w:lang w:eastAsia="cs-CZ"/>
        </w:rPr>
      </w:pPr>
      <w:r w:rsidRPr="001645A7">
        <w:rPr>
          <w:rFonts w:ascii="Arial" w:hAnsi="Arial" w:cs="Arial"/>
          <w:b/>
          <w:sz w:val="20"/>
          <w:szCs w:val="20"/>
          <w:u w:val="single"/>
          <w:lang w:eastAsia="cs-CZ"/>
        </w:rPr>
        <w:t>12:30 -  14:30</w:t>
      </w:r>
    </w:p>
    <w:p w14:paraId="0BA2DDEE" w14:textId="77777777" w:rsidR="00E5709F" w:rsidRPr="001645A7" w:rsidRDefault="00E5709F" w:rsidP="00E5709F">
      <w:pPr>
        <w:pStyle w:val="Odstavecseseznamem"/>
        <w:numPr>
          <w:ilvl w:val="0"/>
          <w:numId w:val="45"/>
        </w:numPr>
        <w:rPr>
          <w:rFonts w:ascii="Arial" w:hAnsi="Arial" w:cs="Arial"/>
          <w:iCs/>
          <w:sz w:val="20"/>
          <w:szCs w:val="20"/>
        </w:rPr>
      </w:pPr>
      <w:r w:rsidRPr="001645A7">
        <w:rPr>
          <w:rFonts w:ascii="Arial" w:hAnsi="Arial" w:cs="Arial"/>
          <w:iCs/>
          <w:sz w:val="20"/>
          <w:szCs w:val="20"/>
        </w:rPr>
        <w:t>dezinfekce chodeb a obkladů na zdech</w:t>
      </w:r>
    </w:p>
    <w:p w14:paraId="0228B2B4" w14:textId="77777777" w:rsidR="00E5709F" w:rsidRPr="001645A7" w:rsidRDefault="00E5709F" w:rsidP="00E5709F">
      <w:pPr>
        <w:pStyle w:val="Odstavecseseznamem"/>
        <w:numPr>
          <w:ilvl w:val="0"/>
          <w:numId w:val="45"/>
        </w:numPr>
        <w:spacing w:after="160" w:line="256" w:lineRule="auto"/>
        <w:jc w:val="both"/>
        <w:rPr>
          <w:rFonts w:ascii="Arial" w:hAnsi="Arial" w:cs="Arial"/>
          <w:iCs/>
          <w:sz w:val="20"/>
          <w:szCs w:val="20"/>
        </w:rPr>
      </w:pPr>
      <w:r w:rsidRPr="001645A7">
        <w:rPr>
          <w:rFonts w:ascii="Arial" w:hAnsi="Arial" w:cs="Arial"/>
          <w:sz w:val="20"/>
          <w:szCs w:val="20"/>
        </w:rPr>
        <w:t>úklid skladů: spočítat dovezené prádlo, srovnat prádlo do polic a skříní, porovnat čisticí prostředky a vytřít</w:t>
      </w:r>
    </w:p>
    <w:p w14:paraId="6E5C628D" w14:textId="77777777" w:rsidR="00E5709F" w:rsidRPr="001645A7" w:rsidRDefault="00E5709F" w:rsidP="00E5709F">
      <w:pPr>
        <w:rPr>
          <w:rFonts w:ascii="Arial" w:hAnsi="Arial" w:cs="Arial"/>
          <w:b/>
          <w:iCs/>
          <w:sz w:val="20"/>
          <w:szCs w:val="20"/>
          <w:lang w:eastAsia="cs-CZ"/>
        </w:rPr>
      </w:pPr>
    </w:p>
    <w:p w14:paraId="693DC025" w14:textId="77777777" w:rsidR="00E5709F" w:rsidRPr="001645A7" w:rsidRDefault="00E5709F" w:rsidP="00E5709F">
      <w:pPr>
        <w:spacing w:after="160" w:line="256" w:lineRule="auto"/>
        <w:jc w:val="both"/>
        <w:rPr>
          <w:rFonts w:ascii="Arial" w:hAnsi="Arial" w:cs="Arial"/>
          <w:b/>
          <w:iCs/>
          <w:sz w:val="20"/>
          <w:szCs w:val="20"/>
        </w:rPr>
      </w:pPr>
      <w:r w:rsidRPr="001645A7">
        <w:rPr>
          <w:rFonts w:ascii="Arial" w:hAnsi="Arial" w:cs="Arial"/>
          <w:b/>
          <w:iCs/>
          <w:sz w:val="20"/>
          <w:szCs w:val="20"/>
        </w:rPr>
        <w:lastRenderedPageBreak/>
        <w:t xml:space="preserve">14:30 -  15:00  </w:t>
      </w:r>
    </w:p>
    <w:p w14:paraId="01014534" w14:textId="77777777" w:rsidR="00E5709F" w:rsidRPr="001645A7" w:rsidRDefault="00E5709F" w:rsidP="00E5709F">
      <w:pPr>
        <w:pStyle w:val="Odstavecseseznamem"/>
        <w:numPr>
          <w:ilvl w:val="0"/>
          <w:numId w:val="45"/>
        </w:numPr>
        <w:spacing w:after="160" w:line="256" w:lineRule="auto"/>
        <w:jc w:val="both"/>
        <w:rPr>
          <w:rFonts w:ascii="Arial" w:hAnsi="Arial" w:cs="Arial"/>
          <w:sz w:val="20"/>
          <w:szCs w:val="20"/>
        </w:rPr>
      </w:pPr>
      <w:r w:rsidRPr="001645A7">
        <w:rPr>
          <w:rFonts w:ascii="Arial" w:hAnsi="Arial" w:cs="Arial"/>
          <w:sz w:val="20"/>
          <w:szCs w:val="20"/>
        </w:rPr>
        <w:t>svoz špinavého prádla do prádelny, následné počítání a donesení prádla čistého</w:t>
      </w:r>
    </w:p>
    <w:p w14:paraId="28C895BD" w14:textId="77777777" w:rsidR="00E5709F" w:rsidRPr="001645A7" w:rsidRDefault="00E5709F" w:rsidP="00E5709F">
      <w:pPr>
        <w:pStyle w:val="Odstavecseseznamem"/>
        <w:spacing w:after="160" w:line="256" w:lineRule="auto"/>
        <w:jc w:val="both"/>
        <w:rPr>
          <w:rFonts w:ascii="Arial" w:hAnsi="Arial" w:cs="Arial"/>
          <w:iCs/>
          <w:sz w:val="20"/>
          <w:szCs w:val="20"/>
        </w:rPr>
      </w:pPr>
    </w:p>
    <w:p w14:paraId="32252FD4" w14:textId="77777777" w:rsidR="00E5709F" w:rsidRPr="001645A7" w:rsidRDefault="00E5709F" w:rsidP="00E5709F">
      <w:pPr>
        <w:rPr>
          <w:rFonts w:ascii="Arial" w:hAnsi="Arial" w:cs="Arial"/>
          <w:b/>
          <w:sz w:val="20"/>
          <w:szCs w:val="20"/>
          <w:u w:val="single"/>
          <w:lang w:eastAsia="cs-CZ"/>
        </w:rPr>
      </w:pPr>
      <w:r w:rsidRPr="001645A7">
        <w:rPr>
          <w:rFonts w:ascii="Arial" w:hAnsi="Arial" w:cs="Arial"/>
          <w:b/>
          <w:sz w:val="20"/>
          <w:szCs w:val="20"/>
          <w:u w:val="single"/>
          <w:lang w:eastAsia="cs-CZ"/>
        </w:rPr>
        <w:t>17:00 -  19:00</w:t>
      </w:r>
    </w:p>
    <w:p w14:paraId="57A8B7E3" w14:textId="77777777" w:rsidR="00E5709F" w:rsidRPr="001645A7" w:rsidRDefault="00E5709F" w:rsidP="00E5709F">
      <w:pPr>
        <w:pStyle w:val="Odstavecseseznamem"/>
        <w:numPr>
          <w:ilvl w:val="0"/>
          <w:numId w:val="44"/>
        </w:numPr>
        <w:spacing w:after="160" w:line="256" w:lineRule="auto"/>
        <w:jc w:val="both"/>
        <w:rPr>
          <w:rFonts w:ascii="Arial" w:hAnsi="Arial" w:cs="Arial"/>
          <w:sz w:val="20"/>
          <w:szCs w:val="20"/>
        </w:rPr>
      </w:pPr>
      <w:r w:rsidRPr="001645A7">
        <w:rPr>
          <w:rFonts w:ascii="Arial" w:hAnsi="Arial" w:cs="Arial"/>
          <w:sz w:val="20"/>
          <w:szCs w:val="20"/>
        </w:rPr>
        <w:t>úklid prostor herny, šatny, schodiště a chodby v budově kulturního domu, včetně vstupního prostoru.</w:t>
      </w:r>
    </w:p>
    <w:p w14:paraId="7EA355D1" w14:textId="77777777" w:rsidR="00E5709F" w:rsidRPr="001645A7" w:rsidRDefault="00E5709F" w:rsidP="00E5709F">
      <w:pPr>
        <w:pStyle w:val="Bezmezer"/>
        <w:rPr>
          <w:rFonts w:ascii="Arial" w:hAnsi="Arial" w:cs="Arial"/>
          <w:sz w:val="20"/>
          <w:szCs w:val="20"/>
        </w:rPr>
      </w:pPr>
    </w:p>
    <w:p w14:paraId="5B202D0F" w14:textId="77777777" w:rsidR="00E5709F" w:rsidRPr="001645A7" w:rsidRDefault="00E5709F" w:rsidP="00E5709F">
      <w:pPr>
        <w:pStyle w:val="Bezmezer"/>
        <w:rPr>
          <w:rFonts w:ascii="Arial" w:hAnsi="Arial" w:cs="Arial"/>
          <w:sz w:val="20"/>
          <w:szCs w:val="20"/>
        </w:rPr>
      </w:pPr>
    </w:p>
    <w:p w14:paraId="7C6D7548" w14:textId="77777777" w:rsidR="00E5709F" w:rsidRPr="001645A7" w:rsidRDefault="00E5709F" w:rsidP="00E5709F">
      <w:pPr>
        <w:pStyle w:val="Bezmezer"/>
        <w:rPr>
          <w:rFonts w:ascii="Arial" w:hAnsi="Arial" w:cs="Arial"/>
          <w:b/>
          <w:sz w:val="20"/>
          <w:szCs w:val="20"/>
          <w:u w:val="single"/>
        </w:rPr>
      </w:pPr>
      <w:r w:rsidRPr="001645A7">
        <w:rPr>
          <w:rFonts w:ascii="Arial" w:hAnsi="Arial" w:cs="Arial"/>
          <w:b/>
          <w:sz w:val="20"/>
          <w:szCs w:val="20"/>
          <w:u w:val="single"/>
        </w:rPr>
        <w:t xml:space="preserve">Předpokládaný průměrný počet úklidových pracovníků a pracovních hodin na LD: </w:t>
      </w:r>
    </w:p>
    <w:p w14:paraId="0E394D63" w14:textId="77777777" w:rsidR="00E5709F" w:rsidRPr="001645A7" w:rsidRDefault="00E5709F" w:rsidP="00E5709F">
      <w:pPr>
        <w:pStyle w:val="Bezmezer"/>
        <w:rPr>
          <w:rFonts w:ascii="Arial" w:hAnsi="Arial" w:cs="Arial"/>
          <w:sz w:val="20"/>
          <w:szCs w:val="20"/>
        </w:rPr>
      </w:pPr>
    </w:p>
    <w:tbl>
      <w:tblPr>
        <w:tblW w:w="5949" w:type="dxa"/>
        <w:tblCellMar>
          <w:left w:w="70" w:type="dxa"/>
          <w:right w:w="70" w:type="dxa"/>
        </w:tblCellMar>
        <w:tblLook w:val="04A0" w:firstRow="1" w:lastRow="0" w:firstColumn="1" w:lastColumn="0" w:noHBand="0" w:noVBand="1"/>
      </w:tblPr>
      <w:tblGrid>
        <w:gridCol w:w="1740"/>
        <w:gridCol w:w="1669"/>
        <w:gridCol w:w="1276"/>
        <w:gridCol w:w="1701"/>
      </w:tblGrid>
      <w:tr w:rsidR="00E5709F" w:rsidRPr="001645A7" w14:paraId="6053E643" w14:textId="77777777" w:rsidTr="0088314F">
        <w:trPr>
          <w:trHeight w:val="28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A76C0"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úklidový pracovník</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748A8EE5"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LD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98DDA8"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po – so (hod)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7C3040"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neděle (hod)</w:t>
            </w:r>
          </w:p>
        </w:tc>
      </w:tr>
      <w:tr w:rsidR="00E5709F" w:rsidRPr="001645A7" w14:paraId="6F648A32" w14:textId="77777777" w:rsidTr="0088314F">
        <w:trPr>
          <w:trHeight w:val="27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DB56F1C"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1</w:t>
            </w:r>
          </w:p>
        </w:tc>
        <w:tc>
          <w:tcPr>
            <w:tcW w:w="1232" w:type="dxa"/>
            <w:tcBorders>
              <w:top w:val="nil"/>
              <w:left w:val="nil"/>
              <w:bottom w:val="single" w:sz="4" w:space="0" w:color="auto"/>
              <w:right w:val="single" w:sz="4" w:space="0" w:color="auto"/>
            </w:tcBorders>
            <w:shd w:val="clear" w:color="auto" w:fill="auto"/>
            <w:noWrap/>
            <w:vAlign w:val="center"/>
            <w:hideMark/>
          </w:tcPr>
          <w:p w14:paraId="047445B0"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Orlík</w:t>
            </w:r>
          </w:p>
        </w:tc>
        <w:tc>
          <w:tcPr>
            <w:tcW w:w="1276" w:type="dxa"/>
            <w:tcBorders>
              <w:top w:val="nil"/>
              <w:left w:val="nil"/>
              <w:bottom w:val="single" w:sz="4" w:space="0" w:color="auto"/>
              <w:right w:val="single" w:sz="4" w:space="0" w:color="auto"/>
            </w:tcBorders>
            <w:shd w:val="clear" w:color="auto" w:fill="auto"/>
            <w:noWrap/>
            <w:vAlign w:val="center"/>
            <w:hideMark/>
          </w:tcPr>
          <w:p w14:paraId="7BA23378"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8</w:t>
            </w:r>
          </w:p>
        </w:tc>
        <w:tc>
          <w:tcPr>
            <w:tcW w:w="1701" w:type="dxa"/>
            <w:tcBorders>
              <w:top w:val="nil"/>
              <w:left w:val="nil"/>
              <w:bottom w:val="single" w:sz="4" w:space="0" w:color="auto"/>
              <w:right w:val="single" w:sz="4" w:space="0" w:color="auto"/>
            </w:tcBorders>
            <w:shd w:val="clear" w:color="auto" w:fill="auto"/>
            <w:noWrap/>
            <w:vAlign w:val="center"/>
            <w:hideMark/>
          </w:tcPr>
          <w:p w14:paraId="189D8E30"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10</w:t>
            </w:r>
          </w:p>
        </w:tc>
      </w:tr>
      <w:tr w:rsidR="00E5709F" w:rsidRPr="001645A7" w14:paraId="630DF2FF" w14:textId="77777777" w:rsidTr="0088314F">
        <w:trPr>
          <w:trHeight w:val="27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7F169A4B"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2</w:t>
            </w:r>
          </w:p>
        </w:tc>
        <w:tc>
          <w:tcPr>
            <w:tcW w:w="1232" w:type="dxa"/>
            <w:tcBorders>
              <w:top w:val="nil"/>
              <w:left w:val="nil"/>
              <w:bottom w:val="single" w:sz="4" w:space="0" w:color="auto"/>
              <w:right w:val="single" w:sz="4" w:space="0" w:color="auto"/>
            </w:tcBorders>
            <w:shd w:val="clear" w:color="auto" w:fill="auto"/>
            <w:noWrap/>
            <w:vAlign w:val="center"/>
            <w:hideMark/>
          </w:tcPr>
          <w:p w14:paraId="212A3273"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Šárka</w:t>
            </w:r>
          </w:p>
        </w:tc>
        <w:tc>
          <w:tcPr>
            <w:tcW w:w="1276" w:type="dxa"/>
            <w:tcBorders>
              <w:top w:val="nil"/>
              <w:left w:val="nil"/>
              <w:bottom w:val="single" w:sz="4" w:space="0" w:color="auto"/>
              <w:right w:val="single" w:sz="4" w:space="0" w:color="auto"/>
            </w:tcBorders>
            <w:shd w:val="clear" w:color="auto" w:fill="auto"/>
            <w:noWrap/>
            <w:vAlign w:val="center"/>
            <w:hideMark/>
          </w:tcPr>
          <w:p w14:paraId="6ADE1B59"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7</w:t>
            </w:r>
          </w:p>
        </w:tc>
        <w:tc>
          <w:tcPr>
            <w:tcW w:w="1701" w:type="dxa"/>
            <w:tcBorders>
              <w:top w:val="nil"/>
              <w:left w:val="nil"/>
              <w:bottom w:val="single" w:sz="4" w:space="0" w:color="auto"/>
              <w:right w:val="single" w:sz="4" w:space="0" w:color="auto"/>
            </w:tcBorders>
            <w:shd w:val="clear" w:color="auto" w:fill="auto"/>
            <w:noWrap/>
            <w:vAlign w:val="center"/>
            <w:hideMark/>
          </w:tcPr>
          <w:p w14:paraId="65CC20A9"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7</w:t>
            </w:r>
          </w:p>
        </w:tc>
      </w:tr>
      <w:tr w:rsidR="00E5709F" w:rsidRPr="001645A7" w14:paraId="77F6BE65" w14:textId="77777777" w:rsidTr="0088314F">
        <w:trPr>
          <w:trHeight w:val="27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2930074A"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3</w:t>
            </w:r>
          </w:p>
        </w:tc>
        <w:tc>
          <w:tcPr>
            <w:tcW w:w="1232" w:type="dxa"/>
            <w:tcBorders>
              <w:top w:val="nil"/>
              <w:left w:val="nil"/>
              <w:bottom w:val="single" w:sz="4" w:space="0" w:color="auto"/>
              <w:right w:val="single" w:sz="4" w:space="0" w:color="auto"/>
            </w:tcBorders>
            <w:shd w:val="clear" w:color="auto" w:fill="auto"/>
            <w:noWrap/>
            <w:vAlign w:val="center"/>
            <w:hideMark/>
          </w:tcPr>
          <w:p w14:paraId="329475E1"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Libuše</w:t>
            </w:r>
          </w:p>
        </w:tc>
        <w:tc>
          <w:tcPr>
            <w:tcW w:w="1276" w:type="dxa"/>
            <w:tcBorders>
              <w:top w:val="nil"/>
              <w:left w:val="nil"/>
              <w:bottom w:val="single" w:sz="4" w:space="0" w:color="auto"/>
              <w:right w:val="single" w:sz="4" w:space="0" w:color="auto"/>
            </w:tcBorders>
            <w:shd w:val="clear" w:color="auto" w:fill="auto"/>
            <w:noWrap/>
            <w:vAlign w:val="center"/>
            <w:hideMark/>
          </w:tcPr>
          <w:p w14:paraId="047B03F8"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E5402A7"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7</w:t>
            </w:r>
          </w:p>
        </w:tc>
      </w:tr>
      <w:tr w:rsidR="00E5709F" w:rsidRPr="001645A7" w14:paraId="1461A67C" w14:textId="77777777" w:rsidTr="0088314F">
        <w:trPr>
          <w:trHeight w:val="27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FF3211A"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4</w:t>
            </w:r>
          </w:p>
        </w:tc>
        <w:tc>
          <w:tcPr>
            <w:tcW w:w="1232" w:type="dxa"/>
            <w:tcBorders>
              <w:top w:val="nil"/>
              <w:left w:val="nil"/>
              <w:bottom w:val="single" w:sz="4" w:space="0" w:color="auto"/>
              <w:right w:val="single" w:sz="4" w:space="0" w:color="auto"/>
            </w:tcBorders>
            <w:shd w:val="clear" w:color="auto" w:fill="auto"/>
            <w:noWrap/>
            <w:vAlign w:val="center"/>
            <w:hideMark/>
          </w:tcPr>
          <w:p w14:paraId="3D49B863"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Libuše</w:t>
            </w:r>
          </w:p>
        </w:tc>
        <w:tc>
          <w:tcPr>
            <w:tcW w:w="1276" w:type="dxa"/>
            <w:tcBorders>
              <w:top w:val="nil"/>
              <w:left w:val="nil"/>
              <w:bottom w:val="single" w:sz="4" w:space="0" w:color="auto"/>
              <w:right w:val="single" w:sz="4" w:space="0" w:color="auto"/>
            </w:tcBorders>
            <w:shd w:val="clear" w:color="auto" w:fill="auto"/>
            <w:noWrap/>
            <w:vAlign w:val="center"/>
            <w:hideMark/>
          </w:tcPr>
          <w:p w14:paraId="503394EA"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10</w:t>
            </w:r>
          </w:p>
        </w:tc>
        <w:tc>
          <w:tcPr>
            <w:tcW w:w="1701" w:type="dxa"/>
            <w:tcBorders>
              <w:top w:val="nil"/>
              <w:left w:val="nil"/>
              <w:bottom w:val="single" w:sz="4" w:space="0" w:color="auto"/>
              <w:right w:val="single" w:sz="4" w:space="0" w:color="auto"/>
            </w:tcBorders>
            <w:shd w:val="clear" w:color="auto" w:fill="auto"/>
            <w:noWrap/>
            <w:vAlign w:val="center"/>
            <w:hideMark/>
          </w:tcPr>
          <w:p w14:paraId="65E4C4E0"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w:t>
            </w:r>
          </w:p>
        </w:tc>
      </w:tr>
      <w:tr w:rsidR="00E5709F" w:rsidRPr="001645A7" w14:paraId="0B835500" w14:textId="77777777" w:rsidTr="0088314F">
        <w:trPr>
          <w:trHeight w:val="27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13CA61D"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5</w:t>
            </w:r>
          </w:p>
        </w:tc>
        <w:tc>
          <w:tcPr>
            <w:tcW w:w="1232" w:type="dxa"/>
            <w:tcBorders>
              <w:top w:val="nil"/>
              <w:left w:val="nil"/>
              <w:bottom w:val="single" w:sz="4" w:space="0" w:color="auto"/>
              <w:right w:val="single" w:sz="4" w:space="0" w:color="auto"/>
            </w:tcBorders>
            <w:shd w:val="clear" w:color="auto" w:fill="auto"/>
            <w:noWrap/>
            <w:vAlign w:val="center"/>
            <w:hideMark/>
          </w:tcPr>
          <w:p w14:paraId="0EBD4975"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Záboj</w:t>
            </w:r>
          </w:p>
        </w:tc>
        <w:tc>
          <w:tcPr>
            <w:tcW w:w="1276" w:type="dxa"/>
            <w:tcBorders>
              <w:top w:val="nil"/>
              <w:left w:val="nil"/>
              <w:bottom w:val="single" w:sz="4" w:space="0" w:color="auto"/>
              <w:right w:val="single" w:sz="4" w:space="0" w:color="auto"/>
            </w:tcBorders>
            <w:shd w:val="clear" w:color="auto" w:fill="auto"/>
            <w:noWrap/>
            <w:vAlign w:val="center"/>
            <w:hideMark/>
          </w:tcPr>
          <w:p w14:paraId="0EB7B359"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86811E5"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8</w:t>
            </w:r>
          </w:p>
        </w:tc>
      </w:tr>
      <w:tr w:rsidR="00E5709F" w:rsidRPr="001645A7" w14:paraId="672D2A62" w14:textId="77777777" w:rsidTr="0088314F">
        <w:trPr>
          <w:trHeight w:val="27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86091DA"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6</w:t>
            </w:r>
          </w:p>
        </w:tc>
        <w:tc>
          <w:tcPr>
            <w:tcW w:w="1232" w:type="dxa"/>
            <w:tcBorders>
              <w:top w:val="nil"/>
              <w:left w:val="nil"/>
              <w:bottom w:val="single" w:sz="4" w:space="0" w:color="auto"/>
              <w:right w:val="single" w:sz="4" w:space="0" w:color="auto"/>
            </w:tcBorders>
            <w:shd w:val="clear" w:color="auto" w:fill="auto"/>
            <w:noWrap/>
            <w:vAlign w:val="center"/>
            <w:hideMark/>
          </w:tcPr>
          <w:p w14:paraId="3BC84285"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Záboj</w:t>
            </w:r>
          </w:p>
        </w:tc>
        <w:tc>
          <w:tcPr>
            <w:tcW w:w="1276" w:type="dxa"/>
            <w:tcBorders>
              <w:top w:val="nil"/>
              <w:left w:val="nil"/>
              <w:bottom w:val="single" w:sz="4" w:space="0" w:color="auto"/>
              <w:right w:val="single" w:sz="4" w:space="0" w:color="auto"/>
            </w:tcBorders>
            <w:shd w:val="clear" w:color="auto" w:fill="auto"/>
            <w:noWrap/>
            <w:vAlign w:val="center"/>
            <w:hideMark/>
          </w:tcPr>
          <w:p w14:paraId="0CACB87E"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10</w:t>
            </w:r>
          </w:p>
        </w:tc>
        <w:tc>
          <w:tcPr>
            <w:tcW w:w="1701" w:type="dxa"/>
            <w:tcBorders>
              <w:top w:val="nil"/>
              <w:left w:val="nil"/>
              <w:bottom w:val="single" w:sz="4" w:space="0" w:color="auto"/>
              <w:right w:val="single" w:sz="4" w:space="0" w:color="auto"/>
            </w:tcBorders>
            <w:shd w:val="clear" w:color="auto" w:fill="auto"/>
            <w:noWrap/>
            <w:vAlign w:val="center"/>
            <w:hideMark/>
          </w:tcPr>
          <w:p w14:paraId="592E7AE3"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w:t>
            </w:r>
          </w:p>
        </w:tc>
      </w:tr>
      <w:tr w:rsidR="00E5709F" w:rsidRPr="001645A7" w14:paraId="5D204F9B" w14:textId="77777777" w:rsidTr="0088314F">
        <w:trPr>
          <w:trHeight w:val="31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ABFDC39"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7</w:t>
            </w:r>
          </w:p>
        </w:tc>
        <w:tc>
          <w:tcPr>
            <w:tcW w:w="1232" w:type="dxa"/>
            <w:tcBorders>
              <w:top w:val="nil"/>
              <w:left w:val="nil"/>
              <w:bottom w:val="single" w:sz="4" w:space="0" w:color="auto"/>
              <w:right w:val="single" w:sz="4" w:space="0" w:color="auto"/>
            </w:tcBorders>
            <w:shd w:val="clear" w:color="auto" w:fill="auto"/>
            <w:noWrap/>
            <w:vAlign w:val="center"/>
            <w:hideMark/>
          </w:tcPr>
          <w:p w14:paraId="3D7062C1"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Záboj</w:t>
            </w:r>
          </w:p>
        </w:tc>
        <w:tc>
          <w:tcPr>
            <w:tcW w:w="1276" w:type="dxa"/>
            <w:tcBorders>
              <w:top w:val="nil"/>
              <w:left w:val="nil"/>
              <w:bottom w:val="single" w:sz="4" w:space="0" w:color="auto"/>
              <w:right w:val="single" w:sz="4" w:space="0" w:color="auto"/>
            </w:tcBorders>
            <w:shd w:val="clear" w:color="auto" w:fill="auto"/>
            <w:noWrap/>
            <w:vAlign w:val="center"/>
            <w:hideMark/>
          </w:tcPr>
          <w:p w14:paraId="1B895D1C"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4</w:t>
            </w:r>
          </w:p>
        </w:tc>
        <w:tc>
          <w:tcPr>
            <w:tcW w:w="1701" w:type="dxa"/>
            <w:tcBorders>
              <w:top w:val="nil"/>
              <w:left w:val="nil"/>
              <w:bottom w:val="single" w:sz="4" w:space="0" w:color="auto"/>
              <w:right w:val="single" w:sz="4" w:space="0" w:color="auto"/>
            </w:tcBorders>
            <w:shd w:val="clear" w:color="auto" w:fill="auto"/>
            <w:noWrap/>
            <w:vAlign w:val="center"/>
            <w:hideMark/>
          </w:tcPr>
          <w:p w14:paraId="7FC5AA39"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2</w:t>
            </w:r>
          </w:p>
        </w:tc>
      </w:tr>
      <w:tr w:rsidR="00E5709F" w:rsidRPr="001645A7" w14:paraId="711E84B6" w14:textId="77777777" w:rsidTr="0088314F">
        <w:trPr>
          <w:trHeight w:val="27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3B9AD3BC"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8</w:t>
            </w:r>
          </w:p>
        </w:tc>
        <w:tc>
          <w:tcPr>
            <w:tcW w:w="1232" w:type="dxa"/>
            <w:tcBorders>
              <w:top w:val="nil"/>
              <w:left w:val="nil"/>
              <w:bottom w:val="single" w:sz="4" w:space="0" w:color="auto"/>
              <w:right w:val="single" w:sz="4" w:space="0" w:color="auto"/>
            </w:tcBorders>
            <w:shd w:val="clear" w:color="auto" w:fill="auto"/>
            <w:noWrap/>
            <w:vAlign w:val="center"/>
            <w:hideMark/>
          </w:tcPr>
          <w:p w14:paraId="3DB9B8C0"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Výsluní</w:t>
            </w:r>
          </w:p>
        </w:tc>
        <w:tc>
          <w:tcPr>
            <w:tcW w:w="1276" w:type="dxa"/>
            <w:tcBorders>
              <w:top w:val="nil"/>
              <w:left w:val="nil"/>
              <w:bottom w:val="single" w:sz="4" w:space="0" w:color="auto"/>
              <w:right w:val="single" w:sz="4" w:space="0" w:color="auto"/>
            </w:tcBorders>
            <w:shd w:val="clear" w:color="auto" w:fill="auto"/>
            <w:noWrap/>
            <w:vAlign w:val="center"/>
            <w:hideMark/>
          </w:tcPr>
          <w:p w14:paraId="18F17558"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6</w:t>
            </w:r>
          </w:p>
        </w:tc>
        <w:tc>
          <w:tcPr>
            <w:tcW w:w="1701" w:type="dxa"/>
            <w:tcBorders>
              <w:top w:val="nil"/>
              <w:left w:val="nil"/>
              <w:bottom w:val="single" w:sz="4" w:space="0" w:color="auto"/>
              <w:right w:val="single" w:sz="4" w:space="0" w:color="auto"/>
            </w:tcBorders>
            <w:shd w:val="clear" w:color="auto" w:fill="auto"/>
            <w:noWrap/>
            <w:vAlign w:val="center"/>
            <w:hideMark/>
          </w:tcPr>
          <w:p w14:paraId="022F7169"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6</w:t>
            </w:r>
          </w:p>
        </w:tc>
      </w:tr>
      <w:tr w:rsidR="00E5709F" w:rsidRPr="001645A7" w14:paraId="1020D0A1" w14:textId="77777777" w:rsidTr="0088314F">
        <w:trPr>
          <w:trHeight w:val="278"/>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62378"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9</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441B8BFC"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Trianon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D610C5"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4E47B0"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9</w:t>
            </w:r>
          </w:p>
        </w:tc>
      </w:tr>
      <w:tr w:rsidR="00E5709F" w:rsidRPr="001645A7" w14:paraId="702FCC99" w14:textId="77777777" w:rsidTr="0088314F">
        <w:trPr>
          <w:trHeight w:val="278"/>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071FA"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10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04516B3A"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Praha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8B36A9"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BCB9C6"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w:t>
            </w:r>
          </w:p>
        </w:tc>
      </w:tr>
      <w:tr w:rsidR="00E5709F" w:rsidRPr="001645A7" w14:paraId="04E04E95" w14:textId="77777777" w:rsidTr="0088314F">
        <w:trPr>
          <w:trHeight w:val="278"/>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0A88" w14:textId="77777777" w:rsidR="00E5709F" w:rsidRPr="001645A7" w:rsidRDefault="00E5709F" w:rsidP="0088314F">
            <w:pPr>
              <w:spacing w:after="0" w:line="240" w:lineRule="auto"/>
              <w:jc w:val="center"/>
              <w:rPr>
                <w:rFonts w:ascii="Arial" w:eastAsia="Times New Roman" w:hAnsi="Arial" w:cs="Arial"/>
                <w:b/>
                <w:bCs/>
                <w:sz w:val="20"/>
                <w:szCs w:val="20"/>
                <w:lang w:eastAsia="cs-CZ"/>
              </w:rPr>
            </w:pPr>
            <w:r w:rsidRPr="001645A7">
              <w:rPr>
                <w:rFonts w:ascii="Arial" w:eastAsia="Times New Roman" w:hAnsi="Arial" w:cs="Arial"/>
                <w:b/>
                <w:bCs/>
                <w:sz w:val="20"/>
                <w:szCs w:val="20"/>
                <w:lang w:eastAsia="cs-CZ"/>
              </w:rPr>
              <w:t>11</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5FA5F479"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Balneo+Kult.dům</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A0A38A"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AEE051" w14:textId="77777777" w:rsidR="00E5709F" w:rsidRPr="001645A7" w:rsidRDefault="00E5709F" w:rsidP="0088314F">
            <w:pPr>
              <w:spacing w:after="0" w:line="240" w:lineRule="auto"/>
              <w:jc w:val="center"/>
              <w:rPr>
                <w:rFonts w:ascii="Arial" w:eastAsia="Times New Roman" w:hAnsi="Arial" w:cs="Arial"/>
                <w:sz w:val="20"/>
                <w:szCs w:val="20"/>
                <w:lang w:eastAsia="cs-CZ"/>
              </w:rPr>
            </w:pPr>
            <w:r w:rsidRPr="001645A7">
              <w:rPr>
                <w:rFonts w:ascii="Arial" w:eastAsia="Times New Roman" w:hAnsi="Arial" w:cs="Arial"/>
                <w:sz w:val="20"/>
                <w:szCs w:val="20"/>
                <w:lang w:eastAsia="cs-CZ"/>
              </w:rPr>
              <w:t>2</w:t>
            </w:r>
          </w:p>
        </w:tc>
      </w:tr>
    </w:tbl>
    <w:p w14:paraId="2C3364B9" w14:textId="77777777" w:rsidR="00E5709F" w:rsidRPr="001645A7" w:rsidRDefault="00E5709F" w:rsidP="00E5709F">
      <w:pPr>
        <w:spacing w:after="0" w:line="240" w:lineRule="auto"/>
        <w:rPr>
          <w:rFonts w:ascii="Arial" w:eastAsia="Times New Roman" w:hAnsi="Arial" w:cs="Arial"/>
          <w:b/>
          <w:sz w:val="24"/>
          <w:szCs w:val="24"/>
          <w:lang w:eastAsia="cs-CZ"/>
        </w:rPr>
      </w:pPr>
    </w:p>
    <w:p w14:paraId="4AABE8B2" w14:textId="77777777" w:rsidR="00E5709F" w:rsidRPr="001645A7" w:rsidRDefault="00E5709F" w:rsidP="00E5709F">
      <w:pPr>
        <w:rPr>
          <w:rFonts w:ascii="Arial" w:hAnsi="Arial" w:cs="Arial"/>
          <w:lang w:eastAsia="cs-CZ"/>
        </w:rPr>
      </w:pPr>
    </w:p>
    <w:p w14:paraId="400AC630" w14:textId="77777777" w:rsidR="00E5709F" w:rsidRPr="001645A7" w:rsidRDefault="00E5709F" w:rsidP="00E5709F">
      <w:pPr>
        <w:rPr>
          <w:rFonts w:ascii="Arial" w:hAnsi="Arial" w:cs="Arial"/>
          <w:lang w:eastAsia="cs-CZ"/>
        </w:rPr>
      </w:pPr>
    </w:p>
    <w:p w14:paraId="7861EAE3" w14:textId="77777777" w:rsidR="00E5709F" w:rsidRDefault="00E5709F" w:rsidP="00E5709F">
      <w:pPr>
        <w:rPr>
          <w:lang w:eastAsia="cs-CZ"/>
        </w:rPr>
      </w:pPr>
    </w:p>
    <w:p w14:paraId="4BEFB1D4" w14:textId="77777777" w:rsidR="00A73D31" w:rsidRDefault="00F30EA6" w:rsidP="00FF3638">
      <w:pPr>
        <w:spacing w:after="0" w:line="240" w:lineRule="auto"/>
        <w:jc w:val="both"/>
        <w:rPr>
          <w:rFonts w:ascii="Arial" w:hAnsi="Arial" w:cs="Arial"/>
          <w:b/>
        </w:rPr>
      </w:pPr>
      <w:r w:rsidRPr="00F528D3">
        <w:rPr>
          <w:rFonts w:ascii="Arial" w:hAnsi="Arial" w:cs="Arial"/>
          <w:b/>
        </w:rPr>
        <w:tab/>
      </w:r>
    </w:p>
    <w:p w14:paraId="3D430767" w14:textId="77777777" w:rsidR="00A73D31" w:rsidRDefault="00A73D31" w:rsidP="00FF3638">
      <w:pPr>
        <w:spacing w:after="0" w:line="240" w:lineRule="auto"/>
        <w:jc w:val="both"/>
        <w:rPr>
          <w:rFonts w:ascii="Arial" w:hAnsi="Arial" w:cs="Arial"/>
          <w:b/>
        </w:rPr>
      </w:pPr>
    </w:p>
    <w:p w14:paraId="77A266C4" w14:textId="77777777" w:rsidR="00A73D31" w:rsidRDefault="00A73D31" w:rsidP="00FF3638">
      <w:pPr>
        <w:spacing w:after="0" w:line="240" w:lineRule="auto"/>
        <w:jc w:val="both"/>
        <w:rPr>
          <w:rFonts w:ascii="Arial" w:hAnsi="Arial" w:cs="Arial"/>
          <w:b/>
        </w:rPr>
      </w:pPr>
    </w:p>
    <w:p w14:paraId="2D6BAE92" w14:textId="77777777" w:rsidR="00A73D31" w:rsidRDefault="00A73D31" w:rsidP="00FF3638">
      <w:pPr>
        <w:spacing w:after="0" w:line="240" w:lineRule="auto"/>
        <w:jc w:val="both"/>
        <w:rPr>
          <w:rFonts w:ascii="Arial" w:hAnsi="Arial" w:cs="Arial"/>
          <w:b/>
        </w:rPr>
      </w:pPr>
    </w:p>
    <w:p w14:paraId="16088057" w14:textId="77777777" w:rsidR="00A73D31" w:rsidRDefault="00A73D31" w:rsidP="00FF3638">
      <w:pPr>
        <w:spacing w:after="0" w:line="240" w:lineRule="auto"/>
        <w:jc w:val="both"/>
        <w:rPr>
          <w:rFonts w:ascii="Arial" w:hAnsi="Arial" w:cs="Arial"/>
          <w:b/>
        </w:rPr>
      </w:pPr>
    </w:p>
    <w:p w14:paraId="5A7E6AF6" w14:textId="77777777" w:rsidR="00A73D31" w:rsidRDefault="00A73D31" w:rsidP="00FF3638">
      <w:pPr>
        <w:spacing w:after="0" w:line="240" w:lineRule="auto"/>
        <w:jc w:val="both"/>
        <w:rPr>
          <w:rFonts w:ascii="Arial" w:hAnsi="Arial" w:cs="Arial"/>
          <w:b/>
        </w:rPr>
      </w:pPr>
    </w:p>
    <w:p w14:paraId="56558677" w14:textId="77777777" w:rsidR="00A73D31" w:rsidRDefault="00A73D31" w:rsidP="00FF3638">
      <w:pPr>
        <w:spacing w:after="0" w:line="240" w:lineRule="auto"/>
        <w:jc w:val="both"/>
        <w:rPr>
          <w:rFonts w:ascii="Arial" w:hAnsi="Arial" w:cs="Arial"/>
          <w:b/>
        </w:rPr>
      </w:pPr>
    </w:p>
    <w:p w14:paraId="6D0F0D02" w14:textId="77777777" w:rsidR="00A73D31" w:rsidRDefault="00A73D31" w:rsidP="00FF3638">
      <w:pPr>
        <w:spacing w:after="0" w:line="240" w:lineRule="auto"/>
        <w:jc w:val="both"/>
        <w:rPr>
          <w:rFonts w:ascii="Arial" w:hAnsi="Arial" w:cs="Arial"/>
          <w:b/>
        </w:rPr>
      </w:pPr>
    </w:p>
    <w:p w14:paraId="54591F97" w14:textId="77777777" w:rsidR="00A73D31" w:rsidRDefault="00A73D31" w:rsidP="00FF3638">
      <w:pPr>
        <w:spacing w:after="0" w:line="240" w:lineRule="auto"/>
        <w:jc w:val="both"/>
        <w:rPr>
          <w:rFonts w:ascii="Arial" w:hAnsi="Arial" w:cs="Arial"/>
          <w:b/>
        </w:rPr>
      </w:pPr>
    </w:p>
    <w:p w14:paraId="62D21E06" w14:textId="77777777" w:rsidR="00A73D31" w:rsidRDefault="00A73D31" w:rsidP="00FF3638">
      <w:pPr>
        <w:spacing w:after="0" w:line="240" w:lineRule="auto"/>
        <w:jc w:val="both"/>
        <w:rPr>
          <w:rFonts w:ascii="Arial" w:hAnsi="Arial" w:cs="Arial"/>
          <w:b/>
        </w:rPr>
      </w:pPr>
    </w:p>
    <w:p w14:paraId="14274E6C" w14:textId="77777777" w:rsidR="00A73D31" w:rsidRDefault="00A73D31" w:rsidP="00FF3638">
      <w:pPr>
        <w:spacing w:after="0" w:line="240" w:lineRule="auto"/>
        <w:jc w:val="both"/>
        <w:rPr>
          <w:rFonts w:ascii="Arial" w:hAnsi="Arial" w:cs="Arial"/>
          <w:b/>
        </w:rPr>
      </w:pPr>
    </w:p>
    <w:p w14:paraId="468ABC76" w14:textId="77777777" w:rsidR="00A73D31" w:rsidRDefault="00A73D31" w:rsidP="00FF3638">
      <w:pPr>
        <w:spacing w:after="0" w:line="240" w:lineRule="auto"/>
        <w:jc w:val="both"/>
        <w:rPr>
          <w:rFonts w:ascii="Arial" w:hAnsi="Arial" w:cs="Arial"/>
          <w:b/>
        </w:rPr>
      </w:pPr>
    </w:p>
    <w:p w14:paraId="141FD349" w14:textId="77777777" w:rsidR="00A73D31" w:rsidRDefault="00A73D31" w:rsidP="00FF3638">
      <w:pPr>
        <w:spacing w:after="0" w:line="240" w:lineRule="auto"/>
        <w:jc w:val="both"/>
        <w:rPr>
          <w:rFonts w:ascii="Arial" w:hAnsi="Arial" w:cs="Arial"/>
          <w:b/>
        </w:rPr>
      </w:pPr>
    </w:p>
    <w:p w14:paraId="315C80AB" w14:textId="77777777" w:rsidR="00A73D31" w:rsidRDefault="00A73D31" w:rsidP="00FF3638">
      <w:pPr>
        <w:spacing w:after="0" w:line="240" w:lineRule="auto"/>
        <w:jc w:val="both"/>
        <w:rPr>
          <w:rFonts w:ascii="Arial" w:hAnsi="Arial" w:cs="Arial"/>
          <w:b/>
        </w:rPr>
      </w:pPr>
    </w:p>
    <w:p w14:paraId="36CCCBDF" w14:textId="77777777" w:rsidR="00A73D31" w:rsidRDefault="00A73D31" w:rsidP="00FF3638">
      <w:pPr>
        <w:spacing w:after="0" w:line="240" w:lineRule="auto"/>
        <w:jc w:val="both"/>
        <w:rPr>
          <w:rFonts w:ascii="Arial" w:hAnsi="Arial" w:cs="Arial"/>
          <w:b/>
        </w:rPr>
      </w:pPr>
    </w:p>
    <w:p w14:paraId="072BCEF5" w14:textId="77777777" w:rsidR="00A73D31" w:rsidRDefault="00A73D31" w:rsidP="00FF3638">
      <w:pPr>
        <w:spacing w:after="0" w:line="240" w:lineRule="auto"/>
        <w:jc w:val="both"/>
        <w:rPr>
          <w:rFonts w:ascii="Arial" w:hAnsi="Arial" w:cs="Arial"/>
          <w:b/>
        </w:rPr>
      </w:pPr>
    </w:p>
    <w:p w14:paraId="7BBF868F" w14:textId="77777777" w:rsidR="00A73D31" w:rsidRDefault="00A73D31" w:rsidP="00FF3638">
      <w:pPr>
        <w:spacing w:after="0" w:line="240" w:lineRule="auto"/>
        <w:jc w:val="both"/>
        <w:rPr>
          <w:rFonts w:ascii="Arial" w:hAnsi="Arial" w:cs="Arial"/>
          <w:b/>
        </w:rPr>
      </w:pPr>
    </w:p>
    <w:p w14:paraId="1D0B8C59" w14:textId="77777777" w:rsidR="00A73D31" w:rsidRDefault="00A73D31" w:rsidP="00FF3638">
      <w:pPr>
        <w:spacing w:after="0" w:line="240" w:lineRule="auto"/>
        <w:jc w:val="both"/>
        <w:rPr>
          <w:rFonts w:ascii="Arial" w:hAnsi="Arial" w:cs="Arial"/>
          <w:b/>
        </w:rPr>
      </w:pPr>
    </w:p>
    <w:p w14:paraId="1AABB921" w14:textId="77777777" w:rsidR="00A73D31" w:rsidRDefault="00A73D31" w:rsidP="00FF3638">
      <w:pPr>
        <w:spacing w:after="0" w:line="240" w:lineRule="auto"/>
        <w:jc w:val="both"/>
        <w:rPr>
          <w:rFonts w:ascii="Arial" w:hAnsi="Arial" w:cs="Arial"/>
          <w:b/>
        </w:rPr>
      </w:pPr>
    </w:p>
    <w:p w14:paraId="52B327C2" w14:textId="77777777" w:rsidR="00A73D31" w:rsidRDefault="00A73D31" w:rsidP="00FF3638">
      <w:pPr>
        <w:spacing w:after="0" w:line="240" w:lineRule="auto"/>
        <w:jc w:val="both"/>
        <w:rPr>
          <w:rFonts w:ascii="Arial" w:hAnsi="Arial" w:cs="Arial"/>
          <w:b/>
        </w:rPr>
      </w:pPr>
    </w:p>
    <w:p w14:paraId="7EC784F9" w14:textId="77777777" w:rsidR="00A73D31" w:rsidRDefault="00A73D31" w:rsidP="00FF3638">
      <w:pPr>
        <w:spacing w:after="0" w:line="240" w:lineRule="auto"/>
        <w:jc w:val="both"/>
        <w:rPr>
          <w:rFonts w:ascii="Arial" w:hAnsi="Arial" w:cs="Arial"/>
          <w:b/>
        </w:rPr>
      </w:pPr>
    </w:p>
    <w:p w14:paraId="45F7E9B2" w14:textId="77777777" w:rsidR="00A73D31" w:rsidRDefault="00A73D31" w:rsidP="00FF3638">
      <w:pPr>
        <w:spacing w:after="0" w:line="240" w:lineRule="auto"/>
        <w:jc w:val="both"/>
        <w:rPr>
          <w:rFonts w:ascii="Arial" w:hAnsi="Arial" w:cs="Arial"/>
          <w:b/>
        </w:rPr>
      </w:pPr>
    </w:p>
    <w:p w14:paraId="2394EAD7" w14:textId="77777777" w:rsidR="00A73D31" w:rsidRDefault="00A73D31" w:rsidP="00FF3638">
      <w:pPr>
        <w:spacing w:after="0" w:line="240" w:lineRule="auto"/>
        <w:jc w:val="both"/>
        <w:rPr>
          <w:rFonts w:ascii="Arial" w:hAnsi="Arial" w:cs="Arial"/>
          <w:b/>
        </w:rPr>
      </w:pPr>
    </w:p>
    <w:p w14:paraId="1E4604CF" w14:textId="77777777" w:rsidR="00A73D31" w:rsidRDefault="00A73D31" w:rsidP="00FF3638">
      <w:pPr>
        <w:spacing w:after="0" w:line="240" w:lineRule="auto"/>
        <w:jc w:val="both"/>
        <w:rPr>
          <w:rFonts w:ascii="Arial" w:hAnsi="Arial" w:cs="Arial"/>
          <w:b/>
        </w:rPr>
      </w:pPr>
    </w:p>
    <w:p w14:paraId="6B8D4044" w14:textId="77777777" w:rsidR="00A73D31" w:rsidRDefault="00A73D31" w:rsidP="00FF3638">
      <w:pPr>
        <w:spacing w:after="0" w:line="240" w:lineRule="auto"/>
        <w:jc w:val="both"/>
        <w:rPr>
          <w:rFonts w:ascii="Arial" w:hAnsi="Arial" w:cs="Arial"/>
          <w:b/>
        </w:rPr>
      </w:pPr>
    </w:p>
    <w:p w14:paraId="5931BC16" w14:textId="77777777" w:rsidR="00A73D31" w:rsidRDefault="00A73D31" w:rsidP="00FF3638">
      <w:pPr>
        <w:spacing w:after="0" w:line="240" w:lineRule="auto"/>
        <w:jc w:val="both"/>
        <w:rPr>
          <w:rFonts w:ascii="Arial" w:hAnsi="Arial" w:cs="Arial"/>
          <w:b/>
        </w:rPr>
      </w:pPr>
    </w:p>
    <w:p w14:paraId="59CB2544" w14:textId="77777777" w:rsidR="00A73D31" w:rsidRDefault="00A73D31" w:rsidP="00FF3638">
      <w:pPr>
        <w:spacing w:after="0" w:line="240" w:lineRule="auto"/>
        <w:jc w:val="both"/>
        <w:rPr>
          <w:rFonts w:ascii="Arial" w:hAnsi="Arial" w:cs="Arial"/>
          <w:b/>
        </w:rPr>
      </w:pPr>
    </w:p>
    <w:p w14:paraId="61617C11" w14:textId="77777777" w:rsidR="00A73D31" w:rsidRPr="00A73D31" w:rsidRDefault="00A73D31" w:rsidP="00A73D31">
      <w:pPr>
        <w:spacing w:after="0"/>
        <w:jc w:val="both"/>
        <w:rPr>
          <w:rFonts w:ascii="Arial" w:hAnsi="Arial" w:cs="Arial"/>
        </w:rPr>
      </w:pPr>
      <w:r w:rsidRPr="00A73D31">
        <w:rPr>
          <w:rFonts w:ascii="Arial" w:hAnsi="Arial" w:cs="Arial"/>
        </w:rPr>
        <w:t xml:space="preserve">Příloha č. 2 Vzor seznamu osob provádějících úklid </w:t>
      </w:r>
    </w:p>
    <w:p w14:paraId="7D74171F" w14:textId="6409749A" w:rsidR="009E3D3F" w:rsidRDefault="00F30EA6" w:rsidP="00FF3638">
      <w:pPr>
        <w:spacing w:after="0" w:line="240" w:lineRule="auto"/>
        <w:jc w:val="both"/>
        <w:rPr>
          <w:rFonts w:ascii="Arial" w:hAnsi="Arial" w:cs="Arial"/>
          <w:b/>
        </w:rPr>
      </w:pPr>
      <w:r w:rsidRPr="00F528D3">
        <w:rPr>
          <w:rFonts w:ascii="Arial" w:hAnsi="Arial" w:cs="Arial"/>
          <w:b/>
        </w:rPr>
        <w:tab/>
      </w:r>
      <w:r w:rsidRPr="00F528D3">
        <w:rPr>
          <w:rFonts w:ascii="Arial" w:hAnsi="Arial" w:cs="Arial"/>
          <w:b/>
        </w:rPr>
        <w:tab/>
      </w:r>
    </w:p>
    <w:tbl>
      <w:tblPr>
        <w:tblW w:w="9356" w:type="dxa"/>
        <w:tblInd w:w="71" w:type="dxa"/>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4640"/>
        <w:gridCol w:w="38"/>
        <w:gridCol w:w="4678"/>
      </w:tblGrid>
      <w:tr w:rsidR="004123F9" w14:paraId="7BCC1144" w14:textId="77777777" w:rsidTr="0088314F">
        <w:trPr>
          <w:cantSplit/>
        </w:trPr>
        <w:tc>
          <w:tcPr>
            <w:tcW w:w="4640" w:type="dxa"/>
            <w:vMerge w:val="restart"/>
            <w:tcBorders>
              <w:top w:val="single" w:sz="12" w:space="0" w:color="auto"/>
              <w:left w:val="single" w:sz="12" w:space="0" w:color="auto"/>
              <w:right w:val="nil"/>
            </w:tcBorders>
            <w:vAlign w:val="center"/>
          </w:tcPr>
          <w:p w14:paraId="77B12B65" w14:textId="591BCDA7" w:rsidR="004123F9" w:rsidRDefault="004123F9" w:rsidP="0088314F">
            <w:pPr>
              <w:spacing w:before="40" w:after="40"/>
              <w:jc w:val="center"/>
              <w:rPr>
                <w:rFonts w:ascii="Calibri" w:hAnsi="Calibri"/>
                <w:b/>
                <w:color w:val="FF0000"/>
              </w:rPr>
            </w:pPr>
            <w:r>
              <w:rPr>
                <w:rFonts w:ascii="Calibri" w:hAnsi="Calibri"/>
                <w:caps/>
                <w:noProof/>
                <w:color w:val="FF0000"/>
                <w:sz w:val="26"/>
                <w:lang w:eastAsia="cs-CZ"/>
              </w:rPr>
              <w:drawing>
                <wp:inline distT="0" distB="0" distL="0" distR="0" wp14:anchorId="7D170895" wp14:editId="2F011F55">
                  <wp:extent cx="2621280" cy="746760"/>
                  <wp:effectExtent l="0" t="0" r="7620" b="0"/>
                  <wp:docPr id="106667359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746760"/>
                          </a:xfrm>
                          <a:prstGeom prst="rect">
                            <a:avLst/>
                          </a:prstGeom>
                          <a:noFill/>
                          <a:ln>
                            <a:noFill/>
                          </a:ln>
                        </pic:spPr>
                      </pic:pic>
                    </a:graphicData>
                  </a:graphic>
                </wp:inline>
              </w:drawing>
            </w:r>
          </w:p>
        </w:tc>
        <w:tc>
          <w:tcPr>
            <w:tcW w:w="4716" w:type="dxa"/>
            <w:gridSpan w:val="2"/>
            <w:tcBorders>
              <w:top w:val="single" w:sz="12" w:space="0" w:color="auto"/>
              <w:left w:val="single" w:sz="6" w:space="0" w:color="auto"/>
              <w:bottom w:val="single" w:sz="6" w:space="0" w:color="auto"/>
              <w:right w:val="single" w:sz="12" w:space="0" w:color="auto"/>
            </w:tcBorders>
            <w:shd w:val="pct10" w:color="auto" w:fill="auto"/>
            <w:vAlign w:val="center"/>
          </w:tcPr>
          <w:p w14:paraId="62DAB7DA" w14:textId="77777777" w:rsidR="004123F9" w:rsidRDefault="004123F9" w:rsidP="0088314F">
            <w:pPr>
              <w:pStyle w:val="Nadpis2"/>
              <w:spacing w:before="120" w:after="120"/>
              <w:rPr>
                <w:rFonts w:ascii="Calibri" w:hAnsi="Calibri"/>
                <w:caps/>
              </w:rPr>
            </w:pPr>
            <w:r>
              <w:rPr>
                <w:rFonts w:ascii="Calibri" w:hAnsi="Calibri"/>
                <w:caps/>
              </w:rPr>
              <w:t xml:space="preserve">seznam pracovníků vykonávajících úklidové práce  </w:t>
            </w:r>
          </w:p>
        </w:tc>
      </w:tr>
      <w:tr w:rsidR="004123F9" w14:paraId="0B2B526A" w14:textId="77777777" w:rsidTr="0088314F">
        <w:trPr>
          <w:cantSplit/>
          <w:trHeight w:val="518"/>
        </w:trPr>
        <w:tc>
          <w:tcPr>
            <w:tcW w:w="4640" w:type="dxa"/>
            <w:vMerge/>
            <w:tcBorders>
              <w:left w:val="single" w:sz="12" w:space="0" w:color="auto"/>
              <w:bottom w:val="single" w:sz="12" w:space="0" w:color="auto"/>
              <w:right w:val="nil"/>
            </w:tcBorders>
          </w:tcPr>
          <w:p w14:paraId="5EBF4D32" w14:textId="77777777" w:rsidR="004123F9" w:rsidRDefault="004123F9" w:rsidP="0088314F">
            <w:pPr>
              <w:jc w:val="center"/>
              <w:rPr>
                <w:rFonts w:ascii="Calibri" w:hAnsi="Calibri"/>
                <w:b/>
              </w:rPr>
            </w:pPr>
          </w:p>
        </w:tc>
        <w:tc>
          <w:tcPr>
            <w:tcW w:w="4716" w:type="dxa"/>
            <w:gridSpan w:val="2"/>
            <w:tcBorders>
              <w:top w:val="nil"/>
              <w:left w:val="single" w:sz="6" w:space="0" w:color="auto"/>
              <w:bottom w:val="single" w:sz="12" w:space="0" w:color="auto"/>
              <w:right w:val="single" w:sz="12" w:space="0" w:color="auto"/>
            </w:tcBorders>
            <w:shd w:val="pct10" w:color="auto" w:fill="auto"/>
          </w:tcPr>
          <w:p w14:paraId="6C015BCA" w14:textId="77777777" w:rsidR="004123F9" w:rsidRPr="00152592" w:rsidRDefault="004123F9" w:rsidP="0088314F">
            <w:pPr>
              <w:rPr>
                <w:rFonts w:ascii="Calibri" w:hAnsi="Calibri"/>
                <w:b/>
                <w:sz w:val="24"/>
                <w:szCs w:val="24"/>
              </w:rPr>
            </w:pPr>
            <w:r>
              <w:rPr>
                <w:rFonts w:ascii="Calibri" w:hAnsi="Calibri"/>
                <w:b/>
                <w:sz w:val="24"/>
                <w:szCs w:val="24"/>
              </w:rPr>
              <w:t>Ze dne:</w:t>
            </w:r>
          </w:p>
        </w:tc>
      </w:tr>
      <w:tr w:rsidR="004123F9" w14:paraId="24427590" w14:textId="77777777" w:rsidTr="0088314F">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9356" w:type="dxa"/>
            <w:gridSpan w:val="3"/>
          </w:tcPr>
          <w:p w14:paraId="18057411" w14:textId="77777777" w:rsidR="004123F9" w:rsidRDefault="004123F9" w:rsidP="0088314F">
            <w:pPr>
              <w:jc w:val="center"/>
              <w:rPr>
                <w:rFonts w:ascii="Calibri" w:hAnsi="Calibri"/>
                <w:sz w:val="18"/>
              </w:rPr>
            </w:pPr>
          </w:p>
        </w:tc>
      </w:tr>
      <w:tr w:rsidR="004123F9" w14:paraId="1128EC3B" w14:textId="77777777" w:rsidTr="0088314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36"/>
        </w:trPr>
        <w:tc>
          <w:tcPr>
            <w:tcW w:w="4678" w:type="dxa"/>
            <w:gridSpan w:val="2"/>
            <w:tcBorders>
              <w:top w:val="single" w:sz="6" w:space="0" w:color="auto"/>
              <w:left w:val="single" w:sz="12" w:space="0" w:color="auto"/>
              <w:right w:val="single" w:sz="12" w:space="0" w:color="auto"/>
            </w:tcBorders>
          </w:tcPr>
          <w:p w14:paraId="24A4D06F" w14:textId="77777777" w:rsidR="004123F9" w:rsidRDefault="004123F9" w:rsidP="004123F9">
            <w:pPr>
              <w:spacing w:after="0"/>
              <w:rPr>
                <w:rFonts w:ascii="Calibri" w:hAnsi="Calibri"/>
              </w:rPr>
            </w:pPr>
            <w:r>
              <w:rPr>
                <w:rFonts w:ascii="Calibri" w:hAnsi="Calibri"/>
                <w:b/>
              </w:rPr>
              <w:t>1. Poskytovatel:</w:t>
            </w:r>
          </w:p>
          <w:p w14:paraId="61DCF1DD" w14:textId="77777777" w:rsidR="004123F9" w:rsidRDefault="004123F9" w:rsidP="004123F9">
            <w:pPr>
              <w:pBdr>
                <w:between w:val="single" w:sz="6" w:space="1" w:color="auto"/>
              </w:pBdr>
              <w:spacing w:after="0"/>
              <w:rPr>
                <w:rFonts w:ascii="Calibri" w:hAnsi="Calibri"/>
              </w:rPr>
            </w:pPr>
            <w:r>
              <w:rPr>
                <w:rFonts w:ascii="Calibri" w:hAnsi="Calibri"/>
              </w:rPr>
              <w:t xml:space="preserve"> CLQ GROUP s.r.o.</w:t>
            </w:r>
          </w:p>
        </w:tc>
        <w:tc>
          <w:tcPr>
            <w:tcW w:w="4678" w:type="dxa"/>
            <w:tcBorders>
              <w:top w:val="single" w:sz="6" w:space="0" w:color="auto"/>
              <w:left w:val="single" w:sz="12" w:space="0" w:color="auto"/>
              <w:right w:val="single" w:sz="12" w:space="0" w:color="auto"/>
            </w:tcBorders>
          </w:tcPr>
          <w:p w14:paraId="74378652" w14:textId="77777777" w:rsidR="004123F9" w:rsidRPr="00A91184" w:rsidRDefault="004123F9" w:rsidP="004123F9">
            <w:pPr>
              <w:pBdr>
                <w:between w:val="single" w:sz="6" w:space="1" w:color="auto"/>
              </w:pBdr>
              <w:spacing w:after="0"/>
              <w:rPr>
                <w:rFonts w:ascii="Calibri" w:hAnsi="Calibri"/>
                <w:b/>
              </w:rPr>
            </w:pPr>
            <w:r w:rsidRPr="00A91184">
              <w:rPr>
                <w:rFonts w:ascii="Calibri" w:hAnsi="Calibri"/>
                <w:b/>
              </w:rPr>
              <w:t>2. Objednatel:</w:t>
            </w:r>
          </w:p>
        </w:tc>
      </w:tr>
      <w:tr w:rsidR="004123F9" w14:paraId="52D22782" w14:textId="77777777" w:rsidTr="0088314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36"/>
        </w:trPr>
        <w:tc>
          <w:tcPr>
            <w:tcW w:w="4678" w:type="dxa"/>
            <w:gridSpan w:val="2"/>
            <w:tcBorders>
              <w:top w:val="single" w:sz="6" w:space="0" w:color="auto"/>
              <w:left w:val="single" w:sz="12" w:space="0" w:color="auto"/>
              <w:right w:val="single" w:sz="12" w:space="0" w:color="auto"/>
            </w:tcBorders>
          </w:tcPr>
          <w:p w14:paraId="69FB5166" w14:textId="77777777" w:rsidR="004123F9" w:rsidRDefault="004123F9" w:rsidP="004123F9">
            <w:pPr>
              <w:spacing w:after="0"/>
              <w:rPr>
                <w:rFonts w:ascii="Calibri" w:hAnsi="Calibri"/>
                <w:b/>
              </w:rPr>
            </w:pPr>
            <w:r>
              <w:rPr>
                <w:rFonts w:ascii="Calibri" w:hAnsi="Calibri"/>
              </w:rPr>
              <w:t>se sídlem: Vinohradská 3217/167, 100 00 Praha 10</w:t>
            </w:r>
          </w:p>
        </w:tc>
        <w:tc>
          <w:tcPr>
            <w:tcW w:w="4678" w:type="dxa"/>
            <w:tcBorders>
              <w:top w:val="single" w:sz="6" w:space="0" w:color="auto"/>
              <w:left w:val="single" w:sz="12" w:space="0" w:color="auto"/>
              <w:right w:val="single" w:sz="12" w:space="0" w:color="auto"/>
            </w:tcBorders>
          </w:tcPr>
          <w:p w14:paraId="696E9835" w14:textId="77777777" w:rsidR="004123F9" w:rsidRDefault="004123F9" w:rsidP="004123F9">
            <w:pPr>
              <w:spacing w:after="0"/>
              <w:rPr>
                <w:rFonts w:ascii="Calibri" w:hAnsi="Calibri"/>
                <w:b/>
              </w:rPr>
            </w:pPr>
            <w:r>
              <w:rPr>
                <w:rFonts w:ascii="Calibri" w:hAnsi="Calibri"/>
              </w:rPr>
              <w:t>se sídlem:</w:t>
            </w:r>
          </w:p>
        </w:tc>
      </w:tr>
      <w:tr w:rsidR="004123F9" w14:paraId="765A4D9C" w14:textId="77777777" w:rsidTr="0088314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36"/>
        </w:trPr>
        <w:tc>
          <w:tcPr>
            <w:tcW w:w="4678" w:type="dxa"/>
            <w:gridSpan w:val="2"/>
            <w:tcBorders>
              <w:top w:val="single" w:sz="6" w:space="0" w:color="auto"/>
              <w:left w:val="single" w:sz="12" w:space="0" w:color="auto"/>
              <w:right w:val="single" w:sz="12" w:space="0" w:color="auto"/>
            </w:tcBorders>
          </w:tcPr>
          <w:p w14:paraId="63428289" w14:textId="77777777" w:rsidR="004123F9" w:rsidRDefault="004123F9" w:rsidP="004123F9">
            <w:pPr>
              <w:spacing w:after="0"/>
              <w:rPr>
                <w:rFonts w:ascii="Calibri" w:hAnsi="Calibri"/>
                <w:b/>
              </w:rPr>
            </w:pPr>
            <w:r>
              <w:rPr>
                <w:rFonts w:ascii="Calibri" w:hAnsi="Calibri"/>
              </w:rPr>
              <w:t xml:space="preserve">IČ:       27427064                                                                                                  </w:t>
            </w:r>
          </w:p>
        </w:tc>
        <w:tc>
          <w:tcPr>
            <w:tcW w:w="4678" w:type="dxa"/>
            <w:tcBorders>
              <w:top w:val="single" w:sz="6" w:space="0" w:color="auto"/>
              <w:left w:val="single" w:sz="12" w:space="0" w:color="auto"/>
              <w:right w:val="single" w:sz="12" w:space="0" w:color="auto"/>
            </w:tcBorders>
          </w:tcPr>
          <w:p w14:paraId="0996B995" w14:textId="77777777" w:rsidR="004123F9" w:rsidRDefault="004123F9" w:rsidP="004123F9">
            <w:pPr>
              <w:spacing w:after="0"/>
              <w:rPr>
                <w:rFonts w:ascii="Calibri" w:hAnsi="Calibri"/>
                <w:b/>
              </w:rPr>
            </w:pPr>
            <w:r>
              <w:rPr>
                <w:rFonts w:ascii="Calibri" w:hAnsi="Calibri"/>
              </w:rPr>
              <w:t xml:space="preserve">IČ:                                                                                                         </w:t>
            </w:r>
          </w:p>
        </w:tc>
      </w:tr>
      <w:tr w:rsidR="004123F9" w14:paraId="49B88087" w14:textId="77777777" w:rsidTr="0088314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36"/>
        </w:trPr>
        <w:tc>
          <w:tcPr>
            <w:tcW w:w="4678" w:type="dxa"/>
            <w:gridSpan w:val="2"/>
            <w:tcBorders>
              <w:top w:val="single" w:sz="6" w:space="0" w:color="auto"/>
              <w:left w:val="single" w:sz="12" w:space="0" w:color="auto"/>
              <w:bottom w:val="single" w:sz="6" w:space="0" w:color="auto"/>
              <w:right w:val="single" w:sz="12" w:space="0" w:color="auto"/>
            </w:tcBorders>
          </w:tcPr>
          <w:p w14:paraId="01605AA1" w14:textId="77777777" w:rsidR="004123F9" w:rsidRDefault="004123F9" w:rsidP="004123F9">
            <w:pPr>
              <w:spacing w:after="0"/>
              <w:rPr>
                <w:rFonts w:ascii="Calibri" w:hAnsi="Calibri"/>
                <w:b/>
              </w:rPr>
            </w:pPr>
            <w:r>
              <w:rPr>
                <w:rFonts w:ascii="Calibri" w:hAnsi="Calibri"/>
              </w:rPr>
              <w:t>DIČ:    CZ27427064</w:t>
            </w:r>
          </w:p>
        </w:tc>
        <w:tc>
          <w:tcPr>
            <w:tcW w:w="4678" w:type="dxa"/>
            <w:tcBorders>
              <w:top w:val="single" w:sz="6" w:space="0" w:color="auto"/>
              <w:left w:val="single" w:sz="12" w:space="0" w:color="auto"/>
              <w:bottom w:val="single" w:sz="6" w:space="0" w:color="auto"/>
              <w:right w:val="single" w:sz="12" w:space="0" w:color="auto"/>
            </w:tcBorders>
          </w:tcPr>
          <w:p w14:paraId="688176D4" w14:textId="77777777" w:rsidR="004123F9" w:rsidRDefault="004123F9" w:rsidP="004123F9">
            <w:pPr>
              <w:spacing w:after="0"/>
              <w:rPr>
                <w:rFonts w:ascii="Calibri" w:hAnsi="Calibri"/>
                <w:b/>
              </w:rPr>
            </w:pPr>
            <w:r>
              <w:rPr>
                <w:rFonts w:ascii="Calibri" w:hAnsi="Calibri"/>
              </w:rPr>
              <w:t>DIČ:</w:t>
            </w:r>
          </w:p>
        </w:tc>
      </w:tr>
      <w:tr w:rsidR="004123F9" w14:paraId="1E846716" w14:textId="77777777" w:rsidTr="0088314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36"/>
        </w:trPr>
        <w:tc>
          <w:tcPr>
            <w:tcW w:w="4678" w:type="dxa"/>
            <w:gridSpan w:val="2"/>
            <w:tcBorders>
              <w:top w:val="single" w:sz="6" w:space="0" w:color="auto"/>
              <w:left w:val="single" w:sz="12" w:space="0" w:color="auto"/>
              <w:bottom w:val="single" w:sz="4" w:space="0" w:color="auto"/>
              <w:right w:val="single" w:sz="12" w:space="0" w:color="auto"/>
            </w:tcBorders>
          </w:tcPr>
          <w:p w14:paraId="4627945C" w14:textId="77777777" w:rsidR="004123F9" w:rsidRDefault="004123F9" w:rsidP="004123F9">
            <w:pPr>
              <w:spacing w:after="0"/>
              <w:rPr>
                <w:rFonts w:ascii="Calibri" w:hAnsi="Calibri"/>
                <w:b/>
              </w:rPr>
            </w:pPr>
          </w:p>
        </w:tc>
        <w:tc>
          <w:tcPr>
            <w:tcW w:w="4678" w:type="dxa"/>
            <w:tcBorders>
              <w:top w:val="single" w:sz="6" w:space="0" w:color="auto"/>
              <w:left w:val="single" w:sz="12" w:space="0" w:color="auto"/>
              <w:bottom w:val="single" w:sz="4" w:space="0" w:color="auto"/>
              <w:right w:val="single" w:sz="12" w:space="0" w:color="auto"/>
            </w:tcBorders>
          </w:tcPr>
          <w:p w14:paraId="777354AD" w14:textId="77777777" w:rsidR="004123F9" w:rsidRDefault="004123F9" w:rsidP="004123F9">
            <w:pPr>
              <w:spacing w:after="0"/>
              <w:rPr>
                <w:rFonts w:ascii="Calibri" w:hAnsi="Calibri"/>
                <w:b/>
              </w:rPr>
            </w:pPr>
          </w:p>
        </w:tc>
      </w:tr>
    </w:tbl>
    <w:p w14:paraId="587382BE" w14:textId="1E490495" w:rsidR="004123F9" w:rsidRDefault="004123F9" w:rsidP="004123F9"/>
    <w:p w14:paraId="796253C8" w14:textId="77777777" w:rsidR="004123F9" w:rsidRDefault="004123F9" w:rsidP="004123F9"/>
    <w:tbl>
      <w:tblPr>
        <w:tblStyle w:val="Mkatabulky"/>
        <w:tblW w:w="0" w:type="auto"/>
        <w:tblInd w:w="108" w:type="dxa"/>
        <w:tblLook w:val="04A0" w:firstRow="1" w:lastRow="0" w:firstColumn="1" w:lastColumn="0" w:noHBand="0" w:noVBand="1"/>
      </w:tblPr>
      <w:tblGrid>
        <w:gridCol w:w="2917"/>
        <w:gridCol w:w="3574"/>
        <w:gridCol w:w="2461"/>
      </w:tblGrid>
      <w:tr w:rsidR="004123F9" w:rsidRPr="00152592" w14:paraId="61E66599" w14:textId="77777777" w:rsidTr="0088314F">
        <w:trPr>
          <w:trHeight w:val="510"/>
        </w:trPr>
        <w:tc>
          <w:tcPr>
            <w:tcW w:w="3057" w:type="dxa"/>
            <w:vAlign w:val="center"/>
          </w:tcPr>
          <w:p w14:paraId="4C352028" w14:textId="77777777" w:rsidR="004123F9" w:rsidRPr="00152592" w:rsidRDefault="004123F9" w:rsidP="0088314F">
            <w:pPr>
              <w:rPr>
                <w:rFonts w:asciiTheme="minorHAnsi" w:hAnsiTheme="minorHAnsi" w:cstheme="minorHAnsi"/>
              </w:rPr>
            </w:pPr>
            <w:r w:rsidRPr="00152592">
              <w:rPr>
                <w:rFonts w:asciiTheme="minorHAnsi" w:hAnsiTheme="minorHAnsi" w:cstheme="minorHAnsi"/>
              </w:rPr>
              <w:t>jméno</w:t>
            </w:r>
          </w:p>
        </w:tc>
        <w:tc>
          <w:tcPr>
            <w:tcW w:w="3747" w:type="dxa"/>
            <w:vAlign w:val="center"/>
          </w:tcPr>
          <w:p w14:paraId="2D1F8C27" w14:textId="77777777" w:rsidR="004123F9" w:rsidRPr="00152592" w:rsidRDefault="004123F9" w:rsidP="0088314F">
            <w:pPr>
              <w:rPr>
                <w:rFonts w:asciiTheme="minorHAnsi" w:hAnsiTheme="minorHAnsi" w:cstheme="minorHAnsi"/>
              </w:rPr>
            </w:pPr>
            <w:r w:rsidRPr="00152592">
              <w:rPr>
                <w:rFonts w:asciiTheme="minorHAnsi" w:hAnsiTheme="minorHAnsi" w:cstheme="minorHAnsi"/>
              </w:rPr>
              <w:t>příjmení</w:t>
            </w:r>
          </w:p>
        </w:tc>
        <w:tc>
          <w:tcPr>
            <w:tcW w:w="2583" w:type="dxa"/>
            <w:vAlign w:val="center"/>
          </w:tcPr>
          <w:p w14:paraId="2E50840B" w14:textId="77777777" w:rsidR="004123F9" w:rsidRPr="00152592" w:rsidRDefault="004123F9" w:rsidP="0088314F">
            <w:pPr>
              <w:rPr>
                <w:rFonts w:asciiTheme="minorHAnsi" w:hAnsiTheme="minorHAnsi" w:cstheme="minorHAnsi"/>
              </w:rPr>
            </w:pPr>
            <w:r w:rsidRPr="00152592">
              <w:rPr>
                <w:rFonts w:asciiTheme="minorHAnsi" w:hAnsiTheme="minorHAnsi" w:cstheme="minorHAnsi"/>
              </w:rPr>
              <w:t>Ev. číslo</w:t>
            </w:r>
          </w:p>
        </w:tc>
      </w:tr>
      <w:tr w:rsidR="004123F9" w:rsidRPr="00152592" w14:paraId="5074224D" w14:textId="77777777" w:rsidTr="0088314F">
        <w:trPr>
          <w:trHeight w:val="510"/>
        </w:trPr>
        <w:tc>
          <w:tcPr>
            <w:tcW w:w="3057" w:type="dxa"/>
            <w:vAlign w:val="center"/>
          </w:tcPr>
          <w:p w14:paraId="5ED482FC" w14:textId="77777777" w:rsidR="004123F9" w:rsidRPr="00152592" w:rsidRDefault="004123F9" w:rsidP="0088314F">
            <w:pPr>
              <w:rPr>
                <w:rFonts w:asciiTheme="minorHAnsi" w:hAnsiTheme="minorHAnsi" w:cstheme="minorHAnsi"/>
              </w:rPr>
            </w:pPr>
          </w:p>
        </w:tc>
        <w:tc>
          <w:tcPr>
            <w:tcW w:w="3747" w:type="dxa"/>
            <w:vAlign w:val="center"/>
          </w:tcPr>
          <w:p w14:paraId="19B1E6AD" w14:textId="77777777" w:rsidR="004123F9" w:rsidRPr="00152592" w:rsidRDefault="004123F9" w:rsidP="0088314F">
            <w:pPr>
              <w:rPr>
                <w:rFonts w:asciiTheme="minorHAnsi" w:hAnsiTheme="minorHAnsi" w:cstheme="minorHAnsi"/>
              </w:rPr>
            </w:pPr>
          </w:p>
        </w:tc>
        <w:tc>
          <w:tcPr>
            <w:tcW w:w="2583" w:type="dxa"/>
            <w:vAlign w:val="center"/>
          </w:tcPr>
          <w:p w14:paraId="58EB2841" w14:textId="77777777" w:rsidR="004123F9" w:rsidRPr="00152592" w:rsidRDefault="004123F9" w:rsidP="0088314F">
            <w:pPr>
              <w:rPr>
                <w:rFonts w:asciiTheme="minorHAnsi" w:hAnsiTheme="minorHAnsi" w:cstheme="minorHAnsi"/>
              </w:rPr>
            </w:pPr>
          </w:p>
        </w:tc>
      </w:tr>
      <w:tr w:rsidR="004123F9" w:rsidRPr="00152592" w14:paraId="0C29A06D" w14:textId="77777777" w:rsidTr="0088314F">
        <w:trPr>
          <w:trHeight w:val="510"/>
        </w:trPr>
        <w:tc>
          <w:tcPr>
            <w:tcW w:w="3057" w:type="dxa"/>
            <w:vAlign w:val="center"/>
          </w:tcPr>
          <w:p w14:paraId="1254B1E7" w14:textId="77777777" w:rsidR="004123F9" w:rsidRPr="00152592" w:rsidRDefault="004123F9" w:rsidP="0088314F">
            <w:pPr>
              <w:rPr>
                <w:rFonts w:asciiTheme="minorHAnsi" w:hAnsiTheme="minorHAnsi" w:cstheme="minorHAnsi"/>
              </w:rPr>
            </w:pPr>
          </w:p>
        </w:tc>
        <w:tc>
          <w:tcPr>
            <w:tcW w:w="3747" w:type="dxa"/>
            <w:vAlign w:val="center"/>
          </w:tcPr>
          <w:p w14:paraId="56399ACC" w14:textId="77777777" w:rsidR="004123F9" w:rsidRPr="00152592" w:rsidRDefault="004123F9" w:rsidP="0088314F">
            <w:pPr>
              <w:rPr>
                <w:rFonts w:asciiTheme="minorHAnsi" w:hAnsiTheme="minorHAnsi" w:cstheme="minorHAnsi"/>
              </w:rPr>
            </w:pPr>
          </w:p>
        </w:tc>
        <w:tc>
          <w:tcPr>
            <w:tcW w:w="2583" w:type="dxa"/>
            <w:vAlign w:val="center"/>
          </w:tcPr>
          <w:p w14:paraId="7AF46091" w14:textId="77777777" w:rsidR="004123F9" w:rsidRPr="00152592" w:rsidRDefault="004123F9" w:rsidP="0088314F">
            <w:pPr>
              <w:rPr>
                <w:rFonts w:asciiTheme="minorHAnsi" w:hAnsiTheme="minorHAnsi" w:cstheme="minorHAnsi"/>
              </w:rPr>
            </w:pPr>
          </w:p>
        </w:tc>
      </w:tr>
      <w:tr w:rsidR="004123F9" w:rsidRPr="00152592" w14:paraId="1E06D8FA" w14:textId="77777777" w:rsidTr="0088314F">
        <w:trPr>
          <w:trHeight w:val="510"/>
        </w:trPr>
        <w:tc>
          <w:tcPr>
            <w:tcW w:w="3057" w:type="dxa"/>
            <w:vAlign w:val="center"/>
          </w:tcPr>
          <w:p w14:paraId="33FC31EA" w14:textId="77777777" w:rsidR="004123F9" w:rsidRPr="00152592" w:rsidRDefault="004123F9" w:rsidP="0088314F">
            <w:pPr>
              <w:rPr>
                <w:rFonts w:asciiTheme="minorHAnsi" w:hAnsiTheme="minorHAnsi" w:cstheme="minorHAnsi"/>
              </w:rPr>
            </w:pPr>
          </w:p>
        </w:tc>
        <w:tc>
          <w:tcPr>
            <w:tcW w:w="3747" w:type="dxa"/>
            <w:vAlign w:val="center"/>
          </w:tcPr>
          <w:p w14:paraId="6D13C050" w14:textId="77777777" w:rsidR="004123F9" w:rsidRPr="00152592" w:rsidRDefault="004123F9" w:rsidP="0088314F">
            <w:pPr>
              <w:rPr>
                <w:rFonts w:asciiTheme="minorHAnsi" w:hAnsiTheme="minorHAnsi" w:cstheme="minorHAnsi"/>
              </w:rPr>
            </w:pPr>
          </w:p>
        </w:tc>
        <w:tc>
          <w:tcPr>
            <w:tcW w:w="2583" w:type="dxa"/>
            <w:vAlign w:val="center"/>
          </w:tcPr>
          <w:p w14:paraId="29C5A2E4" w14:textId="77777777" w:rsidR="004123F9" w:rsidRPr="00152592" w:rsidRDefault="004123F9" w:rsidP="0088314F">
            <w:pPr>
              <w:rPr>
                <w:rFonts w:asciiTheme="minorHAnsi" w:hAnsiTheme="minorHAnsi" w:cstheme="minorHAnsi"/>
              </w:rPr>
            </w:pPr>
          </w:p>
        </w:tc>
      </w:tr>
      <w:tr w:rsidR="004123F9" w:rsidRPr="00152592" w14:paraId="22A6F543" w14:textId="77777777" w:rsidTr="0088314F">
        <w:trPr>
          <w:trHeight w:val="510"/>
        </w:trPr>
        <w:tc>
          <w:tcPr>
            <w:tcW w:w="3057" w:type="dxa"/>
            <w:vAlign w:val="center"/>
          </w:tcPr>
          <w:p w14:paraId="07BEA1A0" w14:textId="77777777" w:rsidR="004123F9" w:rsidRPr="00152592" w:rsidRDefault="004123F9" w:rsidP="0088314F">
            <w:pPr>
              <w:rPr>
                <w:rFonts w:asciiTheme="minorHAnsi" w:hAnsiTheme="minorHAnsi" w:cstheme="minorHAnsi"/>
              </w:rPr>
            </w:pPr>
          </w:p>
        </w:tc>
        <w:tc>
          <w:tcPr>
            <w:tcW w:w="3747" w:type="dxa"/>
            <w:vAlign w:val="center"/>
          </w:tcPr>
          <w:p w14:paraId="374B3072" w14:textId="77777777" w:rsidR="004123F9" w:rsidRPr="00152592" w:rsidRDefault="004123F9" w:rsidP="0088314F">
            <w:pPr>
              <w:rPr>
                <w:rFonts w:asciiTheme="minorHAnsi" w:hAnsiTheme="minorHAnsi" w:cstheme="minorHAnsi"/>
              </w:rPr>
            </w:pPr>
          </w:p>
        </w:tc>
        <w:tc>
          <w:tcPr>
            <w:tcW w:w="2583" w:type="dxa"/>
            <w:vAlign w:val="center"/>
          </w:tcPr>
          <w:p w14:paraId="5A8E5D87" w14:textId="77777777" w:rsidR="004123F9" w:rsidRPr="00152592" w:rsidRDefault="004123F9" w:rsidP="0088314F">
            <w:pPr>
              <w:rPr>
                <w:rFonts w:asciiTheme="minorHAnsi" w:hAnsiTheme="minorHAnsi" w:cstheme="minorHAnsi"/>
              </w:rPr>
            </w:pPr>
          </w:p>
        </w:tc>
      </w:tr>
      <w:tr w:rsidR="004123F9" w:rsidRPr="00152592" w14:paraId="7F1EBD33" w14:textId="77777777" w:rsidTr="0088314F">
        <w:trPr>
          <w:trHeight w:val="510"/>
        </w:trPr>
        <w:tc>
          <w:tcPr>
            <w:tcW w:w="3057" w:type="dxa"/>
            <w:vAlign w:val="center"/>
          </w:tcPr>
          <w:p w14:paraId="7A1BD06C" w14:textId="77777777" w:rsidR="004123F9" w:rsidRPr="00152592" w:rsidRDefault="004123F9" w:rsidP="0088314F">
            <w:pPr>
              <w:rPr>
                <w:rFonts w:asciiTheme="minorHAnsi" w:hAnsiTheme="minorHAnsi" w:cstheme="minorHAnsi"/>
              </w:rPr>
            </w:pPr>
          </w:p>
        </w:tc>
        <w:tc>
          <w:tcPr>
            <w:tcW w:w="3747" w:type="dxa"/>
            <w:vAlign w:val="center"/>
          </w:tcPr>
          <w:p w14:paraId="1817AB35" w14:textId="77777777" w:rsidR="004123F9" w:rsidRPr="00152592" w:rsidRDefault="004123F9" w:rsidP="0088314F">
            <w:pPr>
              <w:rPr>
                <w:rFonts w:asciiTheme="minorHAnsi" w:hAnsiTheme="minorHAnsi" w:cstheme="minorHAnsi"/>
              </w:rPr>
            </w:pPr>
          </w:p>
        </w:tc>
        <w:tc>
          <w:tcPr>
            <w:tcW w:w="2583" w:type="dxa"/>
            <w:vAlign w:val="center"/>
          </w:tcPr>
          <w:p w14:paraId="5F0FE05A" w14:textId="77777777" w:rsidR="004123F9" w:rsidRPr="00152592" w:rsidRDefault="004123F9" w:rsidP="0088314F">
            <w:pPr>
              <w:rPr>
                <w:rFonts w:asciiTheme="minorHAnsi" w:hAnsiTheme="minorHAnsi" w:cstheme="minorHAnsi"/>
              </w:rPr>
            </w:pPr>
          </w:p>
        </w:tc>
      </w:tr>
    </w:tbl>
    <w:p w14:paraId="594D4BEE" w14:textId="77777777" w:rsidR="004123F9" w:rsidRDefault="004123F9" w:rsidP="004123F9"/>
    <w:p w14:paraId="0566D3CA" w14:textId="77777777" w:rsidR="004123F9" w:rsidRDefault="004123F9" w:rsidP="004123F9"/>
    <w:p w14:paraId="54D79631" w14:textId="77777777" w:rsidR="004123F9" w:rsidRDefault="004123F9" w:rsidP="004123F9"/>
    <w:p w14:paraId="6DA9BD46" w14:textId="77777777" w:rsidR="004123F9" w:rsidRDefault="004123F9" w:rsidP="004123F9"/>
    <w:p w14:paraId="23CF20B7" w14:textId="77777777" w:rsidR="004123F9" w:rsidRDefault="004123F9" w:rsidP="004123F9">
      <w:pPr>
        <w:pStyle w:val="Definice"/>
        <w:widowControl/>
        <w:tabs>
          <w:tab w:val="clear" w:pos="3969"/>
          <w:tab w:val="clear" w:pos="4111"/>
        </w:tabs>
        <w:spacing w:before="0"/>
        <w:rPr>
          <w:rFonts w:ascii="Calibri" w:hAnsi="Calibri"/>
        </w:rPr>
      </w:pPr>
      <w:r>
        <w:rPr>
          <w:rFonts w:ascii="Calibri" w:hAnsi="Calibri"/>
        </w:rPr>
        <w:t xml:space="preserve"> </w:t>
      </w:r>
    </w:p>
    <w:p w14:paraId="5C26D0BD" w14:textId="77777777" w:rsidR="004123F9" w:rsidRDefault="004123F9" w:rsidP="004123F9">
      <w:pPr>
        <w:pStyle w:val="Definice"/>
        <w:widowControl/>
        <w:tabs>
          <w:tab w:val="clear" w:pos="3969"/>
          <w:tab w:val="clear" w:pos="4111"/>
        </w:tabs>
        <w:spacing w:before="0"/>
        <w:rPr>
          <w:rFonts w:asciiTheme="minorHAnsi" w:hAnsiTheme="minorHAnsi" w:cstheme="minorHAnsi"/>
        </w:rPr>
      </w:pPr>
      <w:r w:rsidRPr="00152592">
        <w:rPr>
          <w:rFonts w:asciiTheme="minorHAnsi" w:hAnsiTheme="minorHAnsi" w:cstheme="minorHAnsi"/>
        </w:rPr>
        <w:t>Za správnost:</w:t>
      </w:r>
    </w:p>
    <w:p w14:paraId="5822CEB5" w14:textId="77777777" w:rsidR="004123F9" w:rsidRDefault="004123F9" w:rsidP="004123F9">
      <w:pPr>
        <w:pStyle w:val="Definice"/>
        <w:widowControl/>
        <w:tabs>
          <w:tab w:val="clear" w:pos="3969"/>
          <w:tab w:val="clear" w:pos="4111"/>
        </w:tabs>
        <w:spacing w:before="0"/>
        <w:rPr>
          <w:rFonts w:asciiTheme="minorHAnsi" w:hAnsiTheme="minorHAnsi" w:cstheme="minorHAnsi"/>
        </w:rPr>
      </w:pPr>
    </w:p>
    <w:p w14:paraId="4A60CCBF" w14:textId="77777777" w:rsidR="004123F9" w:rsidRDefault="004123F9" w:rsidP="004123F9">
      <w:pPr>
        <w:pStyle w:val="Definice"/>
        <w:widowControl/>
        <w:tabs>
          <w:tab w:val="clear" w:pos="3969"/>
          <w:tab w:val="clear" w:pos="4111"/>
        </w:tabs>
        <w:spacing w:before="0"/>
        <w:rPr>
          <w:rFonts w:asciiTheme="minorHAnsi" w:hAnsiTheme="minorHAnsi" w:cstheme="minorHAnsi"/>
        </w:rPr>
      </w:pPr>
    </w:p>
    <w:p w14:paraId="7E9B90CD" w14:textId="77777777" w:rsidR="004123F9" w:rsidRDefault="004123F9" w:rsidP="004123F9">
      <w:pPr>
        <w:pStyle w:val="Definice"/>
        <w:widowControl/>
        <w:tabs>
          <w:tab w:val="clear" w:pos="3969"/>
          <w:tab w:val="clear" w:pos="4111"/>
        </w:tabs>
        <w:spacing w:before="0"/>
        <w:rPr>
          <w:rFonts w:asciiTheme="minorHAnsi" w:hAnsiTheme="minorHAnsi" w:cstheme="minorHAnsi"/>
        </w:rPr>
      </w:pPr>
    </w:p>
    <w:p w14:paraId="310F0B60" w14:textId="77777777" w:rsidR="004123F9" w:rsidRDefault="004123F9" w:rsidP="004123F9">
      <w:pPr>
        <w:pStyle w:val="Definice"/>
        <w:widowControl/>
        <w:tabs>
          <w:tab w:val="clear" w:pos="3969"/>
          <w:tab w:val="clear" w:pos="4111"/>
        </w:tabs>
        <w:spacing w:before="0"/>
        <w:rPr>
          <w:rFonts w:asciiTheme="minorHAnsi" w:hAnsiTheme="minorHAnsi" w:cstheme="minorHAnsi"/>
        </w:rPr>
      </w:pPr>
    </w:p>
    <w:p w14:paraId="293421F1" w14:textId="77777777" w:rsidR="004123F9" w:rsidRPr="00152592" w:rsidRDefault="004123F9" w:rsidP="004123F9">
      <w:pPr>
        <w:pStyle w:val="Definice"/>
        <w:widowControl/>
        <w:tabs>
          <w:tab w:val="clear" w:pos="3969"/>
          <w:tab w:val="clear" w:pos="4111"/>
        </w:tabs>
        <w:spacing w:before="0"/>
        <w:rPr>
          <w:rFonts w:asciiTheme="minorHAnsi" w:hAnsiTheme="minorHAnsi" w:cstheme="minorHAnsi"/>
        </w:rPr>
      </w:pPr>
      <w:r>
        <w:rPr>
          <w:rFonts w:asciiTheme="minorHAnsi" w:hAnsiTheme="minorHAnsi" w:cstheme="minorHAnsi"/>
        </w:rPr>
        <w:t>…………………………………………</w:t>
      </w:r>
    </w:p>
    <w:p w14:paraId="0ECD8293" w14:textId="77777777" w:rsidR="004123F9" w:rsidRPr="00F528D3" w:rsidRDefault="004123F9" w:rsidP="00FF3638">
      <w:pPr>
        <w:spacing w:after="0" w:line="240" w:lineRule="auto"/>
        <w:jc w:val="both"/>
        <w:rPr>
          <w:rFonts w:ascii="Arial" w:hAnsi="Arial" w:cs="Arial"/>
        </w:rPr>
      </w:pPr>
    </w:p>
    <w:sectPr w:rsidR="004123F9" w:rsidRPr="00F528D3" w:rsidSect="000708B8">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520C8" w14:textId="77777777" w:rsidR="0066251D" w:rsidRDefault="0066251D">
      <w:pPr>
        <w:spacing w:after="0" w:line="240" w:lineRule="auto"/>
      </w:pPr>
      <w:r>
        <w:separator/>
      </w:r>
    </w:p>
  </w:endnote>
  <w:endnote w:type="continuationSeparator" w:id="0">
    <w:p w14:paraId="3265068B" w14:textId="77777777" w:rsidR="0066251D" w:rsidRDefault="0066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591530"/>
      <w:docPartObj>
        <w:docPartGallery w:val="Page Numbers (Bottom of Page)"/>
        <w:docPartUnique/>
      </w:docPartObj>
    </w:sdtPr>
    <w:sdtEndPr/>
    <w:sdtContent>
      <w:p w14:paraId="053CD375" w14:textId="7C6EC013" w:rsidR="00AC2E7B" w:rsidRDefault="00AC2E7B">
        <w:pPr>
          <w:pStyle w:val="Zpat"/>
          <w:jc w:val="right"/>
        </w:pPr>
        <w:r>
          <w:fldChar w:fldCharType="begin"/>
        </w:r>
        <w:r>
          <w:instrText>PAGE   \* MERGEFORMAT</w:instrText>
        </w:r>
        <w:r>
          <w:fldChar w:fldCharType="separate"/>
        </w:r>
        <w:r w:rsidR="00B457D2">
          <w:rPr>
            <w:noProof/>
          </w:rPr>
          <w:t>2</w:t>
        </w:r>
        <w:r>
          <w:fldChar w:fldCharType="end"/>
        </w:r>
      </w:p>
    </w:sdtContent>
  </w:sdt>
  <w:p w14:paraId="0988E262"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83609" w14:textId="77777777" w:rsidR="0066251D" w:rsidRDefault="0066251D">
      <w:pPr>
        <w:spacing w:after="0" w:line="240" w:lineRule="auto"/>
      </w:pPr>
      <w:r>
        <w:separator/>
      </w:r>
    </w:p>
  </w:footnote>
  <w:footnote w:type="continuationSeparator" w:id="0">
    <w:p w14:paraId="5A2D4CEC" w14:textId="77777777" w:rsidR="0066251D" w:rsidRDefault="00662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5D"/>
    <w:multiLevelType w:val="hybridMultilevel"/>
    <w:tmpl w:val="B18024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BB31C7"/>
    <w:multiLevelType w:val="hybridMultilevel"/>
    <w:tmpl w:val="9DB0EE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0"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0ED4B9B"/>
    <w:multiLevelType w:val="hybridMultilevel"/>
    <w:tmpl w:val="7772F15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7AF6796"/>
    <w:multiLevelType w:val="hybridMultilevel"/>
    <w:tmpl w:val="73167A16"/>
    <w:lvl w:ilvl="0" w:tplc="7E46B10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6"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5539C9"/>
    <w:multiLevelType w:val="hybridMultilevel"/>
    <w:tmpl w:val="45486E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3D14FBF"/>
    <w:multiLevelType w:val="hybridMultilevel"/>
    <w:tmpl w:val="194E0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5DCC2B95"/>
    <w:multiLevelType w:val="hybridMultilevel"/>
    <w:tmpl w:val="5D8895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5156D30"/>
    <w:multiLevelType w:val="hybridMultilevel"/>
    <w:tmpl w:val="46BAB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7EE30FA0"/>
    <w:multiLevelType w:val="hybridMultilevel"/>
    <w:tmpl w:val="381279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31"/>
  </w:num>
  <w:num w:numId="4">
    <w:abstractNumId w:val="16"/>
  </w:num>
  <w:num w:numId="5">
    <w:abstractNumId w:val="1"/>
  </w:num>
  <w:num w:numId="6">
    <w:abstractNumId w:val="6"/>
  </w:num>
  <w:num w:numId="7">
    <w:abstractNumId w:val="8"/>
  </w:num>
  <w:num w:numId="8">
    <w:abstractNumId w:val="15"/>
  </w:num>
  <w:num w:numId="9">
    <w:abstractNumId w:val="37"/>
  </w:num>
  <w:num w:numId="10">
    <w:abstractNumId w:val="10"/>
  </w:num>
  <w:num w:numId="11">
    <w:abstractNumId w:val="23"/>
  </w:num>
  <w:num w:numId="12">
    <w:abstractNumId w:val="41"/>
  </w:num>
  <w:num w:numId="13">
    <w:abstractNumId w:val="22"/>
  </w:num>
  <w:num w:numId="14">
    <w:abstractNumId w:val="26"/>
  </w:num>
  <w:num w:numId="15">
    <w:abstractNumId w:val="33"/>
  </w:num>
  <w:num w:numId="16">
    <w:abstractNumId w:val="27"/>
  </w:num>
  <w:num w:numId="17">
    <w:abstractNumId w:val="19"/>
  </w:num>
  <w:num w:numId="18">
    <w:abstractNumId w:val="14"/>
  </w:num>
  <w:num w:numId="19">
    <w:abstractNumId w:val="40"/>
  </w:num>
  <w:num w:numId="20">
    <w:abstractNumId w:val="3"/>
  </w:num>
  <w:num w:numId="21">
    <w:abstractNumId w:val="21"/>
  </w:num>
  <w:num w:numId="22">
    <w:abstractNumId w:val="36"/>
  </w:num>
  <w:num w:numId="23">
    <w:abstractNumId w:val="24"/>
  </w:num>
  <w:num w:numId="24">
    <w:abstractNumId w:val="5"/>
  </w:num>
  <w:num w:numId="25">
    <w:abstractNumId w:val="30"/>
  </w:num>
  <w:num w:numId="26">
    <w:abstractNumId w:val="12"/>
  </w:num>
  <w:num w:numId="27">
    <w:abstractNumId w:val="2"/>
  </w:num>
  <w:num w:numId="28">
    <w:abstractNumId w:val="13"/>
  </w:num>
  <w:num w:numId="29">
    <w:abstractNumId w:val="38"/>
  </w:num>
  <w:num w:numId="30">
    <w:abstractNumId w:val="3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5"/>
  </w:num>
  <w:num w:numId="34">
    <w:abstractNumId w:val="25"/>
  </w:num>
  <w:num w:numId="35">
    <w:abstractNumId w:val="17"/>
  </w:num>
  <w:num w:numId="36">
    <w:abstractNumId w:val="32"/>
  </w:num>
  <w:num w:numId="37">
    <w:abstractNumId w:val="9"/>
  </w:num>
  <w:num w:numId="38">
    <w:abstractNumId w:val="18"/>
  </w:num>
  <w:num w:numId="39">
    <w:abstractNumId w:val="43"/>
  </w:num>
  <w:num w:numId="40">
    <w:abstractNumId w:val="0"/>
  </w:num>
  <w:num w:numId="41">
    <w:abstractNumId w:val="34"/>
  </w:num>
  <w:num w:numId="42">
    <w:abstractNumId w:val="4"/>
  </w:num>
  <w:num w:numId="43">
    <w:abstractNumId w:val="28"/>
  </w:num>
  <w:num w:numId="44">
    <w:abstractNumId w:val="42"/>
  </w:num>
  <w:num w:numId="4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88"/>
    <w:rsid w:val="00002CF5"/>
    <w:rsid w:val="00003541"/>
    <w:rsid w:val="00003CA0"/>
    <w:rsid w:val="00010406"/>
    <w:rsid w:val="00013822"/>
    <w:rsid w:val="00015ACC"/>
    <w:rsid w:val="0002126A"/>
    <w:rsid w:val="00023045"/>
    <w:rsid w:val="00024E6F"/>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B72F0"/>
    <w:rsid w:val="000C272A"/>
    <w:rsid w:val="000C4102"/>
    <w:rsid w:val="000D0B77"/>
    <w:rsid w:val="000D20C9"/>
    <w:rsid w:val="000E367F"/>
    <w:rsid w:val="000E5319"/>
    <w:rsid w:val="000E641D"/>
    <w:rsid w:val="000F3041"/>
    <w:rsid w:val="000F6436"/>
    <w:rsid w:val="001023D4"/>
    <w:rsid w:val="00113449"/>
    <w:rsid w:val="001164A4"/>
    <w:rsid w:val="001240EA"/>
    <w:rsid w:val="001249DE"/>
    <w:rsid w:val="00124EA8"/>
    <w:rsid w:val="00134186"/>
    <w:rsid w:val="00137E6F"/>
    <w:rsid w:val="00152555"/>
    <w:rsid w:val="001528F7"/>
    <w:rsid w:val="00156B48"/>
    <w:rsid w:val="00157D87"/>
    <w:rsid w:val="00160B8C"/>
    <w:rsid w:val="0016276B"/>
    <w:rsid w:val="00163965"/>
    <w:rsid w:val="00196FBC"/>
    <w:rsid w:val="001B0EC7"/>
    <w:rsid w:val="001B2149"/>
    <w:rsid w:val="001B5B97"/>
    <w:rsid w:val="001C0E30"/>
    <w:rsid w:val="001C57F1"/>
    <w:rsid w:val="001D0855"/>
    <w:rsid w:val="001D0C39"/>
    <w:rsid w:val="001D1E74"/>
    <w:rsid w:val="001E58EC"/>
    <w:rsid w:val="001E7BA7"/>
    <w:rsid w:val="001F6EA8"/>
    <w:rsid w:val="00200D4A"/>
    <w:rsid w:val="0020593D"/>
    <w:rsid w:val="00210830"/>
    <w:rsid w:val="00211E5F"/>
    <w:rsid w:val="00213031"/>
    <w:rsid w:val="002153DE"/>
    <w:rsid w:val="002173B0"/>
    <w:rsid w:val="00220A0B"/>
    <w:rsid w:val="00224805"/>
    <w:rsid w:val="002254EF"/>
    <w:rsid w:val="00234650"/>
    <w:rsid w:val="002439BA"/>
    <w:rsid w:val="00247147"/>
    <w:rsid w:val="002472AC"/>
    <w:rsid w:val="00247C2D"/>
    <w:rsid w:val="0025262F"/>
    <w:rsid w:val="00255A0D"/>
    <w:rsid w:val="00262132"/>
    <w:rsid w:val="002637C1"/>
    <w:rsid w:val="00265076"/>
    <w:rsid w:val="00265418"/>
    <w:rsid w:val="00266F96"/>
    <w:rsid w:val="00270C6A"/>
    <w:rsid w:val="00270EB3"/>
    <w:rsid w:val="002722C4"/>
    <w:rsid w:val="00272562"/>
    <w:rsid w:val="0027468E"/>
    <w:rsid w:val="00276B75"/>
    <w:rsid w:val="00277175"/>
    <w:rsid w:val="00285C36"/>
    <w:rsid w:val="002942CB"/>
    <w:rsid w:val="002A370D"/>
    <w:rsid w:val="002A5C8F"/>
    <w:rsid w:val="002B73F1"/>
    <w:rsid w:val="002D2FC0"/>
    <w:rsid w:val="002D3349"/>
    <w:rsid w:val="002D3FA9"/>
    <w:rsid w:val="002D62C0"/>
    <w:rsid w:val="002D62F7"/>
    <w:rsid w:val="002D73B1"/>
    <w:rsid w:val="002D7E93"/>
    <w:rsid w:val="002E3D51"/>
    <w:rsid w:val="002F52BB"/>
    <w:rsid w:val="002F5422"/>
    <w:rsid w:val="002F63FE"/>
    <w:rsid w:val="00305B26"/>
    <w:rsid w:val="00305F70"/>
    <w:rsid w:val="00315BF5"/>
    <w:rsid w:val="00316FC9"/>
    <w:rsid w:val="003250C7"/>
    <w:rsid w:val="003263B2"/>
    <w:rsid w:val="00334CCA"/>
    <w:rsid w:val="00340464"/>
    <w:rsid w:val="003451E5"/>
    <w:rsid w:val="00345281"/>
    <w:rsid w:val="00345F4B"/>
    <w:rsid w:val="0034617F"/>
    <w:rsid w:val="003504D1"/>
    <w:rsid w:val="00352A2C"/>
    <w:rsid w:val="003607BD"/>
    <w:rsid w:val="00371968"/>
    <w:rsid w:val="00373F5B"/>
    <w:rsid w:val="00374ABE"/>
    <w:rsid w:val="0037575F"/>
    <w:rsid w:val="00380223"/>
    <w:rsid w:val="00380EAC"/>
    <w:rsid w:val="003842D0"/>
    <w:rsid w:val="00397E57"/>
    <w:rsid w:val="003A72AD"/>
    <w:rsid w:val="003B60F9"/>
    <w:rsid w:val="003C0882"/>
    <w:rsid w:val="003C2AEC"/>
    <w:rsid w:val="003C795C"/>
    <w:rsid w:val="003D12F4"/>
    <w:rsid w:val="003D19C3"/>
    <w:rsid w:val="003E0459"/>
    <w:rsid w:val="003E2414"/>
    <w:rsid w:val="003E5168"/>
    <w:rsid w:val="003F04F2"/>
    <w:rsid w:val="003F76B7"/>
    <w:rsid w:val="0040061B"/>
    <w:rsid w:val="00402C70"/>
    <w:rsid w:val="004042DC"/>
    <w:rsid w:val="00410784"/>
    <w:rsid w:val="00410F41"/>
    <w:rsid w:val="00411E20"/>
    <w:rsid w:val="004123F9"/>
    <w:rsid w:val="00423C93"/>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B60"/>
    <w:rsid w:val="004F566D"/>
    <w:rsid w:val="005001E3"/>
    <w:rsid w:val="00502FB6"/>
    <w:rsid w:val="00503BBB"/>
    <w:rsid w:val="005051A2"/>
    <w:rsid w:val="00510FAA"/>
    <w:rsid w:val="005124C7"/>
    <w:rsid w:val="0052242A"/>
    <w:rsid w:val="00530253"/>
    <w:rsid w:val="00531687"/>
    <w:rsid w:val="005327BD"/>
    <w:rsid w:val="00545433"/>
    <w:rsid w:val="005563A4"/>
    <w:rsid w:val="005668A2"/>
    <w:rsid w:val="005737D5"/>
    <w:rsid w:val="005768B5"/>
    <w:rsid w:val="00577186"/>
    <w:rsid w:val="00580D02"/>
    <w:rsid w:val="00581E88"/>
    <w:rsid w:val="005A0724"/>
    <w:rsid w:val="005A3778"/>
    <w:rsid w:val="005A3EEF"/>
    <w:rsid w:val="005B25A7"/>
    <w:rsid w:val="005B5535"/>
    <w:rsid w:val="005B7530"/>
    <w:rsid w:val="005D1F28"/>
    <w:rsid w:val="005D4AAB"/>
    <w:rsid w:val="005E3305"/>
    <w:rsid w:val="005E42F5"/>
    <w:rsid w:val="005E71EC"/>
    <w:rsid w:val="005F035E"/>
    <w:rsid w:val="005F24D0"/>
    <w:rsid w:val="005F3CA8"/>
    <w:rsid w:val="005F6B38"/>
    <w:rsid w:val="00600871"/>
    <w:rsid w:val="00607ED1"/>
    <w:rsid w:val="006106D8"/>
    <w:rsid w:val="00622573"/>
    <w:rsid w:val="0063010F"/>
    <w:rsid w:val="006342F1"/>
    <w:rsid w:val="00636103"/>
    <w:rsid w:val="0064006B"/>
    <w:rsid w:val="006406CC"/>
    <w:rsid w:val="00641221"/>
    <w:rsid w:val="006439CB"/>
    <w:rsid w:val="00646BE0"/>
    <w:rsid w:val="00652FDF"/>
    <w:rsid w:val="00656562"/>
    <w:rsid w:val="0065682F"/>
    <w:rsid w:val="0066251D"/>
    <w:rsid w:val="00662AB7"/>
    <w:rsid w:val="006868C0"/>
    <w:rsid w:val="00686BDC"/>
    <w:rsid w:val="006910B3"/>
    <w:rsid w:val="0069481F"/>
    <w:rsid w:val="006C11AE"/>
    <w:rsid w:val="006C5C1E"/>
    <w:rsid w:val="006C67A3"/>
    <w:rsid w:val="006D0D51"/>
    <w:rsid w:val="006D0DBB"/>
    <w:rsid w:val="006F04CF"/>
    <w:rsid w:val="006F31DE"/>
    <w:rsid w:val="006F3387"/>
    <w:rsid w:val="007019A6"/>
    <w:rsid w:val="0070343B"/>
    <w:rsid w:val="00706315"/>
    <w:rsid w:val="00707593"/>
    <w:rsid w:val="00707CB0"/>
    <w:rsid w:val="0071457E"/>
    <w:rsid w:val="00714915"/>
    <w:rsid w:val="00714BCA"/>
    <w:rsid w:val="00725A70"/>
    <w:rsid w:val="00730468"/>
    <w:rsid w:val="00740355"/>
    <w:rsid w:val="007608F3"/>
    <w:rsid w:val="00763E2E"/>
    <w:rsid w:val="00764B60"/>
    <w:rsid w:val="00766348"/>
    <w:rsid w:val="007678E6"/>
    <w:rsid w:val="007754DD"/>
    <w:rsid w:val="00780EF1"/>
    <w:rsid w:val="0078401A"/>
    <w:rsid w:val="00785160"/>
    <w:rsid w:val="0079390A"/>
    <w:rsid w:val="00795AA9"/>
    <w:rsid w:val="007B21FA"/>
    <w:rsid w:val="007B6A62"/>
    <w:rsid w:val="007C02E6"/>
    <w:rsid w:val="007C18FA"/>
    <w:rsid w:val="007C65B5"/>
    <w:rsid w:val="007D554F"/>
    <w:rsid w:val="007D7955"/>
    <w:rsid w:val="007E1410"/>
    <w:rsid w:val="007F13B2"/>
    <w:rsid w:val="007F6EAD"/>
    <w:rsid w:val="008012F3"/>
    <w:rsid w:val="00802AD4"/>
    <w:rsid w:val="008063DD"/>
    <w:rsid w:val="008078FB"/>
    <w:rsid w:val="00813206"/>
    <w:rsid w:val="008221E0"/>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838A3"/>
    <w:rsid w:val="00886714"/>
    <w:rsid w:val="00886C41"/>
    <w:rsid w:val="00893C72"/>
    <w:rsid w:val="008A56BF"/>
    <w:rsid w:val="008A5EFF"/>
    <w:rsid w:val="008B1921"/>
    <w:rsid w:val="008B7DD5"/>
    <w:rsid w:val="008C02BC"/>
    <w:rsid w:val="008C7232"/>
    <w:rsid w:val="008D44C9"/>
    <w:rsid w:val="008D478B"/>
    <w:rsid w:val="008D7D6F"/>
    <w:rsid w:val="008E559F"/>
    <w:rsid w:val="009030EB"/>
    <w:rsid w:val="00905BAE"/>
    <w:rsid w:val="00917759"/>
    <w:rsid w:val="00917A44"/>
    <w:rsid w:val="00921F03"/>
    <w:rsid w:val="00924339"/>
    <w:rsid w:val="0092552B"/>
    <w:rsid w:val="009263C6"/>
    <w:rsid w:val="009302A0"/>
    <w:rsid w:val="00930DA9"/>
    <w:rsid w:val="00932238"/>
    <w:rsid w:val="00934A4E"/>
    <w:rsid w:val="009444FF"/>
    <w:rsid w:val="00945A57"/>
    <w:rsid w:val="009465DE"/>
    <w:rsid w:val="0095058A"/>
    <w:rsid w:val="009514FC"/>
    <w:rsid w:val="00956640"/>
    <w:rsid w:val="009666DD"/>
    <w:rsid w:val="009732C1"/>
    <w:rsid w:val="00977B22"/>
    <w:rsid w:val="00992C12"/>
    <w:rsid w:val="00992CF8"/>
    <w:rsid w:val="00993211"/>
    <w:rsid w:val="0099359A"/>
    <w:rsid w:val="00993901"/>
    <w:rsid w:val="009952DB"/>
    <w:rsid w:val="009A0CB9"/>
    <w:rsid w:val="009B54E9"/>
    <w:rsid w:val="009C7EFB"/>
    <w:rsid w:val="009D1C1C"/>
    <w:rsid w:val="009D4BA0"/>
    <w:rsid w:val="009E3D3F"/>
    <w:rsid w:val="009F4C36"/>
    <w:rsid w:val="00A00FFA"/>
    <w:rsid w:val="00A012D8"/>
    <w:rsid w:val="00A049C2"/>
    <w:rsid w:val="00A1682D"/>
    <w:rsid w:val="00A26108"/>
    <w:rsid w:val="00A26195"/>
    <w:rsid w:val="00A46F7C"/>
    <w:rsid w:val="00A474A0"/>
    <w:rsid w:val="00A55F79"/>
    <w:rsid w:val="00A65129"/>
    <w:rsid w:val="00A66B77"/>
    <w:rsid w:val="00A70296"/>
    <w:rsid w:val="00A73D31"/>
    <w:rsid w:val="00A83C73"/>
    <w:rsid w:val="00A90E1D"/>
    <w:rsid w:val="00A91BEB"/>
    <w:rsid w:val="00A92A5F"/>
    <w:rsid w:val="00A970E8"/>
    <w:rsid w:val="00AA0B55"/>
    <w:rsid w:val="00AA3019"/>
    <w:rsid w:val="00AA715B"/>
    <w:rsid w:val="00AB731B"/>
    <w:rsid w:val="00AC088D"/>
    <w:rsid w:val="00AC20B9"/>
    <w:rsid w:val="00AC2E7B"/>
    <w:rsid w:val="00AD1414"/>
    <w:rsid w:val="00AD2590"/>
    <w:rsid w:val="00AD713C"/>
    <w:rsid w:val="00AE4E87"/>
    <w:rsid w:val="00AF048B"/>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57D2"/>
    <w:rsid w:val="00B46512"/>
    <w:rsid w:val="00B52740"/>
    <w:rsid w:val="00B5495E"/>
    <w:rsid w:val="00B5783F"/>
    <w:rsid w:val="00B60034"/>
    <w:rsid w:val="00B64C09"/>
    <w:rsid w:val="00B66DFA"/>
    <w:rsid w:val="00B84C30"/>
    <w:rsid w:val="00B903E1"/>
    <w:rsid w:val="00B907BE"/>
    <w:rsid w:val="00B91204"/>
    <w:rsid w:val="00B94559"/>
    <w:rsid w:val="00B95F11"/>
    <w:rsid w:val="00BA4B89"/>
    <w:rsid w:val="00BA7D80"/>
    <w:rsid w:val="00BB28AA"/>
    <w:rsid w:val="00BB3A00"/>
    <w:rsid w:val="00BC0D63"/>
    <w:rsid w:val="00BD1040"/>
    <w:rsid w:val="00BD3A22"/>
    <w:rsid w:val="00BE0444"/>
    <w:rsid w:val="00BE6CA8"/>
    <w:rsid w:val="00BE7B51"/>
    <w:rsid w:val="00BF04A3"/>
    <w:rsid w:val="00BF050C"/>
    <w:rsid w:val="00BF725B"/>
    <w:rsid w:val="00C00BBE"/>
    <w:rsid w:val="00C05003"/>
    <w:rsid w:val="00C074A8"/>
    <w:rsid w:val="00C179FB"/>
    <w:rsid w:val="00C21DF3"/>
    <w:rsid w:val="00C220D3"/>
    <w:rsid w:val="00C26E25"/>
    <w:rsid w:val="00C27149"/>
    <w:rsid w:val="00C307BF"/>
    <w:rsid w:val="00C3666F"/>
    <w:rsid w:val="00C42129"/>
    <w:rsid w:val="00C44779"/>
    <w:rsid w:val="00C47E7F"/>
    <w:rsid w:val="00C54DFC"/>
    <w:rsid w:val="00C57AD7"/>
    <w:rsid w:val="00C70BC4"/>
    <w:rsid w:val="00C74580"/>
    <w:rsid w:val="00C77020"/>
    <w:rsid w:val="00C84D6A"/>
    <w:rsid w:val="00C852E5"/>
    <w:rsid w:val="00C91659"/>
    <w:rsid w:val="00C93624"/>
    <w:rsid w:val="00C9466F"/>
    <w:rsid w:val="00C964A2"/>
    <w:rsid w:val="00CA0D14"/>
    <w:rsid w:val="00CA6668"/>
    <w:rsid w:val="00CB1B6B"/>
    <w:rsid w:val="00CB58E1"/>
    <w:rsid w:val="00CD638E"/>
    <w:rsid w:val="00CD68F1"/>
    <w:rsid w:val="00CE4EA9"/>
    <w:rsid w:val="00CF24CA"/>
    <w:rsid w:val="00CF69C4"/>
    <w:rsid w:val="00D039CC"/>
    <w:rsid w:val="00D10663"/>
    <w:rsid w:val="00D32B40"/>
    <w:rsid w:val="00D360BE"/>
    <w:rsid w:val="00D41932"/>
    <w:rsid w:val="00D427B8"/>
    <w:rsid w:val="00D43636"/>
    <w:rsid w:val="00D454E2"/>
    <w:rsid w:val="00D50D81"/>
    <w:rsid w:val="00D51C15"/>
    <w:rsid w:val="00D52AD9"/>
    <w:rsid w:val="00D567C1"/>
    <w:rsid w:val="00D613AF"/>
    <w:rsid w:val="00D663BD"/>
    <w:rsid w:val="00D66A6F"/>
    <w:rsid w:val="00D71668"/>
    <w:rsid w:val="00D72053"/>
    <w:rsid w:val="00D73344"/>
    <w:rsid w:val="00D74357"/>
    <w:rsid w:val="00D7566E"/>
    <w:rsid w:val="00D77144"/>
    <w:rsid w:val="00D8049F"/>
    <w:rsid w:val="00D87608"/>
    <w:rsid w:val="00D91540"/>
    <w:rsid w:val="00D91E01"/>
    <w:rsid w:val="00D938FF"/>
    <w:rsid w:val="00DA1E04"/>
    <w:rsid w:val="00DA31F0"/>
    <w:rsid w:val="00DA625F"/>
    <w:rsid w:val="00DB7B14"/>
    <w:rsid w:val="00DC39DD"/>
    <w:rsid w:val="00DC45F7"/>
    <w:rsid w:val="00DC6115"/>
    <w:rsid w:val="00DC6ED0"/>
    <w:rsid w:val="00DD0254"/>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35F2B"/>
    <w:rsid w:val="00E41BEA"/>
    <w:rsid w:val="00E515B4"/>
    <w:rsid w:val="00E55027"/>
    <w:rsid w:val="00E5709F"/>
    <w:rsid w:val="00E61C68"/>
    <w:rsid w:val="00E64520"/>
    <w:rsid w:val="00E66F77"/>
    <w:rsid w:val="00E823CC"/>
    <w:rsid w:val="00E8552B"/>
    <w:rsid w:val="00E97497"/>
    <w:rsid w:val="00EA3651"/>
    <w:rsid w:val="00EB2FC4"/>
    <w:rsid w:val="00EB3249"/>
    <w:rsid w:val="00EB440B"/>
    <w:rsid w:val="00EB4C7B"/>
    <w:rsid w:val="00EB73D6"/>
    <w:rsid w:val="00ED3D32"/>
    <w:rsid w:val="00ED6173"/>
    <w:rsid w:val="00ED6651"/>
    <w:rsid w:val="00EE1610"/>
    <w:rsid w:val="00EE66E7"/>
    <w:rsid w:val="00EE7B16"/>
    <w:rsid w:val="00EF35D7"/>
    <w:rsid w:val="00EF7A99"/>
    <w:rsid w:val="00F016D0"/>
    <w:rsid w:val="00F03095"/>
    <w:rsid w:val="00F046BF"/>
    <w:rsid w:val="00F0566A"/>
    <w:rsid w:val="00F12B5D"/>
    <w:rsid w:val="00F22709"/>
    <w:rsid w:val="00F232F2"/>
    <w:rsid w:val="00F24F64"/>
    <w:rsid w:val="00F30EA6"/>
    <w:rsid w:val="00F355AC"/>
    <w:rsid w:val="00F36545"/>
    <w:rsid w:val="00F40778"/>
    <w:rsid w:val="00F42104"/>
    <w:rsid w:val="00F42939"/>
    <w:rsid w:val="00F42B8D"/>
    <w:rsid w:val="00F45A3D"/>
    <w:rsid w:val="00F5013D"/>
    <w:rsid w:val="00F52649"/>
    <w:rsid w:val="00F528D3"/>
    <w:rsid w:val="00F66B69"/>
    <w:rsid w:val="00F70ECA"/>
    <w:rsid w:val="00F73723"/>
    <w:rsid w:val="00F73E45"/>
    <w:rsid w:val="00F77362"/>
    <w:rsid w:val="00F828FE"/>
    <w:rsid w:val="00F83D2E"/>
    <w:rsid w:val="00F9225C"/>
    <w:rsid w:val="00F9511D"/>
    <w:rsid w:val="00FA0A21"/>
    <w:rsid w:val="00FA0FFF"/>
    <w:rsid w:val="00FA4C40"/>
    <w:rsid w:val="00FA4EF8"/>
    <w:rsid w:val="00FB330C"/>
    <w:rsid w:val="00FB4E80"/>
    <w:rsid w:val="00FC0650"/>
    <w:rsid w:val="00FD16BA"/>
    <w:rsid w:val="00FD2516"/>
    <w:rsid w:val="00FD460C"/>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DFAA"/>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paragraph" w:styleId="Nadpis4">
    <w:name w:val="heading 4"/>
    <w:basedOn w:val="Normln"/>
    <w:next w:val="Normln"/>
    <w:link w:val="Nadpis4Char"/>
    <w:uiPriority w:val="9"/>
    <w:semiHidden/>
    <w:unhideWhenUsed/>
    <w:qFormat/>
    <w:rsid w:val="009243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link w:val="BezmezerChar"/>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uiPriority w:val="99"/>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paragraph" w:styleId="Revize">
    <w:name w:val="Revision"/>
    <w:hidden/>
    <w:uiPriority w:val="99"/>
    <w:semiHidden/>
    <w:rsid w:val="007F13B2"/>
    <w:pPr>
      <w:spacing w:after="0" w:line="240" w:lineRule="auto"/>
    </w:pPr>
  </w:style>
  <w:style w:type="character" w:customStyle="1" w:styleId="Nadpis4Char">
    <w:name w:val="Nadpis 4 Char"/>
    <w:basedOn w:val="Standardnpsmoodstavce"/>
    <w:link w:val="Nadpis4"/>
    <w:uiPriority w:val="9"/>
    <w:semiHidden/>
    <w:rsid w:val="0092433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Standardnpsmoodstavce"/>
    <w:uiPriority w:val="99"/>
    <w:semiHidden/>
    <w:unhideWhenUsed/>
    <w:rsid w:val="00E5709F"/>
    <w:rPr>
      <w:color w:val="605E5C"/>
      <w:shd w:val="clear" w:color="auto" w:fill="E1DFDD"/>
    </w:rPr>
  </w:style>
  <w:style w:type="character" w:customStyle="1" w:styleId="BezmezerChar">
    <w:name w:val="Bez mezer Char"/>
    <w:link w:val="Bezmezer"/>
    <w:uiPriority w:val="1"/>
    <w:rsid w:val="00E5709F"/>
  </w:style>
  <w:style w:type="character" w:customStyle="1" w:styleId="OdstavecseseznamemChar">
    <w:name w:val="Odstavec se seznamem Char"/>
    <w:link w:val="Odstavecseseznamem"/>
    <w:uiPriority w:val="34"/>
    <w:qFormat/>
    <w:locked/>
    <w:rsid w:val="00E5709F"/>
  </w:style>
  <w:style w:type="paragraph" w:customStyle="1" w:styleId="Definice">
    <w:name w:val="Definice"/>
    <w:basedOn w:val="Normln"/>
    <w:rsid w:val="004123F9"/>
    <w:pPr>
      <w:widowControl w:val="0"/>
      <w:tabs>
        <w:tab w:val="left" w:pos="3969"/>
        <w:tab w:val="left" w:pos="4111"/>
      </w:tabs>
      <w:spacing w:before="120" w:after="0" w:line="240" w:lineRule="auto"/>
      <w:jc w:val="both"/>
    </w:pPr>
    <w:rPr>
      <w:rFonts w:ascii="Times New Roman" w:eastAsia="Times New Roman" w:hAnsi="Times New Roman" w:cs="Times New Roman"/>
      <w:sz w:val="20"/>
      <w:szCs w:val="20"/>
      <w:lang w:eastAsia="cs-CZ"/>
    </w:rPr>
  </w:style>
  <w:style w:type="table" w:styleId="Mkatabulky">
    <w:name w:val="Table Grid"/>
    <w:basedOn w:val="Normlntabulka"/>
    <w:rsid w:val="004123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lasmant@clqgroup.cz" TargetMode="External"/><Relationship Id="rId4" Type="http://schemas.openxmlformats.org/officeDocument/2006/relationships/settings" Target="settings.xml"/><Relationship Id="rId9" Type="http://schemas.openxmlformats.org/officeDocument/2006/relationships/hyperlink" Target="mailto:kohut@clqgroup.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EE670-1359-47C6-B62D-9E2EA710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5226</Words>
  <Characters>30838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Naxera Karel</dc:creator>
  <cp:lastModifiedBy>Naxera Karel</cp:lastModifiedBy>
  <cp:revision>2</cp:revision>
  <cp:lastPrinted>2020-08-04T13:47:00Z</cp:lastPrinted>
  <dcterms:created xsi:type="dcterms:W3CDTF">2023-08-30T11:17:00Z</dcterms:created>
  <dcterms:modified xsi:type="dcterms:W3CDTF">2023-08-30T11:17:00Z</dcterms:modified>
</cp:coreProperties>
</file>