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7C33" w14:textId="723A97D7" w:rsidR="002C4005" w:rsidRDefault="00E6139D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43361353"/>
      <w:r w:rsidRPr="002C4005">
        <w:rPr>
          <w:rFonts w:asciiTheme="minorHAnsi" w:hAnsiTheme="minorHAnsi" w:cstheme="minorHAnsi"/>
          <w:sz w:val="22"/>
          <w:szCs w:val="22"/>
        </w:rPr>
        <w:t xml:space="preserve">č. 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S/ŘVC/</w:t>
      </w:r>
      <w:r w:rsidR="00870314">
        <w:rPr>
          <w:rFonts w:asciiTheme="minorHAnsi" w:hAnsiTheme="minorHAnsi" w:cstheme="minorHAnsi"/>
          <w:bCs/>
          <w:sz w:val="22"/>
          <w:szCs w:val="22"/>
        </w:rPr>
        <w:t>0</w:t>
      </w:r>
      <w:r w:rsidR="00E06F16">
        <w:rPr>
          <w:rFonts w:asciiTheme="minorHAnsi" w:hAnsiTheme="minorHAnsi" w:cstheme="minorHAnsi"/>
          <w:bCs/>
          <w:sz w:val="22"/>
          <w:szCs w:val="22"/>
        </w:rPr>
        <w:t>13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/R/</w:t>
      </w:r>
      <w:r w:rsidR="00286A4F" w:rsidRPr="002C4005">
        <w:rPr>
          <w:rFonts w:asciiTheme="minorHAnsi" w:hAnsiTheme="minorHAnsi" w:cstheme="minorHAnsi"/>
          <w:bCs/>
          <w:sz w:val="22"/>
          <w:szCs w:val="22"/>
        </w:rPr>
        <w:t>P</w:t>
      </w:r>
      <w:r w:rsidR="00C96F01">
        <w:rPr>
          <w:rFonts w:asciiTheme="minorHAnsi" w:hAnsiTheme="minorHAnsi" w:cstheme="minorHAnsi"/>
          <w:bCs/>
          <w:sz w:val="22"/>
          <w:szCs w:val="22"/>
        </w:rPr>
        <w:t>řS</w:t>
      </w:r>
      <w:r w:rsidR="00F45EA6" w:rsidRPr="002C4005">
        <w:rPr>
          <w:rFonts w:asciiTheme="minorHAnsi" w:hAnsiTheme="minorHAnsi" w:cstheme="minorHAnsi"/>
          <w:bCs/>
          <w:sz w:val="22"/>
          <w:szCs w:val="22"/>
        </w:rPr>
        <w:t>/202</w:t>
      </w:r>
      <w:r w:rsidR="00870314">
        <w:rPr>
          <w:rFonts w:asciiTheme="minorHAnsi" w:hAnsiTheme="minorHAnsi" w:cstheme="minorHAnsi"/>
          <w:bCs/>
          <w:sz w:val="22"/>
          <w:szCs w:val="22"/>
        </w:rPr>
        <w:t>3</w:t>
      </w:r>
      <w:bookmarkEnd w:id="0"/>
      <w:r w:rsidR="00C96F01">
        <w:rPr>
          <w:rFonts w:asciiTheme="minorHAnsi" w:hAnsiTheme="minorHAnsi" w:cstheme="minorHAnsi"/>
          <w:bCs/>
          <w:sz w:val="22"/>
          <w:szCs w:val="22"/>
        </w:rPr>
        <w:tab/>
      </w:r>
      <w:r w:rsidRPr="00286A4F">
        <w:rPr>
          <w:rFonts w:asciiTheme="minorHAnsi" w:hAnsiTheme="minorHAnsi" w:cstheme="minorHAnsi"/>
          <w:bCs/>
          <w:sz w:val="22"/>
          <w:szCs w:val="22"/>
        </w:rPr>
        <w:t>(</w:t>
      </w:r>
      <w:r w:rsidRPr="0098249A">
        <w:rPr>
          <w:rFonts w:asciiTheme="minorHAnsi" w:hAnsiTheme="minorHAnsi" w:cstheme="minorHAnsi"/>
          <w:sz w:val="22"/>
          <w:szCs w:val="22"/>
        </w:rPr>
        <w:t>ev. č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  <w:r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0417F6">
        <w:rPr>
          <w:rFonts w:asciiTheme="minorHAnsi" w:hAnsiTheme="minorHAnsi" w:cstheme="minorHAnsi"/>
          <w:sz w:val="22"/>
          <w:szCs w:val="22"/>
        </w:rPr>
        <w:t>Objednatele</w:t>
      </w:r>
      <w:r w:rsidR="00DB4D9E">
        <w:rPr>
          <w:rFonts w:asciiTheme="minorHAnsi" w:hAnsiTheme="minorHAnsi" w:cstheme="minorHAnsi"/>
          <w:sz w:val="22"/>
          <w:szCs w:val="22"/>
        </w:rPr>
        <w:t>)</w:t>
      </w:r>
    </w:p>
    <w:p w14:paraId="58282E20" w14:textId="6783D660" w:rsidR="001D3486" w:rsidRDefault="002C4005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č. </w:t>
      </w:r>
      <w:r w:rsidR="00C410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E6139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6139D" w:rsidRPr="0098249A">
        <w:rPr>
          <w:rFonts w:asciiTheme="minorHAnsi" w:hAnsiTheme="minorHAnsi" w:cstheme="minorHAnsi"/>
          <w:sz w:val="22"/>
          <w:szCs w:val="22"/>
        </w:rPr>
        <w:t>(ev. č</w:t>
      </w:r>
      <w:r w:rsidR="00E6139D" w:rsidRPr="000417F6">
        <w:rPr>
          <w:rFonts w:asciiTheme="minorHAnsi" w:hAnsiTheme="minorHAnsi" w:cstheme="minorHAnsi"/>
          <w:sz w:val="22"/>
          <w:szCs w:val="22"/>
        </w:rPr>
        <w:t>.</w:t>
      </w:r>
      <w:r w:rsidR="00E6139D" w:rsidRPr="0098249A">
        <w:rPr>
          <w:rFonts w:asciiTheme="minorHAnsi" w:hAnsiTheme="minorHAnsi" w:cstheme="minorHAnsi"/>
          <w:sz w:val="22"/>
          <w:szCs w:val="22"/>
        </w:rPr>
        <w:t xml:space="preserve"> Smlouvy </w:t>
      </w:r>
      <w:r w:rsidR="00E6139D" w:rsidRPr="000417F6">
        <w:rPr>
          <w:rFonts w:asciiTheme="minorHAnsi" w:hAnsiTheme="minorHAnsi" w:cstheme="minorHAnsi"/>
          <w:sz w:val="22"/>
          <w:szCs w:val="22"/>
        </w:rPr>
        <w:t>Konzultanta</w:t>
      </w:r>
      <w:r w:rsidR="00E6139D" w:rsidRPr="0098249A">
        <w:rPr>
          <w:rFonts w:asciiTheme="minorHAnsi" w:hAnsiTheme="minorHAnsi" w:cstheme="minorHAnsi"/>
          <w:sz w:val="22"/>
          <w:szCs w:val="22"/>
        </w:rPr>
        <w:t>)</w:t>
      </w:r>
    </w:p>
    <w:p w14:paraId="47C41FBA" w14:textId="77777777" w:rsidR="00DB4D9E" w:rsidRPr="0098249A" w:rsidRDefault="00DB4D9E" w:rsidP="002C4005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187E71A5" w14:textId="016825EA" w:rsidR="001D3486" w:rsidRDefault="001867A5">
      <w:pPr>
        <w:spacing w:after="60" w:line="276" w:lineRule="auto"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C40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Smlouva o poskytování služeb</w:t>
      </w:r>
    </w:p>
    <w:p w14:paraId="021159B0" w14:textId="6EAA78BF" w:rsidR="00E06F16" w:rsidRPr="00C96F01" w:rsidRDefault="00E06F16">
      <w:pPr>
        <w:spacing w:after="60" w:line="276" w:lineRule="auto"/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6F01">
        <w:rPr>
          <w:rFonts w:asciiTheme="minorHAnsi" w:hAnsiTheme="minorHAnsi" w:cstheme="minorHAnsi"/>
          <w:sz w:val="32"/>
          <w:szCs w:val="32"/>
        </w:rPr>
        <w:t>Přístaviště</w:t>
      </w:r>
      <w:r w:rsidRPr="00C96F01">
        <w:rPr>
          <w:rFonts w:asciiTheme="minorHAnsi" w:hAnsiTheme="minorHAnsi" w:cstheme="minorHAnsi"/>
          <w:sz w:val="28"/>
          <w:szCs w:val="28"/>
        </w:rPr>
        <w:t xml:space="preserve"> Klecánky</w:t>
      </w:r>
    </w:p>
    <w:p w14:paraId="116E0B17" w14:textId="5CCD4F3D" w:rsidR="00DD4AC1" w:rsidRPr="00C96F01" w:rsidRDefault="00E06F16" w:rsidP="00C96F01">
      <w:pPr>
        <w:spacing w:after="120"/>
        <w:ind w:left="5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96F01">
        <w:rPr>
          <w:rFonts w:asciiTheme="minorHAnsi" w:hAnsiTheme="minorHAnsi" w:cstheme="minorHAnsi"/>
          <w:b/>
          <w:bCs/>
          <w:sz w:val="28"/>
          <w:szCs w:val="28"/>
        </w:rPr>
        <w:t xml:space="preserve">Přístaviště Klecánky </w:t>
      </w:r>
      <w:r w:rsidR="00C96F01" w:rsidRPr="00C96F01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DD4AC1" w:rsidRPr="00C96F01">
        <w:rPr>
          <w:rFonts w:asciiTheme="minorHAnsi" w:hAnsiTheme="minorHAnsi" w:cstheme="minorHAnsi"/>
          <w:b/>
          <w:bCs/>
          <w:sz w:val="28"/>
          <w:szCs w:val="28"/>
        </w:rPr>
        <w:t>Správce stavby</w:t>
      </w:r>
    </w:p>
    <w:p w14:paraId="2AA0A45E" w14:textId="42A5C37E" w:rsidR="00286005" w:rsidRPr="00C96F01" w:rsidRDefault="00C96F01" w:rsidP="00C96F01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  <w:r w:rsidRPr="00C96F01">
        <w:rPr>
          <w:rFonts w:asciiTheme="minorHAnsi" w:hAnsiTheme="minorHAnsi" w:cstheme="minorHAnsi"/>
          <w:sz w:val="22"/>
          <w:szCs w:val="22"/>
        </w:rPr>
        <w:t>Investiční akce s RN do 30 mil. Kč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E0F2B" w:rsidRPr="00C96F01">
        <w:rPr>
          <w:rFonts w:asciiTheme="minorHAnsi" w:hAnsiTheme="minorHAnsi" w:cstheme="minorHAnsi"/>
          <w:sz w:val="22"/>
          <w:szCs w:val="22"/>
        </w:rPr>
        <w:t xml:space="preserve">Globální položka: </w:t>
      </w:r>
      <w:r w:rsidR="00286005" w:rsidRPr="00C96F01">
        <w:rPr>
          <w:rFonts w:asciiTheme="minorHAnsi" w:hAnsiTheme="minorHAnsi" w:cstheme="minorHAnsi"/>
          <w:sz w:val="22"/>
          <w:szCs w:val="22"/>
        </w:rPr>
        <w:t>ISPROFOND 5005540002</w:t>
      </w:r>
    </w:p>
    <w:p w14:paraId="625333E1" w14:textId="77FD669C" w:rsidR="00951585" w:rsidRPr="00C96F01" w:rsidRDefault="007825FF" w:rsidP="00C96F01">
      <w:pPr>
        <w:tabs>
          <w:tab w:val="center" w:pos="4561"/>
          <w:tab w:val="right" w:pos="9072"/>
        </w:tabs>
        <w:ind w:left="50"/>
        <w:jc w:val="center"/>
        <w:rPr>
          <w:rFonts w:ascii="Calibri" w:hAnsi="Calibri" w:cs="Calibri"/>
          <w:sz w:val="22"/>
          <w:szCs w:val="22"/>
        </w:rPr>
      </w:pPr>
      <w:r w:rsidRPr="00C96F01">
        <w:rPr>
          <w:rFonts w:asciiTheme="minorHAnsi" w:hAnsiTheme="minorHAnsi" w:cstheme="minorHAnsi"/>
          <w:sz w:val="22"/>
          <w:szCs w:val="22"/>
        </w:rPr>
        <w:t>Přístaviště Klecánky</w:t>
      </w:r>
      <w:r>
        <w:rPr>
          <w:rFonts w:asciiTheme="minorHAnsi" w:hAnsiTheme="minorHAnsi" w:cstheme="minorHAnsi"/>
          <w:sz w:val="22"/>
          <w:szCs w:val="22"/>
        </w:rPr>
        <w:t>, č</w:t>
      </w:r>
      <w:r w:rsidR="00C96F01">
        <w:rPr>
          <w:rFonts w:asciiTheme="minorHAnsi" w:hAnsiTheme="minorHAnsi" w:cstheme="minorHAnsi"/>
          <w:sz w:val="22"/>
          <w:szCs w:val="22"/>
        </w:rPr>
        <w:t>íslo akce:</w:t>
      </w:r>
      <w:r w:rsidR="00C96F01" w:rsidRPr="00C96F01">
        <w:rPr>
          <w:rFonts w:asciiTheme="minorHAnsi" w:hAnsiTheme="minorHAnsi" w:cstheme="minorHAnsi"/>
          <w:sz w:val="22"/>
          <w:szCs w:val="22"/>
        </w:rPr>
        <w:t xml:space="preserve"> </w:t>
      </w:r>
      <w:r w:rsidR="00951585" w:rsidRPr="00C96F01">
        <w:rPr>
          <w:rFonts w:ascii="Calibri" w:hAnsi="Calibri" w:cs="Calibri"/>
          <w:sz w:val="22"/>
          <w:szCs w:val="22"/>
        </w:rPr>
        <w:t>ISPROFOND 5</w:t>
      </w:r>
      <w:r w:rsidR="00286005" w:rsidRPr="00C96F01">
        <w:rPr>
          <w:rFonts w:ascii="Calibri" w:hAnsi="Calibri" w:cs="Calibri"/>
          <w:sz w:val="22"/>
          <w:szCs w:val="22"/>
        </w:rPr>
        <w:t>21553002</w:t>
      </w:r>
      <w:r w:rsidR="00E06F16" w:rsidRPr="00C96F01">
        <w:rPr>
          <w:rFonts w:ascii="Calibri" w:hAnsi="Calibri" w:cs="Calibri"/>
          <w:sz w:val="22"/>
          <w:szCs w:val="22"/>
        </w:rPr>
        <w:t>2</w:t>
      </w:r>
    </w:p>
    <w:p w14:paraId="4525BCF1" w14:textId="77777777" w:rsidR="002C4005" w:rsidRPr="00951585" w:rsidRDefault="002C4005" w:rsidP="00951585">
      <w:pPr>
        <w:ind w:left="50"/>
        <w:jc w:val="center"/>
        <w:rPr>
          <w:rFonts w:asciiTheme="minorHAnsi" w:hAnsiTheme="minorHAnsi" w:cstheme="minorHAnsi"/>
          <w:sz w:val="22"/>
          <w:szCs w:val="22"/>
        </w:rPr>
      </w:pPr>
    </w:p>
    <w:p w14:paraId="3D7736D0" w14:textId="41CB9A6A" w:rsidR="00841036" w:rsidRDefault="0006386A" w:rsidP="00841036">
      <w:pPr>
        <w:spacing w:after="60" w:line="276" w:lineRule="auto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84103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41036">
        <w:rPr>
          <w:rFonts w:asciiTheme="minorHAnsi" w:hAnsiTheme="minorHAnsi" w:cstheme="minorHAnsi"/>
          <w:sz w:val="22"/>
          <w:szCs w:val="22"/>
        </w:rPr>
        <w:t>ISPROFONDU</w:t>
      </w:r>
      <w:r w:rsidR="00841036">
        <w:rPr>
          <w:rFonts w:asciiTheme="minorHAnsi" w:hAnsiTheme="minorHAnsi" w:cstheme="minorHAnsi"/>
          <w:sz w:val="22"/>
          <w:szCs w:val="22"/>
        </w:rPr>
        <w:t xml:space="preserve"> </w:t>
      </w:r>
      <w:r w:rsidRPr="00841036">
        <w:rPr>
          <w:rFonts w:asciiTheme="minorHAnsi" w:hAnsiTheme="minorHAnsi" w:cstheme="minorHAnsi"/>
          <w:sz w:val="22"/>
          <w:szCs w:val="22"/>
        </w:rPr>
        <w:t>5</w:t>
      </w:r>
      <w:r w:rsidR="00286005" w:rsidRPr="00841036">
        <w:rPr>
          <w:rFonts w:asciiTheme="minorHAnsi" w:hAnsiTheme="minorHAnsi" w:cstheme="minorHAnsi"/>
          <w:sz w:val="22"/>
          <w:szCs w:val="22"/>
        </w:rPr>
        <w:t>21553002</w:t>
      </w:r>
      <w:r w:rsidR="00E06F16" w:rsidRPr="00841036">
        <w:rPr>
          <w:rFonts w:asciiTheme="minorHAnsi" w:hAnsiTheme="minorHAnsi" w:cstheme="minorHAnsi"/>
          <w:sz w:val="22"/>
          <w:szCs w:val="22"/>
        </w:rPr>
        <w:t>2</w:t>
      </w:r>
      <w:r w:rsidR="00095FEE" w:rsidRPr="00841036">
        <w:rPr>
          <w:rFonts w:asciiTheme="minorHAnsi" w:hAnsiTheme="minorHAnsi" w:cstheme="minorHAnsi"/>
          <w:sz w:val="22"/>
          <w:szCs w:val="22"/>
        </w:rPr>
        <w:t xml:space="preserve"> </w:t>
      </w:r>
      <w:r w:rsidRPr="00841036">
        <w:rPr>
          <w:rFonts w:asciiTheme="minorHAnsi" w:hAnsiTheme="minorHAnsi" w:cstheme="minorHAnsi"/>
          <w:sz w:val="22"/>
          <w:szCs w:val="22"/>
        </w:rPr>
        <w:t>budou hrazeny náklady spojené s plněním</w:t>
      </w:r>
      <w:r w:rsidR="00951585" w:rsidRPr="00841036">
        <w:rPr>
          <w:rFonts w:asciiTheme="minorHAnsi" w:hAnsiTheme="minorHAnsi" w:cstheme="minorHAnsi"/>
          <w:sz w:val="22"/>
          <w:szCs w:val="22"/>
        </w:rPr>
        <w:t xml:space="preserve"> část</w:t>
      </w:r>
      <w:r w:rsidRPr="00841036">
        <w:rPr>
          <w:rFonts w:asciiTheme="minorHAnsi" w:hAnsiTheme="minorHAnsi" w:cstheme="minorHAnsi"/>
          <w:sz w:val="22"/>
          <w:szCs w:val="22"/>
        </w:rPr>
        <w:t>í</w:t>
      </w:r>
      <w:r w:rsidR="00951585" w:rsidRPr="00841036">
        <w:rPr>
          <w:rFonts w:asciiTheme="minorHAnsi" w:hAnsiTheme="minorHAnsi" w:cstheme="minorHAnsi"/>
          <w:sz w:val="22"/>
          <w:szCs w:val="22"/>
        </w:rPr>
        <w:t xml:space="preserve"> </w:t>
      </w:r>
      <w:r w:rsidR="002C4005" w:rsidRPr="00841036">
        <w:rPr>
          <w:rFonts w:asciiTheme="minorHAnsi" w:hAnsiTheme="minorHAnsi" w:cstheme="minorHAnsi"/>
          <w:sz w:val="22"/>
          <w:szCs w:val="22"/>
        </w:rPr>
        <w:t>smlouvy</w:t>
      </w:r>
      <w:r w:rsidR="00095FEE" w:rsidRPr="00841036">
        <w:rPr>
          <w:rFonts w:asciiTheme="minorHAnsi" w:hAnsiTheme="minorHAnsi" w:cstheme="minorHAnsi"/>
          <w:sz w:val="22"/>
          <w:szCs w:val="22"/>
        </w:rPr>
        <w:t xml:space="preserve"> při </w:t>
      </w:r>
      <w:r w:rsidR="00951585" w:rsidRPr="00841036">
        <w:rPr>
          <w:rFonts w:asciiTheme="minorHAnsi" w:hAnsiTheme="minorHAnsi" w:cstheme="minorHAnsi"/>
          <w:sz w:val="22"/>
          <w:szCs w:val="22"/>
        </w:rPr>
        <w:t>realizac</w:t>
      </w:r>
      <w:r w:rsidR="00095FEE" w:rsidRPr="00841036">
        <w:rPr>
          <w:rFonts w:asciiTheme="minorHAnsi" w:hAnsiTheme="minorHAnsi" w:cstheme="minorHAnsi"/>
          <w:sz w:val="22"/>
          <w:szCs w:val="22"/>
        </w:rPr>
        <w:t xml:space="preserve">i </w:t>
      </w:r>
      <w:r w:rsidR="007825FF">
        <w:rPr>
          <w:rFonts w:asciiTheme="minorHAnsi" w:hAnsiTheme="minorHAnsi" w:cstheme="minorHAnsi"/>
          <w:sz w:val="22"/>
          <w:szCs w:val="22"/>
        </w:rPr>
        <w:br/>
      </w:r>
      <w:r w:rsidR="00095FEE" w:rsidRPr="00841036">
        <w:rPr>
          <w:rFonts w:asciiTheme="minorHAnsi" w:hAnsiTheme="minorHAnsi" w:cstheme="minorHAnsi"/>
          <w:sz w:val="22"/>
          <w:szCs w:val="22"/>
        </w:rPr>
        <w:t>díla</w:t>
      </w:r>
      <w:r w:rsidR="00841036">
        <w:rPr>
          <w:rFonts w:asciiTheme="minorHAnsi" w:hAnsiTheme="minorHAnsi" w:cstheme="minorHAnsi"/>
          <w:sz w:val="22"/>
          <w:szCs w:val="22"/>
        </w:rPr>
        <w:t xml:space="preserve">, </w:t>
      </w:r>
      <w:r w:rsidRPr="00841036">
        <w:rPr>
          <w:rFonts w:asciiTheme="minorHAnsi" w:hAnsiTheme="minorHAnsi" w:cstheme="minorHAnsi"/>
          <w:sz w:val="22"/>
          <w:szCs w:val="22"/>
        </w:rPr>
        <w:t>tj. části</w:t>
      </w:r>
      <w:r w:rsidR="00951585" w:rsidRPr="00841036">
        <w:rPr>
          <w:rFonts w:asciiTheme="minorHAnsi" w:hAnsiTheme="minorHAnsi" w:cstheme="minorHAnsi"/>
          <w:sz w:val="22"/>
          <w:szCs w:val="22"/>
        </w:rPr>
        <w:t xml:space="preserve"> </w:t>
      </w:r>
      <w:r w:rsidRPr="00841036">
        <w:rPr>
          <w:rFonts w:asciiTheme="minorHAnsi" w:hAnsiTheme="minorHAnsi" w:cstheme="minorHAnsi"/>
          <w:sz w:val="22"/>
          <w:szCs w:val="22"/>
        </w:rPr>
        <w:t>D</w:t>
      </w:r>
      <w:r w:rsidR="00951585" w:rsidRPr="00841036">
        <w:rPr>
          <w:rFonts w:asciiTheme="minorHAnsi" w:hAnsiTheme="minorHAnsi" w:cstheme="minorHAnsi"/>
          <w:sz w:val="22"/>
          <w:szCs w:val="22"/>
        </w:rPr>
        <w:t xml:space="preserve"> </w:t>
      </w:r>
      <w:r w:rsidR="00841036">
        <w:rPr>
          <w:rFonts w:asciiTheme="minorHAnsi" w:hAnsiTheme="minorHAnsi" w:cstheme="minorHAnsi"/>
          <w:sz w:val="22"/>
          <w:szCs w:val="22"/>
        </w:rPr>
        <w:t xml:space="preserve">- </w:t>
      </w:r>
      <w:r w:rsidRPr="00841036">
        <w:rPr>
          <w:rFonts w:asciiTheme="minorHAnsi" w:hAnsiTheme="minorHAnsi" w:cstheme="minorHAnsi"/>
          <w:sz w:val="22"/>
          <w:szCs w:val="22"/>
        </w:rPr>
        <w:t>M</w:t>
      </w:r>
      <w:r w:rsidR="00C96F01" w:rsidRPr="008410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2BFD5" w14:textId="38AF54AF" w:rsidR="00ED5DA4" w:rsidRPr="00841036" w:rsidRDefault="0006386A" w:rsidP="00DE0F2B">
      <w:pPr>
        <w:spacing w:after="30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ED5DA4"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Globální položk</w:t>
      </w:r>
      <w:r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5DA4"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ŘVC - P</w:t>
      </w:r>
      <w:r w:rsidR="00ED5DA4"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říprava a vypořádání staveb</w:t>
      </w:r>
      <w:r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D5DA4"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>ISPROFOND</w:t>
      </w:r>
      <w:r w:rsidR="00BA5343" w:rsidRPr="008410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5440E" w:rsidRPr="00841036">
        <w:rPr>
          <w:rFonts w:asciiTheme="minorHAnsi" w:hAnsiTheme="minorHAnsi" w:cstheme="minorHAnsi"/>
          <w:sz w:val="22"/>
          <w:szCs w:val="22"/>
        </w:rPr>
        <w:t>5005540004</w:t>
      </w:r>
      <w:r w:rsidR="00ED5DA4" w:rsidRPr="00841036">
        <w:rPr>
          <w:rFonts w:asciiTheme="minorHAnsi" w:hAnsiTheme="minorHAnsi" w:cstheme="minorHAnsi"/>
          <w:sz w:val="22"/>
          <w:szCs w:val="22"/>
        </w:rPr>
        <w:t xml:space="preserve"> </w:t>
      </w:r>
      <w:r w:rsidRPr="00841036">
        <w:rPr>
          <w:rFonts w:asciiTheme="minorHAnsi" w:hAnsiTheme="minorHAnsi" w:cstheme="minorHAnsi"/>
          <w:sz w:val="22"/>
          <w:szCs w:val="22"/>
        </w:rPr>
        <w:t>budou hrazeny</w:t>
      </w:r>
      <w:r w:rsidR="00841036">
        <w:rPr>
          <w:rFonts w:asciiTheme="minorHAnsi" w:hAnsiTheme="minorHAnsi" w:cstheme="minorHAnsi"/>
          <w:sz w:val="22"/>
          <w:szCs w:val="22"/>
        </w:rPr>
        <w:t xml:space="preserve"> n</w:t>
      </w:r>
      <w:r w:rsidRPr="00841036">
        <w:rPr>
          <w:rFonts w:asciiTheme="minorHAnsi" w:hAnsiTheme="minorHAnsi" w:cstheme="minorHAnsi"/>
          <w:sz w:val="22"/>
          <w:szCs w:val="22"/>
        </w:rPr>
        <w:t xml:space="preserve">áklady spojené s plněním částí </w:t>
      </w:r>
      <w:r w:rsidR="002C4005" w:rsidRPr="00841036">
        <w:rPr>
          <w:rFonts w:asciiTheme="minorHAnsi" w:hAnsiTheme="minorHAnsi" w:cstheme="minorHAnsi"/>
          <w:sz w:val="22"/>
          <w:szCs w:val="22"/>
        </w:rPr>
        <w:t xml:space="preserve">smlouvy </w:t>
      </w:r>
      <w:r w:rsidRPr="00841036">
        <w:rPr>
          <w:rFonts w:asciiTheme="minorHAnsi" w:hAnsiTheme="minorHAnsi" w:cstheme="minorHAnsi"/>
          <w:sz w:val="22"/>
          <w:szCs w:val="22"/>
        </w:rPr>
        <w:t>příprava</w:t>
      </w:r>
      <w:r w:rsidR="00841036">
        <w:rPr>
          <w:rFonts w:asciiTheme="minorHAnsi" w:hAnsiTheme="minorHAnsi" w:cstheme="minorHAnsi"/>
          <w:sz w:val="22"/>
          <w:szCs w:val="22"/>
        </w:rPr>
        <w:t xml:space="preserve">, </w:t>
      </w:r>
      <w:r w:rsidRPr="00841036">
        <w:rPr>
          <w:rFonts w:asciiTheme="minorHAnsi" w:hAnsiTheme="minorHAnsi" w:cstheme="minorHAnsi"/>
          <w:sz w:val="22"/>
          <w:szCs w:val="22"/>
        </w:rPr>
        <w:t xml:space="preserve">tj. části A </w:t>
      </w:r>
      <w:r w:rsidR="007825FF">
        <w:rPr>
          <w:rFonts w:asciiTheme="minorHAnsi" w:hAnsiTheme="minorHAnsi" w:cstheme="minorHAnsi"/>
          <w:sz w:val="22"/>
          <w:szCs w:val="22"/>
        </w:rPr>
        <w:t>–</w:t>
      </w:r>
      <w:r w:rsidR="00841036">
        <w:rPr>
          <w:rFonts w:asciiTheme="minorHAnsi" w:hAnsiTheme="minorHAnsi" w:cstheme="minorHAnsi"/>
          <w:sz w:val="22"/>
          <w:szCs w:val="22"/>
        </w:rPr>
        <w:t xml:space="preserve"> </w:t>
      </w:r>
      <w:r w:rsidRPr="00841036">
        <w:rPr>
          <w:rFonts w:asciiTheme="minorHAnsi" w:hAnsiTheme="minorHAnsi" w:cstheme="minorHAnsi"/>
          <w:sz w:val="22"/>
          <w:szCs w:val="22"/>
        </w:rPr>
        <w:t>C</w:t>
      </w:r>
      <w:r w:rsidR="007825FF">
        <w:rPr>
          <w:rFonts w:asciiTheme="minorHAnsi" w:hAnsiTheme="minorHAnsi" w:cstheme="minorHAnsi"/>
          <w:sz w:val="22"/>
          <w:szCs w:val="22"/>
        </w:rPr>
        <w:t>.</w:t>
      </w:r>
    </w:p>
    <w:p w14:paraId="6CC4A7F1" w14:textId="3BD8600D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Tato Smlouva o poskytování Služeb ze dne</w:t>
      </w:r>
      <w:r w:rsidR="00841036">
        <w:rPr>
          <w:rFonts w:asciiTheme="minorHAnsi" w:hAnsiTheme="minorHAnsi" w:cstheme="minorHAnsi"/>
          <w:sz w:val="22"/>
          <w:szCs w:val="22"/>
        </w:rPr>
        <w:tab/>
      </w:r>
      <w:r w:rsidR="00841036">
        <w:rPr>
          <w:rFonts w:asciiTheme="minorHAnsi" w:hAnsiTheme="minorHAnsi" w:cstheme="minorHAnsi"/>
          <w:sz w:val="22"/>
          <w:szCs w:val="22"/>
        </w:rPr>
        <w:tab/>
      </w:r>
      <w:r w:rsidR="00841036">
        <w:rPr>
          <w:rFonts w:asciiTheme="minorHAnsi" w:hAnsiTheme="minorHAnsi" w:cstheme="minorHAnsi"/>
          <w:sz w:val="22"/>
          <w:szCs w:val="22"/>
        </w:rPr>
        <w:tab/>
      </w:r>
      <w:r w:rsidR="00841036">
        <w:rPr>
          <w:rFonts w:asciiTheme="minorHAnsi" w:hAnsiTheme="minorHAnsi" w:cstheme="minorHAnsi"/>
          <w:sz w:val="22"/>
          <w:szCs w:val="22"/>
        </w:rPr>
        <w:tab/>
      </w:r>
      <w:r w:rsidR="00841036">
        <w:rPr>
          <w:rFonts w:asciiTheme="minorHAnsi" w:hAnsiTheme="minorHAnsi" w:cstheme="minorHAnsi"/>
          <w:sz w:val="22"/>
          <w:szCs w:val="22"/>
        </w:rPr>
        <w:tab/>
      </w:r>
      <w:r w:rsidR="00E6139D" w:rsidRPr="000417F6">
        <w:rPr>
          <w:rFonts w:asciiTheme="minorHAnsi" w:hAnsiTheme="minorHAnsi" w:cstheme="minorHAnsi"/>
          <w:sz w:val="22"/>
          <w:szCs w:val="22"/>
        </w:rPr>
        <w:t>(</w:t>
      </w:r>
      <w:r w:rsidR="001867A5" w:rsidRPr="000417F6">
        <w:rPr>
          <w:rFonts w:asciiTheme="minorHAnsi" w:hAnsiTheme="minorHAnsi" w:cstheme="minorHAnsi"/>
          <w:sz w:val="22"/>
          <w:szCs w:val="22"/>
        </w:rPr>
        <w:t>dále jen „</w:t>
      </w:r>
      <w:r w:rsidR="001867A5" w:rsidRPr="0098249A">
        <w:rPr>
          <w:rFonts w:asciiTheme="minorHAnsi" w:hAnsiTheme="minorHAnsi" w:cstheme="minorHAnsi"/>
          <w:b/>
          <w:sz w:val="22"/>
          <w:szCs w:val="22"/>
        </w:rPr>
        <w:t>Smlouva</w:t>
      </w:r>
      <w:r w:rsidR="001867A5" w:rsidRPr="000417F6">
        <w:rPr>
          <w:rFonts w:asciiTheme="minorHAnsi" w:hAnsiTheme="minorHAnsi" w:cstheme="minorHAnsi"/>
          <w:sz w:val="22"/>
          <w:szCs w:val="22"/>
        </w:rPr>
        <w:t>“</w:t>
      </w:r>
      <w:r w:rsidR="00E6139D" w:rsidRPr="000417F6">
        <w:rPr>
          <w:rFonts w:asciiTheme="minorHAnsi" w:hAnsiTheme="minorHAnsi" w:cstheme="minorHAnsi"/>
          <w:sz w:val="22"/>
          <w:szCs w:val="22"/>
        </w:rPr>
        <w:t>)</w:t>
      </w:r>
      <w:r w:rsidR="001867A5" w:rsidRPr="000417F6">
        <w:rPr>
          <w:rFonts w:asciiTheme="minorHAnsi" w:hAnsiTheme="minorHAnsi" w:cstheme="minorHAnsi"/>
          <w:sz w:val="22"/>
          <w:szCs w:val="22"/>
        </w:rPr>
        <w:t>,</w:t>
      </w:r>
    </w:p>
    <w:p w14:paraId="4F6BB8F1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byla uzavřena mezi</w:t>
      </w:r>
    </w:p>
    <w:p w14:paraId="6DA1627A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06012687" w:rsidR="001867A5" w:rsidRPr="0098249A" w:rsidRDefault="00E6139D">
      <w:pPr>
        <w:pStyle w:val="Bezmezer"/>
        <w:jc w:val="both"/>
        <w:rPr>
          <w:rFonts w:asciiTheme="minorHAnsi" w:hAnsiTheme="minorHAnsi" w:cstheme="minorHAnsi"/>
          <w:b/>
        </w:rPr>
      </w:pPr>
      <w:r w:rsidRPr="0098249A">
        <w:rPr>
          <w:rFonts w:asciiTheme="minorHAnsi" w:hAnsiTheme="minorHAnsi" w:cstheme="minorHAnsi"/>
          <w:b/>
        </w:rPr>
        <w:t>Česká republika – Ředitelství vodních cest ČR</w:t>
      </w:r>
      <w:r w:rsidRPr="0098249A" w:rsidDel="00E6139D">
        <w:rPr>
          <w:rFonts w:asciiTheme="minorHAnsi" w:hAnsiTheme="minorHAnsi" w:cstheme="minorHAnsi"/>
          <w:b/>
        </w:rPr>
        <w:t xml:space="preserve"> </w:t>
      </w:r>
    </w:p>
    <w:p w14:paraId="4D88FD2D" w14:textId="1CB061B8" w:rsidR="00E6139D" w:rsidRPr="000417F6" w:rsidRDefault="00E6139D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>
        <w:rPr>
          <w:rFonts w:asciiTheme="minorHAnsi" w:hAnsiTheme="minorHAnsi" w:cstheme="minorHAnsi"/>
          <w:sz w:val="22"/>
          <w:szCs w:val="22"/>
        </w:rPr>
        <w:t>,</w:t>
      </w:r>
      <w:r w:rsidR="001226A8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9</w:t>
      </w:r>
      <w:r w:rsidR="007971AD">
        <w:rPr>
          <w:rFonts w:asciiTheme="minorHAnsi" w:hAnsiTheme="minorHAnsi" w:cstheme="minorHAnsi"/>
          <w:sz w:val="22"/>
          <w:szCs w:val="22"/>
        </w:rPr>
        <w:t>, 10, 11 a 12</w:t>
      </w:r>
      <w:r w:rsidRPr="000417F6">
        <w:rPr>
          <w:rFonts w:asciiTheme="minorHAnsi" w:hAnsiTheme="minorHAnsi" w:cstheme="minorHAnsi"/>
          <w:sz w:val="22"/>
          <w:szCs w:val="22"/>
        </w:rPr>
        <w:t>)</w:t>
      </w:r>
    </w:p>
    <w:p w14:paraId="6F2D1838" w14:textId="65BC74D7" w:rsidR="001867A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e sídlem: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nábř. L. Svobody 122</w:t>
      </w:r>
      <w:r w:rsidR="00BC2BA0">
        <w:rPr>
          <w:rFonts w:asciiTheme="minorHAnsi" w:hAnsiTheme="minorHAnsi" w:cstheme="minorHAnsi"/>
          <w:sz w:val="22"/>
          <w:szCs w:val="22"/>
        </w:rPr>
        <w:t>2</w:t>
      </w:r>
      <w:r w:rsidR="009C169E" w:rsidRPr="000417F6">
        <w:rPr>
          <w:rFonts w:asciiTheme="minorHAnsi" w:hAnsiTheme="minorHAnsi" w:cstheme="minorHAnsi"/>
          <w:sz w:val="22"/>
          <w:szCs w:val="22"/>
        </w:rPr>
        <w:t>/12, 110 15 Praha 1</w:t>
      </w:r>
    </w:p>
    <w:p w14:paraId="30071A13" w14:textId="7D2D6D40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IČ</w:t>
      </w:r>
      <w:r w:rsidR="00E6139D" w:rsidRPr="000417F6">
        <w:rPr>
          <w:rFonts w:asciiTheme="minorHAnsi" w:hAnsiTheme="minorHAnsi" w:cstheme="minorHAnsi"/>
          <w:sz w:val="22"/>
          <w:szCs w:val="22"/>
        </w:rPr>
        <w:t>O</w:t>
      </w:r>
      <w:r w:rsidRPr="000417F6">
        <w:rPr>
          <w:rFonts w:asciiTheme="minorHAnsi" w:hAnsiTheme="minorHAnsi" w:cstheme="minorHAnsi"/>
          <w:sz w:val="22"/>
          <w:szCs w:val="22"/>
        </w:rPr>
        <w:t>:</w:t>
      </w:r>
      <w:r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67981801</w:t>
      </w:r>
    </w:p>
    <w:p w14:paraId="1B801CF4" w14:textId="717C0856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F52ED8">
        <w:rPr>
          <w:rFonts w:asciiTheme="minorHAnsi" w:hAnsiTheme="minorHAnsi" w:cstheme="minorHAnsi"/>
          <w:sz w:val="22"/>
          <w:szCs w:val="22"/>
        </w:rPr>
        <w:t xml:space="preserve">DIČ: </w:t>
      </w:r>
      <w:r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="00E2356B" w:rsidRPr="00F52ED8">
        <w:rPr>
          <w:rFonts w:asciiTheme="minorHAnsi" w:hAnsiTheme="minorHAnsi" w:cstheme="minorHAnsi"/>
          <w:sz w:val="22"/>
          <w:szCs w:val="22"/>
        </w:rPr>
        <w:tab/>
      </w:r>
      <w:r w:rsidRPr="00F52ED8">
        <w:rPr>
          <w:rFonts w:asciiTheme="minorHAnsi" w:hAnsiTheme="minorHAnsi" w:cstheme="minorHAnsi"/>
          <w:sz w:val="22"/>
          <w:szCs w:val="22"/>
        </w:rPr>
        <w:t>CZ</w:t>
      </w:r>
      <w:r w:rsidR="009C169E" w:rsidRPr="00F52ED8">
        <w:rPr>
          <w:rFonts w:asciiTheme="minorHAnsi" w:hAnsiTheme="minorHAnsi" w:cstheme="minorHAnsi"/>
          <w:sz w:val="22"/>
          <w:szCs w:val="22"/>
        </w:rPr>
        <w:t>67981801</w:t>
      </w:r>
    </w:p>
    <w:p w14:paraId="7260E4C6" w14:textId="03F5D8AD" w:rsidR="00F41E65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0417F6">
        <w:rPr>
          <w:rFonts w:asciiTheme="minorHAnsi" w:hAnsiTheme="minorHAnsi" w:cstheme="minorHAnsi"/>
          <w:sz w:val="22"/>
          <w:szCs w:val="22"/>
        </w:rPr>
        <w:t>astoupen</w:t>
      </w:r>
      <w:r w:rsidR="00B25A78" w:rsidRPr="000417F6">
        <w:rPr>
          <w:rFonts w:asciiTheme="minorHAnsi" w:hAnsiTheme="minorHAnsi" w:cstheme="minorHAnsi"/>
          <w:sz w:val="22"/>
          <w:szCs w:val="22"/>
        </w:rPr>
        <w:t>á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0417F6">
        <w:rPr>
          <w:rFonts w:asciiTheme="minorHAnsi" w:hAnsiTheme="minorHAnsi" w:cstheme="minorHAnsi"/>
          <w:sz w:val="22"/>
          <w:szCs w:val="22"/>
        </w:rPr>
        <w:tab/>
      </w:r>
      <w:r w:rsidR="001867A5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>Ing. Lubomírem Fojtů, ředitelem</w:t>
      </w:r>
      <w:r w:rsidR="009C169E" w:rsidRPr="000417F6" w:rsidDel="009C169E">
        <w:rPr>
          <w:rFonts w:asciiTheme="minorHAnsi" w:hAnsiTheme="minorHAnsi" w:cstheme="minorHAnsi"/>
          <w:sz w:val="22"/>
          <w:szCs w:val="22"/>
        </w:rPr>
        <w:t xml:space="preserve"> 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36C26" w14:textId="7891C6EB" w:rsidR="001D3486" w:rsidRPr="000417F6" w:rsidRDefault="009A31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69E" w:rsidRPr="000417F6">
        <w:rPr>
          <w:rFonts w:asciiTheme="minorHAnsi" w:hAnsiTheme="minorHAnsi" w:cstheme="minorHAnsi"/>
          <w:sz w:val="22"/>
          <w:szCs w:val="22"/>
        </w:rPr>
        <w:t>eněžní ústav: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C51CEE">
        <w:rPr>
          <w:rFonts w:asciiTheme="minorHAnsi" w:hAnsiTheme="minorHAnsi" w:cstheme="minorHAnsi"/>
          <w:sz w:val="22"/>
          <w:szCs w:val="22"/>
        </w:rPr>
        <w:t>xxxxxxxxxxxxxxxxxx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, </w:t>
      </w:r>
      <w:r w:rsidR="00191F42">
        <w:rPr>
          <w:rFonts w:asciiTheme="minorHAnsi" w:hAnsiTheme="minorHAnsi" w:cstheme="minorHAnsi"/>
          <w:sz w:val="22"/>
          <w:szCs w:val="22"/>
        </w:rPr>
        <w:t xml:space="preserve">se </w:t>
      </w:r>
      <w:r w:rsidR="00A32EE1">
        <w:rPr>
          <w:rFonts w:asciiTheme="minorHAnsi" w:hAnsiTheme="minorHAnsi" w:cstheme="minorHAnsi"/>
          <w:sz w:val="22"/>
          <w:szCs w:val="22"/>
        </w:rPr>
        <w:t>sídl</w:t>
      </w:r>
      <w:r w:rsidR="00191F42">
        <w:rPr>
          <w:rFonts w:asciiTheme="minorHAnsi" w:hAnsiTheme="minorHAnsi" w:cstheme="minorHAnsi"/>
          <w:sz w:val="22"/>
          <w:szCs w:val="22"/>
        </w:rPr>
        <w:t>em</w:t>
      </w:r>
      <w:r w:rsidR="00A32EE1">
        <w:rPr>
          <w:rFonts w:asciiTheme="minorHAnsi" w:hAnsiTheme="minorHAnsi" w:cstheme="minorHAnsi"/>
          <w:sz w:val="22"/>
          <w:szCs w:val="22"/>
        </w:rPr>
        <w:t xml:space="preserve"> </w:t>
      </w:r>
      <w:r w:rsidR="00C51CEE">
        <w:rPr>
          <w:rFonts w:asciiTheme="minorHAnsi" w:hAnsiTheme="minorHAnsi" w:cstheme="minorHAnsi"/>
          <w:sz w:val="22"/>
          <w:szCs w:val="22"/>
        </w:rPr>
        <w:t>xxxxxxxxxxxxxxxxx</w:t>
      </w:r>
      <w:r w:rsidR="00F41E65" w:rsidRPr="000417F6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1E25E9DE" w14:textId="5239455D" w:rsidR="009C169E" w:rsidRPr="000417F6" w:rsidRDefault="009A3136" w:rsidP="00C96F01">
      <w:pPr>
        <w:pStyle w:val="Bezmezer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C169E" w:rsidRPr="000417F6">
        <w:rPr>
          <w:rFonts w:asciiTheme="minorHAnsi" w:hAnsiTheme="minorHAnsi" w:cstheme="minorHAnsi"/>
          <w:sz w:val="22"/>
          <w:szCs w:val="22"/>
        </w:rPr>
        <w:t>. účtu:</w:t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9C169E" w:rsidRPr="000417F6">
        <w:rPr>
          <w:rFonts w:asciiTheme="minorHAnsi" w:hAnsiTheme="minorHAnsi" w:cstheme="minorHAnsi"/>
          <w:sz w:val="22"/>
          <w:szCs w:val="22"/>
        </w:rPr>
        <w:tab/>
      </w:r>
      <w:r w:rsidR="00C51CEE">
        <w:rPr>
          <w:rFonts w:asciiTheme="minorHAnsi" w:hAnsiTheme="minorHAnsi" w:cstheme="minorHAnsi"/>
          <w:sz w:val="22"/>
          <w:szCs w:val="22"/>
        </w:rPr>
        <w:t>xxxxxxxxxxxxxxxxxx</w:t>
      </w:r>
      <w:r w:rsidR="009C169E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252A2" w14:textId="48260994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Objednatel</w:t>
      </w:r>
      <w:r w:rsidRPr="000417F6">
        <w:rPr>
          <w:rFonts w:asciiTheme="minorHAnsi" w:hAnsiTheme="minorHAnsi" w:cstheme="minorHAnsi"/>
          <w:sz w:val="22"/>
          <w:szCs w:val="22"/>
        </w:rPr>
        <w:t>“) na straně jedn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 w:rsidRPr="000417F6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</w:p>
    <w:p w14:paraId="7778EEBC" w14:textId="77777777" w:rsidR="001F2F2F" w:rsidRPr="000417F6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0417F6" w:rsidRDefault="001D348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a</w:t>
      </w:r>
    </w:p>
    <w:p w14:paraId="2CF8A5DA" w14:textId="77777777" w:rsidR="00CD32E5" w:rsidRDefault="00CD32E5" w:rsidP="00841036">
      <w:pPr>
        <w:pStyle w:val="Bezmezer"/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D32E5">
        <w:rPr>
          <w:rFonts w:asciiTheme="minorHAnsi" w:hAnsiTheme="minorHAnsi" w:cstheme="minorHAnsi"/>
          <w:b/>
          <w:bCs/>
          <w:iCs/>
          <w:sz w:val="22"/>
          <w:szCs w:val="22"/>
        </w:rPr>
        <w:t>IPSUM CZ s.r.o.</w:t>
      </w:r>
    </w:p>
    <w:p w14:paraId="6A40A76B" w14:textId="56023002" w:rsidR="00841036" w:rsidRPr="00D47F61" w:rsidRDefault="00841036" w:rsidP="00841036">
      <w:pPr>
        <w:pStyle w:val="Bezmezer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F4E36" w:rsidRPr="00BF4E36">
        <w:rPr>
          <w:rFonts w:asciiTheme="minorHAnsi" w:hAnsiTheme="minorHAnsi" w:cstheme="minorHAnsi"/>
          <w:sz w:val="22"/>
          <w:szCs w:val="22"/>
        </w:rPr>
        <w:t>Olšanská 2643/1a, Žižkov, 130 00 Praha 3</w:t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4D639D12" w14:textId="6FB3E6E6" w:rsidR="00841036" w:rsidRPr="00D47F61" w:rsidRDefault="00841036" w:rsidP="008410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D32E5" w:rsidRPr="00CD32E5">
        <w:rPr>
          <w:rFonts w:asciiTheme="minorHAnsi" w:hAnsiTheme="minorHAnsi" w:cstheme="minorHAnsi"/>
          <w:sz w:val="22"/>
          <w:szCs w:val="22"/>
        </w:rPr>
        <w:t>25701347</w:t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018D9648" w14:textId="23B49A97" w:rsidR="00841036" w:rsidRPr="00D47F61" w:rsidRDefault="00841036" w:rsidP="008410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D32E5" w:rsidRPr="00CD32E5">
        <w:rPr>
          <w:rFonts w:asciiTheme="minorHAnsi" w:hAnsiTheme="minorHAnsi" w:cstheme="minorHAnsi"/>
          <w:sz w:val="22"/>
          <w:szCs w:val="22"/>
        </w:rPr>
        <w:t>CZ25701347</w:t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2FCAFA5C" w14:textId="2A0B4907" w:rsidR="00841036" w:rsidRPr="00D47F61" w:rsidRDefault="00841036" w:rsidP="008410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1CEE">
        <w:rPr>
          <w:rFonts w:asciiTheme="minorHAnsi" w:hAnsiTheme="minorHAnsi" w:cstheme="minorHAnsi"/>
          <w:sz w:val="22"/>
          <w:szCs w:val="22"/>
        </w:rPr>
        <w:t>xxxxxxxxxxxxxxxxxxxxxxx</w:t>
      </w:r>
      <w:r w:rsidR="00CD32E5" w:rsidRPr="00CD32E5">
        <w:rPr>
          <w:rFonts w:asciiTheme="minorHAnsi" w:hAnsiTheme="minorHAnsi" w:cstheme="minorHAnsi"/>
          <w:sz w:val="22"/>
          <w:szCs w:val="22"/>
        </w:rPr>
        <w:t>, jednatelem</w:t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18F369BA" w14:textId="6254300B" w:rsidR="00841036" w:rsidRPr="00D47F61" w:rsidRDefault="00841036" w:rsidP="0084103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 w:rsidR="00C51CEE">
        <w:rPr>
          <w:rFonts w:asciiTheme="minorHAnsi" w:hAnsiTheme="minorHAnsi" w:cstheme="minorHAnsi"/>
          <w:sz w:val="22"/>
          <w:szCs w:val="22"/>
        </w:rPr>
        <w:t>xxxxxxxxxxxxxxxxxxxxxxx</w:t>
      </w:r>
      <w:r w:rsidRPr="00D47F61">
        <w:rPr>
          <w:rFonts w:asciiTheme="minorHAnsi" w:hAnsiTheme="minorHAnsi" w:cstheme="minorHAnsi"/>
          <w:sz w:val="22"/>
          <w:szCs w:val="22"/>
        </w:rPr>
        <w:tab/>
      </w:r>
    </w:p>
    <w:p w14:paraId="4D2BBC6E" w14:textId="1C1A5EA7" w:rsidR="00841036" w:rsidRPr="00D47F61" w:rsidRDefault="00841036" w:rsidP="00841036">
      <w:pPr>
        <w:pStyle w:val="Bezmezer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7F61">
        <w:rPr>
          <w:rFonts w:asciiTheme="minorHAnsi" w:hAnsiTheme="minorHAnsi" w:cstheme="minorHAnsi"/>
          <w:sz w:val="22"/>
          <w:szCs w:val="22"/>
        </w:rPr>
        <w:t>zapsaný v obchodním rejstříku vedeném</w:t>
      </w:r>
      <w:r w:rsidR="00CD32E5" w:rsidRPr="00CD32E5">
        <w:rPr>
          <w:rFonts w:asciiTheme="minorHAnsi" w:hAnsiTheme="minorHAnsi" w:cstheme="minorHAnsi"/>
          <w:sz w:val="22"/>
          <w:szCs w:val="22"/>
        </w:rPr>
        <w:t xml:space="preserve"> Městským soudem v Praze pod sp. zn. C 62456</w:t>
      </w:r>
    </w:p>
    <w:p w14:paraId="09C2A81E" w14:textId="26C21946" w:rsidR="00FB2B58" w:rsidRDefault="001D3486" w:rsidP="00841036">
      <w:pPr>
        <w:pStyle w:val="Bezmezer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(dále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Konzultant</w:t>
      </w:r>
      <w:r w:rsidRPr="000417F6">
        <w:rPr>
          <w:rFonts w:asciiTheme="minorHAnsi" w:hAnsiTheme="minorHAnsi" w:cstheme="minorHAnsi"/>
          <w:sz w:val="22"/>
          <w:szCs w:val="22"/>
        </w:rPr>
        <w:t>“) na straně druh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303664D9" w14:textId="62EB9A59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Proto</w:t>
      </w:r>
      <w:r w:rsidR="001867A5" w:rsidRPr="000417F6">
        <w:rPr>
          <w:rFonts w:asciiTheme="minorHAnsi" w:hAnsiTheme="minorHAnsi" w:cstheme="minorHAnsi"/>
          <w:sz w:val="22"/>
          <w:szCs w:val="22"/>
        </w:rPr>
        <w:t>že</w:t>
      </w:r>
      <w:r w:rsidRPr="000417F6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by, a to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0417F6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0417F6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0417F6">
        <w:rPr>
          <w:rFonts w:asciiTheme="minorHAnsi" w:hAnsiTheme="minorHAnsi" w:cstheme="minorHAnsi"/>
          <w:sz w:val="22"/>
          <w:szCs w:val="22"/>
        </w:rPr>
        <w:t>Slu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0417F6">
        <w:rPr>
          <w:rFonts w:asciiTheme="minorHAnsi" w:hAnsiTheme="minorHAnsi" w:cstheme="minorHAnsi"/>
          <w:sz w:val="22"/>
          <w:szCs w:val="22"/>
        </w:rPr>
        <w:t>eb</w:t>
      </w:r>
      <w:r w:rsidR="00C142F6">
        <w:rPr>
          <w:rFonts w:asciiTheme="minorHAnsi" w:hAnsiTheme="minorHAnsi" w:cstheme="minorHAnsi"/>
          <w:sz w:val="22"/>
          <w:szCs w:val="22"/>
        </w:rPr>
        <w:t>.</w:t>
      </w:r>
    </w:p>
    <w:p w14:paraId="31C797B3" w14:textId="77777777" w:rsidR="00E2356B" w:rsidRPr="000417F6" w:rsidRDefault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5EFD91C" w14:textId="5A7127C6" w:rsidR="000D53ED" w:rsidRDefault="00864D9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Objednatel a Konzultant</w:t>
      </w:r>
      <w:r w:rsidR="00E2356B" w:rsidRPr="000417F6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420FC2AD" w14:textId="71AC4854" w:rsidR="00C142F6" w:rsidRDefault="00C142F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C10B586" w14:textId="4D1A1EE2" w:rsidR="000D53ED" w:rsidRPr="00632D1D" w:rsidRDefault="00F1101C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i/>
          <w:sz w:val="22"/>
          <w:szCs w:val="22"/>
        </w:rPr>
        <w:t>Vzorov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é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smlouvy o poskytnut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í</w:t>
      </w:r>
      <w:r w:rsidRPr="0098249A">
        <w:rPr>
          <w:rFonts w:asciiTheme="minorHAnsi" w:hAnsiTheme="minorHAnsi" w:cstheme="minorHAnsi"/>
          <w:i/>
          <w:sz w:val="22"/>
          <w:szCs w:val="22"/>
        </w:rPr>
        <w:t xml:space="preserve"> slu</w:t>
      </w:r>
      <w:r w:rsidRPr="0098249A">
        <w:rPr>
          <w:rFonts w:asciiTheme="minorHAnsi" w:eastAsia="Malgun Gothic Semilight" w:hAnsiTheme="minorHAnsi" w:cstheme="minorHAnsi"/>
          <w:i/>
          <w:sz w:val="22"/>
          <w:szCs w:val="22"/>
        </w:rPr>
        <w:t>ž</w:t>
      </w:r>
      <w:r w:rsidRPr="0098249A">
        <w:rPr>
          <w:rFonts w:asciiTheme="minorHAnsi" w:hAnsiTheme="minorHAnsi" w:cstheme="minorHAnsi"/>
          <w:i/>
          <w:sz w:val="22"/>
          <w:szCs w:val="22"/>
        </w:rPr>
        <w:t>eb mezi objednatelem a konzultantem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0417F6">
        <w:rPr>
          <w:rFonts w:asciiTheme="minorHAnsi" w:hAnsiTheme="minorHAnsi" w:cstheme="minorHAnsi"/>
          <w:sz w:val="22"/>
          <w:szCs w:val="22"/>
        </w:rPr>
        <w:t>, 4.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0417F6">
        <w:rPr>
          <w:rFonts w:asciiTheme="minorHAnsi" w:hAnsiTheme="minorHAnsi" w:cstheme="minorHAnsi"/>
          <w:sz w:val="22"/>
          <w:szCs w:val="22"/>
        </w:rPr>
        <w:t>vydan</w:t>
      </w:r>
      <w:r w:rsidR="008B132F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FC4441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 překladu Českou asociac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(CACE) jako prvn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vyd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sleduj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0417F6">
        <w:rPr>
          <w:rFonts w:asciiTheme="minorHAnsi" w:hAnsiTheme="minorHAnsi" w:cstheme="minorHAnsi"/>
          <w:sz w:val="22"/>
          <w:szCs w:val="22"/>
        </w:rPr>
        <w:t>tn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nky, kter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ch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nek. </w:t>
      </w:r>
      <w:r w:rsidRPr="000417F6">
        <w:rPr>
          <w:rFonts w:asciiTheme="minorHAnsi" w:hAnsiTheme="minorHAnsi" w:cstheme="minorHAnsi"/>
          <w:sz w:val="22"/>
          <w:szCs w:val="22"/>
        </w:rPr>
        <w:lastRenderedPageBreak/>
        <w:t>Obecn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podm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nky jsou souč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st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t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to </w:t>
      </w:r>
      <w:r w:rsidR="004A7FA5" w:rsidRPr="000417F6">
        <w:rPr>
          <w:rFonts w:asciiTheme="minorHAnsi" w:hAnsiTheme="minorHAnsi" w:cstheme="minorHAnsi"/>
          <w:sz w:val="22"/>
          <w:szCs w:val="22"/>
        </w:rPr>
        <w:t>S</w:t>
      </w:r>
      <w:r w:rsidRPr="000417F6">
        <w:rPr>
          <w:rFonts w:asciiTheme="minorHAnsi" w:hAnsiTheme="minorHAnsi" w:cstheme="minorHAnsi"/>
          <w:sz w:val="22"/>
          <w:szCs w:val="22"/>
        </w:rPr>
        <w:t>mlouvy jako jej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d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 xml:space="preserve"> zněn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>m</w:t>
      </w:r>
      <w:r w:rsidR="00903007" w:rsidRPr="000417F6">
        <w:rPr>
          <w:rFonts w:asciiTheme="minorHAnsi" w:hAnsiTheme="minorHAnsi" w:cstheme="minorHAnsi"/>
          <w:sz w:val="22"/>
          <w:szCs w:val="22"/>
        </w:rPr>
        <w:t>u</w:t>
      </w:r>
      <w:r w:rsidRPr="000417F6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ch in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0417F6">
        <w:rPr>
          <w:rFonts w:asciiTheme="minorHAnsi" w:hAnsiTheme="minorHAnsi" w:cstheme="minorHAnsi"/>
          <w:sz w:val="22"/>
          <w:szCs w:val="22"/>
        </w:rPr>
        <w:t>en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>rů (CACE, Havl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čkovo n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0417F6">
        <w:rPr>
          <w:rFonts w:asciiTheme="minorHAnsi" w:hAnsiTheme="minorHAnsi" w:cstheme="minorHAnsi"/>
          <w:sz w:val="22"/>
          <w:szCs w:val="22"/>
        </w:rPr>
        <w:t>bře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8" w:history="1">
        <w:r w:rsidRPr="000417F6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0417F6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9" w:history="1">
        <w:r w:rsidRPr="000417F6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="00614939">
        <w:rPr>
          <w:rFonts w:asciiTheme="minorHAnsi" w:hAnsiTheme="minorHAnsi" w:cstheme="minorHAnsi"/>
          <w:sz w:val="22"/>
          <w:szCs w:val="22"/>
        </w:rPr>
        <w:t xml:space="preserve"> (</w:t>
      </w:r>
      <w:r w:rsidRPr="000417F6">
        <w:rPr>
          <w:rFonts w:asciiTheme="minorHAnsi" w:hAnsiTheme="minorHAnsi" w:cstheme="minorHAnsi"/>
          <w:sz w:val="22"/>
          <w:szCs w:val="22"/>
        </w:rPr>
        <w:t>dále jen „</w:t>
      </w:r>
      <w:r w:rsidRPr="0098249A">
        <w:rPr>
          <w:rFonts w:asciiTheme="minorHAnsi" w:hAnsiTheme="minorHAnsi" w:cstheme="minorHAnsi"/>
          <w:b/>
          <w:sz w:val="22"/>
          <w:szCs w:val="22"/>
        </w:rPr>
        <w:t>Obecné podmínky</w:t>
      </w:r>
      <w:r w:rsidRPr="00614939">
        <w:rPr>
          <w:rFonts w:asciiTheme="minorHAnsi" w:hAnsiTheme="minorHAnsi" w:cstheme="minorHAnsi"/>
          <w:sz w:val="22"/>
          <w:szCs w:val="22"/>
        </w:rPr>
        <w:t>“</w:t>
      </w:r>
      <w:r w:rsidR="00614939" w:rsidRPr="00614939">
        <w:rPr>
          <w:rFonts w:asciiTheme="minorHAnsi" w:hAnsiTheme="minorHAnsi" w:cstheme="minorHAnsi"/>
          <w:sz w:val="22"/>
          <w:szCs w:val="22"/>
        </w:rPr>
        <w:t>)</w:t>
      </w:r>
      <w:r w:rsidRPr="00614939">
        <w:rPr>
          <w:rFonts w:asciiTheme="minorHAnsi" w:hAnsiTheme="minorHAnsi" w:cstheme="minorHAnsi"/>
          <w:sz w:val="22"/>
          <w:szCs w:val="22"/>
        </w:rPr>
        <w:t>.</w:t>
      </w:r>
    </w:p>
    <w:p w14:paraId="66DC357E" w14:textId="04C92591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89D92" w14:textId="6D4D0FBE" w:rsidR="000D53ED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 v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0417F6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0417F6">
        <w:rPr>
          <w:rFonts w:asciiTheme="minorHAnsi" w:hAnsiTheme="minorHAnsi" w:cstheme="minorHAnsi"/>
          <w:sz w:val="22"/>
          <w:szCs w:val="22"/>
        </w:rPr>
        <w:t>tak, jak je tento</w:t>
      </w:r>
      <w:r w:rsidRPr="000417F6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0417F6">
        <w:rPr>
          <w:rFonts w:asciiTheme="minorHAnsi" w:hAnsiTheme="minorHAnsi" w:cstheme="minorHAnsi"/>
          <w:sz w:val="22"/>
          <w:szCs w:val="22"/>
        </w:rPr>
        <w:t> Pod-</w:t>
      </w:r>
      <w:r w:rsidRPr="000417F6">
        <w:rPr>
          <w:rFonts w:asciiTheme="minorHAnsi" w:hAnsiTheme="minorHAnsi" w:cstheme="minorHAnsi"/>
          <w:sz w:val="22"/>
          <w:szCs w:val="22"/>
        </w:rPr>
        <w:t>čl</w:t>
      </w:r>
      <w:r w:rsidR="003E5E5D" w:rsidRPr="000417F6">
        <w:rPr>
          <w:rFonts w:asciiTheme="minorHAnsi" w:hAnsiTheme="minorHAnsi" w:cstheme="minorHAnsi"/>
          <w:sz w:val="22"/>
          <w:szCs w:val="22"/>
        </w:rPr>
        <w:t>ánku</w:t>
      </w:r>
      <w:r w:rsidR="00F1101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6D8FAAB6" w:rsidR="001F2F2F" w:rsidRDefault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8395216" w14:textId="7428BB37" w:rsidR="00614939" w:rsidRPr="00413A8D" w:rsidRDefault="001D3486" w:rsidP="00DE0F2B">
      <w:pPr>
        <w:pStyle w:val="Bezmezer"/>
        <w:numPr>
          <w:ilvl w:val="0"/>
          <w:numId w:val="17"/>
        </w:numPr>
        <w:spacing w:after="200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413A8D">
        <w:rPr>
          <w:rFonts w:asciiTheme="minorHAnsi" w:hAnsiTheme="minorHAnsi" w:cstheme="minorHAnsi"/>
          <w:sz w:val="22"/>
          <w:szCs w:val="22"/>
        </w:rPr>
        <w:t>Platí, že za souč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413A8D">
        <w:rPr>
          <w:rFonts w:asciiTheme="minorHAnsi" w:hAnsiTheme="minorHAnsi" w:cstheme="minorHAnsi"/>
          <w:sz w:val="22"/>
          <w:szCs w:val="22"/>
        </w:rPr>
        <w:t>st Smlouvy se pokl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413A8D">
        <w:rPr>
          <w:rFonts w:asciiTheme="minorHAnsi" w:hAnsiTheme="minorHAnsi" w:cstheme="minorHAnsi"/>
          <w:sz w:val="22"/>
          <w:szCs w:val="22"/>
        </w:rPr>
        <w:t>daj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413A8D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413A8D">
        <w:rPr>
          <w:rFonts w:asciiTheme="minorHAnsi" w:hAnsiTheme="minorHAnsi" w:cstheme="minorHAnsi"/>
          <w:sz w:val="22"/>
          <w:szCs w:val="22"/>
        </w:rPr>
        <w:t xml:space="preserve"> souč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413A8D">
        <w:rPr>
          <w:rFonts w:asciiTheme="minorHAnsi" w:hAnsiTheme="minorHAnsi" w:cstheme="minorHAnsi"/>
          <w:sz w:val="22"/>
          <w:szCs w:val="22"/>
        </w:rPr>
        <w:t>st mus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413A8D">
        <w:rPr>
          <w:rFonts w:asciiTheme="minorHAnsi" w:hAnsiTheme="minorHAnsi" w:cstheme="minorHAnsi"/>
          <w:sz w:val="22"/>
          <w:szCs w:val="22"/>
        </w:rPr>
        <w:t xml:space="preserve"> b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413A8D">
        <w:rPr>
          <w:rFonts w:asciiTheme="minorHAnsi" w:hAnsiTheme="minorHAnsi" w:cstheme="minorHAnsi"/>
          <w:sz w:val="22"/>
          <w:szCs w:val="22"/>
        </w:rPr>
        <w:t>t čteny a vykl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413A8D">
        <w:rPr>
          <w:rFonts w:asciiTheme="minorHAnsi" w:hAnsiTheme="minorHAnsi" w:cstheme="minorHAnsi"/>
          <w:sz w:val="22"/>
          <w:szCs w:val="22"/>
        </w:rPr>
        <w:t>d</w:t>
      </w:r>
      <w:r w:rsidRPr="00413A8D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413A8D">
        <w:rPr>
          <w:rFonts w:asciiTheme="minorHAnsi" w:hAnsiTheme="minorHAnsi" w:cstheme="minorHAnsi"/>
          <w:sz w:val="22"/>
          <w:szCs w:val="22"/>
        </w:rPr>
        <w:t>ny tyto dokumenty:</w:t>
      </w:r>
    </w:p>
    <w:p w14:paraId="07158C46" w14:textId="2F162112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nabídky Konzultanta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60B318D1" w14:textId="21612FDA" w:rsidR="00E2356B" w:rsidRPr="000417F6" w:rsidRDefault="00E2356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 Objednatele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51CBFD64" w14:textId="4428F70A" w:rsidR="00E54AF8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  <w:r w:rsidR="00E54AF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1D356A71" w:rsidR="001D3486" w:rsidRPr="000417F6" w:rsidRDefault="00BF014B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E54AF8" w:rsidRPr="000417F6">
        <w:rPr>
          <w:rFonts w:asciiTheme="minorHAnsi" w:hAnsiTheme="minorHAnsi" w:cstheme="minorHAnsi"/>
          <w:sz w:val="22"/>
          <w:szCs w:val="22"/>
        </w:rPr>
        <w:t>podmínky</w:t>
      </w:r>
      <w:r w:rsidR="00614939">
        <w:rPr>
          <w:rFonts w:asciiTheme="minorHAnsi" w:hAnsiTheme="minorHAnsi" w:cstheme="minorHAnsi"/>
          <w:sz w:val="22"/>
          <w:szCs w:val="22"/>
        </w:rPr>
        <w:t>;</w:t>
      </w:r>
    </w:p>
    <w:p w14:paraId="2B5F8C5F" w14:textId="77777777" w:rsidR="001D3486" w:rsidRPr="000417F6" w:rsidRDefault="007244C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</w:t>
      </w:r>
      <w:r w:rsidR="001D3486" w:rsidRPr="000417F6">
        <w:rPr>
          <w:rFonts w:asciiTheme="minorHAnsi" w:hAnsiTheme="minorHAnsi" w:cstheme="minorHAnsi"/>
          <w:sz w:val="22"/>
          <w:szCs w:val="22"/>
        </w:rPr>
        <w:t>ř</w:t>
      </w:r>
      <w:r w:rsidR="001D3486"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0417F6">
        <w:rPr>
          <w:rFonts w:asciiTheme="minorHAnsi" w:hAnsiTheme="minorHAnsi" w:cstheme="minorHAnsi"/>
          <w:sz w:val="22"/>
          <w:szCs w:val="22"/>
        </w:rPr>
        <w:t>lohy</w:t>
      </w:r>
      <w:r w:rsidR="006F3B7C" w:rsidRPr="000417F6">
        <w:rPr>
          <w:rFonts w:asciiTheme="minorHAnsi" w:hAnsiTheme="minorHAnsi" w:cstheme="minorHAnsi"/>
          <w:sz w:val="22"/>
          <w:szCs w:val="22"/>
        </w:rPr>
        <w:t>, a to</w:t>
      </w:r>
      <w:r w:rsidR="001D3486" w:rsidRPr="000417F6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324B5256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="00F1101C"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05CCD5EA" w14:textId="0EA28B0E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0417F6">
        <w:rPr>
          <w:rFonts w:asciiTheme="minorHAnsi" w:hAnsiTheme="minorHAnsi" w:cstheme="minorHAnsi"/>
          <w:sz w:val="22"/>
          <w:szCs w:val="22"/>
        </w:rPr>
        <w:t>poskytovan</w:t>
      </w:r>
      <w:r w:rsidR="007244C3" w:rsidRPr="000417F6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Objednatelem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E372376" w14:textId="0CBD5B73" w:rsidR="001D3486" w:rsidRPr="000417F6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  <w:r w:rsidR="00705C43">
        <w:rPr>
          <w:rFonts w:asciiTheme="minorHAnsi" w:hAnsiTheme="minorHAnsi" w:cstheme="minorHAnsi"/>
          <w:sz w:val="22"/>
          <w:szCs w:val="22"/>
        </w:rPr>
        <w:t>;</w:t>
      </w:r>
    </w:p>
    <w:p w14:paraId="198D6B4F" w14:textId="77777777" w:rsidR="0098416C" w:rsidRDefault="001D3486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0417F6">
        <w:rPr>
          <w:rFonts w:asciiTheme="minorHAnsi" w:hAnsiTheme="minorHAnsi" w:cstheme="minorHAnsi"/>
          <w:sz w:val="22"/>
          <w:szCs w:val="22"/>
        </w:rPr>
        <w:t>Harmonogram služeb</w:t>
      </w:r>
    </w:p>
    <w:p w14:paraId="3BCAA066" w14:textId="34F37DC5" w:rsidR="00705C43" w:rsidRDefault="0098416C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6778497C" w14:textId="37A67A7C" w:rsidR="00705C43" w:rsidRPr="006E5762" w:rsidRDefault="0035440E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dokumentace </w:t>
      </w:r>
      <w:r w:rsidR="00095FEE">
        <w:rPr>
          <w:rFonts w:asciiTheme="minorHAnsi" w:hAnsiTheme="minorHAnsi" w:cstheme="minorHAnsi"/>
          <w:sz w:val="22"/>
          <w:szCs w:val="22"/>
        </w:rPr>
        <w:t xml:space="preserve">sloučená DUR a </w:t>
      </w:r>
      <w:r w:rsidR="00E97A08">
        <w:rPr>
          <w:rFonts w:asciiTheme="minorHAnsi" w:hAnsiTheme="minorHAnsi" w:cstheme="minorHAnsi"/>
          <w:sz w:val="22"/>
          <w:szCs w:val="22"/>
        </w:rPr>
        <w:t>D</w:t>
      </w:r>
      <w:r w:rsidR="00095FEE">
        <w:rPr>
          <w:rFonts w:asciiTheme="minorHAnsi" w:hAnsiTheme="minorHAnsi" w:cstheme="minorHAnsi"/>
          <w:sz w:val="22"/>
          <w:szCs w:val="22"/>
        </w:rPr>
        <w:t xml:space="preserve">SP </w:t>
      </w:r>
    </w:p>
    <w:p w14:paraId="0CA8117C" w14:textId="25E75A8D" w:rsidR="00705C43" w:rsidRPr="006E5762" w:rsidRDefault="00EC12BD" w:rsidP="00705C43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Rozhodnutí o povolení stavby</w:t>
      </w:r>
      <w:r w:rsidR="0035440E">
        <w:rPr>
          <w:rFonts w:asciiTheme="minorHAnsi" w:hAnsiTheme="minorHAnsi" w:cstheme="minorHAnsi"/>
          <w:sz w:val="22"/>
          <w:szCs w:val="22"/>
        </w:rPr>
        <w:t xml:space="preserve"> – bude </w:t>
      </w:r>
      <w:r w:rsidR="002C4005">
        <w:rPr>
          <w:rFonts w:asciiTheme="minorHAnsi" w:hAnsiTheme="minorHAnsi" w:cstheme="minorHAnsi"/>
          <w:sz w:val="22"/>
          <w:szCs w:val="22"/>
        </w:rPr>
        <w:t>zajištěno</w:t>
      </w:r>
      <w:r w:rsidR="0035440E">
        <w:rPr>
          <w:rFonts w:asciiTheme="minorHAnsi" w:hAnsiTheme="minorHAnsi" w:cstheme="minorHAnsi"/>
          <w:sz w:val="22"/>
          <w:szCs w:val="22"/>
        </w:rPr>
        <w:t xml:space="preserve"> v průběhu činnosti</w:t>
      </w:r>
    </w:p>
    <w:p w14:paraId="07E45C30" w14:textId="1B42A248" w:rsidR="001F2F2F" w:rsidRPr="00632D1D" w:rsidRDefault="00705C43" w:rsidP="00632D1D">
      <w:pPr>
        <w:pStyle w:val="Bezmezer"/>
        <w:numPr>
          <w:ilvl w:val="0"/>
          <w:numId w:val="18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6E576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Zvláštních podmínek. </w:t>
      </w:r>
    </w:p>
    <w:p w14:paraId="4B6CCB29" w14:textId="77777777" w:rsidR="000D53ED" w:rsidRPr="000417F6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5F815F8" w14:textId="1BFE4215" w:rsidR="001F2F2F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Za platby, které Objednatel uhradí Konzultantovi podle této Smlouvy, se Konzultant zavazuje Objednateli, že vykoná Služby v souladu s ustanoveními </w:t>
      </w:r>
      <w:r w:rsidR="00614939">
        <w:rPr>
          <w:rFonts w:asciiTheme="minorHAnsi" w:hAnsiTheme="minorHAnsi" w:cstheme="minorHAnsi"/>
          <w:sz w:val="22"/>
          <w:szCs w:val="22"/>
        </w:rPr>
        <w:t xml:space="preserve">této </w:t>
      </w:r>
      <w:r w:rsidRPr="000417F6">
        <w:rPr>
          <w:rFonts w:asciiTheme="minorHAnsi" w:hAnsiTheme="minorHAnsi" w:cstheme="minorHAnsi"/>
          <w:sz w:val="22"/>
          <w:szCs w:val="22"/>
        </w:rPr>
        <w:t>Smlouvy.</w:t>
      </w:r>
    </w:p>
    <w:p w14:paraId="43AE7437" w14:textId="5E4AB0AC" w:rsidR="000D53ED" w:rsidRDefault="000D53E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30DD40" w14:textId="2EC34721" w:rsidR="00285069" w:rsidRPr="00632D1D" w:rsidRDefault="001D3486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113B3DAD" w14:textId="319DA481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7C582E" w14:textId="4DDDAF8B" w:rsidR="00583EB5" w:rsidRPr="00632D1D" w:rsidRDefault="002607B2" w:rsidP="00632D1D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8102DB" w:rsidRPr="000417F6">
        <w:rPr>
          <w:rFonts w:asciiTheme="minorHAnsi" w:hAnsiTheme="minorHAnsi" w:cstheme="minorHAnsi"/>
          <w:sz w:val="22"/>
          <w:szCs w:val="22"/>
        </w:rPr>
        <w:t>prohlašuje, že si je plně vědom způsobu financování díla Objednatelem z</w:t>
      </w:r>
      <w:r w:rsidR="00614939">
        <w:rPr>
          <w:rFonts w:asciiTheme="minorHAnsi" w:hAnsiTheme="minorHAnsi" w:cstheme="minorHAnsi"/>
          <w:sz w:val="22"/>
          <w:szCs w:val="22"/>
        </w:rPr>
        <w:t>e</w:t>
      </w:r>
      <w:r w:rsidR="008A396D" w:rsidRPr="000417F6">
        <w:rPr>
          <w:rFonts w:asciiTheme="minorHAnsi" w:hAnsiTheme="minorHAnsi" w:cstheme="minorHAnsi"/>
          <w:sz w:val="22"/>
          <w:szCs w:val="22"/>
        </w:rPr>
        <w:t> </w:t>
      </w:r>
      <w:r w:rsidR="00614939">
        <w:rPr>
          <w:rFonts w:asciiTheme="minorHAnsi" w:hAnsiTheme="minorHAnsi" w:cstheme="minorHAnsi"/>
          <w:sz w:val="22"/>
          <w:szCs w:val="22"/>
        </w:rPr>
        <w:t>Státního fondu dopravní infrastruktury</w:t>
      </w:r>
      <w:r w:rsidR="00745D98">
        <w:rPr>
          <w:rFonts w:asciiTheme="minorHAnsi" w:hAnsiTheme="minorHAnsi" w:cstheme="minorHAnsi"/>
          <w:sz w:val="22"/>
          <w:szCs w:val="22"/>
        </w:rPr>
        <w:t xml:space="preserve">, 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přičemž se náležitě seznámil se všemi podmínkami stanovenými těmito </w:t>
      </w:r>
      <w:r w:rsidR="00583EB5">
        <w:rPr>
          <w:rFonts w:asciiTheme="minorHAnsi" w:hAnsiTheme="minorHAnsi" w:cstheme="minorHAnsi"/>
          <w:sz w:val="22"/>
          <w:szCs w:val="22"/>
        </w:rPr>
        <w:t>finančními zdroji</w:t>
      </w:r>
      <w:r w:rsidR="008102DB" w:rsidRPr="000417F6">
        <w:rPr>
          <w:rFonts w:asciiTheme="minorHAnsi" w:hAnsiTheme="minorHAnsi" w:cstheme="minorHAnsi"/>
          <w:sz w:val="22"/>
          <w:szCs w:val="22"/>
        </w:rPr>
        <w:t xml:space="preserve">, které se zavazuje pro účely této </w:t>
      </w:r>
      <w:r w:rsidR="00614939">
        <w:rPr>
          <w:rFonts w:asciiTheme="minorHAnsi" w:hAnsiTheme="minorHAnsi" w:cstheme="minorHAnsi"/>
          <w:sz w:val="22"/>
          <w:szCs w:val="22"/>
        </w:rPr>
        <w:t>S</w:t>
      </w:r>
      <w:r w:rsidR="008102DB" w:rsidRPr="000417F6">
        <w:rPr>
          <w:rFonts w:asciiTheme="minorHAnsi" w:hAnsiTheme="minorHAnsi" w:cstheme="minorHAnsi"/>
          <w:sz w:val="22"/>
          <w:szCs w:val="22"/>
        </w:rPr>
        <w:t>mlouvy dodržovat.</w:t>
      </w:r>
    </w:p>
    <w:p w14:paraId="7C47917B" w14:textId="77777777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4BC32F" w14:textId="4648FC8C" w:rsidR="00583EB5" w:rsidRDefault="00583EB5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191F42">
        <w:rPr>
          <w:rFonts w:asciiTheme="minorHAnsi" w:hAnsiTheme="minorHAnsi" w:cstheme="minorHAnsi"/>
          <w:sz w:val="22"/>
          <w:szCs w:val="22"/>
        </w:rPr>
        <w:t xml:space="preserve">se zavazuje učinit veškeré nezbytné úkony a opatření vedoucí ke splnění všech podmínek </w:t>
      </w:r>
      <w:r w:rsidR="00191F42">
        <w:rPr>
          <w:rFonts w:asciiTheme="minorHAnsi" w:hAnsiTheme="minorHAnsi" w:cstheme="minorHAnsi"/>
          <w:sz w:val="22"/>
          <w:szCs w:val="22"/>
        </w:rPr>
        <w:t xml:space="preserve">stanovených ze strany </w:t>
      </w:r>
      <w:r w:rsidRPr="00191F42">
        <w:rPr>
          <w:rFonts w:asciiTheme="minorHAnsi" w:hAnsiTheme="minorHAnsi" w:cstheme="minorHAnsi"/>
          <w:sz w:val="22"/>
          <w:szCs w:val="22"/>
        </w:rPr>
        <w:t>finanční</w:t>
      </w:r>
      <w:r w:rsidR="00191F42">
        <w:rPr>
          <w:rFonts w:asciiTheme="minorHAnsi" w:hAnsiTheme="minorHAnsi" w:cstheme="minorHAnsi"/>
          <w:sz w:val="22"/>
          <w:szCs w:val="22"/>
        </w:rPr>
        <w:t>ch</w:t>
      </w:r>
      <w:r w:rsidRPr="00191F42">
        <w:rPr>
          <w:rFonts w:asciiTheme="minorHAnsi" w:hAnsiTheme="minorHAnsi" w:cstheme="minorHAnsi"/>
          <w:sz w:val="22"/>
          <w:szCs w:val="22"/>
        </w:rPr>
        <w:t xml:space="preserve"> zdroj</w:t>
      </w:r>
      <w:r w:rsidR="00191F42">
        <w:rPr>
          <w:rFonts w:asciiTheme="minorHAnsi" w:hAnsiTheme="minorHAnsi" w:cstheme="minorHAnsi"/>
          <w:sz w:val="22"/>
          <w:szCs w:val="22"/>
        </w:rPr>
        <w:t>ů</w:t>
      </w:r>
      <w:r w:rsidRPr="00191F42">
        <w:rPr>
          <w:rFonts w:asciiTheme="minorHAnsi" w:hAnsiTheme="minorHAnsi" w:cstheme="minorHAnsi"/>
          <w:sz w:val="22"/>
          <w:szCs w:val="22"/>
        </w:rPr>
        <w:t xml:space="preserve"> v rámci pln</w:t>
      </w:r>
      <w:r w:rsidRPr="00583EB5">
        <w:rPr>
          <w:rFonts w:asciiTheme="minorHAnsi" w:hAnsiTheme="minorHAnsi" w:cstheme="minorHAnsi"/>
          <w:sz w:val="22"/>
          <w:szCs w:val="22"/>
        </w:rPr>
        <w:t>ění svých povinností ze smlouvy o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583EB5">
        <w:rPr>
          <w:rFonts w:asciiTheme="minorHAnsi" w:hAnsiTheme="minorHAnsi" w:cstheme="minorHAnsi"/>
          <w:sz w:val="22"/>
          <w:szCs w:val="22"/>
        </w:rPr>
        <w:t>dílo, a to zejména:</w:t>
      </w:r>
    </w:p>
    <w:p w14:paraId="4D953E5C" w14:textId="60A52600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78E3F7" w14:textId="20A2616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umožnit zaměstnancům nebo </w:t>
      </w:r>
      <w:r w:rsidRPr="00191F42">
        <w:rPr>
          <w:rFonts w:asciiTheme="minorHAnsi" w:hAnsiTheme="minorHAnsi" w:cstheme="minorHAnsi"/>
          <w:sz w:val="22"/>
          <w:szCs w:val="22"/>
        </w:rPr>
        <w:t>zmocněncům Objednatele, Státnímu fondu dopravní infrastruktury, Ministerstvu dopravy,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</w:t>
      </w:r>
      <w:r w:rsidRPr="00EB0495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191F42">
        <w:rPr>
          <w:rFonts w:asciiTheme="minorHAnsi" w:hAnsiTheme="minorHAnsi" w:cstheme="minorHAnsi"/>
          <w:sz w:val="22"/>
          <w:szCs w:val="22"/>
        </w:rPr>
        <w:t xml:space="preserve">tímto </w:t>
      </w:r>
      <w:r w:rsidRPr="00EB0495">
        <w:rPr>
          <w:rFonts w:asciiTheme="minorHAnsi" w:hAnsiTheme="minorHAnsi" w:cstheme="minorHAnsi"/>
          <w:sz w:val="22"/>
          <w:szCs w:val="22"/>
        </w:rPr>
        <w:t>projektem a dále umožnit fyzickou kontrolu realizace projektu, jakož i kontrolu veškerých dokladů souvisejících s projektem;</w:t>
      </w:r>
    </w:p>
    <w:p w14:paraId="71143E30" w14:textId="4CD1BE5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B5ECAA6" w14:textId="20013925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</w:t>
      </w:r>
      <w:r w:rsidR="00F45EA6" w:rsidRPr="00EB0495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>uvedeným osobám oprávněným k provádění kontroly projektu;</w:t>
      </w:r>
    </w:p>
    <w:p w14:paraId="692A7CCD" w14:textId="2D60FCDC" w:rsidR="000D53ED" w:rsidRDefault="000D53E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CD150B8" w14:textId="77777777" w:rsidR="00632D1D" w:rsidRDefault="00632D1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BF5E1" w14:textId="47C323F7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lastRenderedPageBreak/>
        <w:t xml:space="preserve">uchovávat odpovídajícím způsobem </w:t>
      </w:r>
      <w:r w:rsidR="00191F42">
        <w:rPr>
          <w:rFonts w:asciiTheme="minorHAnsi" w:hAnsiTheme="minorHAnsi" w:cstheme="minorHAnsi"/>
          <w:sz w:val="22"/>
          <w:szCs w:val="22"/>
        </w:rPr>
        <w:t xml:space="preserve">a </w:t>
      </w:r>
      <w:r w:rsidRPr="00EB0495">
        <w:rPr>
          <w:rFonts w:asciiTheme="minorHAnsi" w:hAnsiTheme="minorHAnsi" w:cstheme="minorHAnsi"/>
          <w:sz w:val="22"/>
          <w:szCs w:val="22"/>
        </w:rPr>
        <w:t xml:space="preserve">v souladu se zákonem č. 563/1991 Sb., o účetnictví, ve znění pozdějších předpisů, po dobu nejméně deseti </w:t>
      </w:r>
      <w:r w:rsidRPr="00191F42">
        <w:rPr>
          <w:rFonts w:asciiTheme="minorHAnsi" w:hAnsiTheme="minorHAnsi" w:cstheme="minorHAnsi"/>
          <w:sz w:val="22"/>
          <w:szCs w:val="22"/>
        </w:rPr>
        <w:t>let od dokončení projektu veškeré originály účetních záznamů vztahujících se k projektu;</w:t>
      </w:r>
    </w:p>
    <w:p w14:paraId="695FE81D" w14:textId="0512AA05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520E51" w14:textId="052F5B2B" w:rsidR="00583EB5" w:rsidRPr="00632D1D" w:rsidRDefault="00583EB5" w:rsidP="00632D1D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91F42">
        <w:rPr>
          <w:rFonts w:asciiTheme="minorHAnsi" w:hAnsiTheme="minorHAnsi" w:cstheme="minorHAnsi"/>
          <w:sz w:val="22"/>
          <w:szCs w:val="22"/>
        </w:rPr>
        <w:t>uchovávat odpovídajícím způsobem v souladu se zákonem č. 499/2004 Sb., o archivnictví a</w:t>
      </w:r>
      <w:r w:rsidR="00F52ED8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spisové službě a o změně některých zákonů, ve znění pozdějších předpisů, a v souladu s pravidly finančních zdrojů smlouvy včetně jejích dodatků a další</w:t>
      </w:r>
      <w:r w:rsidRPr="00EB0495">
        <w:rPr>
          <w:rFonts w:asciiTheme="minorHAnsi" w:hAnsiTheme="minorHAnsi" w:cstheme="minorHAnsi"/>
          <w:sz w:val="22"/>
          <w:szCs w:val="22"/>
        </w:rPr>
        <w:t xml:space="preserve"> originály dokumentů, vztahující se k</w:t>
      </w:r>
      <w:r w:rsidR="00191F42">
        <w:rPr>
          <w:rFonts w:asciiTheme="minorHAnsi" w:hAnsiTheme="minorHAnsi" w:cstheme="minorHAnsi"/>
          <w:sz w:val="22"/>
          <w:szCs w:val="22"/>
        </w:rPr>
        <w:t> </w:t>
      </w:r>
      <w:r w:rsidRPr="00EB0495">
        <w:rPr>
          <w:rFonts w:asciiTheme="minorHAnsi" w:hAnsiTheme="minorHAnsi" w:cstheme="minorHAnsi"/>
          <w:sz w:val="22"/>
          <w:szCs w:val="22"/>
        </w:rPr>
        <w:t>projektu</w:t>
      </w:r>
      <w:r w:rsidR="00191F42">
        <w:rPr>
          <w:rFonts w:asciiTheme="minorHAnsi" w:hAnsiTheme="minorHAnsi" w:cstheme="minorHAnsi"/>
          <w:sz w:val="22"/>
          <w:szCs w:val="22"/>
        </w:rPr>
        <w:t>;</w:t>
      </w:r>
    </w:p>
    <w:p w14:paraId="25B0E91E" w14:textId="055EE522" w:rsidR="000D53ED" w:rsidRDefault="000D53E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399108" w14:textId="2BBBDD46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0495">
        <w:rPr>
          <w:rFonts w:asciiTheme="minorHAnsi" w:hAnsiTheme="minorHAnsi" w:cstheme="minorHAnsi"/>
          <w:sz w:val="22"/>
          <w:szCs w:val="22"/>
        </w:rPr>
        <w:t xml:space="preserve">Konzultant se rovněž zavazuje dodržovat pravidla publicity, resp. poskytnout </w:t>
      </w:r>
      <w:r w:rsidR="00191F42" w:rsidRPr="00EB0495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EB0495">
        <w:rPr>
          <w:rFonts w:asciiTheme="minorHAnsi" w:hAnsiTheme="minorHAnsi" w:cstheme="minorHAnsi"/>
          <w:sz w:val="22"/>
          <w:szCs w:val="22"/>
        </w:rPr>
        <w:t xml:space="preserve">nezbytnou součinnost k jejich </w:t>
      </w:r>
      <w:r w:rsidRPr="00191F42">
        <w:rPr>
          <w:rFonts w:asciiTheme="minorHAnsi" w:hAnsiTheme="minorHAnsi" w:cstheme="minorHAnsi"/>
          <w:sz w:val="22"/>
          <w:szCs w:val="22"/>
        </w:rPr>
        <w:t>provádění. Při publikování výsledků prací musí být vždy uvedeno, že informace vznikly v rámci smluvního vztahu s</w:t>
      </w:r>
      <w:r w:rsidR="00191F42" w:rsidRPr="00191F42">
        <w:rPr>
          <w:rFonts w:asciiTheme="minorHAnsi" w:hAnsiTheme="minorHAnsi" w:cstheme="minorHAnsi"/>
          <w:sz w:val="22"/>
          <w:szCs w:val="22"/>
        </w:rPr>
        <w:t> Objednatelem</w:t>
      </w:r>
      <w:r w:rsidRPr="00191F42">
        <w:rPr>
          <w:rFonts w:asciiTheme="minorHAnsi" w:hAnsiTheme="minorHAnsi" w:cstheme="minorHAnsi"/>
          <w:sz w:val="22"/>
          <w:szCs w:val="22"/>
        </w:rPr>
        <w:t>. Tato informace bude uvedena ve formátu</w:t>
      </w:r>
      <w:r w:rsidR="00191F42" w:rsidRPr="00191F42">
        <w:rPr>
          <w:rFonts w:asciiTheme="minorHAnsi" w:hAnsiTheme="minorHAnsi" w:cstheme="minorHAnsi"/>
          <w:sz w:val="22"/>
          <w:szCs w:val="22"/>
        </w:rPr>
        <w:t>:</w:t>
      </w:r>
      <w:r w:rsidRPr="00191F42">
        <w:rPr>
          <w:rFonts w:asciiTheme="minorHAnsi" w:hAnsiTheme="minorHAnsi" w:cstheme="minorHAnsi"/>
          <w:sz w:val="22"/>
          <w:szCs w:val="22"/>
        </w:rPr>
        <w:t xml:space="preserve"> přesný název akce, zpracováno pro Ředitelství vodních cest ČR, měsíc, rok. Na první straně každého dokumentu bude uvedeno logo CEF v podobě ke stažení na </w:t>
      </w:r>
      <w:hyperlink r:id="rId10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https://ec.europa.eu/inea/connecting-europe-facility/cef-energy/beneficiaries-info-point/publicity-guidelines-logos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, logo SFDI v podobě ke stažení na </w:t>
      </w:r>
      <w:hyperlink r:id="rId11" w:history="1">
        <w:r w:rsidRPr="00191F42">
          <w:rPr>
            <w:rStyle w:val="Hypertextovodkaz"/>
            <w:rFonts w:asciiTheme="minorHAnsi" w:hAnsiTheme="minorHAnsi" w:cstheme="minorHAnsi"/>
            <w:sz w:val="22"/>
            <w:szCs w:val="22"/>
          </w:rPr>
          <w:t>http://www.sfdi.cz/loga-a-soubory-ke-stazeni/</w:t>
        </w:r>
      </w:hyperlink>
      <w:r w:rsidRPr="00191F42">
        <w:rPr>
          <w:rFonts w:asciiTheme="minorHAnsi" w:hAnsiTheme="minorHAnsi" w:cstheme="minorHAnsi"/>
          <w:sz w:val="22"/>
          <w:szCs w:val="22"/>
        </w:rPr>
        <w:t xml:space="preserve"> (obě loga ve srovnatelné velikosti)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text „</w:t>
      </w:r>
      <w:r w:rsidRPr="00191F42">
        <w:rPr>
          <w:rFonts w:asciiTheme="minorHAnsi" w:hAnsiTheme="minorHAnsi" w:cstheme="minorHAnsi"/>
          <w:i/>
          <w:sz w:val="22"/>
          <w:szCs w:val="22"/>
        </w:rPr>
        <w:t>Za tuto publikaci odpovídá pouze její autor. Evropská unie nenese odpovědnost za</w:t>
      </w:r>
      <w:r w:rsidR="003104FC" w:rsidRPr="00191F42">
        <w:rPr>
          <w:rFonts w:asciiTheme="minorHAnsi" w:hAnsiTheme="minorHAnsi" w:cstheme="minorHAnsi"/>
          <w:i/>
          <w:sz w:val="22"/>
          <w:szCs w:val="22"/>
        </w:rPr>
        <w:t> </w:t>
      </w:r>
      <w:r w:rsidRPr="00191F42">
        <w:rPr>
          <w:rFonts w:asciiTheme="minorHAnsi" w:hAnsiTheme="minorHAnsi" w:cstheme="minorHAnsi"/>
          <w:i/>
          <w:sz w:val="22"/>
          <w:szCs w:val="22"/>
        </w:rPr>
        <w:t>jakékoli využití informací v ní obsažených</w:t>
      </w:r>
      <w:r w:rsidR="003B2CA1" w:rsidRPr="00191F42">
        <w:rPr>
          <w:rFonts w:asciiTheme="minorHAnsi" w:hAnsiTheme="minorHAnsi" w:cstheme="minorHAnsi"/>
          <w:i/>
          <w:sz w:val="22"/>
          <w:szCs w:val="22"/>
        </w:rPr>
        <w:t>.</w:t>
      </w:r>
      <w:r w:rsidR="008457CE" w:rsidRPr="00191F42">
        <w:rPr>
          <w:rFonts w:asciiTheme="minorHAnsi" w:hAnsiTheme="minorHAnsi" w:cstheme="minorHAnsi"/>
          <w:sz w:val="22"/>
          <w:szCs w:val="22"/>
        </w:rPr>
        <w:t>“</w:t>
      </w:r>
      <w:r w:rsidRPr="00191F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5C42A03" w14:textId="7F505CFB" w:rsidR="00583EB5" w:rsidRDefault="00583EB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755CF8" w14:textId="00D5F595" w:rsidR="00583EB5" w:rsidRPr="00191F42" w:rsidRDefault="00583EB5">
      <w:pPr>
        <w:pStyle w:val="Bezmezer"/>
        <w:numPr>
          <w:ilvl w:val="1"/>
          <w:numId w:val="17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3EB5">
        <w:rPr>
          <w:rFonts w:asciiTheme="minorHAnsi" w:hAnsiTheme="minorHAnsi" w:cstheme="minorHAnsi"/>
          <w:sz w:val="22"/>
          <w:szCs w:val="22"/>
        </w:rPr>
        <w:t>Konzultant se rovně</w:t>
      </w:r>
      <w:r w:rsidRPr="0072297C">
        <w:rPr>
          <w:rFonts w:asciiTheme="minorHAnsi" w:hAnsiTheme="minorHAnsi" w:cstheme="minorHAnsi"/>
          <w:sz w:val="22"/>
          <w:szCs w:val="22"/>
        </w:rPr>
        <w:t>ž</w:t>
      </w:r>
      <w:r w:rsidRPr="00583EB5">
        <w:rPr>
          <w:rFonts w:asciiTheme="minorHAnsi" w:hAnsiTheme="minorHAnsi" w:cstheme="minorHAnsi"/>
          <w:sz w:val="22"/>
          <w:szCs w:val="22"/>
        </w:rPr>
        <w:t xml:space="preserve"> zavazuje k ve</w:t>
      </w:r>
      <w:r w:rsidRPr="0072297C">
        <w:rPr>
          <w:rFonts w:asciiTheme="minorHAnsi" w:hAnsiTheme="minorHAnsi" w:cstheme="minorHAnsi"/>
          <w:sz w:val="22"/>
          <w:szCs w:val="22"/>
        </w:rPr>
        <w:t>š</w:t>
      </w:r>
      <w:r w:rsidRPr="00583EB5">
        <w:rPr>
          <w:rFonts w:asciiTheme="minorHAnsi" w:hAnsiTheme="minorHAnsi" w:cstheme="minorHAnsi"/>
          <w:sz w:val="22"/>
          <w:szCs w:val="22"/>
        </w:rPr>
        <w:t>ker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nezbytn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součinnosti pro v</w:t>
      </w:r>
      <w:r w:rsidRPr="0072297C">
        <w:rPr>
          <w:rFonts w:asciiTheme="minorHAnsi" w:hAnsiTheme="minorHAnsi" w:cstheme="minorHAnsi"/>
          <w:sz w:val="22"/>
          <w:szCs w:val="22"/>
        </w:rPr>
        <w:t>ý</w:t>
      </w:r>
      <w:r w:rsidRPr="00583EB5">
        <w:rPr>
          <w:rFonts w:asciiTheme="minorHAnsi" w:hAnsiTheme="minorHAnsi" w:cstheme="minorHAnsi"/>
          <w:sz w:val="22"/>
          <w:szCs w:val="22"/>
        </w:rPr>
        <w:t>kon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kontroly ve smyslu ust. </w:t>
      </w:r>
      <w:r w:rsidRPr="0072297C">
        <w:rPr>
          <w:rFonts w:asciiTheme="minorHAnsi" w:hAnsiTheme="minorHAnsi" w:cstheme="minorHAnsi"/>
          <w:sz w:val="22"/>
          <w:szCs w:val="22"/>
        </w:rPr>
        <w:t>§</w:t>
      </w:r>
      <w:r w:rsidRPr="00583EB5">
        <w:rPr>
          <w:rFonts w:asciiTheme="minorHAnsi" w:hAnsiTheme="minorHAnsi" w:cstheme="minorHAnsi"/>
          <w:sz w:val="22"/>
          <w:szCs w:val="22"/>
        </w:rPr>
        <w:t xml:space="preserve"> 2 p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>sm. e) z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kona č. 320/2001 Sb., o finančn</w:t>
      </w:r>
      <w:r w:rsidRPr="0072297C">
        <w:rPr>
          <w:rFonts w:asciiTheme="minorHAnsi" w:hAnsiTheme="minorHAnsi" w:cstheme="minorHAnsi"/>
          <w:sz w:val="22"/>
          <w:szCs w:val="22"/>
        </w:rPr>
        <w:t>í</w:t>
      </w:r>
      <w:r w:rsidRPr="00583EB5">
        <w:rPr>
          <w:rFonts w:asciiTheme="minorHAnsi" w:hAnsiTheme="minorHAnsi" w:cstheme="minorHAnsi"/>
          <w:sz w:val="22"/>
          <w:szCs w:val="22"/>
        </w:rPr>
        <w:t xml:space="preserve"> kontrole ve veřejn</w:t>
      </w:r>
      <w:r w:rsidRPr="0072297C">
        <w:rPr>
          <w:rFonts w:asciiTheme="minorHAnsi" w:hAnsiTheme="minorHAnsi" w:cstheme="minorHAnsi"/>
          <w:sz w:val="22"/>
          <w:szCs w:val="22"/>
        </w:rPr>
        <w:t>é</w:t>
      </w:r>
      <w:r w:rsidRPr="00583EB5">
        <w:rPr>
          <w:rFonts w:asciiTheme="minorHAnsi" w:hAnsiTheme="minorHAnsi" w:cstheme="minorHAnsi"/>
          <w:sz w:val="22"/>
          <w:szCs w:val="22"/>
        </w:rPr>
        <w:t xml:space="preserve"> spr</w:t>
      </w:r>
      <w:r w:rsidRPr="0072297C">
        <w:rPr>
          <w:rFonts w:asciiTheme="minorHAnsi" w:hAnsiTheme="minorHAnsi" w:cstheme="minorHAnsi"/>
          <w:sz w:val="22"/>
          <w:szCs w:val="22"/>
        </w:rPr>
        <w:t>á</w:t>
      </w:r>
      <w:r w:rsidRPr="00583EB5">
        <w:rPr>
          <w:rFonts w:asciiTheme="minorHAnsi" w:hAnsiTheme="minorHAnsi" w:cstheme="minorHAnsi"/>
          <w:sz w:val="22"/>
          <w:szCs w:val="22"/>
        </w:rPr>
        <w:t>vě a</w:t>
      </w:r>
      <w:r w:rsidR="003104FC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o změně některých z</w:t>
      </w:r>
      <w:r w:rsidRPr="00191F4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191F42">
        <w:rPr>
          <w:rFonts w:asciiTheme="minorHAnsi" w:hAnsiTheme="minorHAnsi" w:cstheme="minorHAnsi"/>
          <w:sz w:val="22"/>
          <w:szCs w:val="22"/>
        </w:rPr>
        <w:t>konů (zákon o finanční kontrole), ve znění pozdějších předpisů, a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podmínek financování Státního fondu dopravní infrastruktury, a to v souvislosti s</w:t>
      </w:r>
      <w:r w:rsidR="003104FC" w:rsidRPr="00191F42">
        <w:rPr>
          <w:rFonts w:asciiTheme="minorHAnsi" w:hAnsiTheme="minorHAnsi" w:cstheme="minorHAnsi"/>
          <w:sz w:val="22"/>
          <w:szCs w:val="22"/>
        </w:rPr>
        <w:t> </w:t>
      </w:r>
      <w:r w:rsidRPr="00191F42">
        <w:rPr>
          <w:rFonts w:asciiTheme="minorHAnsi" w:hAnsiTheme="minorHAnsi" w:cstheme="minorHAnsi"/>
          <w:sz w:val="22"/>
          <w:szCs w:val="22"/>
        </w:rPr>
        <w:t>plněním předmětu této smlouvy.</w:t>
      </w:r>
    </w:p>
    <w:p w14:paraId="2130163C" w14:textId="77777777" w:rsidR="00632D1D" w:rsidRPr="000417F6" w:rsidRDefault="00632D1D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31B334B5" w:rsidR="001D3486" w:rsidRPr="000417F6" w:rsidRDefault="00864D9A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0417F6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</w:t>
      </w:r>
      <w:r w:rsidR="009F64FC" w:rsidRPr="000417F6">
        <w:rPr>
          <w:rFonts w:asciiTheme="minorHAnsi" w:hAnsiTheme="minorHAnsi" w:cstheme="minorHAnsi"/>
          <w:sz w:val="22"/>
          <w:szCs w:val="22"/>
        </w:rPr>
        <w:t> </w:t>
      </w:r>
      <w:r w:rsidR="001D3486" w:rsidRPr="000417F6">
        <w:rPr>
          <w:rFonts w:asciiTheme="minorHAnsi" w:hAnsiTheme="minorHAnsi" w:cstheme="minorHAnsi"/>
          <w:sz w:val="22"/>
          <w:szCs w:val="22"/>
        </w:rPr>
        <w:t>roku v souladu s příslušným právem.</w:t>
      </w:r>
    </w:p>
    <w:p w14:paraId="70A9BADD" w14:textId="6F1909F9" w:rsidR="00CC7338" w:rsidRDefault="00CC73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A0985C" w14:textId="34137CD0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AA80569" w14:textId="77777777" w:rsidR="00632D1D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868977F" w14:textId="77777777" w:rsidR="00632D1D" w:rsidRPr="000417F6" w:rsidRDefault="00632D1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2356B" w:rsidRPr="000417F6" w14:paraId="55EF1861" w14:textId="77777777" w:rsidTr="006F3B7C">
        <w:tc>
          <w:tcPr>
            <w:tcW w:w="4606" w:type="dxa"/>
          </w:tcPr>
          <w:p w14:paraId="3A72B163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5D0BFB9B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Podpis(y) oprávněného </w:t>
            </w:r>
          </w:p>
          <w:p w14:paraId="3198C67E" w14:textId="77777777" w:rsidR="00E2356B" w:rsidRDefault="00E2356B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caps/>
                <w:sz w:val="20"/>
                <w:szCs w:val="20"/>
              </w:rPr>
              <w:t>zástupce Konzultanta</w:t>
            </w:r>
          </w:p>
          <w:p w14:paraId="1FC87222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17D183D5" w14:textId="77777777" w:rsidR="001C2FC1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7D2D825D" w14:textId="67CF53DF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</w:tbl>
    <w:p w14:paraId="50871EF9" w14:textId="2E1F89EA" w:rsidR="00E2356B" w:rsidRPr="0098249A" w:rsidRDefault="00E2356B" w:rsidP="00EA38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0417F6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77777777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</w:p>
        </w:tc>
      </w:tr>
      <w:tr w:rsidR="00E2356B" w:rsidRPr="000417F6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51A83FD0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238FB20D" w14:textId="68EFC6BD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AE597D" w14:textId="761D9BD2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DABF629" w14:textId="6A345E96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1B104D36" w14:textId="77777777" w:rsidR="00745D98" w:rsidRDefault="009F4CF2" w:rsidP="00745D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Ing. Lubomír Fojtů</w:t>
            </w:r>
          </w:p>
          <w:p w14:paraId="68B37F09" w14:textId="46C8155C" w:rsidR="00E2356B" w:rsidRPr="009F4CF2" w:rsidRDefault="00745D9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</w:t>
            </w:r>
            <w:r w:rsidR="009F4CF2" w:rsidRPr="009F4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editel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14:paraId="491D5A61" w14:textId="6975E2C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49A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717F9AC0" w14:textId="12696A30" w:rsidR="0000035E" w:rsidRPr="00C53174" w:rsidRDefault="00AE4BD3" w:rsidP="0000035E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xxxxxxxxxxxxxxx</w:t>
            </w:r>
          </w:p>
          <w:p w14:paraId="15BCB6F3" w14:textId="4760BB53" w:rsidR="001C2FC1" w:rsidRDefault="0000035E" w:rsidP="000003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317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jednatel</w:t>
            </w:r>
          </w:p>
          <w:p w14:paraId="06211A7A" w14:textId="556D2F12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6EEBF9D7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0A3CD398" w14:textId="7043AA5F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8E2298" w14:textId="1E1A4131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9D1F9C9" w14:textId="7FB6AD10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56B" w:rsidRPr="000417F6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42E61E48" w:rsidR="00E2356B" w:rsidRPr="0098249A" w:rsidRDefault="00E2356B" w:rsidP="00EA383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CB68772" w14:textId="6ACC83B8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17701AD" w14:textId="45DA827B" w:rsidR="00E2356B" w:rsidRPr="0098249A" w:rsidRDefault="00E2356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</w:tcPr>
          <w:p w14:paraId="1D87F47C" w14:textId="6DDCACB5" w:rsidR="001C2FC1" w:rsidRPr="0098249A" w:rsidRDefault="001C2FC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216DF" w14:textId="3733C3C3" w:rsidR="005A48AE" w:rsidRPr="001C6A33" w:rsidRDefault="005A48AE" w:rsidP="001C6A33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sectPr w:rsidR="005A48AE" w:rsidRPr="001C6A33" w:rsidSect="00C53174">
      <w:footerReference w:type="default" r:id="rId12"/>
      <w:pgSz w:w="11906" w:h="16838"/>
      <w:pgMar w:top="964" w:right="1418" w:bottom="102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5B5" w14:textId="77777777" w:rsidR="00545D38" w:rsidRDefault="00545D38" w:rsidP="00F1718F">
      <w:r>
        <w:separator/>
      </w:r>
    </w:p>
  </w:endnote>
  <w:endnote w:type="continuationSeparator" w:id="0">
    <w:p w14:paraId="60056F07" w14:textId="77777777" w:rsidR="00545D38" w:rsidRDefault="00545D38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1C1D" w14:textId="125E7F7F" w:rsidR="00412358" w:rsidRPr="00C96F01" w:rsidRDefault="00286A4F" w:rsidP="00C96F01">
    <w:pPr>
      <w:ind w:left="50"/>
      <w:rPr>
        <w:rFonts w:asciiTheme="minorHAnsi" w:hAnsiTheme="minorHAnsi" w:cstheme="minorHAnsi"/>
        <w:b/>
        <w:bCs/>
        <w:sz w:val="20"/>
        <w:szCs w:val="20"/>
      </w:rPr>
    </w:pP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Smlo</w:t>
    </w:r>
    <w:r w:rsid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>u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 w:bidi="ar-SA"/>
      </w:rPr>
      <w:t xml:space="preserve">va </w:t>
    </w:r>
    <w:r w:rsidRPr="00441688">
      <w:rPr>
        <w:rFonts w:asciiTheme="minorHAnsi" w:eastAsiaTheme="minorHAnsi" w:hAnsiTheme="minorHAnsi" w:cstheme="minorHAnsi"/>
        <w:color w:val="000000" w:themeColor="text1"/>
        <w:sz w:val="18"/>
        <w:szCs w:val="18"/>
        <w:lang w:eastAsia="en-US"/>
      </w:rPr>
      <w:t xml:space="preserve">č. </w:t>
    </w:r>
    <w:r w:rsidRP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S/ŘVC/</w:t>
    </w:r>
    <w:r w:rsidR="00095FEE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0</w:t>
    </w:r>
    <w:r w:rsidR="00E06F1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13</w:t>
    </w:r>
    <w:r w:rsidRPr="00441688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/R/PřS/202</w:t>
    </w:r>
    <w:r w:rsidR="00095FEE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>3</w:t>
    </w:r>
    <w:r w:rsidR="00C96F01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ab/>
    </w:r>
    <w:r w:rsidR="0084103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ab/>
    </w:r>
    <w:r w:rsidR="0084103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ab/>
    </w:r>
    <w:r w:rsidR="0084103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ab/>
    </w:r>
    <w:r w:rsidR="00841036">
      <w:rPr>
        <w:rFonts w:asciiTheme="minorHAnsi" w:eastAsiaTheme="minorHAnsi" w:hAnsiTheme="minorHAnsi" w:cstheme="minorHAnsi"/>
        <w:bCs/>
        <w:color w:val="000000" w:themeColor="text1"/>
        <w:sz w:val="18"/>
        <w:szCs w:val="18"/>
        <w:lang w:eastAsia="en-US"/>
      </w:rPr>
      <w:tab/>
    </w:r>
    <w:r w:rsidR="00E06F16" w:rsidRPr="00E06F16">
      <w:rPr>
        <w:rFonts w:asciiTheme="minorHAnsi" w:hAnsiTheme="minorHAnsi" w:cstheme="minorHAnsi"/>
        <w:sz w:val="20"/>
        <w:szCs w:val="20"/>
      </w:rPr>
      <w:t>Přístaviště Klecánky</w:t>
    </w:r>
    <w:r w:rsidR="00E06F16" w:rsidRPr="00C142F6">
      <w:rPr>
        <w:rFonts w:asciiTheme="minorHAnsi" w:hAnsiTheme="minorHAnsi" w:cstheme="minorHAnsi"/>
        <w:sz w:val="20"/>
        <w:szCs w:val="20"/>
      </w:rPr>
      <w:t xml:space="preserve"> </w:t>
    </w:r>
    <w:r w:rsidR="00C96F01">
      <w:rPr>
        <w:rFonts w:asciiTheme="minorHAnsi" w:hAnsiTheme="minorHAnsi" w:cstheme="minorHAnsi"/>
        <w:sz w:val="20"/>
        <w:szCs w:val="20"/>
      </w:rPr>
      <w:t xml:space="preserve">- </w:t>
    </w:r>
    <w:r w:rsidR="00DD4AC1" w:rsidRPr="00C142F6">
      <w:rPr>
        <w:rFonts w:asciiTheme="minorHAnsi" w:hAnsiTheme="minorHAnsi" w:cstheme="minorHAnsi"/>
        <w:b/>
        <w:bCs/>
        <w:sz w:val="20"/>
        <w:szCs w:val="20"/>
      </w:rPr>
      <w:t>Správce stavby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1726" w14:textId="77777777" w:rsidR="00545D38" w:rsidRDefault="00545D38" w:rsidP="00F1718F">
      <w:r>
        <w:separator/>
      </w:r>
    </w:p>
  </w:footnote>
  <w:footnote w:type="continuationSeparator" w:id="0">
    <w:p w14:paraId="3F69E07C" w14:textId="77777777" w:rsidR="00545D38" w:rsidRDefault="00545D38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3724">
    <w:abstractNumId w:val="30"/>
  </w:num>
  <w:num w:numId="2" w16cid:durableId="1517306472">
    <w:abstractNumId w:val="22"/>
  </w:num>
  <w:num w:numId="3" w16cid:durableId="1415978977">
    <w:abstractNumId w:val="36"/>
  </w:num>
  <w:num w:numId="4" w16cid:durableId="103768069">
    <w:abstractNumId w:val="17"/>
  </w:num>
  <w:num w:numId="5" w16cid:durableId="1114862790">
    <w:abstractNumId w:val="5"/>
  </w:num>
  <w:num w:numId="6" w16cid:durableId="943729025">
    <w:abstractNumId w:val="67"/>
  </w:num>
  <w:num w:numId="7" w16cid:durableId="604075577">
    <w:abstractNumId w:val="47"/>
  </w:num>
  <w:num w:numId="8" w16cid:durableId="1833983831">
    <w:abstractNumId w:val="52"/>
  </w:num>
  <w:num w:numId="9" w16cid:durableId="1295524127">
    <w:abstractNumId w:val="57"/>
  </w:num>
  <w:num w:numId="10" w16cid:durableId="651913819">
    <w:abstractNumId w:val="16"/>
  </w:num>
  <w:num w:numId="11" w16cid:durableId="300960523">
    <w:abstractNumId w:val="19"/>
  </w:num>
  <w:num w:numId="12" w16cid:durableId="151534451">
    <w:abstractNumId w:val="63"/>
  </w:num>
  <w:num w:numId="13" w16cid:durableId="1405492869">
    <w:abstractNumId w:val="42"/>
  </w:num>
  <w:num w:numId="14" w16cid:durableId="1528639034">
    <w:abstractNumId w:val="20"/>
  </w:num>
  <w:num w:numId="15" w16cid:durableId="1005060112">
    <w:abstractNumId w:val="48"/>
  </w:num>
  <w:num w:numId="16" w16cid:durableId="709257151">
    <w:abstractNumId w:val="0"/>
  </w:num>
  <w:num w:numId="17" w16cid:durableId="541551845">
    <w:abstractNumId w:val="15"/>
  </w:num>
  <w:num w:numId="18" w16cid:durableId="524176990">
    <w:abstractNumId w:val="34"/>
  </w:num>
  <w:num w:numId="19" w16cid:durableId="460615621">
    <w:abstractNumId w:val="23"/>
  </w:num>
  <w:num w:numId="20" w16cid:durableId="1957561798">
    <w:abstractNumId w:val="28"/>
  </w:num>
  <w:num w:numId="21" w16cid:durableId="570120672">
    <w:abstractNumId w:val="14"/>
  </w:num>
  <w:num w:numId="22" w16cid:durableId="162279172">
    <w:abstractNumId w:val="4"/>
  </w:num>
  <w:num w:numId="23" w16cid:durableId="417870844">
    <w:abstractNumId w:val="62"/>
  </w:num>
  <w:num w:numId="24" w16cid:durableId="224294629">
    <w:abstractNumId w:val="73"/>
  </w:num>
  <w:num w:numId="25" w16cid:durableId="1847673800">
    <w:abstractNumId w:val="7"/>
  </w:num>
  <w:num w:numId="26" w16cid:durableId="1101148457">
    <w:abstractNumId w:val="54"/>
  </w:num>
  <w:num w:numId="27" w16cid:durableId="1131358991">
    <w:abstractNumId w:val="39"/>
  </w:num>
  <w:num w:numId="28" w16cid:durableId="1414274826">
    <w:abstractNumId w:val="25"/>
  </w:num>
  <w:num w:numId="29" w16cid:durableId="1066760254">
    <w:abstractNumId w:val="6"/>
  </w:num>
  <w:num w:numId="30" w16cid:durableId="330648560">
    <w:abstractNumId w:val="60"/>
  </w:num>
  <w:num w:numId="31" w16cid:durableId="686059075">
    <w:abstractNumId w:val="72"/>
  </w:num>
  <w:num w:numId="32" w16cid:durableId="359400296">
    <w:abstractNumId w:val="1"/>
  </w:num>
  <w:num w:numId="33" w16cid:durableId="586159963">
    <w:abstractNumId w:val="44"/>
  </w:num>
  <w:num w:numId="34" w16cid:durableId="57288395">
    <w:abstractNumId w:val="75"/>
  </w:num>
  <w:num w:numId="35" w16cid:durableId="1971126913">
    <w:abstractNumId w:val="43"/>
  </w:num>
  <w:num w:numId="36" w16cid:durableId="335613559">
    <w:abstractNumId w:val="64"/>
  </w:num>
  <w:num w:numId="37" w16cid:durableId="1688482322">
    <w:abstractNumId w:val="40"/>
  </w:num>
  <w:num w:numId="38" w16cid:durableId="1413817968">
    <w:abstractNumId w:val="69"/>
  </w:num>
  <w:num w:numId="39" w16cid:durableId="268708221">
    <w:abstractNumId w:val="76"/>
  </w:num>
  <w:num w:numId="40" w16cid:durableId="1186402091">
    <w:abstractNumId w:val="10"/>
  </w:num>
  <w:num w:numId="41" w16cid:durableId="123430192">
    <w:abstractNumId w:val="61"/>
  </w:num>
  <w:num w:numId="42" w16cid:durableId="974406131">
    <w:abstractNumId w:val="32"/>
  </w:num>
  <w:num w:numId="43" w16cid:durableId="1110010395">
    <w:abstractNumId w:val="2"/>
  </w:num>
  <w:num w:numId="44" w16cid:durableId="1512987869">
    <w:abstractNumId w:val="3"/>
  </w:num>
  <w:num w:numId="45" w16cid:durableId="651105496">
    <w:abstractNumId w:val="74"/>
  </w:num>
  <w:num w:numId="46" w16cid:durableId="327950456">
    <w:abstractNumId w:val="41"/>
  </w:num>
  <w:num w:numId="47" w16cid:durableId="343476123">
    <w:abstractNumId w:val="51"/>
  </w:num>
  <w:num w:numId="48" w16cid:durableId="789935306">
    <w:abstractNumId w:val="35"/>
  </w:num>
  <w:num w:numId="49" w16cid:durableId="1786608688">
    <w:abstractNumId w:val="11"/>
  </w:num>
  <w:num w:numId="50" w16cid:durableId="1890800731">
    <w:abstractNumId w:val="49"/>
  </w:num>
  <w:num w:numId="51" w16cid:durableId="21198295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20100990">
    <w:abstractNumId w:val="9"/>
  </w:num>
  <w:num w:numId="53" w16cid:durableId="2013604166">
    <w:abstractNumId w:val="71"/>
  </w:num>
  <w:num w:numId="54" w16cid:durableId="105198225">
    <w:abstractNumId w:val="55"/>
  </w:num>
  <w:num w:numId="55" w16cid:durableId="1007055973">
    <w:abstractNumId w:val="56"/>
  </w:num>
  <w:num w:numId="56" w16cid:durableId="1650012409">
    <w:abstractNumId w:val="29"/>
  </w:num>
  <w:num w:numId="57" w16cid:durableId="1215657707">
    <w:abstractNumId w:val="37"/>
  </w:num>
  <w:num w:numId="58" w16cid:durableId="232740076">
    <w:abstractNumId w:val="38"/>
  </w:num>
  <w:num w:numId="59" w16cid:durableId="370228479">
    <w:abstractNumId w:val="13"/>
  </w:num>
  <w:num w:numId="60" w16cid:durableId="1643925753">
    <w:abstractNumId w:val="46"/>
  </w:num>
  <w:num w:numId="61" w16cid:durableId="1728724002">
    <w:abstractNumId w:val="50"/>
  </w:num>
  <w:num w:numId="62" w16cid:durableId="936913547">
    <w:abstractNumId w:val="18"/>
  </w:num>
  <w:num w:numId="63" w16cid:durableId="1744446792">
    <w:abstractNumId w:val="21"/>
  </w:num>
  <w:num w:numId="64" w16cid:durableId="1357005353">
    <w:abstractNumId w:val="68"/>
  </w:num>
  <w:num w:numId="65" w16cid:durableId="133261525">
    <w:abstractNumId w:val="53"/>
  </w:num>
  <w:num w:numId="66" w16cid:durableId="1150707946">
    <w:abstractNumId w:val="66"/>
  </w:num>
  <w:num w:numId="67" w16cid:durableId="1027026881">
    <w:abstractNumId w:val="70"/>
  </w:num>
  <w:num w:numId="68" w16cid:durableId="1308247877">
    <w:abstractNumId w:val="26"/>
  </w:num>
  <w:num w:numId="69" w16cid:durableId="654577336">
    <w:abstractNumId w:val="45"/>
  </w:num>
  <w:num w:numId="70" w16cid:durableId="1068571247">
    <w:abstractNumId w:val="65"/>
  </w:num>
  <w:num w:numId="71" w16cid:durableId="1643197226">
    <w:abstractNumId w:val="12"/>
  </w:num>
  <w:num w:numId="72" w16cid:durableId="1636107354">
    <w:abstractNumId w:val="31"/>
  </w:num>
  <w:num w:numId="73" w16cid:durableId="934167461">
    <w:abstractNumId w:val="8"/>
  </w:num>
  <w:num w:numId="74" w16cid:durableId="804589952">
    <w:abstractNumId w:val="59"/>
  </w:num>
  <w:num w:numId="75" w16cid:durableId="2087607817">
    <w:abstractNumId w:val="58"/>
  </w:num>
  <w:num w:numId="76" w16cid:durableId="844442246">
    <w:abstractNumId w:val="24"/>
  </w:num>
  <w:num w:numId="77" w16cid:durableId="592399307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35E"/>
    <w:rsid w:val="0000066F"/>
    <w:rsid w:val="00000CFF"/>
    <w:rsid w:val="000011C1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6BCD"/>
    <w:rsid w:val="000579F2"/>
    <w:rsid w:val="00061747"/>
    <w:rsid w:val="00061D55"/>
    <w:rsid w:val="0006386A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95FEE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53ED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562F9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C217B"/>
    <w:rsid w:val="001C28D3"/>
    <w:rsid w:val="001C2FC1"/>
    <w:rsid w:val="001C4F64"/>
    <w:rsid w:val="001C6A33"/>
    <w:rsid w:val="001D3486"/>
    <w:rsid w:val="001D385C"/>
    <w:rsid w:val="001E08CD"/>
    <w:rsid w:val="001E39CA"/>
    <w:rsid w:val="001F2D34"/>
    <w:rsid w:val="001F2F2F"/>
    <w:rsid w:val="001F3055"/>
    <w:rsid w:val="001F43C3"/>
    <w:rsid w:val="001F5A61"/>
    <w:rsid w:val="00203A30"/>
    <w:rsid w:val="0020646F"/>
    <w:rsid w:val="00206F1A"/>
    <w:rsid w:val="00214820"/>
    <w:rsid w:val="00217682"/>
    <w:rsid w:val="00217FE8"/>
    <w:rsid w:val="00223E33"/>
    <w:rsid w:val="00236062"/>
    <w:rsid w:val="00241351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005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4005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478AA"/>
    <w:rsid w:val="00352824"/>
    <w:rsid w:val="0035440E"/>
    <w:rsid w:val="003612D7"/>
    <w:rsid w:val="003622A8"/>
    <w:rsid w:val="00362738"/>
    <w:rsid w:val="00363DB6"/>
    <w:rsid w:val="00364779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77F7"/>
    <w:rsid w:val="003E485C"/>
    <w:rsid w:val="003E5E5D"/>
    <w:rsid w:val="003E62C3"/>
    <w:rsid w:val="003E6B54"/>
    <w:rsid w:val="003E6EAD"/>
    <w:rsid w:val="003E71BC"/>
    <w:rsid w:val="003E7754"/>
    <w:rsid w:val="003F0496"/>
    <w:rsid w:val="003F2929"/>
    <w:rsid w:val="004014B9"/>
    <w:rsid w:val="00412358"/>
    <w:rsid w:val="00412D7D"/>
    <w:rsid w:val="00413A8D"/>
    <w:rsid w:val="00421422"/>
    <w:rsid w:val="004252FB"/>
    <w:rsid w:val="00427058"/>
    <w:rsid w:val="00432F7E"/>
    <w:rsid w:val="00433E0B"/>
    <w:rsid w:val="00441688"/>
    <w:rsid w:val="00445A6F"/>
    <w:rsid w:val="004476D8"/>
    <w:rsid w:val="00450945"/>
    <w:rsid w:val="00450AFE"/>
    <w:rsid w:val="0045128A"/>
    <w:rsid w:val="00455525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55A6"/>
    <w:rsid w:val="004A0AC1"/>
    <w:rsid w:val="004A32D6"/>
    <w:rsid w:val="004A6D89"/>
    <w:rsid w:val="004A7FA5"/>
    <w:rsid w:val="004B1B98"/>
    <w:rsid w:val="004B3E1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6A0"/>
    <w:rsid w:val="004F7FFE"/>
    <w:rsid w:val="00502F50"/>
    <w:rsid w:val="005032C2"/>
    <w:rsid w:val="00506B33"/>
    <w:rsid w:val="0050733B"/>
    <w:rsid w:val="00512DBF"/>
    <w:rsid w:val="00516996"/>
    <w:rsid w:val="00533C28"/>
    <w:rsid w:val="0053538A"/>
    <w:rsid w:val="0054310A"/>
    <w:rsid w:val="005436CB"/>
    <w:rsid w:val="0054576C"/>
    <w:rsid w:val="00545D38"/>
    <w:rsid w:val="005465D9"/>
    <w:rsid w:val="0055180A"/>
    <w:rsid w:val="00551BFA"/>
    <w:rsid w:val="00555D3B"/>
    <w:rsid w:val="00570FC1"/>
    <w:rsid w:val="00571B46"/>
    <w:rsid w:val="00574A6C"/>
    <w:rsid w:val="0058026A"/>
    <w:rsid w:val="00583EB5"/>
    <w:rsid w:val="00590316"/>
    <w:rsid w:val="00590A77"/>
    <w:rsid w:val="0059491E"/>
    <w:rsid w:val="005961AA"/>
    <w:rsid w:val="005A1548"/>
    <w:rsid w:val="005A48AE"/>
    <w:rsid w:val="005A4A68"/>
    <w:rsid w:val="005A607F"/>
    <w:rsid w:val="005B1230"/>
    <w:rsid w:val="005B365A"/>
    <w:rsid w:val="005C0FC4"/>
    <w:rsid w:val="005C331E"/>
    <w:rsid w:val="005D665F"/>
    <w:rsid w:val="005E01DC"/>
    <w:rsid w:val="005E388C"/>
    <w:rsid w:val="005F17E6"/>
    <w:rsid w:val="005F2381"/>
    <w:rsid w:val="005F5C55"/>
    <w:rsid w:val="005F74E5"/>
    <w:rsid w:val="006008B1"/>
    <w:rsid w:val="00606DA2"/>
    <w:rsid w:val="00614939"/>
    <w:rsid w:val="00617B54"/>
    <w:rsid w:val="006231D2"/>
    <w:rsid w:val="00624C3D"/>
    <w:rsid w:val="00625955"/>
    <w:rsid w:val="00632D1D"/>
    <w:rsid w:val="00636BBD"/>
    <w:rsid w:val="00636CC9"/>
    <w:rsid w:val="0065437E"/>
    <w:rsid w:val="00654D71"/>
    <w:rsid w:val="0065556D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C01A2"/>
    <w:rsid w:val="006C02D5"/>
    <w:rsid w:val="006C4B4F"/>
    <w:rsid w:val="006D18D4"/>
    <w:rsid w:val="006D6713"/>
    <w:rsid w:val="006D7861"/>
    <w:rsid w:val="006D79DF"/>
    <w:rsid w:val="006E5509"/>
    <w:rsid w:val="006E5762"/>
    <w:rsid w:val="006E7111"/>
    <w:rsid w:val="006F1D53"/>
    <w:rsid w:val="006F3B7C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5D98"/>
    <w:rsid w:val="007528E1"/>
    <w:rsid w:val="007536CC"/>
    <w:rsid w:val="00761C91"/>
    <w:rsid w:val="0076361A"/>
    <w:rsid w:val="007715A2"/>
    <w:rsid w:val="00774A0B"/>
    <w:rsid w:val="00776495"/>
    <w:rsid w:val="007820B5"/>
    <w:rsid w:val="007825FF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7F6B77"/>
    <w:rsid w:val="00800B02"/>
    <w:rsid w:val="00802C3B"/>
    <w:rsid w:val="0080719E"/>
    <w:rsid w:val="008102DB"/>
    <w:rsid w:val="00813348"/>
    <w:rsid w:val="00814D00"/>
    <w:rsid w:val="00820357"/>
    <w:rsid w:val="00821507"/>
    <w:rsid w:val="00824460"/>
    <w:rsid w:val="00830397"/>
    <w:rsid w:val="00836328"/>
    <w:rsid w:val="00841036"/>
    <w:rsid w:val="00841AEB"/>
    <w:rsid w:val="008446ED"/>
    <w:rsid w:val="008457CE"/>
    <w:rsid w:val="00852D61"/>
    <w:rsid w:val="00856957"/>
    <w:rsid w:val="00861D98"/>
    <w:rsid w:val="00864D9A"/>
    <w:rsid w:val="0087031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2437"/>
    <w:rsid w:val="00924D68"/>
    <w:rsid w:val="00936840"/>
    <w:rsid w:val="00951585"/>
    <w:rsid w:val="00954A89"/>
    <w:rsid w:val="00955BAD"/>
    <w:rsid w:val="00961B88"/>
    <w:rsid w:val="009711C3"/>
    <w:rsid w:val="00971A4F"/>
    <w:rsid w:val="00971C46"/>
    <w:rsid w:val="00974061"/>
    <w:rsid w:val="009753F4"/>
    <w:rsid w:val="00975D4A"/>
    <w:rsid w:val="00977E35"/>
    <w:rsid w:val="00981150"/>
    <w:rsid w:val="0098249A"/>
    <w:rsid w:val="009834B4"/>
    <w:rsid w:val="0098416C"/>
    <w:rsid w:val="00984D03"/>
    <w:rsid w:val="009921A1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D49DA"/>
    <w:rsid w:val="009D7318"/>
    <w:rsid w:val="009D7595"/>
    <w:rsid w:val="009E5420"/>
    <w:rsid w:val="009F3948"/>
    <w:rsid w:val="009F4CF2"/>
    <w:rsid w:val="009F64FC"/>
    <w:rsid w:val="00A0643E"/>
    <w:rsid w:val="00A06D0B"/>
    <w:rsid w:val="00A1140B"/>
    <w:rsid w:val="00A13A7D"/>
    <w:rsid w:val="00A200C1"/>
    <w:rsid w:val="00A201FD"/>
    <w:rsid w:val="00A23DFA"/>
    <w:rsid w:val="00A252A3"/>
    <w:rsid w:val="00A32EE1"/>
    <w:rsid w:val="00A368CE"/>
    <w:rsid w:val="00A42813"/>
    <w:rsid w:val="00A54BF7"/>
    <w:rsid w:val="00A574F9"/>
    <w:rsid w:val="00A639B8"/>
    <w:rsid w:val="00A7095A"/>
    <w:rsid w:val="00A70D16"/>
    <w:rsid w:val="00A74414"/>
    <w:rsid w:val="00A82929"/>
    <w:rsid w:val="00A91432"/>
    <w:rsid w:val="00A94A72"/>
    <w:rsid w:val="00AA1617"/>
    <w:rsid w:val="00AA27A8"/>
    <w:rsid w:val="00AA541F"/>
    <w:rsid w:val="00AB2EB9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4BD3"/>
    <w:rsid w:val="00AE6142"/>
    <w:rsid w:val="00AE77EE"/>
    <w:rsid w:val="00B0381F"/>
    <w:rsid w:val="00B04498"/>
    <w:rsid w:val="00B13C0E"/>
    <w:rsid w:val="00B13F87"/>
    <w:rsid w:val="00B149D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3CB3"/>
    <w:rsid w:val="00B635F7"/>
    <w:rsid w:val="00B64AF3"/>
    <w:rsid w:val="00B66433"/>
    <w:rsid w:val="00B7163F"/>
    <w:rsid w:val="00B73622"/>
    <w:rsid w:val="00B844C2"/>
    <w:rsid w:val="00B9025A"/>
    <w:rsid w:val="00B96B82"/>
    <w:rsid w:val="00BA5343"/>
    <w:rsid w:val="00BA58F5"/>
    <w:rsid w:val="00BC16ED"/>
    <w:rsid w:val="00BC2BA0"/>
    <w:rsid w:val="00BC36E1"/>
    <w:rsid w:val="00BC7F12"/>
    <w:rsid w:val="00BD6294"/>
    <w:rsid w:val="00BE12FD"/>
    <w:rsid w:val="00BE3283"/>
    <w:rsid w:val="00BF014B"/>
    <w:rsid w:val="00BF19D9"/>
    <w:rsid w:val="00BF2F4B"/>
    <w:rsid w:val="00BF4E36"/>
    <w:rsid w:val="00BF6A62"/>
    <w:rsid w:val="00C00A56"/>
    <w:rsid w:val="00C02A70"/>
    <w:rsid w:val="00C12895"/>
    <w:rsid w:val="00C142F6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10EA"/>
    <w:rsid w:val="00C4232C"/>
    <w:rsid w:val="00C43DCF"/>
    <w:rsid w:val="00C43FC1"/>
    <w:rsid w:val="00C51155"/>
    <w:rsid w:val="00C51CEE"/>
    <w:rsid w:val="00C53174"/>
    <w:rsid w:val="00C54542"/>
    <w:rsid w:val="00C57D38"/>
    <w:rsid w:val="00C601A0"/>
    <w:rsid w:val="00C602F9"/>
    <w:rsid w:val="00C60CBD"/>
    <w:rsid w:val="00C61952"/>
    <w:rsid w:val="00C63DB4"/>
    <w:rsid w:val="00C70C81"/>
    <w:rsid w:val="00C759ED"/>
    <w:rsid w:val="00C820B9"/>
    <w:rsid w:val="00C925C5"/>
    <w:rsid w:val="00C96F01"/>
    <w:rsid w:val="00C9795C"/>
    <w:rsid w:val="00CA021D"/>
    <w:rsid w:val="00CA2996"/>
    <w:rsid w:val="00CA3C84"/>
    <w:rsid w:val="00CC0683"/>
    <w:rsid w:val="00CC62CF"/>
    <w:rsid w:val="00CC7338"/>
    <w:rsid w:val="00CD32E5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B4D9E"/>
    <w:rsid w:val="00DD08F4"/>
    <w:rsid w:val="00DD4097"/>
    <w:rsid w:val="00DD4AC1"/>
    <w:rsid w:val="00DD5BFB"/>
    <w:rsid w:val="00DD6605"/>
    <w:rsid w:val="00DE0F2B"/>
    <w:rsid w:val="00DE30AE"/>
    <w:rsid w:val="00DE5807"/>
    <w:rsid w:val="00DF13AB"/>
    <w:rsid w:val="00DF4489"/>
    <w:rsid w:val="00DF6E72"/>
    <w:rsid w:val="00DF74D6"/>
    <w:rsid w:val="00DF7E9C"/>
    <w:rsid w:val="00E06D95"/>
    <w:rsid w:val="00E06F16"/>
    <w:rsid w:val="00E12495"/>
    <w:rsid w:val="00E179C7"/>
    <w:rsid w:val="00E2356B"/>
    <w:rsid w:val="00E23CEB"/>
    <w:rsid w:val="00E256B3"/>
    <w:rsid w:val="00E31382"/>
    <w:rsid w:val="00E3304B"/>
    <w:rsid w:val="00E36AB9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A08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ACF"/>
    <w:rsid w:val="00EB4176"/>
    <w:rsid w:val="00EB4258"/>
    <w:rsid w:val="00EB7400"/>
    <w:rsid w:val="00EB7858"/>
    <w:rsid w:val="00EC12BD"/>
    <w:rsid w:val="00ED1313"/>
    <w:rsid w:val="00ED1DE6"/>
    <w:rsid w:val="00ED47CA"/>
    <w:rsid w:val="00ED4DC6"/>
    <w:rsid w:val="00ED5DA4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4144"/>
    <w:rsid w:val="00F45EA6"/>
    <w:rsid w:val="00F4730F"/>
    <w:rsid w:val="00F52ED8"/>
    <w:rsid w:val="00F54C18"/>
    <w:rsid w:val="00F868D2"/>
    <w:rsid w:val="00F9438D"/>
    <w:rsid w:val="00F94E9F"/>
    <w:rsid w:val="00FA17C0"/>
    <w:rsid w:val="00FA31BF"/>
    <w:rsid w:val="00FB0170"/>
    <w:rsid w:val="00FB2B58"/>
    <w:rsid w:val="00FB51D1"/>
    <w:rsid w:val="00FB627E"/>
    <w:rsid w:val="00FC4441"/>
    <w:rsid w:val="00FC4E48"/>
    <w:rsid w:val="00FD21F3"/>
    <w:rsid w:val="00FD5B57"/>
    <w:rsid w:val="00FD66AF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.cz/fidic-publikac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i.cz/loga-a-soubory-ke-staze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connecting-europe-facility/cef-energy/beneficiaries-info-point/publicity-guidelines-lo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ce.cz/order-form4-whi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13</cp:revision>
  <cp:lastPrinted>2023-02-16T13:26:00Z</cp:lastPrinted>
  <dcterms:created xsi:type="dcterms:W3CDTF">2023-06-15T10:52:00Z</dcterms:created>
  <dcterms:modified xsi:type="dcterms:W3CDTF">2023-08-28T08:51:00Z</dcterms:modified>
</cp:coreProperties>
</file>