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15" w:rsidRPr="00BB6E15" w:rsidRDefault="00783853" w:rsidP="00BB6E15">
      <w:pPr>
        <w:ind w:left="708" w:firstLine="708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B6E15">
        <w:rPr>
          <w:rFonts w:ascii="Times New Roman" w:eastAsia="Arial Unicode MS" w:hAnsi="Times New Roman" w:cs="Times New Roman"/>
          <w:b/>
          <w:sz w:val="28"/>
          <w:szCs w:val="28"/>
        </w:rPr>
        <w:t xml:space="preserve">Smlouva na odběr </w:t>
      </w:r>
      <w:r w:rsidR="00020759">
        <w:rPr>
          <w:rFonts w:ascii="Times New Roman" w:eastAsia="Arial Unicode MS" w:hAnsi="Times New Roman" w:cs="Times New Roman"/>
          <w:b/>
          <w:sz w:val="28"/>
          <w:szCs w:val="28"/>
        </w:rPr>
        <w:t>drogerie</w:t>
      </w:r>
      <w:r w:rsidRPr="00BB6E15">
        <w:rPr>
          <w:rFonts w:ascii="Times New Roman" w:eastAsia="Arial Unicode MS" w:hAnsi="Times New Roman" w:cs="Times New Roman"/>
          <w:b/>
          <w:sz w:val="28"/>
          <w:szCs w:val="28"/>
        </w:rPr>
        <w:t xml:space="preserve"> včetně náhradního plnění</w:t>
      </w:r>
    </w:p>
    <w:p w:rsidR="00E32010" w:rsidRPr="00BB6E15" w:rsidRDefault="007B2104" w:rsidP="00BB6E15">
      <w:pPr>
        <w:ind w:left="708" w:firstLine="708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A1FD9">
        <w:rPr>
          <w:rFonts w:ascii="Times New Roman" w:eastAsia="Arial Unicode MS" w:hAnsi="Times New Roman" w:cs="Times New Roman"/>
          <w:b/>
          <w:sz w:val="28"/>
          <w:szCs w:val="28"/>
        </w:rPr>
        <w:t>č. SML/</w:t>
      </w:r>
      <w:r w:rsidR="00EA1FD9" w:rsidRPr="00EA1FD9">
        <w:rPr>
          <w:rFonts w:ascii="Times New Roman" w:eastAsia="Arial Unicode MS" w:hAnsi="Times New Roman" w:cs="Times New Roman"/>
          <w:b/>
          <w:sz w:val="28"/>
          <w:szCs w:val="28"/>
        </w:rPr>
        <w:t>002</w:t>
      </w:r>
      <w:r w:rsidRPr="00EA1FD9">
        <w:rPr>
          <w:rFonts w:ascii="Times New Roman" w:eastAsia="Arial Unicode MS" w:hAnsi="Times New Roman" w:cs="Times New Roman"/>
          <w:b/>
          <w:sz w:val="28"/>
          <w:szCs w:val="28"/>
        </w:rPr>
        <w:t>/2017</w:t>
      </w:r>
      <w:r w:rsidR="00BB6E15" w:rsidRPr="00EA1FD9">
        <w:rPr>
          <w:rFonts w:ascii="Times New Roman" w:eastAsia="Arial Unicode MS" w:hAnsi="Times New Roman" w:cs="Times New Roman"/>
          <w:b/>
          <w:sz w:val="28"/>
          <w:szCs w:val="28"/>
        </w:rPr>
        <w:t xml:space="preserve"> -</w:t>
      </w:r>
      <w:r w:rsidR="00BB6E15" w:rsidRPr="00BB6E1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BB6E15" w:rsidRPr="00BB6E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„Nákup </w:t>
      </w:r>
      <w:r w:rsidR="00EA1F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čisticích prostředků </w:t>
      </w:r>
      <w:r w:rsidR="006961F9">
        <w:rPr>
          <w:rFonts w:ascii="Times New Roman" w:hAnsi="Times New Roman" w:cs="Times New Roman"/>
          <w:b/>
          <w:color w:val="000000"/>
          <w:sz w:val="28"/>
          <w:szCs w:val="28"/>
        </w:rPr>
        <w:t>2017</w:t>
      </w:r>
      <w:r w:rsidR="00BB6E15" w:rsidRPr="00BB6E15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</w:p>
    <w:p w:rsidR="00783853" w:rsidRDefault="00783853" w:rsidP="00BB6E15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Smluvní strany</w:t>
      </w:r>
    </w:p>
    <w:p w:rsidR="00783853" w:rsidRPr="00B54D7E" w:rsidRDefault="00783853" w:rsidP="00BB6E15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54D7E">
        <w:rPr>
          <w:rFonts w:ascii="Times New Roman" w:eastAsia="Arial Unicode MS" w:hAnsi="Times New Roman" w:cs="Times New Roman"/>
          <w:b/>
          <w:sz w:val="24"/>
          <w:szCs w:val="24"/>
        </w:rPr>
        <w:t>Odběratel</w:t>
      </w:r>
      <w:r w:rsidR="00B54D7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b/>
          <w:sz w:val="24"/>
          <w:szCs w:val="24"/>
        </w:rPr>
        <w:tab/>
        <w:t>Dodavatel</w:t>
      </w:r>
    </w:p>
    <w:p w:rsidR="00B54D7E" w:rsidRDefault="00783853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Speciální základní škola a Speciální mateřská škola</w:t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="001512B1">
        <w:rPr>
          <w:rFonts w:ascii="Times New Roman" w:eastAsia="Arial Unicode MS" w:hAnsi="Times New Roman" w:cs="Times New Roman"/>
          <w:sz w:val="24"/>
          <w:szCs w:val="24"/>
        </w:rPr>
        <w:t>Poprokan</w:t>
      </w:r>
      <w:proofErr w:type="spellEnd"/>
      <w:r w:rsidR="001512B1">
        <w:rPr>
          <w:rFonts w:ascii="Times New Roman" w:eastAsia="Arial Unicode MS" w:hAnsi="Times New Roman" w:cs="Times New Roman"/>
          <w:sz w:val="24"/>
          <w:szCs w:val="24"/>
        </w:rPr>
        <w:t xml:space="preserve"> papír s. r. o.</w:t>
      </w:r>
    </w:p>
    <w:p w:rsidR="00783853" w:rsidRDefault="00B54D7E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Teplice, </w:t>
      </w:r>
      <w:r w:rsidR="00783853">
        <w:rPr>
          <w:rFonts w:ascii="Times New Roman" w:eastAsia="Arial Unicode MS" w:hAnsi="Times New Roman" w:cs="Times New Roman"/>
          <w:sz w:val="24"/>
          <w:szCs w:val="24"/>
        </w:rPr>
        <w:t>Trnovanská 1331, příspěvková organizace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1512B1">
        <w:rPr>
          <w:rFonts w:ascii="Times New Roman" w:eastAsia="Arial Unicode MS" w:hAnsi="Times New Roman" w:cs="Times New Roman"/>
          <w:sz w:val="24"/>
          <w:szCs w:val="24"/>
        </w:rPr>
        <w:t>Brožíkova 862</w:t>
      </w:r>
    </w:p>
    <w:p w:rsidR="00783853" w:rsidRDefault="00783853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Trnovanská 1331</w:t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 w:rsidR="001512B1">
        <w:rPr>
          <w:rFonts w:ascii="Times New Roman" w:eastAsia="Arial Unicode MS" w:hAnsi="Times New Roman" w:cs="Times New Roman"/>
          <w:sz w:val="24"/>
          <w:szCs w:val="24"/>
        </w:rPr>
        <w:t>330 11   Třemošná</w:t>
      </w:r>
      <w:proofErr w:type="gramEnd"/>
    </w:p>
    <w:p w:rsidR="00783853" w:rsidRDefault="00783853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415 01   Teplice</w:t>
      </w:r>
      <w:proofErr w:type="gramEnd"/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  <w:t>IČ</w:t>
      </w:r>
      <w:r w:rsidR="00A53BA4">
        <w:rPr>
          <w:rFonts w:ascii="Times New Roman" w:eastAsia="Arial Unicode MS" w:hAnsi="Times New Roman" w:cs="Times New Roman"/>
          <w:sz w:val="24"/>
          <w:szCs w:val="24"/>
        </w:rPr>
        <w:t>O</w:t>
      </w:r>
      <w:r w:rsidR="00B54D7E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1512B1">
        <w:rPr>
          <w:rFonts w:ascii="Times New Roman" w:eastAsia="Arial Unicode MS" w:hAnsi="Times New Roman" w:cs="Times New Roman"/>
          <w:sz w:val="24"/>
          <w:szCs w:val="24"/>
        </w:rPr>
        <w:t>25225014</w:t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783853" w:rsidRDefault="00783853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824B3">
        <w:rPr>
          <w:rFonts w:ascii="Times New Roman" w:hAnsi="Times New Roman" w:cs="Times New Roman"/>
          <w:sz w:val="24"/>
          <w:szCs w:val="24"/>
        </w:rPr>
        <w:t>IČ: 70839841</w:t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>DIČ: CZ</w:t>
      </w:r>
      <w:r w:rsidR="001512B1">
        <w:rPr>
          <w:rFonts w:ascii="Times New Roman" w:eastAsia="Arial Unicode MS" w:hAnsi="Times New Roman" w:cs="Times New Roman"/>
          <w:sz w:val="24"/>
          <w:szCs w:val="24"/>
        </w:rPr>
        <w:t>25225014</w:t>
      </w:r>
    </w:p>
    <w:p w:rsidR="00A53BA4" w:rsidRDefault="00A53BA4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ID schránky: tygtin3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ID schránky: gz5t4k9</w:t>
      </w:r>
    </w:p>
    <w:p w:rsidR="00A53BA4" w:rsidRPr="00B54D7E" w:rsidRDefault="00A53BA4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Bankovní spojení: Komerční banka, a. s.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A1403">
        <w:rPr>
          <w:rFonts w:ascii="Times New Roman" w:eastAsia="Arial Unicode MS" w:hAnsi="Times New Roman" w:cs="Times New Roman"/>
          <w:sz w:val="24"/>
          <w:szCs w:val="24"/>
        </w:rPr>
        <w:t>Bankovní spojení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="001A1403">
        <w:rPr>
          <w:rFonts w:ascii="Times New Roman" w:eastAsia="Arial Unicode MS" w:hAnsi="Times New Roman" w:cs="Times New Roman"/>
          <w:sz w:val="24"/>
          <w:szCs w:val="24"/>
        </w:rPr>
        <w:t xml:space="preserve"> Česká spořitelna, a. s.</w:t>
      </w:r>
    </w:p>
    <w:p w:rsidR="00783853" w:rsidRPr="00D824B3" w:rsidRDefault="00783853" w:rsidP="00BB6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4B3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197C73">
        <w:rPr>
          <w:rFonts w:ascii="Times New Roman" w:hAnsi="Times New Roman" w:cs="Times New Roman"/>
          <w:sz w:val="24"/>
          <w:szCs w:val="24"/>
        </w:rPr>
        <w:t xml:space="preserve"> </w:t>
      </w:r>
      <w:r w:rsidR="00197C73">
        <w:rPr>
          <w:rFonts w:ascii="Times New Roman" w:hAnsi="Times New Roman" w:cs="Times New Roman"/>
          <w:sz w:val="24"/>
          <w:szCs w:val="24"/>
        </w:rPr>
        <w:tab/>
      </w:r>
      <w:r w:rsidR="00197C73">
        <w:rPr>
          <w:rFonts w:ascii="Times New Roman" w:hAnsi="Times New Roman" w:cs="Times New Roman"/>
          <w:sz w:val="24"/>
          <w:szCs w:val="24"/>
        </w:rPr>
        <w:tab/>
      </w:r>
      <w:r w:rsidR="00197C73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 w:rsidRPr="001A1403">
        <w:rPr>
          <w:rFonts w:ascii="Times New Roman" w:eastAsia="Arial Unicode MS" w:hAnsi="Times New Roman" w:cs="Times New Roman"/>
          <w:sz w:val="24"/>
          <w:szCs w:val="24"/>
        </w:rPr>
        <w:t>Číslo účtu:</w:t>
      </w:r>
      <w:r w:rsidR="00B54D7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97C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83853" w:rsidRDefault="00783853" w:rsidP="00BB6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Nejsme plátci DPH</w:t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  <w:t>Plátce DPH</w:t>
      </w:r>
    </w:p>
    <w:p w:rsidR="00EA1FD9" w:rsidRDefault="00783853" w:rsidP="00A53BA4">
      <w:pPr>
        <w:spacing w:after="0" w:line="360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1F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</w:t>
      </w:r>
      <w:r w:rsidR="00EA1FD9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p</w:t>
      </w:r>
      <w:r w:rsidR="00A53BA4">
        <w:rPr>
          <w:rFonts w:ascii="Times New Roman" w:hAnsi="Times New Roman" w:cs="Times New Roman"/>
          <w:sz w:val="24"/>
          <w:szCs w:val="24"/>
        </w:rPr>
        <w:t>ená</w:t>
      </w:r>
      <w:r>
        <w:rPr>
          <w:rFonts w:ascii="Times New Roman" w:hAnsi="Times New Roman" w:cs="Times New Roman"/>
          <w:sz w:val="24"/>
          <w:szCs w:val="24"/>
        </w:rPr>
        <w:t>: Mgr. Bc. Korando</w:t>
      </w:r>
      <w:r w:rsidR="00EA1FD9">
        <w:rPr>
          <w:rFonts w:ascii="Times New Roman" w:hAnsi="Times New Roman" w:cs="Times New Roman"/>
          <w:sz w:val="24"/>
          <w:szCs w:val="24"/>
        </w:rPr>
        <w:t>vou</w:t>
      </w:r>
      <w:r>
        <w:rPr>
          <w:rFonts w:ascii="Times New Roman" w:hAnsi="Times New Roman" w:cs="Times New Roman"/>
          <w:sz w:val="24"/>
          <w:szCs w:val="24"/>
        </w:rPr>
        <w:t xml:space="preserve"> Vand</w:t>
      </w:r>
      <w:r w:rsidR="00EA1FD9">
        <w:rPr>
          <w:rFonts w:ascii="Times New Roman" w:hAnsi="Times New Roman" w:cs="Times New Roman"/>
          <w:sz w:val="24"/>
          <w:szCs w:val="24"/>
        </w:rPr>
        <w:t>ou</w:t>
      </w:r>
      <w:r w:rsidR="00A53BA4">
        <w:rPr>
          <w:rFonts w:ascii="Times New Roman" w:hAnsi="Times New Roman" w:cs="Times New Roman"/>
          <w:sz w:val="24"/>
          <w:szCs w:val="24"/>
        </w:rPr>
        <w:tab/>
        <w:t>Za</w:t>
      </w:r>
      <w:r w:rsidR="00B54D7E">
        <w:rPr>
          <w:rFonts w:ascii="Times New Roman" w:hAnsi="Times New Roman" w:cs="Times New Roman"/>
          <w:sz w:val="24"/>
          <w:szCs w:val="24"/>
        </w:rPr>
        <w:t>st</w:t>
      </w:r>
      <w:r w:rsidR="00A53BA4">
        <w:rPr>
          <w:rFonts w:ascii="Times New Roman" w:hAnsi="Times New Roman" w:cs="Times New Roman"/>
          <w:sz w:val="24"/>
          <w:szCs w:val="24"/>
        </w:rPr>
        <w:t>ou</w:t>
      </w:r>
      <w:r w:rsidR="00B54D7E">
        <w:rPr>
          <w:rFonts w:ascii="Times New Roman" w:hAnsi="Times New Roman" w:cs="Times New Roman"/>
          <w:sz w:val="24"/>
          <w:szCs w:val="24"/>
        </w:rPr>
        <w:t>p</w:t>
      </w:r>
      <w:r w:rsidR="00A53BA4">
        <w:rPr>
          <w:rFonts w:ascii="Times New Roman" w:hAnsi="Times New Roman" w:cs="Times New Roman"/>
          <w:sz w:val="24"/>
          <w:szCs w:val="24"/>
        </w:rPr>
        <w:t>ená</w:t>
      </w:r>
      <w:r w:rsidR="00B54D7E">
        <w:rPr>
          <w:rFonts w:ascii="Times New Roman" w:hAnsi="Times New Roman" w:cs="Times New Roman"/>
          <w:sz w:val="24"/>
          <w:szCs w:val="24"/>
        </w:rPr>
        <w:t>:</w:t>
      </w:r>
      <w:r w:rsidR="0029720E">
        <w:rPr>
          <w:rFonts w:ascii="Times New Roman" w:hAnsi="Times New Roman" w:cs="Times New Roman"/>
          <w:sz w:val="24"/>
          <w:szCs w:val="24"/>
        </w:rPr>
        <w:t xml:space="preserve"> </w:t>
      </w:r>
      <w:r w:rsidR="00A53BA4">
        <w:rPr>
          <w:rFonts w:ascii="Times New Roman" w:hAnsi="Times New Roman" w:cs="Times New Roman"/>
          <w:sz w:val="24"/>
          <w:szCs w:val="24"/>
        </w:rPr>
        <w:t xml:space="preserve">jednateli Ing. Janem </w:t>
      </w:r>
    </w:p>
    <w:p w:rsidR="00B54D7E" w:rsidRDefault="00EA1FD9" w:rsidP="00A53BA4">
      <w:pPr>
        <w:spacing w:after="0" w:line="360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ředitelkou organizace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3BA4">
        <w:rPr>
          <w:rFonts w:ascii="Times New Roman" w:hAnsi="Times New Roman" w:cs="Times New Roman"/>
          <w:sz w:val="24"/>
          <w:szCs w:val="24"/>
        </w:rPr>
        <w:t>Blahovicsem</w:t>
      </w:r>
      <w:proofErr w:type="spellEnd"/>
      <w:r w:rsidR="00A53BA4">
        <w:rPr>
          <w:rFonts w:ascii="Times New Roman" w:hAnsi="Times New Roman" w:cs="Times New Roman"/>
          <w:sz w:val="24"/>
          <w:szCs w:val="24"/>
        </w:rPr>
        <w:t xml:space="preserve"> a Ing. Petrou Aulickou</w:t>
      </w:r>
    </w:p>
    <w:p w:rsidR="00A53BA4" w:rsidRDefault="00EA1FD9" w:rsidP="00A53BA4">
      <w:pPr>
        <w:spacing w:after="0" w:line="360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pro smluvní jednání: Ing. Bc. Šimonová Hana</w:t>
      </w:r>
      <w:r w:rsidR="00A53BA4">
        <w:rPr>
          <w:rFonts w:ascii="Times New Roman" w:hAnsi="Times New Roman" w:cs="Times New Roman"/>
          <w:sz w:val="24"/>
          <w:szCs w:val="24"/>
        </w:rPr>
        <w:tab/>
        <w:t>Zástupce pro smluvní jednání:</w:t>
      </w:r>
    </w:p>
    <w:p w:rsidR="00A53BA4" w:rsidRDefault="00EA1FD9" w:rsidP="00A53BA4">
      <w:pPr>
        <w:spacing w:after="0" w:line="360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pro věcná jednání: Bc. Barcalová Michala</w:t>
      </w:r>
      <w:r w:rsidR="00A53B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3BA4">
        <w:rPr>
          <w:rFonts w:ascii="Times New Roman" w:hAnsi="Times New Roman" w:cs="Times New Roman"/>
          <w:sz w:val="24"/>
          <w:szCs w:val="24"/>
        </w:rPr>
        <w:t>Kinštová</w:t>
      </w:r>
      <w:proofErr w:type="spellEnd"/>
      <w:r w:rsidR="00A53BA4">
        <w:rPr>
          <w:rFonts w:ascii="Times New Roman" w:hAnsi="Times New Roman" w:cs="Times New Roman"/>
          <w:sz w:val="24"/>
          <w:szCs w:val="24"/>
        </w:rPr>
        <w:t xml:space="preserve"> Jitka</w:t>
      </w:r>
    </w:p>
    <w:p w:rsidR="00B54D7E" w:rsidRDefault="00B54D7E" w:rsidP="00BB6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="00197C73">
        <w:rPr>
          <w:rFonts w:ascii="Times New Roman" w:hAnsi="Times New Roman" w:cs="Times New Roman"/>
          <w:sz w:val="24"/>
          <w:szCs w:val="24"/>
        </w:rPr>
        <w:tab/>
      </w:r>
      <w:r w:rsidR="00197C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="00197C73">
        <w:rPr>
          <w:rFonts w:ascii="Times New Roman" w:hAnsi="Times New Roman" w:cs="Times New Roman"/>
          <w:sz w:val="24"/>
          <w:szCs w:val="24"/>
        </w:rPr>
        <w:tab/>
      </w:r>
    </w:p>
    <w:p w:rsidR="00B54D7E" w:rsidRDefault="00B54D7E" w:rsidP="00BB6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197C73">
        <w:rPr>
          <w:rFonts w:ascii="Times New Roman" w:hAnsi="Times New Roman" w:cs="Times New Roman"/>
          <w:sz w:val="24"/>
          <w:szCs w:val="24"/>
        </w:rPr>
        <w:tab/>
      </w:r>
      <w:r w:rsidR="00197C73">
        <w:rPr>
          <w:rFonts w:ascii="Times New Roman" w:hAnsi="Times New Roman" w:cs="Times New Roman"/>
          <w:sz w:val="24"/>
          <w:szCs w:val="24"/>
        </w:rPr>
        <w:tab/>
      </w:r>
      <w:r w:rsidR="00197C73">
        <w:rPr>
          <w:rFonts w:ascii="Times New Roman" w:hAnsi="Times New Roman" w:cs="Times New Roman"/>
          <w:sz w:val="24"/>
          <w:szCs w:val="24"/>
        </w:rPr>
        <w:tab/>
      </w:r>
      <w:r w:rsidR="00197C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197C7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83853" w:rsidRDefault="00783853" w:rsidP="00BB6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853" w:rsidRDefault="00B54D7E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Datum vyhotovení smlouvy: </w:t>
      </w:r>
      <w:r w:rsidR="001512B1">
        <w:rPr>
          <w:rFonts w:ascii="Times New Roman" w:eastAsia="Arial Unicode MS" w:hAnsi="Times New Roman" w:cs="Times New Roman"/>
          <w:sz w:val="24"/>
          <w:szCs w:val="24"/>
        </w:rPr>
        <w:t>24. 5. 2017</w:t>
      </w:r>
    </w:p>
    <w:p w:rsidR="00B54D7E" w:rsidRDefault="00B54D7E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Termín dodání: </w:t>
      </w:r>
      <w:r w:rsidRPr="001A1403">
        <w:rPr>
          <w:rFonts w:ascii="Times New Roman" w:eastAsia="Arial Unicode MS" w:hAnsi="Times New Roman" w:cs="Times New Roman"/>
          <w:sz w:val="24"/>
          <w:szCs w:val="24"/>
        </w:rPr>
        <w:t>2 týdny</w:t>
      </w:r>
    </w:p>
    <w:p w:rsidR="00B54D7E" w:rsidRDefault="00B54D7E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Způsob platby: bankovní převod</w:t>
      </w:r>
    </w:p>
    <w:p w:rsidR="00B54D7E" w:rsidRDefault="00B54D7E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Místo plnění: </w:t>
      </w:r>
      <w:r w:rsidR="006F2CA9" w:rsidRPr="00B76C3D">
        <w:rPr>
          <w:rFonts w:ascii="Times New Roman" w:eastAsia="Arial Unicode MS" w:hAnsi="Times New Roman" w:cs="Times New Roman"/>
        </w:rPr>
        <w:t>Teplice, Trnovanská 1331/18</w:t>
      </w:r>
    </w:p>
    <w:p w:rsidR="00B54D7E" w:rsidRDefault="00B54D7E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Lhůta splatnosti</w:t>
      </w:r>
      <w:r w:rsidRPr="001A1403">
        <w:rPr>
          <w:rFonts w:ascii="Times New Roman" w:eastAsia="Arial Unicode MS" w:hAnsi="Times New Roman" w:cs="Times New Roman"/>
          <w:sz w:val="24"/>
          <w:szCs w:val="24"/>
        </w:rPr>
        <w:t>: 3 týdny</w:t>
      </w:r>
    </w:p>
    <w:p w:rsidR="00B54D7E" w:rsidRDefault="00B54D7E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Délka záruky za jakost: </w:t>
      </w:r>
      <w:r w:rsidRPr="001A1403">
        <w:rPr>
          <w:rFonts w:ascii="Times New Roman" w:eastAsia="Arial Unicode MS" w:hAnsi="Times New Roman" w:cs="Times New Roman"/>
          <w:sz w:val="24"/>
          <w:szCs w:val="24"/>
        </w:rPr>
        <w:t>24 měsíců</w:t>
      </w:r>
    </w:p>
    <w:p w:rsidR="00286BB1" w:rsidRDefault="00286BB1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21456">
        <w:rPr>
          <w:rFonts w:ascii="Times New Roman" w:eastAsia="Arial Unicode MS" w:hAnsi="Times New Roman" w:cs="Times New Roman"/>
          <w:sz w:val="24"/>
          <w:szCs w:val="24"/>
        </w:rPr>
        <w:t>Číslo VZ:</w:t>
      </w:r>
      <w:r w:rsidR="006F2C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21456" w:rsidRPr="00D21456">
        <w:rPr>
          <w:rFonts w:ascii="Times New Roman" w:eastAsia="Arial Unicode MS" w:hAnsi="Times New Roman" w:cs="Times New Roman"/>
          <w:sz w:val="24"/>
          <w:szCs w:val="24"/>
        </w:rPr>
        <w:t>VZ-407/2017</w:t>
      </w:r>
    </w:p>
    <w:p w:rsidR="00BB6E15" w:rsidRDefault="00BB6E15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FD21DC">
        <w:rPr>
          <w:rFonts w:ascii="Times New Roman" w:eastAsia="Arial Unicode MS" w:hAnsi="Times New Roman" w:cs="Times New Roman"/>
          <w:sz w:val="24"/>
          <w:szCs w:val="24"/>
        </w:rPr>
        <w:t>Čj</w:t>
      </w:r>
      <w:proofErr w:type="spellEnd"/>
      <w:r w:rsidRPr="00FD21DC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5F6193" w:rsidRPr="00FD21DC">
        <w:rPr>
          <w:rFonts w:ascii="Times New Roman" w:eastAsia="Arial Unicode MS" w:hAnsi="Times New Roman" w:cs="Times New Roman"/>
          <w:sz w:val="24"/>
          <w:szCs w:val="24"/>
        </w:rPr>
        <w:t>SZS_SMS-</w:t>
      </w:r>
      <w:proofErr w:type="spellStart"/>
      <w:r w:rsidR="005F6193" w:rsidRPr="00FD21DC">
        <w:rPr>
          <w:rFonts w:ascii="Times New Roman" w:eastAsia="Arial Unicode MS" w:hAnsi="Times New Roman" w:cs="Times New Roman"/>
          <w:sz w:val="24"/>
          <w:szCs w:val="24"/>
        </w:rPr>
        <w:t>Tce</w:t>
      </w:r>
      <w:proofErr w:type="spellEnd"/>
      <w:r w:rsidR="005F6193" w:rsidRPr="00FD21DC">
        <w:rPr>
          <w:rFonts w:ascii="Times New Roman" w:eastAsia="Arial Unicode MS" w:hAnsi="Times New Roman" w:cs="Times New Roman"/>
          <w:sz w:val="24"/>
          <w:szCs w:val="24"/>
        </w:rPr>
        <w:t>/</w:t>
      </w:r>
      <w:r w:rsidR="00FD21DC" w:rsidRPr="00FD21DC">
        <w:rPr>
          <w:rFonts w:ascii="Times New Roman" w:eastAsia="Arial Unicode MS" w:hAnsi="Times New Roman" w:cs="Times New Roman"/>
          <w:sz w:val="24"/>
          <w:szCs w:val="24"/>
        </w:rPr>
        <w:t>1064</w:t>
      </w:r>
      <w:r w:rsidR="005F6193" w:rsidRPr="00FD21DC">
        <w:rPr>
          <w:rFonts w:ascii="Times New Roman" w:eastAsia="Arial Unicode MS" w:hAnsi="Times New Roman" w:cs="Times New Roman"/>
          <w:sz w:val="24"/>
          <w:szCs w:val="24"/>
        </w:rPr>
        <w:t>/2017</w:t>
      </w:r>
    </w:p>
    <w:p w:rsidR="00BB6E15" w:rsidRDefault="00BB6E15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B6E15" w:rsidRDefault="00BB6E15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86BB1" w:rsidRDefault="00286BB1" w:rsidP="00BB6E1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86BB1">
        <w:rPr>
          <w:rFonts w:ascii="Times New Roman" w:eastAsia="Arial Unicode MS" w:hAnsi="Times New Roman" w:cs="Times New Roman"/>
          <w:b/>
          <w:sz w:val="24"/>
          <w:szCs w:val="24"/>
        </w:rPr>
        <w:t>Předmět smlouvy a jeho cena</w:t>
      </w:r>
    </w:p>
    <w:p w:rsidR="00BB6E15" w:rsidRPr="00A53BA4" w:rsidRDefault="007B2104" w:rsidP="00A53BA4">
      <w:pPr>
        <w:pStyle w:val="Odstavecseseznamem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B6E15">
        <w:rPr>
          <w:rFonts w:ascii="Times New Roman" w:eastAsia="Arial Unicode MS" w:hAnsi="Times New Roman" w:cs="Times New Roman"/>
          <w:sz w:val="24"/>
          <w:szCs w:val="24"/>
        </w:rPr>
        <w:t>Předmětem této smlouvy</w:t>
      </w:r>
      <w:r w:rsidR="00BB6E15" w:rsidRPr="00BB6E15">
        <w:rPr>
          <w:rFonts w:ascii="Times New Roman" w:eastAsia="Arial Unicode MS" w:hAnsi="Times New Roman" w:cs="Times New Roman"/>
          <w:sz w:val="24"/>
          <w:szCs w:val="24"/>
        </w:rPr>
        <w:t xml:space="preserve"> je</w:t>
      </w:r>
      <w:r w:rsidR="00BB6E1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B6E15" w:rsidRPr="00BB6E15">
        <w:rPr>
          <w:rFonts w:ascii="Times New Roman" w:eastAsia="Arial Unicode MS" w:hAnsi="Times New Roman" w:cs="Times New Roman"/>
          <w:sz w:val="24"/>
          <w:szCs w:val="24"/>
        </w:rPr>
        <w:t>d</w:t>
      </w:r>
      <w:r w:rsidR="00BB6E15" w:rsidRPr="00BB6E15">
        <w:rPr>
          <w:rFonts w:ascii="Times New Roman" w:hAnsi="Times New Roman" w:cs="Times New Roman"/>
          <w:sz w:val="24"/>
          <w:szCs w:val="24"/>
        </w:rPr>
        <w:t xml:space="preserve">odání </w:t>
      </w:r>
      <w:r w:rsidR="00EA1FD9">
        <w:rPr>
          <w:rFonts w:ascii="Times New Roman" w:hAnsi="Times New Roman" w:cs="Times New Roman"/>
          <w:sz w:val="24"/>
          <w:szCs w:val="24"/>
        </w:rPr>
        <w:t>čisticích prostředků</w:t>
      </w:r>
      <w:r w:rsidR="00BB6E15" w:rsidRPr="00BB6E15">
        <w:rPr>
          <w:rFonts w:ascii="Times New Roman" w:hAnsi="Times New Roman" w:cs="Times New Roman"/>
          <w:sz w:val="24"/>
          <w:szCs w:val="24"/>
        </w:rPr>
        <w:t xml:space="preserve"> s náhradním plněním povinného podílu ve smyslu § 81 zákona č. 435/2004 Sb. (možnost nákupu výrobků nebo služeb od zaměstnavatele více než 50 % OZP)</w:t>
      </w:r>
      <w:r w:rsidR="00BB6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E15" w:rsidRDefault="00BB6E15" w:rsidP="00BB6E15">
      <w:pPr>
        <w:pStyle w:val="Odstavecseseznamem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3" w:type="dxa"/>
        <w:jc w:val="center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1"/>
        <w:gridCol w:w="1304"/>
        <w:gridCol w:w="36"/>
        <w:gridCol w:w="1060"/>
        <w:gridCol w:w="1047"/>
        <w:gridCol w:w="1100"/>
        <w:gridCol w:w="1395"/>
        <w:gridCol w:w="40"/>
      </w:tblGrid>
      <w:tr w:rsidR="00FD21DC" w:rsidRPr="00286BB1" w:rsidTr="00FD21DC">
        <w:trPr>
          <w:trHeight w:val="315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1DC" w:rsidRPr="00286BB1" w:rsidRDefault="00FD21DC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286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Typ tiskárny/toner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1DC" w:rsidRPr="00286BB1" w:rsidRDefault="00FD21DC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286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 bez DPH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Pr="00286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Kč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/ks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1DC" w:rsidRPr="00286BB1" w:rsidRDefault="00FD21DC" w:rsidP="00B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množství</w:t>
            </w:r>
            <w:r w:rsidRPr="00286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21DC" w:rsidRPr="00286BB1" w:rsidRDefault="00FD21DC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měrná jednotka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21DC" w:rsidRPr="00286BB1" w:rsidRDefault="00FD21DC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 celkem bez DPH v Kč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1DC" w:rsidRPr="00286BB1" w:rsidRDefault="001A1403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DPH</w:t>
            </w:r>
          </w:p>
        </w:tc>
      </w:tr>
      <w:tr w:rsidR="00FD21DC" w:rsidRPr="00286BB1" w:rsidTr="00FD21DC">
        <w:trPr>
          <w:gridAfter w:val="1"/>
          <w:wAfter w:w="40" w:type="dxa"/>
          <w:trHeight w:val="315"/>
          <w:jc w:val="center"/>
        </w:trPr>
        <w:tc>
          <w:tcPr>
            <w:tcW w:w="4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45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Tekutý písek Real 10kg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405,30</w:t>
            </w:r>
          </w:p>
        </w:tc>
        <w:tc>
          <w:tcPr>
            <w:tcW w:w="10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B76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810,60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5F6193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Tablety do myčky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Calgonit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Finish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217,60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3 264,00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Prášek do myčky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Calgonit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2,5kg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157,60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1 576,00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Čistič myčky tekutý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56,80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3 294,40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Sůl do myčky 1,2kg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33,75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1 653,75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Vůně do myčky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53,60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1 286,40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Gumové rukavice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Starling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, 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13,20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145,20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Rukavice jednorázové latex/100ks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3 360,00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Rukavice sáčkové/100ks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8,80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E5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Mikroténová taška10kg/100ks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34,85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348,50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Mikroténová taška 4kg/100ks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14,71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Pytel na odpad 150l/10ks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54,40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1 360,00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Pytel na odpad 60l/50ks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39,95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2 676,65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Potravinová folie 45cm/300m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D21456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</w:t>
            </w:r>
            <w:r w:rsidR="00FD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apesníčky 10ks, </w:t>
            </w:r>
            <w:proofErr w:type="spellStart"/>
            <w:r w:rsidR="00FD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Harmony</w:t>
            </w:r>
            <w:proofErr w:type="spellEnd"/>
            <w:r w:rsidR="00FD2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11,05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1 303,90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Kapesníčky v krabičce 100ks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11,60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2 714,40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Toaletní papír 4ks/balení,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Harmony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13,44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1A1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  <w:r w:rsidR="001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1A1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6 7</w:t>
            </w:r>
            <w:r w:rsidR="001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A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Kuchyňské utěrky papírové 2ks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15,02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766,02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Papírové ručníky ZZ 5000ks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215,90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863,60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Vlhčené ubrousky hygienické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Linteo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20,80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5 116,80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Škrobenka 5l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288,75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866,25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Iron 5l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110,40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441,60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Švédská utěrka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16,48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Víceúčelová utěrka Petr 4ks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15,30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7 650,00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Hadr na podlahu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12,45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485,55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Houbička na nádobí 5ks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12,96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64,80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 5l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182,40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2 918,40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Drátěnka 2+1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9,92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balení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148,80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Osvěžovač vzduchu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20,31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4 062,00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WC závěs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9,61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2 200,69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WC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čistič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28,05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2 412,30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Sprej na mravence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Biolit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73,10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1 096,50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Sanytol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univerzální čistič 1l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75,60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10 206,00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Savo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Perex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26,32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289,52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Prášek na praní 6,7kg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247,50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Aviváž Lenor 1,98l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83,20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Mýdlo 5l antibakteriální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130,90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5 236,00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Krystal prostředek na mytí podlah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109,65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1 096,50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Krystal na koupelny 5l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76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126,65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1 393,15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Fixinela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500ml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22,99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1 770,23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FD21DC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86BB1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Hygienické sáčky 100ks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29,75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286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Pr="005F6193" w:rsidRDefault="00FD21DC" w:rsidP="00BF1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1 487,50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5F6193" w:rsidRDefault="001A1403" w:rsidP="001A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21%</w:t>
            </w:r>
          </w:p>
        </w:tc>
      </w:tr>
      <w:tr w:rsidR="00FD21DC" w:rsidRPr="00286BB1" w:rsidTr="009A228B">
        <w:trPr>
          <w:gridAfter w:val="1"/>
          <w:wAfter w:w="40" w:type="dxa"/>
          <w:trHeight w:val="300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DC" w:rsidRPr="002F0A00" w:rsidRDefault="00FD21DC" w:rsidP="00286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2F0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286BB1" w:rsidRDefault="00FD21DC" w:rsidP="002F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Default="00FD21DC" w:rsidP="002F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1DC" w:rsidRDefault="00FD21DC" w:rsidP="002F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1DC" w:rsidRPr="002F0A00" w:rsidRDefault="00FD21DC" w:rsidP="009A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83</w:t>
            </w:r>
            <w:r w:rsidR="001A1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 098,23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21DC" w:rsidRPr="002F0A00" w:rsidRDefault="001A1403" w:rsidP="009A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17 450,64</w:t>
            </w:r>
          </w:p>
        </w:tc>
      </w:tr>
    </w:tbl>
    <w:p w:rsidR="00286BB1" w:rsidRPr="00286BB1" w:rsidRDefault="00286BB1" w:rsidP="00286BB1">
      <w:pPr>
        <w:pStyle w:val="Odstavecseseznamem"/>
        <w:spacing w:after="0"/>
        <w:ind w:left="780"/>
        <w:rPr>
          <w:rFonts w:ascii="Times New Roman" w:eastAsia="Arial Unicode MS" w:hAnsi="Times New Roman" w:cs="Times New Roman"/>
          <w:sz w:val="24"/>
          <w:szCs w:val="24"/>
        </w:rPr>
      </w:pPr>
    </w:p>
    <w:p w:rsidR="00245F85" w:rsidRDefault="00245F85" w:rsidP="00783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B1" w:rsidRDefault="00286BB1" w:rsidP="00783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D7E" w:rsidRDefault="00286BB1" w:rsidP="002F0A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Odběratel se zavazuje předmět smlouvy převzít a zaplatit za něj dohodnutou cenu na základě vystaveného daňového dokladu – faktury (dále i jako „faktura“)</w:t>
      </w:r>
      <w:r w:rsidR="00D2145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A228B" w:rsidRPr="009A228B" w:rsidRDefault="009A228B" w:rsidP="009A228B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Dohodnutá cena: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9A228B">
        <w:rPr>
          <w:rFonts w:ascii="Times New Roman" w:eastAsia="Arial Unicode MS" w:hAnsi="Times New Roman" w:cs="Times New Roman"/>
          <w:b/>
          <w:sz w:val="24"/>
          <w:szCs w:val="24"/>
        </w:rPr>
        <w:t>cena bez DPH: 83 098,23Kč</w:t>
      </w:r>
    </w:p>
    <w:p w:rsidR="009A228B" w:rsidRPr="009A228B" w:rsidRDefault="009A228B" w:rsidP="009A228B">
      <w:pPr>
        <w:spacing w:after="0"/>
        <w:ind w:left="354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A228B">
        <w:rPr>
          <w:rFonts w:ascii="Times New Roman" w:eastAsia="Arial Unicode MS" w:hAnsi="Times New Roman" w:cs="Times New Roman"/>
          <w:b/>
          <w:sz w:val="24"/>
          <w:szCs w:val="24"/>
        </w:rPr>
        <w:t>cena s DPH:   100 548,87Kč</w:t>
      </w:r>
    </w:p>
    <w:p w:rsidR="00286BB1" w:rsidRDefault="00286BB1" w:rsidP="002F0A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2104">
        <w:rPr>
          <w:rFonts w:ascii="Times New Roman" w:eastAsia="Arial Unicode MS" w:hAnsi="Times New Roman" w:cs="Times New Roman"/>
          <w:sz w:val="24"/>
          <w:szCs w:val="24"/>
        </w:rPr>
        <w:t xml:space="preserve">Faktura vystavená </w:t>
      </w:r>
      <w:r w:rsidR="007B2104">
        <w:rPr>
          <w:rFonts w:ascii="Times New Roman" w:eastAsia="Arial Unicode MS" w:hAnsi="Times New Roman" w:cs="Times New Roman"/>
          <w:sz w:val="24"/>
          <w:szCs w:val="24"/>
        </w:rPr>
        <w:t xml:space="preserve">na základě dodacího listu či předávacího protokolu 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>dodavatelem musí o</w:t>
      </w:r>
      <w:r w:rsidR="007B2104" w:rsidRPr="007B2104">
        <w:rPr>
          <w:rFonts w:ascii="Times New Roman" w:eastAsia="Arial Unicode MS" w:hAnsi="Times New Roman" w:cs="Times New Roman"/>
          <w:sz w:val="24"/>
          <w:szCs w:val="24"/>
        </w:rPr>
        <w:t>b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 xml:space="preserve">sahovat náležitosti daňového dokladu stanového příslušnými právními předpisy také informaci o zápisu v obchodním rejstříku nebo jiné evidenci. V případě, že faktura nebude mít uvedené náležitosti, odběratel není povinen fakturovanou částku uhradit a nedostává se do prodlení. </w:t>
      </w:r>
      <w:r w:rsidR="007B2104" w:rsidRPr="007B2104">
        <w:rPr>
          <w:rFonts w:ascii="Times New Roman" w:eastAsia="Arial Unicode MS" w:hAnsi="Times New Roman" w:cs="Times New Roman"/>
          <w:sz w:val="24"/>
          <w:szCs w:val="24"/>
        </w:rPr>
        <w:t>V tomto případě l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>hůta splatnosti počíná běžet od doručení daňového dokladu obsahující veškeré náležitosti. Specifikace zboží na faktuře se musí shodovat se specifikací předmětu této smlouvy.</w:t>
      </w:r>
    </w:p>
    <w:p w:rsidR="009A228B" w:rsidRDefault="009A228B" w:rsidP="009A228B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A228B" w:rsidRPr="009A228B" w:rsidRDefault="009A228B" w:rsidP="009A228B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A228B">
        <w:rPr>
          <w:rFonts w:ascii="Times New Roman" w:eastAsia="Arial Unicode MS" w:hAnsi="Times New Roman" w:cs="Times New Roman"/>
          <w:b/>
          <w:sz w:val="24"/>
          <w:szCs w:val="24"/>
        </w:rPr>
        <w:t>II.</w:t>
      </w:r>
      <w:r w:rsidRPr="009A228B">
        <w:rPr>
          <w:rFonts w:ascii="Times New Roman" w:eastAsia="Arial Unicode MS" w:hAnsi="Times New Roman" w:cs="Times New Roman"/>
          <w:b/>
          <w:sz w:val="24"/>
          <w:szCs w:val="24"/>
        </w:rPr>
        <w:tab/>
        <w:t>Ostatní ujednání</w:t>
      </w:r>
    </w:p>
    <w:p w:rsidR="009A228B" w:rsidRPr="009A228B" w:rsidRDefault="009A228B" w:rsidP="009A228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86BB1" w:rsidRDefault="00286BB1" w:rsidP="002F0A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Pokud v této smlouvě není stanoveno jinak, řídí se právní vztahy z ní vyplývající příslušnými ustanoveními občanského zákoníku.</w:t>
      </w:r>
    </w:p>
    <w:p w:rsidR="00286BB1" w:rsidRDefault="00286BB1" w:rsidP="002F0A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Tuto smlouvu lze měnit či doplňovat pouze po dohodě smluvních stran formou</w:t>
      </w:r>
      <w:r w:rsidR="006F2CA9">
        <w:rPr>
          <w:rFonts w:ascii="Times New Roman" w:eastAsia="Arial Unicode MS" w:hAnsi="Times New Roman" w:cs="Times New Roman"/>
          <w:sz w:val="24"/>
          <w:szCs w:val="24"/>
        </w:rPr>
        <w:t xml:space="preserve"> písemných a číslovaných dodatků.</w:t>
      </w:r>
    </w:p>
    <w:p w:rsidR="006F2CA9" w:rsidRDefault="006F2CA9" w:rsidP="002F0A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Tato smlouva nabývá platnosti a účinnosti dnem jejího uzavření. Smlouva bude uveřejněna v registru smluv na dobu neurčitou.</w:t>
      </w:r>
    </w:p>
    <w:p w:rsidR="006F2CA9" w:rsidRDefault="006F2CA9" w:rsidP="002F0A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Odběratel tímto potvrzuje, že o uzavření této smlouvy bylo rozhodnuto</w:t>
      </w:r>
      <w:r w:rsidR="00823F63">
        <w:rPr>
          <w:rFonts w:ascii="Times New Roman" w:eastAsia="Arial Unicode MS" w:hAnsi="Times New Roman" w:cs="Times New Roman"/>
          <w:sz w:val="24"/>
          <w:szCs w:val="24"/>
        </w:rPr>
        <w:t xml:space="preserve"> dne 24. 5. 2017.</w:t>
      </w:r>
    </w:p>
    <w:p w:rsidR="006F2CA9" w:rsidRDefault="006F2CA9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6F2CA9" w:rsidRPr="00015D60" w:rsidRDefault="006F2CA9" w:rsidP="00015D60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6F2CA9" w:rsidRDefault="00015D60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V</w:t>
      </w:r>
      <w:r w:rsidR="00990FAC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A228B">
        <w:rPr>
          <w:rFonts w:ascii="Times New Roman" w:eastAsia="Arial Unicode MS" w:hAnsi="Times New Roman" w:cs="Times New Roman"/>
          <w:sz w:val="24"/>
          <w:szCs w:val="24"/>
        </w:rPr>
        <w:t>Třemošné</w:t>
      </w:r>
      <w:r w:rsidR="00990FAC">
        <w:rPr>
          <w:rFonts w:ascii="Times New Roman" w:eastAsia="Arial Unicode MS" w:hAnsi="Times New Roman" w:cs="Times New Roman"/>
          <w:sz w:val="24"/>
          <w:szCs w:val="24"/>
        </w:rPr>
        <w:t xml:space="preserve"> dne 2</w:t>
      </w:r>
      <w:r w:rsidR="007614E6">
        <w:rPr>
          <w:rFonts w:ascii="Times New Roman" w:eastAsia="Arial Unicode MS" w:hAnsi="Times New Roman" w:cs="Times New Roman"/>
          <w:sz w:val="24"/>
          <w:szCs w:val="24"/>
        </w:rPr>
        <w:t>4</w:t>
      </w:r>
      <w:r w:rsidR="00990FA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614E6">
        <w:rPr>
          <w:rFonts w:ascii="Times New Roman" w:eastAsia="Arial Unicode MS" w:hAnsi="Times New Roman" w:cs="Times New Roman"/>
          <w:sz w:val="24"/>
          <w:szCs w:val="24"/>
        </w:rPr>
        <w:t>5</w:t>
      </w:r>
      <w:r w:rsidR="00990FAC">
        <w:rPr>
          <w:rFonts w:ascii="Times New Roman" w:eastAsia="Arial Unicode MS" w:hAnsi="Times New Roman" w:cs="Times New Roman"/>
          <w:sz w:val="24"/>
          <w:szCs w:val="24"/>
        </w:rPr>
        <w:t>. 2017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990FAC">
        <w:rPr>
          <w:rFonts w:ascii="Times New Roman" w:eastAsia="Arial Unicode MS" w:hAnsi="Times New Roman" w:cs="Times New Roman"/>
          <w:sz w:val="24"/>
          <w:szCs w:val="24"/>
        </w:rPr>
        <w:tab/>
      </w:r>
      <w:r w:rsidR="006F2CA9">
        <w:rPr>
          <w:rFonts w:ascii="Times New Roman" w:eastAsia="Arial Unicode MS" w:hAnsi="Times New Roman" w:cs="Times New Roman"/>
          <w:sz w:val="24"/>
          <w:szCs w:val="24"/>
        </w:rPr>
        <w:t>V Teplicích dne 2</w:t>
      </w:r>
      <w:r w:rsidR="007614E6">
        <w:rPr>
          <w:rFonts w:ascii="Times New Roman" w:eastAsia="Arial Unicode MS" w:hAnsi="Times New Roman" w:cs="Times New Roman"/>
          <w:sz w:val="24"/>
          <w:szCs w:val="24"/>
        </w:rPr>
        <w:t>4</w:t>
      </w:r>
      <w:r w:rsidR="006F2CA9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614E6">
        <w:rPr>
          <w:rFonts w:ascii="Times New Roman" w:eastAsia="Arial Unicode MS" w:hAnsi="Times New Roman" w:cs="Times New Roman"/>
          <w:sz w:val="24"/>
          <w:szCs w:val="24"/>
        </w:rPr>
        <w:t>5</w:t>
      </w:r>
      <w:r w:rsidR="006F2CA9">
        <w:rPr>
          <w:rFonts w:ascii="Times New Roman" w:eastAsia="Arial Unicode MS" w:hAnsi="Times New Roman" w:cs="Times New Roman"/>
          <w:sz w:val="24"/>
          <w:szCs w:val="24"/>
        </w:rPr>
        <w:t>. 2017</w:t>
      </w:r>
    </w:p>
    <w:p w:rsidR="00015D60" w:rsidRDefault="00015D60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6F085B" w:rsidRDefault="006F085B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6F085B" w:rsidRDefault="006F085B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6F2CA9" w:rsidRDefault="006F2CA9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</w:t>
      </w:r>
      <w:r w:rsidR="009A228B">
        <w:rPr>
          <w:rFonts w:ascii="Times New Roman" w:eastAsia="Arial Unicode MS" w:hAnsi="Times New Roman" w:cs="Times New Roman"/>
          <w:sz w:val="24"/>
          <w:szCs w:val="24"/>
        </w:rPr>
        <w:t>..</w:t>
      </w:r>
      <w:r w:rsidR="009A228B">
        <w:rPr>
          <w:rFonts w:ascii="Times New Roman" w:eastAsia="Arial Unicode MS" w:hAnsi="Times New Roman" w:cs="Times New Roman"/>
          <w:sz w:val="24"/>
          <w:szCs w:val="24"/>
        </w:rPr>
        <w:tab/>
      </w:r>
      <w:r w:rsidR="009A228B">
        <w:rPr>
          <w:rFonts w:ascii="Times New Roman" w:eastAsia="Arial Unicode MS" w:hAnsi="Times New Roman" w:cs="Times New Roman"/>
          <w:sz w:val="24"/>
          <w:szCs w:val="24"/>
        </w:rPr>
        <w:tab/>
      </w:r>
      <w:r w:rsidR="00015D60">
        <w:rPr>
          <w:rFonts w:ascii="Times New Roman" w:eastAsia="Arial Unicode MS" w:hAnsi="Times New Roman" w:cs="Times New Roman"/>
          <w:sz w:val="24"/>
          <w:szCs w:val="24"/>
        </w:rPr>
        <w:tab/>
      </w:r>
      <w:r w:rsidR="00015D60">
        <w:rPr>
          <w:rFonts w:ascii="Times New Roman" w:eastAsia="Arial Unicode MS" w:hAnsi="Times New Roman" w:cs="Times New Roman"/>
          <w:sz w:val="24"/>
          <w:szCs w:val="24"/>
        </w:rPr>
        <w:tab/>
      </w:r>
      <w:r w:rsidR="00015D60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</w:t>
      </w:r>
    </w:p>
    <w:p w:rsidR="006F2CA9" w:rsidRPr="00286BB1" w:rsidRDefault="006F2CA9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Dodavatel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Odběratel</w:t>
      </w:r>
    </w:p>
    <w:sectPr w:rsidR="006F2CA9" w:rsidRPr="00286BB1" w:rsidSect="00286BB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02" w:rsidRDefault="00800602" w:rsidP="00BB6E15">
      <w:pPr>
        <w:spacing w:after="0" w:line="240" w:lineRule="auto"/>
      </w:pPr>
      <w:r>
        <w:separator/>
      </w:r>
    </w:p>
  </w:endnote>
  <w:endnote w:type="continuationSeparator" w:id="0">
    <w:p w:rsidR="00800602" w:rsidRDefault="00800602" w:rsidP="00BB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97614"/>
      <w:docPartObj>
        <w:docPartGallery w:val="Page Numbers (Bottom of Page)"/>
        <w:docPartUnique/>
      </w:docPartObj>
    </w:sdtPr>
    <w:sdtEndPr/>
    <w:sdtContent>
      <w:sdt>
        <w:sdtPr>
          <w:id w:val="-219679136"/>
          <w:docPartObj>
            <w:docPartGallery w:val="Page Numbers (Top of Page)"/>
            <w:docPartUnique/>
          </w:docPartObj>
        </w:sdtPr>
        <w:sdtEndPr/>
        <w:sdtContent>
          <w:p w:rsidR="00BB6E15" w:rsidRDefault="00BB6E1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C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C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6E15" w:rsidRDefault="00BB6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02" w:rsidRDefault="00800602" w:rsidP="00BB6E15">
      <w:pPr>
        <w:spacing w:after="0" w:line="240" w:lineRule="auto"/>
      </w:pPr>
      <w:r>
        <w:separator/>
      </w:r>
    </w:p>
  </w:footnote>
  <w:footnote w:type="continuationSeparator" w:id="0">
    <w:p w:rsidR="00800602" w:rsidRDefault="00800602" w:rsidP="00BB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10A"/>
    <w:multiLevelType w:val="hybridMultilevel"/>
    <w:tmpl w:val="169CACD6"/>
    <w:lvl w:ilvl="0" w:tplc="F5F6A56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CC27FB"/>
    <w:multiLevelType w:val="hybridMultilevel"/>
    <w:tmpl w:val="F214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53"/>
    <w:rsid w:val="00015D60"/>
    <w:rsid w:val="00020759"/>
    <w:rsid w:val="00021C8D"/>
    <w:rsid w:val="000F31A0"/>
    <w:rsid w:val="00146E7F"/>
    <w:rsid w:val="001512B1"/>
    <w:rsid w:val="00162396"/>
    <w:rsid w:val="00197C73"/>
    <w:rsid w:val="001A1403"/>
    <w:rsid w:val="00245F85"/>
    <w:rsid w:val="00251C13"/>
    <w:rsid w:val="00286BB1"/>
    <w:rsid w:val="0029720E"/>
    <w:rsid w:val="002E385C"/>
    <w:rsid w:val="002F0A00"/>
    <w:rsid w:val="00316EDA"/>
    <w:rsid w:val="00344DCC"/>
    <w:rsid w:val="003716BE"/>
    <w:rsid w:val="003B3F55"/>
    <w:rsid w:val="004277F8"/>
    <w:rsid w:val="00546360"/>
    <w:rsid w:val="005A4EAD"/>
    <w:rsid w:val="005C789B"/>
    <w:rsid w:val="005F6193"/>
    <w:rsid w:val="00661502"/>
    <w:rsid w:val="006961F9"/>
    <w:rsid w:val="006D6DE1"/>
    <w:rsid w:val="006F085B"/>
    <w:rsid w:val="006F2CA9"/>
    <w:rsid w:val="00745316"/>
    <w:rsid w:val="007510AF"/>
    <w:rsid w:val="007614E6"/>
    <w:rsid w:val="00783853"/>
    <w:rsid w:val="00791919"/>
    <w:rsid w:val="007B2104"/>
    <w:rsid w:val="00800602"/>
    <w:rsid w:val="00823F63"/>
    <w:rsid w:val="0092189A"/>
    <w:rsid w:val="0095544D"/>
    <w:rsid w:val="00990FAC"/>
    <w:rsid w:val="009A228B"/>
    <w:rsid w:val="009E6A15"/>
    <w:rsid w:val="00A53BA4"/>
    <w:rsid w:val="00AF373C"/>
    <w:rsid w:val="00B160B6"/>
    <w:rsid w:val="00B23209"/>
    <w:rsid w:val="00B54D7E"/>
    <w:rsid w:val="00B76C3D"/>
    <w:rsid w:val="00BB6E15"/>
    <w:rsid w:val="00BF164A"/>
    <w:rsid w:val="00C531D3"/>
    <w:rsid w:val="00CB1E7B"/>
    <w:rsid w:val="00D21456"/>
    <w:rsid w:val="00E32010"/>
    <w:rsid w:val="00E35C01"/>
    <w:rsid w:val="00E46372"/>
    <w:rsid w:val="00E56179"/>
    <w:rsid w:val="00EA1FD9"/>
    <w:rsid w:val="00FA1E26"/>
    <w:rsid w:val="00FA2FE1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D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6B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E15"/>
  </w:style>
  <w:style w:type="paragraph" w:styleId="Zpat">
    <w:name w:val="footer"/>
    <w:basedOn w:val="Normln"/>
    <w:link w:val="ZpatChar"/>
    <w:uiPriority w:val="99"/>
    <w:unhideWhenUsed/>
    <w:rsid w:val="00BB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E15"/>
  </w:style>
  <w:style w:type="paragraph" w:styleId="Textbubliny">
    <w:name w:val="Balloon Text"/>
    <w:basedOn w:val="Normln"/>
    <w:link w:val="TextbublinyChar"/>
    <w:uiPriority w:val="99"/>
    <w:semiHidden/>
    <w:unhideWhenUsed/>
    <w:rsid w:val="00BB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D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6B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E15"/>
  </w:style>
  <w:style w:type="paragraph" w:styleId="Zpat">
    <w:name w:val="footer"/>
    <w:basedOn w:val="Normln"/>
    <w:link w:val="ZpatChar"/>
    <w:uiPriority w:val="99"/>
    <w:unhideWhenUsed/>
    <w:rsid w:val="00BB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E15"/>
  </w:style>
  <w:style w:type="paragraph" w:styleId="Textbubliny">
    <w:name w:val="Balloon Text"/>
    <w:basedOn w:val="Normln"/>
    <w:link w:val="TextbublinyChar"/>
    <w:uiPriority w:val="99"/>
    <w:semiHidden/>
    <w:unhideWhenUsed/>
    <w:rsid w:val="00BB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2B91-5086-4A34-AF90-04983E11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Barcalová</dc:creator>
  <cp:lastModifiedBy>Hana Šimonová</cp:lastModifiedBy>
  <cp:revision>3</cp:revision>
  <cp:lastPrinted>2017-05-31T09:02:00Z</cp:lastPrinted>
  <dcterms:created xsi:type="dcterms:W3CDTF">2017-06-16T07:00:00Z</dcterms:created>
  <dcterms:modified xsi:type="dcterms:W3CDTF">2017-06-16T07:01:00Z</dcterms:modified>
</cp:coreProperties>
</file>