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564B" w14:textId="77777777" w:rsidR="004F7EEA" w:rsidRDefault="004F7EEA" w:rsidP="004F7EEA">
      <w:pPr>
        <w:pStyle w:val="Default"/>
        <w:rPr>
          <w:rFonts w:asciiTheme="minorHAnsi" w:hAnsiTheme="minorHAnsi" w:cstheme="minorHAnsi"/>
          <w:b/>
          <w:bCs/>
        </w:rPr>
      </w:pPr>
      <w:r w:rsidRPr="004F7EEA">
        <w:rPr>
          <w:rFonts w:asciiTheme="minorHAnsi" w:hAnsiTheme="minorHAnsi" w:cstheme="minorHAnsi"/>
        </w:rPr>
        <w:t xml:space="preserve"> </w:t>
      </w:r>
      <w:r w:rsidRPr="004F7EEA">
        <w:rPr>
          <w:rFonts w:asciiTheme="minorHAnsi" w:hAnsiTheme="minorHAnsi" w:cstheme="minorHAnsi"/>
          <w:b/>
          <w:bCs/>
        </w:rPr>
        <w:t xml:space="preserve">SMLOUVA O KRÁTKODOBÉM NÁJMU NEBYTOVÝCH PROSTOR V AREÁLU TYRŠOVA DOMU </w:t>
      </w:r>
    </w:p>
    <w:p w14:paraId="7C6F609F" w14:textId="77777777" w:rsidR="00EC5A86" w:rsidRPr="004F7EEA" w:rsidRDefault="00EC5A86" w:rsidP="004F7EEA">
      <w:pPr>
        <w:pStyle w:val="Default"/>
        <w:rPr>
          <w:rFonts w:asciiTheme="minorHAnsi" w:hAnsiTheme="minorHAnsi" w:cstheme="minorHAnsi"/>
        </w:rPr>
      </w:pPr>
    </w:p>
    <w:p w14:paraId="57DAAAD2" w14:textId="77777777" w:rsidR="004F7EEA" w:rsidRDefault="004F7EEA" w:rsidP="004F7EE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F7EEA">
        <w:rPr>
          <w:rFonts w:asciiTheme="minorHAnsi" w:hAnsiTheme="minorHAnsi" w:cstheme="minorHAnsi"/>
          <w:b/>
          <w:bCs/>
        </w:rPr>
        <w:t>Sportovní zařízení</w:t>
      </w:r>
    </w:p>
    <w:p w14:paraId="7AD82C40" w14:textId="77777777" w:rsidR="004F7EEA" w:rsidRPr="004F7EEA" w:rsidRDefault="004F7EEA" w:rsidP="004F7EEA">
      <w:pPr>
        <w:pStyle w:val="Default"/>
        <w:jc w:val="center"/>
        <w:rPr>
          <w:rFonts w:asciiTheme="minorHAnsi" w:hAnsiTheme="minorHAnsi" w:cstheme="minorHAnsi"/>
        </w:rPr>
      </w:pPr>
    </w:p>
    <w:p w14:paraId="52269E04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  <w:b/>
          <w:bCs/>
        </w:rPr>
        <w:t xml:space="preserve">Česká obec sokolská </w:t>
      </w:r>
    </w:p>
    <w:p w14:paraId="2E88E894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se sídlem Újezd 450/40, 118 00 Praha 1 </w:t>
      </w:r>
    </w:p>
    <w:p w14:paraId="554F4989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IČ: 00409537 </w:t>
      </w:r>
    </w:p>
    <w:p w14:paraId="5DC4E974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DIČ: CZ00409537 </w:t>
      </w:r>
    </w:p>
    <w:p w14:paraId="663CFB6D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zapsaná ve spolkovém rejstříku vedeném Městským soudem v Praze pod </w:t>
      </w:r>
      <w:proofErr w:type="spellStart"/>
      <w:r w:rsidRPr="004F7EEA">
        <w:rPr>
          <w:rFonts w:asciiTheme="minorHAnsi" w:hAnsiTheme="minorHAnsi" w:cstheme="minorHAnsi"/>
        </w:rPr>
        <w:t>sp</w:t>
      </w:r>
      <w:proofErr w:type="spellEnd"/>
      <w:r w:rsidRPr="004F7EEA">
        <w:rPr>
          <w:rFonts w:asciiTheme="minorHAnsi" w:hAnsiTheme="minorHAnsi" w:cstheme="minorHAnsi"/>
        </w:rPr>
        <w:t xml:space="preserve">. zn. L 653 </w:t>
      </w:r>
    </w:p>
    <w:p w14:paraId="4C868134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zastoupená: Ing. Hanou Moučkovou, starostkou ČOS, a Josefem Těšitelem, jednatelem ČOS </w:t>
      </w:r>
    </w:p>
    <w:p w14:paraId="5F17845A" w14:textId="77777777" w:rsidR="004F7EEA" w:rsidRDefault="004F7EEA" w:rsidP="004F7EEA">
      <w:pPr>
        <w:pStyle w:val="Default"/>
        <w:rPr>
          <w:rFonts w:asciiTheme="minorHAnsi" w:hAnsiTheme="minorHAnsi" w:cstheme="minorHAnsi"/>
          <w:i/>
          <w:iCs/>
        </w:rPr>
      </w:pPr>
    </w:p>
    <w:p w14:paraId="243D5015" w14:textId="77777777" w:rsidR="004F7EEA" w:rsidRDefault="004F7EEA" w:rsidP="004F7EEA">
      <w:pPr>
        <w:pStyle w:val="Default"/>
        <w:rPr>
          <w:rFonts w:asciiTheme="minorHAnsi" w:hAnsiTheme="minorHAnsi" w:cstheme="minorHAnsi"/>
          <w:i/>
          <w:iCs/>
        </w:rPr>
      </w:pPr>
      <w:r w:rsidRPr="004F7EEA">
        <w:rPr>
          <w:rFonts w:asciiTheme="minorHAnsi" w:hAnsiTheme="minorHAnsi" w:cstheme="minorHAnsi"/>
          <w:i/>
          <w:iCs/>
        </w:rPr>
        <w:t>(dále jen jako „</w:t>
      </w:r>
      <w:r w:rsidRPr="004F7EEA">
        <w:rPr>
          <w:rFonts w:asciiTheme="minorHAnsi" w:hAnsiTheme="minorHAnsi" w:cstheme="minorHAnsi"/>
          <w:b/>
          <w:bCs/>
          <w:i/>
          <w:iCs/>
        </w:rPr>
        <w:t>pronajímatel</w:t>
      </w:r>
      <w:r w:rsidRPr="004F7EEA">
        <w:rPr>
          <w:rFonts w:asciiTheme="minorHAnsi" w:hAnsiTheme="minorHAnsi" w:cstheme="minorHAnsi"/>
          <w:i/>
          <w:iCs/>
        </w:rPr>
        <w:t xml:space="preserve">“) </w:t>
      </w:r>
    </w:p>
    <w:p w14:paraId="5F35F1DF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</w:p>
    <w:p w14:paraId="338CD35A" w14:textId="77777777" w:rsid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a </w:t>
      </w:r>
    </w:p>
    <w:p w14:paraId="3C94E748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</w:p>
    <w:p w14:paraId="377988DA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  <w:b/>
          <w:bCs/>
        </w:rPr>
        <w:t xml:space="preserve">Akademie múzických umění v Praze </w:t>
      </w:r>
    </w:p>
    <w:p w14:paraId="4C83E8EA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se sídlem: Malostranské náměstí 259/12, 118 00 Praha 1 </w:t>
      </w:r>
    </w:p>
    <w:p w14:paraId="7B8B2B0D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IČ: 61384984 </w:t>
      </w:r>
    </w:p>
    <w:p w14:paraId="24FF8DF5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zastoupená: Ing. Tomášem Langerem, Ph.D., kvestorem </w:t>
      </w:r>
    </w:p>
    <w:p w14:paraId="7AF5A9C5" w14:textId="77777777" w:rsid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Tel: 736177318, email: </w:t>
      </w:r>
      <w:hyperlink r:id="rId8" w:history="1">
        <w:r w:rsidRPr="00493578">
          <w:rPr>
            <w:rStyle w:val="Hypertextovodkaz"/>
            <w:rFonts w:asciiTheme="minorHAnsi" w:hAnsiTheme="minorHAnsi" w:cstheme="minorHAnsi"/>
          </w:rPr>
          <w:t>vera.vichova@amu.cz</w:t>
        </w:r>
      </w:hyperlink>
      <w:r w:rsidRPr="004F7EEA">
        <w:rPr>
          <w:rFonts w:asciiTheme="minorHAnsi" w:hAnsiTheme="minorHAnsi" w:cstheme="minorHAnsi"/>
        </w:rPr>
        <w:t xml:space="preserve"> </w:t>
      </w:r>
    </w:p>
    <w:p w14:paraId="3D7EEC7E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</w:p>
    <w:p w14:paraId="4943766A" w14:textId="77777777" w:rsidR="004F7EEA" w:rsidRDefault="004F7EEA" w:rsidP="004F7EEA">
      <w:pPr>
        <w:pStyle w:val="Default"/>
        <w:rPr>
          <w:rFonts w:asciiTheme="minorHAnsi" w:hAnsiTheme="minorHAnsi" w:cstheme="minorHAnsi"/>
          <w:i/>
          <w:iCs/>
        </w:rPr>
      </w:pPr>
      <w:r w:rsidRPr="004F7EEA">
        <w:rPr>
          <w:rFonts w:asciiTheme="minorHAnsi" w:hAnsiTheme="minorHAnsi" w:cstheme="minorHAnsi"/>
          <w:i/>
          <w:iCs/>
        </w:rPr>
        <w:t>(dále jen „</w:t>
      </w:r>
      <w:r w:rsidRPr="004F7EEA">
        <w:rPr>
          <w:rFonts w:asciiTheme="minorHAnsi" w:hAnsiTheme="minorHAnsi" w:cstheme="minorHAnsi"/>
          <w:b/>
          <w:bCs/>
          <w:i/>
          <w:iCs/>
        </w:rPr>
        <w:t>nájemce</w:t>
      </w:r>
      <w:r w:rsidRPr="004F7EEA">
        <w:rPr>
          <w:rFonts w:asciiTheme="minorHAnsi" w:hAnsiTheme="minorHAnsi" w:cstheme="minorHAnsi"/>
          <w:i/>
          <w:iCs/>
        </w:rPr>
        <w:t>“ na straně druhé</w:t>
      </w:r>
      <w:r>
        <w:rPr>
          <w:rFonts w:asciiTheme="minorHAnsi" w:hAnsiTheme="minorHAnsi" w:cstheme="minorHAnsi"/>
          <w:i/>
          <w:iCs/>
        </w:rPr>
        <w:t>)</w:t>
      </w:r>
    </w:p>
    <w:p w14:paraId="3C2295C7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  <w:i/>
          <w:iCs/>
        </w:rPr>
      </w:pPr>
    </w:p>
    <w:p w14:paraId="15D8C1E5" w14:textId="77777777" w:rsidR="004F7EEA" w:rsidRDefault="004F7EEA" w:rsidP="004F7EEA">
      <w:pPr>
        <w:pStyle w:val="Default"/>
        <w:rPr>
          <w:rFonts w:asciiTheme="minorHAnsi" w:hAnsiTheme="minorHAnsi" w:cstheme="minorHAnsi"/>
          <w:b/>
          <w:bCs/>
        </w:rPr>
      </w:pPr>
      <w:r w:rsidRPr="004F7EEA">
        <w:rPr>
          <w:rFonts w:asciiTheme="minorHAnsi" w:hAnsiTheme="minorHAnsi" w:cstheme="minorHAnsi"/>
        </w:rPr>
        <w:t xml:space="preserve">uzavírají tuto </w:t>
      </w:r>
      <w:r w:rsidRPr="004F7EEA">
        <w:rPr>
          <w:rFonts w:asciiTheme="minorHAnsi" w:hAnsiTheme="minorHAnsi" w:cstheme="minorHAnsi"/>
          <w:b/>
          <w:bCs/>
        </w:rPr>
        <w:t xml:space="preserve">smlouvu o nájmu nebytových prostor </w:t>
      </w:r>
    </w:p>
    <w:p w14:paraId="3793366C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</w:p>
    <w:p w14:paraId="259BAAF9" w14:textId="77777777" w:rsidR="004F7EEA" w:rsidRPr="004F7EEA" w:rsidRDefault="004F7EEA" w:rsidP="004F7EEA">
      <w:pPr>
        <w:pStyle w:val="Default"/>
        <w:jc w:val="center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  <w:b/>
          <w:bCs/>
        </w:rPr>
        <w:t>Čl. I.</w:t>
      </w:r>
    </w:p>
    <w:p w14:paraId="5FFACED9" w14:textId="77777777" w:rsidR="004F7EEA" w:rsidRDefault="004F7EEA" w:rsidP="004F7EE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F7EEA">
        <w:rPr>
          <w:rFonts w:asciiTheme="minorHAnsi" w:hAnsiTheme="minorHAnsi" w:cstheme="minorHAnsi"/>
          <w:b/>
          <w:bCs/>
        </w:rPr>
        <w:t>Prohlášení</w:t>
      </w:r>
    </w:p>
    <w:p w14:paraId="33DE441B" w14:textId="77777777" w:rsidR="004F7EEA" w:rsidRPr="004F7EEA" w:rsidRDefault="004F7EEA" w:rsidP="004F7EEA">
      <w:pPr>
        <w:pStyle w:val="Default"/>
        <w:jc w:val="center"/>
        <w:rPr>
          <w:rFonts w:asciiTheme="minorHAnsi" w:hAnsiTheme="minorHAnsi" w:cstheme="minorHAnsi"/>
        </w:rPr>
      </w:pPr>
    </w:p>
    <w:p w14:paraId="70E7A183" w14:textId="77777777" w:rsid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>Pronajímatel Česká obec sokolská je na základě hospodářské smlouvy o převodu vlastnictví ze dne 30. 8. 1990 se schvalovací doložkou Ministerstva školství, mládeže a tělovýchovy č. j. 23 302/</w:t>
      </w:r>
      <w:proofErr w:type="gramStart"/>
      <w:r w:rsidRPr="004F7EEA">
        <w:rPr>
          <w:rFonts w:asciiTheme="minorHAnsi" w:hAnsiTheme="minorHAnsi" w:cstheme="minorHAnsi"/>
        </w:rPr>
        <w:t>90 – 421</w:t>
      </w:r>
      <w:proofErr w:type="gramEnd"/>
      <w:r w:rsidRPr="004F7EEA">
        <w:rPr>
          <w:rFonts w:asciiTheme="minorHAnsi" w:hAnsiTheme="minorHAnsi" w:cstheme="minorHAnsi"/>
        </w:rPr>
        <w:t xml:space="preserve"> ze dne 22. 10. 1990 mimo jiné vlastníkem budovy č. p. 450, Praha 1 - Malá Strana. Vlastnictví je doloženo zápisem vkladu vlastnického práva na listu vlastnictví č. 137 katastru nemovitostí pro obec Praha a katastrální území Malá Strana. </w:t>
      </w:r>
    </w:p>
    <w:p w14:paraId="012C1967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</w:p>
    <w:p w14:paraId="13D72CCF" w14:textId="77777777" w:rsidR="004F7EEA" w:rsidRPr="004F7EEA" w:rsidRDefault="004F7EEA" w:rsidP="004F7EEA">
      <w:pPr>
        <w:pStyle w:val="Default"/>
        <w:jc w:val="center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  <w:b/>
          <w:bCs/>
        </w:rPr>
        <w:t>Čl. II.</w:t>
      </w:r>
    </w:p>
    <w:p w14:paraId="40DEB101" w14:textId="77777777" w:rsidR="004F7EEA" w:rsidRDefault="004F7EEA" w:rsidP="004F7EE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F7EEA">
        <w:rPr>
          <w:rFonts w:asciiTheme="minorHAnsi" w:hAnsiTheme="minorHAnsi" w:cstheme="minorHAnsi"/>
          <w:b/>
          <w:bCs/>
        </w:rPr>
        <w:t>Předmět a účel nájmu</w:t>
      </w:r>
    </w:p>
    <w:p w14:paraId="3A39545C" w14:textId="77777777" w:rsidR="004F7EEA" w:rsidRPr="004F7EEA" w:rsidRDefault="004F7EEA" w:rsidP="004F7EEA">
      <w:pPr>
        <w:pStyle w:val="Default"/>
        <w:jc w:val="center"/>
        <w:rPr>
          <w:rFonts w:asciiTheme="minorHAnsi" w:hAnsiTheme="minorHAnsi" w:cstheme="minorHAnsi"/>
        </w:rPr>
      </w:pPr>
    </w:p>
    <w:p w14:paraId="44661940" w14:textId="77EDAECD" w:rsidR="004F7EEA" w:rsidRDefault="004F7EEA" w:rsidP="00076D9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Pronajímatel pronajímá nájemci ve specifikované budově v Čl. I. této smlouvy nebytový prostor: </w:t>
      </w:r>
    </w:p>
    <w:p w14:paraId="1BE37F33" w14:textId="77777777" w:rsidR="00EC5A86" w:rsidRPr="004F7EEA" w:rsidRDefault="00EC5A86" w:rsidP="00EC5A86">
      <w:pPr>
        <w:pStyle w:val="Default"/>
        <w:ind w:left="720"/>
        <w:rPr>
          <w:rFonts w:asciiTheme="minorHAnsi" w:hAnsiTheme="minorHAnsi" w:cstheme="minorHAnsi"/>
        </w:rPr>
      </w:pPr>
    </w:p>
    <w:p w14:paraId="01937DEE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- </w:t>
      </w:r>
      <w:r w:rsidR="00EC5A86">
        <w:rPr>
          <w:rFonts w:asciiTheme="minorHAnsi" w:hAnsiTheme="minorHAnsi" w:cstheme="minorHAnsi"/>
        </w:rPr>
        <w:t xml:space="preserve"> </w:t>
      </w:r>
      <w:r w:rsidRPr="004F7EEA">
        <w:rPr>
          <w:rFonts w:asciiTheme="minorHAnsi" w:hAnsiTheme="minorHAnsi" w:cstheme="minorHAnsi"/>
          <w:b/>
          <w:bCs/>
        </w:rPr>
        <w:t xml:space="preserve">Tělocvična T1 celá a 2/3 T1 </w:t>
      </w:r>
    </w:p>
    <w:p w14:paraId="1252C1FF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  <w:b/>
          <w:bCs/>
        </w:rPr>
        <w:t>-</w:t>
      </w:r>
      <w:r w:rsidR="00EC5A86">
        <w:rPr>
          <w:rFonts w:asciiTheme="minorHAnsi" w:hAnsiTheme="minorHAnsi" w:cstheme="minorHAnsi"/>
          <w:b/>
          <w:bCs/>
        </w:rPr>
        <w:t xml:space="preserve"> </w:t>
      </w:r>
      <w:r w:rsidRPr="004F7EEA">
        <w:rPr>
          <w:rFonts w:asciiTheme="minorHAnsi" w:hAnsiTheme="minorHAnsi" w:cstheme="minorHAnsi"/>
          <w:b/>
          <w:bCs/>
        </w:rPr>
        <w:t xml:space="preserve"> Bazén celý </w:t>
      </w:r>
      <w:r w:rsidRPr="004F7EEA">
        <w:rPr>
          <w:rFonts w:asciiTheme="minorHAnsi" w:hAnsiTheme="minorHAnsi" w:cstheme="minorHAnsi"/>
        </w:rPr>
        <w:t xml:space="preserve">(dále pouze prostory) </w:t>
      </w:r>
    </w:p>
    <w:p w14:paraId="0BE8FF66" w14:textId="77777777" w:rsidR="004F7EEA" w:rsidRP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Na dobu určitou od 1.10.2023 do 30.6.2024. </w:t>
      </w:r>
    </w:p>
    <w:p w14:paraId="049AAE08" w14:textId="77777777" w:rsidR="004F7EEA" w:rsidRDefault="004F7EEA" w:rsidP="004F7EEA">
      <w:pPr>
        <w:pStyle w:val="Default"/>
        <w:rPr>
          <w:rFonts w:asciiTheme="minorHAnsi" w:hAnsiTheme="minorHAnsi" w:cstheme="minorHAnsi"/>
        </w:rPr>
      </w:pPr>
      <w:r w:rsidRPr="004F7EEA">
        <w:rPr>
          <w:rFonts w:asciiTheme="minorHAnsi" w:hAnsiTheme="minorHAnsi" w:cstheme="minorHAnsi"/>
        </w:rPr>
        <w:t xml:space="preserve">Nájemce je oprávněn sportovní zařízení užívat v níže uvedenou dobu a dny:  </w:t>
      </w:r>
    </w:p>
    <w:p w14:paraId="3D132D0E" w14:textId="77777777" w:rsidR="00EC5A86" w:rsidRDefault="00EC5A86" w:rsidP="004F7EEA">
      <w:pPr>
        <w:pStyle w:val="Default"/>
        <w:rPr>
          <w:rFonts w:asciiTheme="minorHAnsi" w:hAnsiTheme="minorHAnsi" w:cstheme="minorHAnsi"/>
        </w:rPr>
      </w:pPr>
    </w:p>
    <w:p w14:paraId="23B44080" w14:textId="77777777" w:rsidR="00EC5A86" w:rsidRDefault="00EC5A86" w:rsidP="004F7EEA">
      <w:pPr>
        <w:pStyle w:val="Default"/>
        <w:rPr>
          <w:rFonts w:asciiTheme="minorHAnsi" w:hAnsiTheme="minorHAnsi" w:cstheme="minorHAnsi"/>
        </w:rPr>
      </w:pPr>
    </w:p>
    <w:p w14:paraId="551B3887" w14:textId="77777777" w:rsidR="00EC5A86" w:rsidRPr="004F7EEA" w:rsidRDefault="00EC5A86" w:rsidP="00EC5A8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</w:p>
    <w:p w14:paraId="10547E91" w14:textId="77777777" w:rsidR="00131906" w:rsidRPr="004F7EEA" w:rsidRDefault="00131906" w:rsidP="00131906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lastRenderedPageBreak/>
        <w:t xml:space="preserve">Tělocvična T1 </w:t>
      </w:r>
    </w:p>
    <w:p w14:paraId="14884D41" w14:textId="4412BF13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F7EEA">
        <w:rPr>
          <w:rFonts w:asciiTheme="minorHAnsi" w:hAnsiTheme="minorHAnsi" w:cstheme="minorHAnsi"/>
          <w:color w:val="auto"/>
        </w:rPr>
        <w:t xml:space="preserve">Úterý </w:t>
      </w:r>
      <w:r>
        <w:rPr>
          <w:rFonts w:asciiTheme="minorHAnsi" w:hAnsiTheme="minorHAnsi" w:cstheme="minorHAnsi"/>
          <w:color w:val="auto"/>
        </w:rPr>
        <w:t xml:space="preserve"> </w:t>
      </w:r>
      <w:r w:rsidRPr="004F7EEA">
        <w:rPr>
          <w:rFonts w:asciiTheme="minorHAnsi" w:hAnsiTheme="minorHAnsi" w:cstheme="minorHAnsi"/>
          <w:color w:val="auto"/>
        </w:rPr>
        <w:t>18:30</w:t>
      </w:r>
      <w:proofErr w:type="gramEnd"/>
      <w:r w:rsidRPr="004F7EEA">
        <w:rPr>
          <w:rFonts w:asciiTheme="minorHAnsi" w:hAnsiTheme="minorHAnsi" w:cstheme="minorHAnsi"/>
          <w:color w:val="auto"/>
        </w:rPr>
        <w:t xml:space="preserve"> – </w:t>
      </w:r>
      <w:r w:rsidR="000C0C2A">
        <w:rPr>
          <w:rFonts w:asciiTheme="minorHAnsi" w:hAnsiTheme="minorHAnsi" w:cstheme="minorHAnsi"/>
          <w:color w:val="auto"/>
        </w:rPr>
        <w:t xml:space="preserve"> </w:t>
      </w:r>
      <w:r w:rsidRPr="004F7EEA">
        <w:rPr>
          <w:rFonts w:asciiTheme="minorHAnsi" w:hAnsiTheme="minorHAnsi" w:cstheme="minorHAnsi"/>
          <w:color w:val="auto"/>
        </w:rPr>
        <w:t xml:space="preserve">20:00 2/3 T1 </w:t>
      </w:r>
    </w:p>
    <w:p w14:paraId="4C088284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F7EEA">
        <w:rPr>
          <w:rFonts w:asciiTheme="minorHAnsi" w:hAnsiTheme="minorHAnsi" w:cstheme="minorHAnsi"/>
          <w:color w:val="auto"/>
        </w:rPr>
        <w:t>Středa</w:t>
      </w:r>
      <w:proofErr w:type="gramEnd"/>
      <w:r w:rsidRPr="004F7EEA">
        <w:rPr>
          <w:rFonts w:asciiTheme="minorHAnsi" w:hAnsiTheme="minorHAnsi" w:cstheme="minorHAnsi"/>
          <w:color w:val="auto"/>
        </w:rPr>
        <w:t xml:space="preserve"> 18:30 – 20:00 T1 celá zimní semestr </w:t>
      </w:r>
    </w:p>
    <w:p w14:paraId="7D83DBDD" w14:textId="77777777" w:rsidR="00131906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F7EEA">
        <w:rPr>
          <w:rFonts w:asciiTheme="minorHAnsi" w:hAnsiTheme="minorHAnsi" w:cstheme="minorHAnsi"/>
          <w:color w:val="auto"/>
        </w:rPr>
        <w:t>Středa</w:t>
      </w:r>
      <w:proofErr w:type="gramEnd"/>
      <w:r w:rsidRPr="004F7EEA">
        <w:rPr>
          <w:rFonts w:asciiTheme="minorHAnsi" w:hAnsiTheme="minorHAnsi" w:cstheme="minorHAnsi"/>
          <w:color w:val="auto"/>
        </w:rPr>
        <w:t xml:space="preserve"> 18:30 – 20:00 2/3 T1 letní semestr </w:t>
      </w:r>
    </w:p>
    <w:p w14:paraId="4696AC4A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</w:p>
    <w:p w14:paraId="1D5C683B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t xml:space="preserve">Bazén </w:t>
      </w:r>
    </w:p>
    <w:p w14:paraId="7D174EA3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Pondělí 20:00 – 21:30 </w:t>
      </w:r>
    </w:p>
    <w:p w14:paraId="0230ADB1" w14:textId="25763D19" w:rsidR="00131906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F7EEA">
        <w:rPr>
          <w:rFonts w:asciiTheme="minorHAnsi" w:hAnsiTheme="minorHAnsi" w:cstheme="minorHAnsi"/>
          <w:color w:val="auto"/>
        </w:rPr>
        <w:t>Středa</w:t>
      </w:r>
      <w:proofErr w:type="gramEnd"/>
      <w:r w:rsidRPr="004F7EEA">
        <w:rPr>
          <w:rFonts w:asciiTheme="minorHAnsi" w:hAnsiTheme="minorHAnsi" w:cstheme="minorHAnsi"/>
          <w:color w:val="auto"/>
        </w:rPr>
        <w:t xml:space="preserve"> </w:t>
      </w:r>
      <w:r w:rsidR="000C0C2A">
        <w:rPr>
          <w:rFonts w:asciiTheme="minorHAnsi" w:hAnsiTheme="minorHAnsi" w:cstheme="minorHAnsi"/>
          <w:color w:val="auto"/>
        </w:rPr>
        <w:t xml:space="preserve">  </w:t>
      </w:r>
      <w:r w:rsidRPr="004F7EEA">
        <w:rPr>
          <w:rFonts w:asciiTheme="minorHAnsi" w:hAnsiTheme="minorHAnsi" w:cstheme="minorHAnsi"/>
          <w:color w:val="auto"/>
        </w:rPr>
        <w:t xml:space="preserve">20:00 – 21:00 </w:t>
      </w:r>
    </w:p>
    <w:p w14:paraId="1C2B0466" w14:textId="39547135" w:rsidR="00076D9E" w:rsidRDefault="00076D9E" w:rsidP="00131906">
      <w:pPr>
        <w:pStyle w:val="Default"/>
        <w:rPr>
          <w:rFonts w:asciiTheme="minorHAnsi" w:hAnsiTheme="minorHAnsi" w:cstheme="minorHAnsi"/>
          <w:color w:val="auto"/>
        </w:rPr>
      </w:pPr>
    </w:p>
    <w:p w14:paraId="20841720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</w:p>
    <w:p w14:paraId="0677E678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2) Pronajímatel tímto prohlašuje, že je oprávněn nebytové prostory pronajmout nájemci k dočasnému užívání pro účely sportovní činnosti. </w:t>
      </w:r>
    </w:p>
    <w:p w14:paraId="40D14AC8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3) Pronajímatel se zavazuje předat nájemci prostory uvedené v Čl. II. odst. 1) této smlouvy k užívání a v odpovídajícím stavu pro účel uvedený v Čl. II. odst. 2) této smlouvy. </w:t>
      </w:r>
    </w:p>
    <w:p w14:paraId="382EB58C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4) Nájemce potvrzuje, že předmět nájmu je ve stavu způsobilém ke smluvenému užívání a v tomto stavu jej přijímá. </w:t>
      </w:r>
    </w:p>
    <w:p w14:paraId="72F77BFF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</w:p>
    <w:p w14:paraId="1B5CD20F" w14:textId="77777777" w:rsidR="00131906" w:rsidRPr="004F7EEA" w:rsidRDefault="00131906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t>Čl. III.</w:t>
      </w:r>
    </w:p>
    <w:p w14:paraId="52F35CFE" w14:textId="77777777" w:rsidR="00131906" w:rsidRDefault="00131906" w:rsidP="0013190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t>Nájemné</w:t>
      </w:r>
    </w:p>
    <w:p w14:paraId="5D436A6B" w14:textId="77777777" w:rsidR="00131906" w:rsidRPr="004F7EEA" w:rsidRDefault="00131906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E566528" w14:textId="2547B63E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1) Za pronájem nebytových prostor uvedených v Čl. II. odst. 1) smlouvy uhradí nájemce </w:t>
      </w:r>
      <w:r w:rsidR="00076D9E">
        <w:rPr>
          <w:rFonts w:asciiTheme="minorHAnsi" w:hAnsiTheme="minorHAnsi" w:cstheme="minorHAnsi"/>
          <w:color w:val="auto"/>
        </w:rPr>
        <w:t xml:space="preserve">       </w:t>
      </w:r>
      <w:r w:rsidRPr="004F7EEA">
        <w:rPr>
          <w:rFonts w:asciiTheme="minorHAnsi" w:hAnsiTheme="minorHAnsi" w:cstheme="minorHAnsi"/>
          <w:color w:val="auto"/>
        </w:rPr>
        <w:t xml:space="preserve">částku: T1 celá 1200,- Kč /hodina, T1 2/3 770,- Kč/hodina, bazén celý 2600,- Kč/hodina (uvedené ceny jsou bez DPH) na základě zaslané faktury pronajímatelem. </w:t>
      </w:r>
    </w:p>
    <w:p w14:paraId="5373AB03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2) Nájemné je hrazeno v celkové částce za kalendářní měsíc se splatností uvedenou na faktuře. </w:t>
      </w:r>
    </w:p>
    <w:p w14:paraId="1774791E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3) Faktura vystavená pronajímatelem bude zaslána nejpozději do 20. dne měsíce následujícího. </w:t>
      </w:r>
    </w:p>
    <w:p w14:paraId="6A57445F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</w:p>
    <w:p w14:paraId="30E6CD80" w14:textId="77777777" w:rsidR="00131906" w:rsidRPr="004F7EEA" w:rsidRDefault="00131906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t>Čl. IV.</w:t>
      </w:r>
    </w:p>
    <w:p w14:paraId="21666AF0" w14:textId="77777777" w:rsidR="00131906" w:rsidRDefault="00131906" w:rsidP="0013190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F7EEA">
        <w:rPr>
          <w:rFonts w:asciiTheme="minorHAnsi" w:hAnsiTheme="minorHAnsi" w:cstheme="minorHAnsi"/>
          <w:b/>
          <w:bCs/>
          <w:color w:val="auto"/>
        </w:rPr>
        <w:t>Práva a povinnosti spojené s nájmem prostor</w:t>
      </w:r>
    </w:p>
    <w:p w14:paraId="71213EF1" w14:textId="77777777" w:rsidR="00131906" w:rsidRPr="004F7EEA" w:rsidRDefault="00131906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378A7E0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1) Nájemce prohlašuje, že mu bylo umožněno prohlédnout si pronajaté prostory a je mu znám stav těchto prostor, přičemž výslovně prohlašuje, že jejich faktický i právní stav zcela odpovídá potřebám nájemce a účelu této smlouvy. </w:t>
      </w:r>
    </w:p>
    <w:p w14:paraId="66CD0DD2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2) Nájemce se zavazuje v pronajatých prostorách udržovat pořádek, prostory opustit ve stavu, ve kterém je převzal a řádně a včas tyto prostory předat pronajímateli. Pokud není domluveno jinak, nájemce si v prostorech neukládá a neponechává žádné věci a pomůcky. </w:t>
      </w:r>
    </w:p>
    <w:p w14:paraId="63981C23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3) Nájemce se zavazuje užívat pronajaté prostory jen k účelu uvedenému v Čl. II. odst. 2) této smlouvy v souladu s příslušnými platnými bezpečnostními, protipožárními a hygienickými předpisy, předpisy o ochraně majetku a zdraví osob. </w:t>
      </w:r>
    </w:p>
    <w:p w14:paraId="5D7C454D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4) Nájemce prohlašuje, že byl seznámen s provozním a návštěvním řádem České obce sokolské. </w:t>
      </w:r>
    </w:p>
    <w:p w14:paraId="037B8BF8" w14:textId="77777777" w:rsidR="00131906" w:rsidRPr="004F7EEA" w:rsidRDefault="00131906" w:rsidP="00131906">
      <w:pPr>
        <w:pStyle w:val="Default"/>
        <w:spacing w:after="22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5) Nájemce je povinen při sportovní činnosti dětí zajistit neustálou přítomnost dospělé osoby, která zodpovídá za dodržování bezpečnosti, kázně a pořádku. </w:t>
      </w:r>
    </w:p>
    <w:p w14:paraId="35B55946" w14:textId="77777777" w:rsidR="00131906" w:rsidRPr="004F7EEA" w:rsidRDefault="00131906" w:rsidP="00131906">
      <w:pPr>
        <w:pStyle w:val="Default"/>
        <w:rPr>
          <w:rFonts w:asciiTheme="minorHAnsi" w:hAnsiTheme="minorHAnsi" w:cstheme="minorHAnsi"/>
          <w:color w:val="auto"/>
        </w:rPr>
      </w:pPr>
      <w:r w:rsidRPr="004F7EEA">
        <w:rPr>
          <w:rFonts w:asciiTheme="minorHAnsi" w:hAnsiTheme="minorHAnsi" w:cstheme="minorHAnsi"/>
          <w:color w:val="auto"/>
        </w:rPr>
        <w:t xml:space="preserve">6) Pokud děti cvičí na nářadí, nájemce zajistí, že tuto činnost povede osoba s učitelským nebo trenérským vzděláním. </w:t>
      </w:r>
    </w:p>
    <w:p w14:paraId="5D65D251" w14:textId="77777777" w:rsidR="00131906" w:rsidRDefault="00131906" w:rsidP="000C0C2A">
      <w:pPr>
        <w:pStyle w:val="Default"/>
        <w:jc w:val="center"/>
      </w:pPr>
      <w:r>
        <w:t>2</w:t>
      </w:r>
    </w:p>
    <w:p w14:paraId="26425188" w14:textId="77777777" w:rsidR="00131906" w:rsidRDefault="00131906" w:rsidP="00131906">
      <w:pPr>
        <w:pStyle w:val="Default"/>
      </w:pPr>
      <w:r w:rsidRPr="004F7EEA">
        <w:lastRenderedPageBreak/>
        <w:t xml:space="preserve">7) Nájemce se zavazuje nepropůjčit pronajaté prostory k užívání třetí osobě, ani do nich </w:t>
      </w:r>
      <w:r>
        <w:t xml:space="preserve">  </w:t>
      </w:r>
    </w:p>
    <w:p w14:paraId="593E9BA8" w14:textId="77777777" w:rsidR="00131906" w:rsidRPr="004F7EEA" w:rsidRDefault="00131906" w:rsidP="00131906">
      <w:pPr>
        <w:pStyle w:val="Default"/>
      </w:pPr>
      <w:r w:rsidRPr="004F7EEA">
        <w:t xml:space="preserve">umožnit vstup jiným osobám. </w:t>
      </w:r>
    </w:p>
    <w:p w14:paraId="51E66049" w14:textId="77777777" w:rsidR="00131906" w:rsidRPr="004F7EEA" w:rsidRDefault="00131906" w:rsidP="00131906">
      <w:pPr>
        <w:pStyle w:val="Default"/>
        <w:spacing w:after="25"/>
      </w:pPr>
      <w:r w:rsidRPr="004F7EEA">
        <w:t xml:space="preserve">8) Nájemce musí upozornit pronajímatele na vzniklé závady a umožnit mu jejich odstranění. </w:t>
      </w:r>
    </w:p>
    <w:p w14:paraId="0E08ABB6" w14:textId="77777777" w:rsidR="00131906" w:rsidRDefault="00131906" w:rsidP="00131906">
      <w:pPr>
        <w:pStyle w:val="Default"/>
      </w:pPr>
      <w:r w:rsidRPr="004F7EEA">
        <w:t xml:space="preserve">9) Nájemce se zavazuje uhradit pronajímateli náklady na odstranění škod, které způsobí sám </w:t>
      </w:r>
      <w:r>
        <w:t xml:space="preserve">                         </w:t>
      </w:r>
      <w:r w:rsidRPr="004F7EEA">
        <w:t xml:space="preserve">nebo jeho hosté. </w:t>
      </w:r>
    </w:p>
    <w:p w14:paraId="7DB01AC3" w14:textId="77777777" w:rsidR="00131906" w:rsidRPr="004F7EEA" w:rsidRDefault="00131906" w:rsidP="00131906">
      <w:pPr>
        <w:pStyle w:val="Default"/>
      </w:pPr>
    </w:p>
    <w:p w14:paraId="67FFAD23" w14:textId="77777777" w:rsidR="00131906" w:rsidRPr="004F7EEA" w:rsidRDefault="00131906" w:rsidP="00131906">
      <w:pPr>
        <w:pStyle w:val="Default"/>
        <w:jc w:val="center"/>
      </w:pPr>
      <w:r w:rsidRPr="004F7EEA">
        <w:rPr>
          <w:b/>
          <w:bCs/>
        </w:rPr>
        <w:t>Čl. V.</w:t>
      </w:r>
    </w:p>
    <w:p w14:paraId="56A2131F" w14:textId="77777777" w:rsidR="00131906" w:rsidRDefault="00131906" w:rsidP="00131906">
      <w:pPr>
        <w:pStyle w:val="Default"/>
        <w:jc w:val="center"/>
        <w:rPr>
          <w:b/>
          <w:bCs/>
        </w:rPr>
      </w:pPr>
      <w:r w:rsidRPr="004F7EEA">
        <w:rPr>
          <w:b/>
          <w:bCs/>
        </w:rPr>
        <w:t>Všeobecná ustanovení</w:t>
      </w:r>
    </w:p>
    <w:p w14:paraId="22C46C52" w14:textId="77777777" w:rsidR="00131906" w:rsidRPr="004F7EEA" w:rsidRDefault="00131906" w:rsidP="00131906">
      <w:pPr>
        <w:pStyle w:val="Default"/>
        <w:jc w:val="center"/>
      </w:pPr>
    </w:p>
    <w:p w14:paraId="647C5A62" w14:textId="77777777" w:rsidR="00131906" w:rsidRPr="004F7EEA" w:rsidRDefault="00131906" w:rsidP="00131906">
      <w:pPr>
        <w:pStyle w:val="Default"/>
        <w:spacing w:after="22"/>
      </w:pPr>
      <w:r w:rsidRPr="004F7EEA">
        <w:t xml:space="preserve">1) Od této smlouvy lze odstoupit na základě dohody obou smluvních stran. </w:t>
      </w:r>
    </w:p>
    <w:p w14:paraId="11A43E37" w14:textId="77777777" w:rsidR="00131906" w:rsidRPr="004F7EEA" w:rsidRDefault="00131906" w:rsidP="00131906">
      <w:pPr>
        <w:pStyle w:val="Default"/>
        <w:spacing w:after="22"/>
      </w:pPr>
      <w:r w:rsidRPr="004F7EEA">
        <w:t xml:space="preserve">2) Pokud se pronájem neuskuteční a nebude zrušen méně než 7 dní před termínem </w:t>
      </w:r>
      <w:proofErr w:type="gramStart"/>
      <w:r w:rsidRPr="004F7EEA">
        <w:t xml:space="preserve">konání, </w:t>
      </w:r>
      <w:r>
        <w:t xml:space="preserve">  </w:t>
      </w:r>
      <w:proofErr w:type="gramEnd"/>
      <w:r>
        <w:t xml:space="preserve">        </w:t>
      </w:r>
      <w:r w:rsidRPr="004F7EEA">
        <w:t xml:space="preserve">bude pronajímatelem účtován stornovací poplatek 100% ceny nájmu. </w:t>
      </w:r>
    </w:p>
    <w:p w14:paraId="64F38AF0" w14:textId="77777777" w:rsidR="00131906" w:rsidRPr="004F7EEA" w:rsidRDefault="00131906" w:rsidP="00131906">
      <w:pPr>
        <w:pStyle w:val="Default"/>
        <w:spacing w:after="22"/>
      </w:pPr>
      <w:r w:rsidRPr="004F7EEA">
        <w:t xml:space="preserve">3) Pronajímatel si vyhrazuje právo, aby v nutných případech byly prostory uvolněné pro </w:t>
      </w:r>
      <w:r>
        <w:t xml:space="preserve">     </w:t>
      </w:r>
      <w:r w:rsidRPr="004F7EEA">
        <w:t xml:space="preserve">potřeby pronajímatele. Nájemci bude změna ohlášena minimálně dva týdny předem. </w:t>
      </w:r>
    </w:p>
    <w:p w14:paraId="6E25F38C" w14:textId="77777777" w:rsidR="00131906" w:rsidRPr="004F7EEA" w:rsidRDefault="00131906" w:rsidP="00131906">
      <w:pPr>
        <w:pStyle w:val="Default"/>
      </w:pPr>
      <w:r w:rsidRPr="004F7EEA">
        <w:t xml:space="preserve">4) Pronajímatel může od smlouvy odstoupit i v průběhu užívání, jestliže nájemce užívá </w:t>
      </w:r>
      <w:r>
        <w:t xml:space="preserve">   </w:t>
      </w:r>
      <w:r w:rsidRPr="004F7EEA">
        <w:t xml:space="preserve">pronajaté prostory v rozporu s dohodnutým účelem. </w:t>
      </w:r>
    </w:p>
    <w:p w14:paraId="40FD444F" w14:textId="77777777" w:rsidR="00131906" w:rsidRPr="004F7EEA" w:rsidRDefault="00131906" w:rsidP="00131906">
      <w:pPr>
        <w:pStyle w:val="Default"/>
      </w:pPr>
    </w:p>
    <w:p w14:paraId="4F326DAE" w14:textId="77777777" w:rsidR="00131906" w:rsidRPr="004F7EEA" w:rsidRDefault="00131906" w:rsidP="00131906">
      <w:pPr>
        <w:pStyle w:val="Default"/>
        <w:jc w:val="center"/>
      </w:pPr>
      <w:r w:rsidRPr="004F7EEA">
        <w:rPr>
          <w:b/>
          <w:bCs/>
        </w:rPr>
        <w:t>Čl. VI.</w:t>
      </w:r>
    </w:p>
    <w:p w14:paraId="5CA68407" w14:textId="77777777" w:rsidR="00131906" w:rsidRDefault="00131906" w:rsidP="00131906">
      <w:pPr>
        <w:pStyle w:val="Default"/>
        <w:jc w:val="center"/>
        <w:rPr>
          <w:b/>
          <w:bCs/>
        </w:rPr>
      </w:pPr>
      <w:r w:rsidRPr="004F7EEA">
        <w:rPr>
          <w:b/>
          <w:bCs/>
        </w:rPr>
        <w:t>Závěrečná ustanovení</w:t>
      </w:r>
    </w:p>
    <w:p w14:paraId="7B23D5E2" w14:textId="77777777" w:rsidR="00131906" w:rsidRPr="004F7EEA" w:rsidRDefault="00131906" w:rsidP="00131906">
      <w:pPr>
        <w:pStyle w:val="Default"/>
        <w:jc w:val="center"/>
      </w:pPr>
    </w:p>
    <w:p w14:paraId="28D13B09" w14:textId="77777777" w:rsidR="00131906" w:rsidRDefault="00131906" w:rsidP="00131906">
      <w:pPr>
        <w:pStyle w:val="Default"/>
        <w:spacing w:after="22"/>
      </w:pPr>
      <w:r>
        <w:t xml:space="preserve">1) </w:t>
      </w:r>
      <w:r w:rsidRPr="004F7EEA">
        <w:t xml:space="preserve">Tato smlouva je sepsána ve dvou vyhotoveních s tím, že každá ze smluvních stran </w:t>
      </w:r>
    </w:p>
    <w:p w14:paraId="7DD28C87" w14:textId="77777777" w:rsidR="00131906" w:rsidRDefault="00131906" w:rsidP="00131906">
      <w:pPr>
        <w:pStyle w:val="Default"/>
        <w:spacing w:after="22"/>
      </w:pPr>
      <w:r w:rsidRPr="004F7EEA">
        <w:t>obdrží po jednom vyhotovení</w:t>
      </w:r>
      <w:r>
        <w:t>.</w:t>
      </w:r>
    </w:p>
    <w:p w14:paraId="11660318" w14:textId="77777777" w:rsidR="00131906" w:rsidRPr="004F7EEA" w:rsidRDefault="00131906" w:rsidP="00131906">
      <w:pPr>
        <w:pStyle w:val="Default"/>
        <w:spacing w:after="22"/>
      </w:pPr>
      <w:r w:rsidRPr="004F7EEA">
        <w:t xml:space="preserve"> 2) Tato smlouva nabývá platnosti dnem podpisu oběma smluvními stranami a účinnosti dnem sjednaného nájemního poměru. </w:t>
      </w:r>
    </w:p>
    <w:p w14:paraId="11916080" w14:textId="77777777" w:rsidR="00131906" w:rsidRPr="004F7EEA" w:rsidRDefault="00131906" w:rsidP="00131906">
      <w:pPr>
        <w:pStyle w:val="Default"/>
        <w:spacing w:after="22"/>
      </w:pPr>
      <w:r w:rsidRPr="004F7EEA">
        <w:t xml:space="preserve">3) Smluvní strany prohlašují, že se seznámily s obsahem smlouvy a že tato smlouva byla sepsána dle jejich pravé a svobodné vůle, nikoliv v tísni, či za nápadně nevýhodných podmínek, a na důkaz toho připojuji své podpisy. </w:t>
      </w:r>
    </w:p>
    <w:p w14:paraId="112FCB7F" w14:textId="77777777" w:rsidR="00131906" w:rsidRPr="004F7EEA" w:rsidRDefault="00131906" w:rsidP="00131906">
      <w:pPr>
        <w:pStyle w:val="Default"/>
        <w:spacing w:after="22"/>
      </w:pPr>
      <w:r w:rsidRPr="004F7EEA">
        <w:t xml:space="preserve">4) Smluvní strany prohlašují, že souhlasí s uveřejněním této smlouvy i příp. jejích dodatků v registru smluv dle zákona č. 340/2015 Sb., vzhledem k tomu, že se na tuto smlouvu v plném rozsahu vztahuje povinnost uveřejnění dle tohoto zákona. </w:t>
      </w:r>
    </w:p>
    <w:p w14:paraId="719E7511" w14:textId="77777777" w:rsidR="00131906" w:rsidRPr="004F7EEA" w:rsidRDefault="00131906" w:rsidP="00131906">
      <w:pPr>
        <w:pStyle w:val="Default"/>
      </w:pPr>
      <w:r w:rsidRPr="004F7EEA">
        <w:t xml:space="preserve">5) Smlouva je dle dohody smluvních stran platná ode dne podpisu smluvními stranami a účinná okamžikem uveřejnění v registru smluv dle zákona č. 340/2015 Sb. Smluvní strany potvrzují, že smlouva neobsahuje obchodní tajemství, a žádnou její část ani její </w:t>
      </w:r>
      <w:proofErr w:type="spellStart"/>
      <w:r w:rsidRPr="004F7EEA">
        <w:t>metadata</w:t>
      </w:r>
      <w:proofErr w:type="spellEnd"/>
      <w:r w:rsidRPr="004F7EEA">
        <w:t xml:space="preserve"> proto nevyloučily z uveřejnění. </w:t>
      </w:r>
    </w:p>
    <w:p w14:paraId="66FDF446" w14:textId="77777777" w:rsidR="00131906" w:rsidRPr="004F7EEA" w:rsidRDefault="00131906" w:rsidP="00131906">
      <w:pPr>
        <w:pStyle w:val="Default"/>
      </w:pPr>
    </w:p>
    <w:p w14:paraId="37911F3C" w14:textId="77777777" w:rsidR="00131906" w:rsidRDefault="00131906" w:rsidP="00131906">
      <w:pPr>
        <w:pStyle w:val="Default"/>
      </w:pPr>
      <w:r w:rsidRPr="004F7EEA">
        <w:t xml:space="preserve">V Praze dne </w:t>
      </w:r>
    </w:p>
    <w:p w14:paraId="556819A9" w14:textId="77777777" w:rsidR="00131906" w:rsidRDefault="00131906" w:rsidP="00131906">
      <w:pPr>
        <w:pStyle w:val="Default"/>
      </w:pPr>
    </w:p>
    <w:p w14:paraId="15AD5292" w14:textId="77777777" w:rsidR="00131906" w:rsidRPr="004F7EEA" w:rsidRDefault="00131906" w:rsidP="00131906">
      <w:pPr>
        <w:pStyle w:val="Default"/>
      </w:pPr>
      <w:r w:rsidRPr="004F7EEA">
        <w:t xml:space="preserve">Pronajímatel: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EEA">
        <w:t xml:space="preserve">Nájemce: </w:t>
      </w:r>
    </w:p>
    <w:p w14:paraId="35456D47" w14:textId="77777777" w:rsidR="00131906" w:rsidRDefault="00131906" w:rsidP="00131906">
      <w:pPr>
        <w:pStyle w:val="Default"/>
        <w:rPr>
          <w:b/>
          <w:bCs/>
        </w:rPr>
      </w:pPr>
      <w:r w:rsidRPr="004F7EEA">
        <w:rPr>
          <w:b/>
          <w:bCs/>
        </w:rPr>
        <w:t xml:space="preserve">Česká obec sokolská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F7EEA">
        <w:rPr>
          <w:b/>
          <w:bCs/>
        </w:rPr>
        <w:t xml:space="preserve">Akademie múzických umění v Praze </w:t>
      </w:r>
    </w:p>
    <w:p w14:paraId="437E0626" w14:textId="77777777" w:rsidR="00131906" w:rsidRPr="004F7EEA" w:rsidRDefault="00131906" w:rsidP="00131906">
      <w:pPr>
        <w:pStyle w:val="Default"/>
      </w:pPr>
    </w:p>
    <w:p w14:paraId="54BEB2F9" w14:textId="77777777" w:rsidR="00131906" w:rsidRPr="004F7EEA" w:rsidRDefault="00131906" w:rsidP="00131906">
      <w:pPr>
        <w:pStyle w:val="Default"/>
      </w:pPr>
      <w:r w:rsidRPr="004F7EEA">
        <w:t xml:space="preserve">Ing. Hana Moučková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EEA">
        <w:t xml:space="preserve">Ing. Tomáš Langer, </w:t>
      </w:r>
      <w:proofErr w:type="spellStart"/>
      <w:r w:rsidRPr="004F7EEA">
        <w:t>Ph</w:t>
      </w:r>
      <w:proofErr w:type="spellEnd"/>
      <w:r w:rsidRPr="004F7EEA">
        <w:t xml:space="preserve">. D. </w:t>
      </w:r>
    </w:p>
    <w:p w14:paraId="32E4EC20" w14:textId="77777777" w:rsidR="00131906" w:rsidRDefault="00131906" w:rsidP="00131906">
      <w:pPr>
        <w:pStyle w:val="Default"/>
      </w:pPr>
      <w:r w:rsidRPr="004F7EEA">
        <w:t>starostka ČOS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kvestor</w:t>
      </w:r>
    </w:p>
    <w:p w14:paraId="13435029" w14:textId="77777777" w:rsidR="00131906" w:rsidRPr="004F7EEA" w:rsidRDefault="00131906" w:rsidP="00131906">
      <w:pPr>
        <w:pStyle w:val="Default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14:paraId="1866E1C8" w14:textId="77777777" w:rsidR="00131906" w:rsidRPr="004F7EEA" w:rsidRDefault="00131906" w:rsidP="00131906">
      <w:pPr>
        <w:pStyle w:val="Default"/>
      </w:pPr>
      <w:r w:rsidRPr="004F7EEA">
        <w:t xml:space="preserve">Josef Těšitel </w:t>
      </w:r>
    </w:p>
    <w:p w14:paraId="3DF06191" w14:textId="77777777" w:rsidR="00131906" w:rsidRPr="00131906" w:rsidRDefault="00131906" w:rsidP="00131906">
      <w:pPr>
        <w:pStyle w:val="Default"/>
      </w:pPr>
      <w:r w:rsidRPr="004F7EEA">
        <w:t>jednatel ČOS</w:t>
      </w:r>
    </w:p>
    <w:p w14:paraId="49DBBC16" w14:textId="3A3B7D81" w:rsidR="00131906" w:rsidRDefault="00131906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</w:p>
    <w:p w14:paraId="174A9C5A" w14:textId="77777777" w:rsidR="000C0C2A" w:rsidRPr="004F7EEA" w:rsidRDefault="000C0C2A" w:rsidP="00131906">
      <w:pPr>
        <w:pStyle w:val="Default"/>
        <w:jc w:val="center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sectPr w:rsidR="000C0C2A" w:rsidRPr="004F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7E2E"/>
    <w:multiLevelType w:val="hybridMultilevel"/>
    <w:tmpl w:val="1F7C4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526D"/>
    <w:multiLevelType w:val="hybridMultilevel"/>
    <w:tmpl w:val="21B8E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7AD7"/>
    <w:multiLevelType w:val="hybridMultilevel"/>
    <w:tmpl w:val="148EF0F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6863"/>
    <w:multiLevelType w:val="hybridMultilevel"/>
    <w:tmpl w:val="07FC9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EA"/>
    <w:rsid w:val="00076D9E"/>
    <w:rsid w:val="000C0C2A"/>
    <w:rsid w:val="00131906"/>
    <w:rsid w:val="004F7EEA"/>
    <w:rsid w:val="005D0995"/>
    <w:rsid w:val="00E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1BF5"/>
  <w15:chartTrackingRefBased/>
  <w15:docId w15:val="{3B7926D7-4A76-4F08-92BC-86E56AFF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7E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EE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vichova@amu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3" ma:contentTypeDescription="Vytvoří nový dokument" ma:contentTypeScope="" ma:versionID="52e9a177364072e42e31cf1b63e5272c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d48552bd762b76ebf139ceedfa5bbe12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3dc-79b9-427b-8afd-52d5928a1776" xsi:nil="true"/>
  </documentManagement>
</p:properties>
</file>

<file path=customXml/itemProps1.xml><?xml version="1.0" encoding="utf-8"?>
<ds:datastoreItem xmlns:ds="http://schemas.openxmlformats.org/officeDocument/2006/customXml" ds:itemID="{8C949779-C24B-4435-852C-B32552C75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C100-406D-4764-9C7F-4410BEA8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CA991-29AB-4029-9D4B-714CB0D8ACB5}">
  <ds:schemaRefs>
    <ds:schemaRef ds:uri="571bbdac-139c-4580-8cd0-455136b3944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fe7eb3dc-79b9-427b-8afd-52d5928a17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VICHOVÁ</dc:creator>
  <cp:keywords/>
  <dc:description/>
  <cp:lastModifiedBy>Věra VICHOVÁ</cp:lastModifiedBy>
  <cp:revision>2</cp:revision>
  <cp:lastPrinted>2023-06-07T09:14:00Z</cp:lastPrinted>
  <dcterms:created xsi:type="dcterms:W3CDTF">2023-06-07T08:46:00Z</dcterms:created>
  <dcterms:modified xsi:type="dcterms:W3CDTF">2023-06-07T09:27:00Z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