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B9" w:rsidRDefault="00811B10">
      <w:pPr>
        <w:framePr w:w="3984" w:h="1762" w:wrap="around" w:vAnchor="text" w:hAnchor="margin" w:x="-7184" w:y="131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24125" cy="1114425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256876">
      <w:pPr>
        <w:pStyle w:val="Titulekobrzku20"/>
        <w:framePr w:w="3874" w:h="153" w:wrap="around" w:vAnchor="text" w:hAnchor="margin" w:x="-7189" w:y="1907"/>
        <w:shd w:val="clear" w:color="auto" w:fill="auto"/>
        <w:spacing w:line="120" w:lineRule="exact"/>
      </w:pPr>
      <w:r>
        <w:t>SPECIALISTA NA POBYTY ŠKOLNÍCH KOLEKTIVŮ</w:t>
      </w:r>
    </w:p>
    <w:p w:rsidR="00ED21B9" w:rsidRDefault="00256876">
      <w:pPr>
        <w:pStyle w:val="Titulekobrzku30"/>
        <w:framePr w:w="1046" w:h="370" w:wrap="around" w:vAnchor="text" w:hAnchor="margin" w:x="-6853" w:y="1283"/>
        <w:shd w:val="clear" w:color="auto" w:fill="auto"/>
        <w:spacing w:line="220" w:lineRule="exact"/>
      </w:pPr>
      <w:r>
        <w:t>w</w:t>
      </w:r>
    </w:p>
    <w:p w:rsidR="00ED21B9" w:rsidRDefault="00256876">
      <w:pPr>
        <w:pStyle w:val="Titulekobrzku40"/>
        <w:framePr w:w="1872" w:h="183" w:wrap="around" w:vAnchor="text" w:hAnchor="margin" w:x="-5456" w:y="1139"/>
        <w:shd w:val="clear" w:color="auto" w:fill="auto"/>
        <w:spacing w:line="170" w:lineRule="exact"/>
      </w:pPr>
      <w:r>
        <w:t>cestovní kancelař</w:t>
      </w:r>
    </w:p>
    <w:p w:rsidR="00ED21B9" w:rsidRDefault="00256876">
      <w:pPr>
        <w:pStyle w:val="Zkladntext2"/>
        <w:shd w:val="clear" w:color="auto" w:fill="auto"/>
        <w:ind w:left="20" w:right="240"/>
        <w:sectPr w:rsidR="00ED21B9">
          <w:type w:val="continuous"/>
          <w:pgSz w:w="11905" w:h="16837"/>
          <w:pgMar w:top="630" w:right="489" w:bottom="2838" w:left="8049" w:header="0" w:footer="3" w:gutter="0"/>
          <w:cols w:space="720"/>
          <w:noEndnote/>
          <w:docGrid w:linePitch="360"/>
        </w:sectPr>
      </w:pPr>
      <w:r>
        <w:t xml:space="preserve">Srbská 3077/53a, 612 00 Brno IČ: 05594766, DIČ: CZ05594766 mobil: 602 766 845 (hot line) tel.: 541 589 234 (227, 231) fax: 541 589 227 email: </w:t>
      </w:r>
      <w:r>
        <w:rPr>
          <w:rStyle w:val="Zkladntext1"/>
          <w:lang w:val="cs"/>
        </w:rPr>
        <w:t xml:space="preserve">info(a&gt;skolniza </w:t>
      </w:r>
      <w:r>
        <w:rPr>
          <w:rStyle w:val="Zkladntext1"/>
        </w:rPr>
        <w:t xml:space="preserve">jezdy.cz </w:t>
      </w:r>
      <w:r>
        <w:t xml:space="preserve">web: </w:t>
      </w:r>
      <w:hyperlink r:id="rId7" w:history="1">
        <w:r>
          <w:rPr>
            <w:rStyle w:val="Hypertextovodkaz"/>
            <w:lang w:val="en-US"/>
          </w:rPr>
          <w:t>www.skolnizaiezdy.cz</w:t>
        </w:r>
      </w:hyperlink>
      <w:r>
        <w:rPr>
          <w:rStyle w:val="Zkladntext1"/>
        </w:rPr>
        <w:t xml:space="preserve"> </w:t>
      </w:r>
      <w:r>
        <w:t>bankovní spojení: Česká spořitelna číslo účtu: 5364168309/0800 ID datové schránky: gg387t2</w:t>
      </w:r>
    </w:p>
    <w:p w:rsidR="00ED21B9" w:rsidRDefault="00ED21B9">
      <w:pPr>
        <w:framePr w:w="11904" w:h="1789" w:hRule="exact" w:wrap="notBeside" w:vAnchor="text" w:hAnchor="text" w:xAlign="center" w:y="1" w:anchorLock="1"/>
      </w:pPr>
    </w:p>
    <w:p w:rsidR="00ED21B9" w:rsidRDefault="00256876">
      <w:pPr>
        <w:rPr>
          <w:sz w:val="2"/>
          <w:szCs w:val="2"/>
        </w:rPr>
        <w:sectPr w:rsidR="00ED21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1B9" w:rsidRDefault="00256876">
      <w:pPr>
        <w:pStyle w:val="Nadpis10"/>
        <w:keepNext/>
        <w:keepLines/>
        <w:shd w:val="clear" w:color="auto" w:fill="auto"/>
        <w:spacing w:line="320" w:lineRule="exact"/>
        <w:sectPr w:rsidR="00ED21B9">
          <w:type w:val="continuous"/>
          <w:pgSz w:w="11905" w:h="16837"/>
          <w:pgMar w:top="630" w:right="2040" w:bottom="2838" w:left="3058" w:header="0" w:footer="3" w:gutter="0"/>
          <w:cols w:space="720"/>
          <w:noEndnote/>
          <w:docGrid w:linePitch="360"/>
        </w:sectPr>
      </w:pPr>
      <w:bookmarkStart w:id="1" w:name="bookmark0"/>
      <w:r>
        <w:t>Dodatek k smlouvě o zájezdu č. 2302021</w:t>
      </w:r>
      <w:bookmarkEnd w:id="1"/>
    </w:p>
    <w:p w:rsidR="00ED21B9" w:rsidRDefault="00ED21B9">
      <w:pPr>
        <w:framePr w:w="11904" w:h="509" w:hRule="exact" w:wrap="notBeside" w:vAnchor="text" w:hAnchor="text" w:xAlign="center" w:y="1" w:anchorLock="1"/>
      </w:pPr>
    </w:p>
    <w:p w:rsidR="00ED21B9" w:rsidRDefault="00256876">
      <w:pPr>
        <w:rPr>
          <w:sz w:val="2"/>
          <w:szCs w:val="2"/>
        </w:rPr>
        <w:sectPr w:rsidR="00ED21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1B9" w:rsidRDefault="00256876">
      <w:pPr>
        <w:pStyle w:val="Nadpis20"/>
        <w:keepNext/>
        <w:keepLines/>
        <w:shd w:val="clear" w:color="auto" w:fill="auto"/>
        <w:spacing w:after="0" w:line="220" w:lineRule="exact"/>
        <w:ind w:left="120"/>
      </w:pPr>
      <w:bookmarkStart w:id="2" w:name="bookmark1"/>
      <w:r>
        <w:t>uzavřené dne 24.5.2023</w:t>
      </w:r>
      <w:bookmarkEnd w:id="2"/>
    </w:p>
    <w:p w:rsidR="00ED21B9" w:rsidRDefault="00256876">
      <w:pPr>
        <w:pStyle w:val="Nadpis20"/>
        <w:keepNext/>
        <w:keepLines/>
        <w:shd w:val="clear" w:color="auto" w:fill="auto"/>
        <w:spacing w:after="0" w:line="528" w:lineRule="exact"/>
        <w:ind w:left="120" w:right="220"/>
      </w:pPr>
      <w:bookmarkStart w:id="3" w:name="bookmark2"/>
      <w:r>
        <w:t>mezi smluvními stranami 'pořadatel' a 'zákazník', přičemž pořadatel je:</w:t>
      </w:r>
      <w:bookmarkEnd w:id="3"/>
    </w:p>
    <w:p w:rsidR="00ED21B9" w:rsidRDefault="00256876">
      <w:pPr>
        <w:pStyle w:val="Nadpis20"/>
        <w:keepNext/>
        <w:keepLines/>
        <w:shd w:val="clear" w:color="auto" w:fill="auto"/>
        <w:spacing w:after="416" w:line="365" w:lineRule="exact"/>
        <w:ind w:left="120" w:right="220"/>
      </w:pPr>
      <w:bookmarkStart w:id="4" w:name="bookmark3"/>
      <w:r>
        <w:t>ŠKOLNÍ ZÁJEZDY, s.r.o., IČ 05594766 se sídlem Srbská 3077/53a, 612 00 Brno</w:t>
      </w:r>
      <w:bookmarkEnd w:id="4"/>
    </w:p>
    <w:p w:rsidR="00ED21B9" w:rsidRDefault="00256876">
      <w:pPr>
        <w:pStyle w:val="Nadpis20"/>
        <w:keepNext/>
        <w:keepLines/>
        <w:shd w:val="clear" w:color="auto" w:fill="auto"/>
        <w:spacing w:after="142" w:line="220" w:lineRule="exact"/>
        <w:ind w:left="120"/>
      </w:pPr>
      <w:bookmarkStart w:id="5" w:name="bookmark4"/>
      <w:r>
        <w:t>a zákazník je:</w:t>
      </w:r>
      <w:bookmarkEnd w:id="5"/>
    </w:p>
    <w:p w:rsidR="00ED21B9" w:rsidRDefault="00256876">
      <w:pPr>
        <w:pStyle w:val="Nadpis20"/>
        <w:keepNext/>
        <w:keepLines/>
        <w:shd w:val="clear" w:color="auto" w:fill="auto"/>
        <w:spacing w:after="216" w:line="220" w:lineRule="exact"/>
        <w:ind w:left="120"/>
      </w:pPr>
      <w:bookmarkStart w:id="6" w:name="bookmark5"/>
      <w:r>
        <w:t>Gymnázium, Praha 10, Voděrandská 2</w:t>
      </w:r>
      <w:bookmarkEnd w:id="6"/>
    </w:p>
    <w:p w:rsidR="00ED21B9" w:rsidRDefault="00256876">
      <w:pPr>
        <w:pStyle w:val="Nadpis20"/>
        <w:keepNext/>
        <w:keepLines/>
        <w:shd w:val="clear" w:color="auto" w:fill="auto"/>
        <w:spacing w:after="342" w:line="422" w:lineRule="exact"/>
        <w:ind w:left="120" w:right="220"/>
      </w:pPr>
      <w:bookmarkStart w:id="7" w:name="bookmark6"/>
      <w:r>
        <w:t>Tímto dodatkem se nahrazuje: Termín zájezdu: 1.10.2023 - 7.10.2023</w:t>
      </w:r>
      <w:bookmarkEnd w:id="7"/>
    </w:p>
    <w:p w:rsidR="00ED21B9" w:rsidRDefault="00256876">
      <w:pPr>
        <w:pStyle w:val="Nadpis20"/>
        <w:keepNext/>
        <w:keepLines/>
        <w:shd w:val="clear" w:color="auto" w:fill="auto"/>
        <w:spacing w:after="138" w:line="220" w:lineRule="exact"/>
        <w:ind w:left="120"/>
      </w:pPr>
      <w:bookmarkStart w:id="8" w:name="bookmark7"/>
      <w:r>
        <w:t>novým zněním:</w:t>
      </w:r>
      <w:bookmarkEnd w:id="8"/>
    </w:p>
    <w:p w:rsidR="00ED21B9" w:rsidRDefault="00256876">
      <w:pPr>
        <w:pStyle w:val="Titulekobrzku0"/>
        <w:framePr w:w="4781" w:h="1498" w:wrap="around" w:vAnchor="text" w:hAnchor="margin" w:x="5823" w:y="1364"/>
        <w:shd w:val="clear" w:color="auto" w:fill="auto"/>
        <w:spacing w:line="190" w:lineRule="exact"/>
        <w:jc w:val="center"/>
      </w:pPr>
      <w:r>
        <w:t>Školní zájezdy, s.r.o.</w:t>
      </w:r>
    </w:p>
    <w:p w:rsidR="00ED21B9" w:rsidRDefault="00811B10">
      <w:pPr>
        <w:framePr w:w="4781" w:h="1498" w:wrap="around" w:vAnchor="text" w:hAnchor="margin" w:x="5823" w:y="1364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819400" cy="4857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256876">
      <w:pPr>
        <w:pStyle w:val="Titulekobrzku0"/>
        <w:framePr w:w="4781" w:h="1498" w:wrap="around" w:vAnchor="text" w:hAnchor="margin" w:x="5823" w:y="1364"/>
        <w:shd w:val="clear" w:color="auto" w:fill="auto"/>
        <w:jc w:val="center"/>
      </w:pPr>
      <w:r>
        <w:t>Podpis a razítko pořadatele Kateřina Ramík Kutrová</w:t>
      </w:r>
    </w:p>
    <w:p w:rsidR="00ED21B9" w:rsidRDefault="00256876">
      <w:pPr>
        <w:pStyle w:val="Zkladntext21"/>
        <w:shd w:val="clear" w:color="auto" w:fill="auto"/>
        <w:spacing w:before="0" w:after="136" w:line="220" w:lineRule="exact"/>
        <w:ind w:left="120"/>
      </w:pPr>
      <w:bookmarkStart w:id="9" w:name="bookmark8"/>
      <w:r>
        <w:rPr>
          <w:rStyle w:val="Zkladntext2Netun"/>
        </w:rPr>
        <w:t>Termín zájezdu:</w:t>
      </w:r>
      <w:r>
        <w:t xml:space="preserve"> 1.10.2023 - 6.10.2023</w:t>
      </w:r>
      <w:bookmarkEnd w:id="9"/>
    </w:p>
    <w:p w:rsidR="00ED21B9" w:rsidRDefault="00811B1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714625" cy="140970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ED21B9">
      <w:pPr>
        <w:rPr>
          <w:sz w:val="2"/>
          <w:szCs w:val="2"/>
        </w:rPr>
        <w:sectPr w:rsidR="00ED21B9">
          <w:type w:val="continuous"/>
          <w:pgSz w:w="11905" w:h="16837"/>
          <w:pgMar w:top="630" w:right="4916" w:bottom="2838" w:left="706" w:header="0" w:footer="3" w:gutter="0"/>
          <w:cols w:space="720"/>
          <w:noEndnote/>
          <w:docGrid w:linePitch="360"/>
        </w:sectPr>
      </w:pPr>
    </w:p>
    <w:p w:rsidR="00ED21B9" w:rsidRDefault="00ED21B9">
      <w:pPr>
        <w:framePr w:w="11904" w:h="477" w:hRule="exact" w:wrap="notBeside" w:vAnchor="text" w:hAnchor="text" w:xAlign="center" w:y="1" w:anchorLock="1"/>
      </w:pPr>
    </w:p>
    <w:p w:rsidR="00ED21B9" w:rsidRDefault="00256876">
      <w:pPr>
        <w:rPr>
          <w:sz w:val="2"/>
          <w:szCs w:val="2"/>
        </w:rPr>
        <w:sectPr w:rsidR="00ED21B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D21B9" w:rsidRDefault="00256876">
      <w:pPr>
        <w:pStyle w:val="Zkladntext30"/>
        <w:framePr w:h="206" w:wrap="around" w:hAnchor="margin" w:x="-5730" w:y="12635"/>
        <w:shd w:val="clear" w:color="auto" w:fill="auto"/>
        <w:spacing w:after="0" w:line="190" w:lineRule="exact"/>
      </w:pPr>
      <w:r>
        <w:t>Jméno a příjmení osoby oprávněné jednat za zákazníka</w:t>
      </w:r>
    </w:p>
    <w:p w:rsidR="00ED21B9" w:rsidRDefault="00811B10">
      <w:pPr>
        <w:framePr w:w="1282" w:h="370" w:wrap="around" w:vAnchor="text" w:hAnchor="margin" w:x="-5735" w:y="183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09625" cy="23812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811B10">
      <w:pPr>
        <w:framePr w:w="1574" w:h="331" w:wrap="around" w:vAnchor="text" w:hAnchor="margin" w:x="-3071" w:y="21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000125" cy="219075"/>
            <wp:effectExtent l="0" t="0" r="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256876">
      <w:pPr>
        <w:pStyle w:val="Zkladntext40"/>
        <w:framePr w:h="220" w:wrap="around" w:vAnchor="text" w:hAnchor="margin" w:x="-3676" w:y="410"/>
        <w:shd w:val="clear" w:color="auto" w:fill="auto"/>
        <w:spacing w:line="220" w:lineRule="exact"/>
      </w:pPr>
      <w:r>
        <w:t>dne</w:t>
      </w:r>
    </w:p>
    <w:p w:rsidR="00ED21B9" w:rsidRDefault="00256876">
      <w:pPr>
        <w:pStyle w:val="Zkladntext30"/>
        <w:shd w:val="clear" w:color="auto" w:fill="auto"/>
        <w:spacing w:after="144" w:line="190" w:lineRule="exact"/>
      </w:pPr>
      <w:r>
        <w:t>Jméno a příjmení osoby oprávněné jednat za pořadatele</w:t>
      </w:r>
    </w:p>
    <w:p w:rsidR="00ED21B9" w:rsidRDefault="00256876">
      <w:pPr>
        <w:pStyle w:val="Zkladntext30"/>
        <w:shd w:val="clear" w:color="auto" w:fill="auto"/>
        <w:spacing w:after="0" w:line="190" w:lineRule="exact"/>
      </w:pPr>
      <w:r>
        <w:t>y Brně</w:t>
      </w:r>
    </w:p>
    <w:p w:rsidR="00ED21B9" w:rsidRDefault="00811B1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923925" cy="161925"/>
            <wp:effectExtent l="0" t="0" r="0" b="0"/>
            <wp:docPr id="6" name="obrázek 6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9" w:rsidRDefault="00ED21B9">
      <w:pPr>
        <w:rPr>
          <w:sz w:val="2"/>
          <w:szCs w:val="2"/>
        </w:rPr>
      </w:pPr>
    </w:p>
    <w:sectPr w:rsidR="00ED21B9">
      <w:type w:val="continuous"/>
      <w:pgSz w:w="11905" w:h="16837"/>
      <w:pgMar w:top="630" w:right="614" w:bottom="2838" w:left="6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602" w:rsidRDefault="00527602">
      <w:r>
        <w:separator/>
      </w:r>
    </w:p>
  </w:endnote>
  <w:endnote w:type="continuationSeparator" w:id="0">
    <w:p w:rsidR="00527602" w:rsidRDefault="0052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602" w:rsidRDefault="00527602"/>
  </w:footnote>
  <w:footnote w:type="continuationSeparator" w:id="0">
    <w:p w:rsidR="00527602" w:rsidRDefault="005276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9"/>
    <w:rsid w:val="00256876"/>
    <w:rsid w:val="00527602"/>
    <w:rsid w:val="0055397A"/>
    <w:rsid w:val="00811B10"/>
    <w:rsid w:val="00E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AF7D-F9C1-4E21-A963-1760191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2"/>
      <w:szCs w:val="12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Zkladntext">
    <w:name w:val="Základní text_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pacing w:val="30"/>
      <w:sz w:val="12"/>
      <w:szCs w:val="1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b/>
      <w:bCs/>
      <w:smallCaps/>
      <w:spacing w:val="20"/>
      <w:sz w:val="17"/>
      <w:szCs w:val="17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11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5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nizaiezdy.cz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2023-09-01T05:44:00Z</dcterms:created>
  <dcterms:modified xsi:type="dcterms:W3CDTF">2023-09-01T05:44:00Z</dcterms:modified>
</cp:coreProperties>
</file>