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8A72" w14:textId="77777777" w:rsidR="004F4679" w:rsidRDefault="00000000">
      <w:pPr>
        <w:spacing w:line="237" w:lineRule="exact"/>
        <w:ind w:right="720"/>
        <w:jc w:val="right"/>
        <w:rPr>
          <w:rFonts w:ascii="Arial" w:hAnsi="Arial"/>
          <w:color w:val="000000"/>
          <w:sz w:val="19"/>
          <w:lang w:val="cs-CZ"/>
        </w:rPr>
      </w:pPr>
      <w:r>
        <w:pict w14:anchorId="4B4596FE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9" type="#_x0000_t202" style="position:absolute;left:0;text-align:left;margin-left:0;margin-top:761.3pt;width:510pt;height:6.95pt;z-index:-251665408;mso-wrap-distance-left:0;mso-wrap-distance-right:0" filled="f" stroked="f">
            <v:textbox inset="0,0,0,0">
              <w:txbxContent>
                <w:p w14:paraId="5A72A179" w14:textId="77777777" w:rsidR="004F4679" w:rsidRDefault="00000000">
                  <w:pPr>
                    <w:spacing w:line="266" w:lineRule="auto"/>
                    <w:rPr>
                      <w:rFonts w:ascii="Arial" w:hAnsi="Arial"/>
                      <w:color w:val="000000"/>
                      <w:spacing w:val="1"/>
                      <w:sz w:val="11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1"/>
                      <w:sz w:val="11"/>
                      <w:lang w:val="cs-CZ"/>
                    </w:rPr>
                    <w:t>Klientský servis: wv</w:t>
                  </w:r>
                  <w:r>
                    <w:rPr>
                      <w:rFonts w:ascii="Arial" w:hAnsi="Arial"/>
                      <w:color w:val="000000"/>
                      <w:spacing w:val="1"/>
                      <w:w w:val="65"/>
                      <w:sz w:val="11"/>
                      <w:lang w:val="cs-CZ"/>
                    </w:rPr>
                    <w:t>■</w:t>
                  </w:r>
                  <w:hyperlink r:id="rId4">
                    <w:r>
                      <w:rPr>
                        <w:rFonts w:ascii="Arial" w:hAnsi="Arial"/>
                        <w:color w:val="0000FF"/>
                        <w:spacing w:val="1"/>
                        <w:sz w:val="11"/>
                        <w:u w:val="single"/>
                        <w:lang w:val="cs-CZ"/>
                      </w:rPr>
                      <w:t>nk.generaliceska.cz</w:t>
                    </w:r>
                  </w:hyperlink>
                  <w:r>
                    <w:rPr>
                      <w:rFonts w:ascii="Arial" w:hAnsi="Arial"/>
                      <w:color w:val="000000"/>
                      <w:spacing w:val="1"/>
                      <w:sz w:val="11"/>
                      <w:lang w:val="cs-CZ"/>
                    </w:rPr>
                    <w:t>, P. O. BOX 305, 659 05 Brno</w:t>
                  </w:r>
                </w:p>
              </w:txbxContent>
            </v:textbox>
            <w10:wrap type="square"/>
          </v:shape>
        </w:pict>
      </w:r>
      <w:r>
        <w:pict w14:anchorId="47BE5934">
          <v:line id="_x0000_s1038" style="position:absolute;left:0;text-align:left;z-index:251658240;mso-position-horizontal-relative:page;mso-position-vertical-relative:page" from="103.1pt,93.8pt" to="554.05pt,93.8pt" strokeweight=".7pt">
            <w10:wrap anchorx="page" anchory="page"/>
          </v:line>
        </w:pict>
      </w:r>
      <w:r>
        <w:rPr>
          <w:rFonts w:ascii="Arial" w:hAnsi="Arial"/>
          <w:color w:val="000000"/>
          <w:sz w:val="19"/>
          <w:lang w:val="cs-CZ"/>
        </w:rPr>
        <w:t xml:space="preserve">Pojistná smlouva č.: </w:t>
      </w:r>
      <w:r>
        <w:rPr>
          <w:rFonts w:ascii="Tahoma" w:hAnsi="Tahoma"/>
          <w:b/>
          <w:color w:val="000000"/>
          <w:sz w:val="18"/>
          <w:lang w:val="cs-CZ"/>
        </w:rPr>
        <w:t>5083768270</w:t>
      </w:r>
    </w:p>
    <w:p w14:paraId="68C30EDA" w14:textId="77777777" w:rsidR="004F4679" w:rsidRDefault="00000000">
      <w:pPr>
        <w:spacing w:before="144" w:after="108" w:line="290" w:lineRule="exact"/>
        <w:ind w:left="144" w:right="5904"/>
        <w:rPr>
          <w:rFonts w:ascii="Verdana" w:hAnsi="Verdana"/>
          <w:b/>
          <w:color w:val="000000"/>
          <w:spacing w:val="-3"/>
          <w:sz w:val="14"/>
          <w:lang w:val="cs-CZ"/>
        </w:rPr>
      </w:pPr>
      <w:r>
        <w:rPr>
          <w:rFonts w:ascii="Verdana" w:hAnsi="Verdana"/>
          <w:b/>
          <w:color w:val="000000"/>
          <w:spacing w:val="-3"/>
          <w:sz w:val="14"/>
          <w:lang w:val="cs-CZ"/>
        </w:rPr>
        <w:t xml:space="preserve">3.2 Pržitel (provozovatel) vozidla </w:t>
      </w:r>
      <w:r>
        <w:rPr>
          <w:rFonts w:ascii="Arial" w:hAnsi="Arial"/>
          <w:color w:val="000000"/>
          <w:spacing w:val="-3"/>
          <w:sz w:val="15"/>
          <w:lang w:val="cs-CZ"/>
        </w:rPr>
        <w:t xml:space="preserve">je shodný s pojistníkem. </w:t>
      </w:r>
      <w:r>
        <w:rPr>
          <w:rFonts w:ascii="Verdana" w:hAnsi="Verdana"/>
          <w:b/>
          <w:color w:val="000000"/>
          <w:spacing w:val="-4"/>
          <w:sz w:val="14"/>
          <w:lang w:val="cs-CZ"/>
        </w:rPr>
        <w:t>3.3 Údaje o vozidle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4F4679" w14:paraId="04089FE9" w14:textId="77777777">
        <w:tblPrEx>
          <w:tblCellMar>
            <w:top w:w="0" w:type="dxa"/>
            <w:bottom w:w="0" w:type="dxa"/>
          </w:tblCellMar>
        </w:tblPrEx>
        <w:trPr>
          <w:trHeight w:hRule="exact" w:val="4760"/>
        </w:trPr>
        <w:tc>
          <w:tcPr>
            <w:tcW w:w="10200" w:type="dxa"/>
            <w:tcBorders>
              <w:top w:val="none" w:sz="0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E1DC06D" w14:textId="6F114BA4" w:rsidR="004F4679" w:rsidRDefault="00000000">
            <w:pPr>
              <w:tabs>
                <w:tab w:val="right" w:pos="5284"/>
              </w:tabs>
              <w:spacing w:before="36"/>
              <w:ind w:left="216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Registrační značka: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tab/>
            </w:r>
            <w:r w:rsidR="00D601E6">
              <w:rPr>
                <w:rFonts w:ascii="Arial" w:hAnsi="Arial"/>
                <w:color w:val="000000"/>
                <w:sz w:val="15"/>
                <w:lang w:val="cs-CZ"/>
              </w:rPr>
              <w:t>xxxxxxxxx</w:t>
            </w:r>
          </w:p>
          <w:p w14:paraId="766BD968" w14:textId="77777777" w:rsidR="004F4679" w:rsidRDefault="00000000">
            <w:pPr>
              <w:tabs>
                <w:tab w:val="right" w:pos="5691"/>
              </w:tabs>
              <w:spacing w:before="72" w:line="276" w:lineRule="auto"/>
              <w:ind w:left="216"/>
              <w:rPr>
                <w:rFonts w:ascii="Arial" w:hAnsi="Arial"/>
                <w:color w:val="000000"/>
                <w:spacing w:val="-2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20"/>
                <w:sz w:val="15"/>
                <w:lang w:val="cs-CZ"/>
              </w:rPr>
              <w:t>M F</w:t>
            </w:r>
            <w:r>
              <w:rPr>
                <w:rFonts w:ascii="Verdana" w:hAnsi="Verdana"/>
                <w:color w:val="000000"/>
                <w:spacing w:val="-20"/>
                <w:sz w:val="15"/>
                <w:vertAlign w:val="superscript"/>
                <w:lang w:val="cs-CZ"/>
              </w:rPr>
              <w:t>9</w:t>
            </w:r>
            <w:r>
              <w:rPr>
                <w:rFonts w:ascii="Arial" w:hAnsi="Arial"/>
                <w:color w:val="000000"/>
                <w:spacing w:val="-20"/>
                <w:sz w:val="15"/>
                <w:lang w:val="cs-CZ"/>
              </w:rPr>
              <w:t>2:</w:t>
            </w:r>
            <w:r>
              <w:rPr>
                <w:rFonts w:ascii="Arial" w:hAnsi="Arial"/>
                <w:color w:val="000000"/>
                <w:spacing w:val="-20"/>
                <w:sz w:val="15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5"/>
                <w:lang w:val="cs-CZ"/>
              </w:rPr>
              <w:t>Česká republika</w:t>
            </w:r>
          </w:p>
          <w:p w14:paraId="22805362" w14:textId="07E5FB99" w:rsidR="004F4679" w:rsidRDefault="00D601E6">
            <w:pPr>
              <w:tabs>
                <w:tab w:val="right" w:pos="5770"/>
              </w:tabs>
              <w:spacing w:before="72"/>
              <w:ind w:left="216"/>
              <w:rPr>
                <w:rFonts w:ascii="Arial" w:hAnsi="Arial"/>
                <w:color w:val="000000"/>
                <w:spacing w:val="-6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5"/>
                <w:lang w:val="cs-CZ"/>
              </w:rPr>
              <w:t>Druh</w:t>
            </w:r>
            <w:r w:rsidR="00000000">
              <w:rPr>
                <w:rFonts w:ascii="Arial" w:hAnsi="Arial"/>
                <w:color w:val="000000"/>
                <w:spacing w:val="-6"/>
                <w:sz w:val="15"/>
                <w:lang w:val="cs-CZ"/>
              </w:rPr>
              <w:t xml:space="preserve"> vozidla:</w:t>
            </w:r>
            <w:r w:rsidR="00000000">
              <w:rPr>
                <w:rFonts w:ascii="Arial" w:hAnsi="Arial"/>
                <w:color w:val="000000"/>
                <w:spacing w:val="-6"/>
                <w:sz w:val="15"/>
                <w:lang w:val="cs-CZ"/>
              </w:rPr>
              <w:tab/>
            </w:r>
            <w:r w:rsidR="00000000">
              <w:rPr>
                <w:rFonts w:ascii="Arial" w:hAnsi="Arial"/>
                <w:color w:val="000000"/>
                <w:spacing w:val="2"/>
                <w:sz w:val="15"/>
                <w:lang w:val="cs-CZ"/>
              </w:rPr>
              <w:t>osobní automobil</w:t>
            </w:r>
          </w:p>
          <w:p w14:paraId="300B9FF5" w14:textId="77777777" w:rsidR="004F4679" w:rsidRDefault="00000000">
            <w:pPr>
              <w:tabs>
                <w:tab w:val="right" w:pos="4903"/>
              </w:tabs>
              <w:spacing w:before="108" w:line="285" w:lineRule="auto"/>
              <w:ind w:left="216"/>
              <w:rPr>
                <w:rFonts w:ascii="Arial" w:hAnsi="Arial"/>
                <w:color w:val="000000"/>
                <w:spacing w:val="-6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5"/>
                <w:lang w:val="cs-CZ"/>
              </w:rPr>
              <w:t>Tovární značka:</w:t>
            </w:r>
            <w:r>
              <w:rPr>
                <w:rFonts w:ascii="Arial" w:hAnsi="Arial"/>
                <w:color w:val="000000"/>
                <w:spacing w:val="-6"/>
                <w:sz w:val="15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5"/>
                <w:lang w:val="cs-CZ"/>
              </w:rPr>
              <w:t>Opel</w:t>
            </w:r>
          </w:p>
          <w:p w14:paraId="49044D2D" w14:textId="77777777" w:rsidR="004F4679" w:rsidRDefault="00000000">
            <w:pPr>
              <w:tabs>
                <w:tab w:val="right" w:pos="5158"/>
              </w:tabs>
              <w:spacing w:before="72"/>
              <w:ind w:left="216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Typ: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tab/>
              <w:t>COMBO</w:t>
            </w:r>
          </w:p>
          <w:p w14:paraId="451182A7" w14:textId="77777777" w:rsidR="004F4679" w:rsidRDefault="00000000">
            <w:pPr>
              <w:tabs>
                <w:tab w:val="right" w:pos="4784"/>
              </w:tabs>
              <w:spacing w:before="72" w:line="273" w:lineRule="auto"/>
              <w:ind w:left="216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Specifikace: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tab/>
              <w:t>1,2</w:t>
            </w:r>
          </w:p>
          <w:p w14:paraId="4BCE0933" w14:textId="4A908181" w:rsidR="004F4679" w:rsidRDefault="00000000">
            <w:pPr>
              <w:tabs>
                <w:tab w:val="right" w:pos="6220"/>
              </w:tabs>
              <w:spacing w:before="72" w:line="268" w:lineRule="auto"/>
              <w:ind w:left="216"/>
              <w:rPr>
                <w:rFonts w:ascii="Arial" w:hAnsi="Arial"/>
                <w:color w:val="000000"/>
                <w:spacing w:val="-6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5"/>
                <w:lang w:val="cs-CZ"/>
              </w:rPr>
              <w:t>VIN/EČV:</w:t>
            </w:r>
            <w:r>
              <w:rPr>
                <w:rFonts w:ascii="Arial" w:hAnsi="Arial"/>
                <w:color w:val="000000"/>
                <w:spacing w:val="-6"/>
                <w:sz w:val="15"/>
                <w:lang w:val="cs-CZ"/>
              </w:rPr>
              <w:tab/>
            </w:r>
            <w:r w:rsidR="00D601E6">
              <w:rPr>
                <w:rFonts w:ascii="Arial" w:hAnsi="Arial"/>
                <w:color w:val="000000"/>
                <w:spacing w:val="-2"/>
                <w:sz w:val="15"/>
                <w:lang w:val="cs-CZ"/>
              </w:rPr>
              <w:t>xxxxxxxxxxxxxxxxxxxxxx</w:t>
            </w:r>
          </w:p>
          <w:p w14:paraId="3A43BCC6" w14:textId="77777777" w:rsidR="004F4679" w:rsidRDefault="00000000">
            <w:pPr>
              <w:tabs>
                <w:tab w:val="right" w:pos="5281"/>
              </w:tabs>
              <w:spacing w:before="72" w:line="264" w:lineRule="auto"/>
              <w:ind w:left="216"/>
              <w:rPr>
                <w:rFonts w:ascii="Arial" w:hAnsi="Arial"/>
                <w:color w:val="000000"/>
                <w:spacing w:val="-1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5"/>
                <w:lang w:val="cs-CZ"/>
              </w:rPr>
              <w:t>Číslo TP:</w:t>
            </w:r>
            <w:r>
              <w:rPr>
                <w:rFonts w:ascii="Arial" w:hAnsi="Arial"/>
                <w:color w:val="000000"/>
                <w:spacing w:val="-10"/>
                <w:sz w:val="15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5"/>
                <w:lang w:val="cs-CZ"/>
              </w:rPr>
              <w:t>AA000000</w:t>
            </w:r>
          </w:p>
          <w:p w14:paraId="53ADCA33" w14:textId="77777777" w:rsidR="004F4679" w:rsidRDefault="00000000">
            <w:pPr>
              <w:spacing w:before="72"/>
              <w:ind w:left="4536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benzín</w:t>
            </w:r>
          </w:p>
          <w:p w14:paraId="4D32F14D" w14:textId="77777777" w:rsidR="004F4679" w:rsidRDefault="00000000">
            <w:pPr>
              <w:tabs>
                <w:tab w:val="right" w:pos="5007"/>
              </w:tabs>
              <w:spacing w:before="108"/>
              <w:ind w:left="216"/>
              <w:rPr>
                <w:rFonts w:ascii="Arial" w:hAnsi="Arial"/>
                <w:color w:val="000000"/>
                <w:spacing w:val="-2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15"/>
                <w:lang w:val="cs-CZ"/>
              </w:rPr>
              <w:t>Výkon motoru:</w:t>
            </w:r>
            <w:r>
              <w:rPr>
                <w:rFonts w:ascii="Arial" w:hAnsi="Arial"/>
                <w:color w:val="000000"/>
                <w:spacing w:val="-2"/>
                <w:sz w:val="15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5"/>
                <w:lang w:val="cs-CZ"/>
              </w:rPr>
              <w:t xml:space="preserve">81 </w:t>
            </w: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kW</w:t>
            </w:r>
          </w:p>
          <w:p w14:paraId="365FEA98" w14:textId="77777777" w:rsidR="004F4679" w:rsidRDefault="00000000">
            <w:pPr>
              <w:tabs>
                <w:tab w:val="right" w:pos="5256"/>
              </w:tabs>
              <w:spacing w:before="72"/>
              <w:ind w:left="216"/>
              <w:rPr>
                <w:rFonts w:ascii="Arial" w:hAnsi="Arial"/>
                <w:color w:val="000000"/>
                <w:spacing w:val="-2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15"/>
                <w:lang w:val="cs-CZ"/>
              </w:rPr>
              <w:t>Objem válců:</w:t>
            </w:r>
            <w:r>
              <w:rPr>
                <w:rFonts w:ascii="Arial" w:hAnsi="Arial"/>
                <w:color w:val="000000"/>
                <w:spacing w:val="-2"/>
                <w:sz w:val="15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5"/>
                <w:lang w:val="cs-CZ"/>
              </w:rPr>
              <w:t>1 199 cm</w:t>
            </w:r>
            <w:r>
              <w:rPr>
                <w:rFonts w:ascii="Verdana" w:hAnsi="Verdana"/>
                <w:color w:val="000000"/>
                <w:sz w:val="15"/>
                <w:vertAlign w:val="superscript"/>
                <w:lang w:val="cs-CZ"/>
              </w:rPr>
              <w:t>3</w:t>
            </w:r>
          </w:p>
          <w:p w14:paraId="18B797F9" w14:textId="77777777" w:rsidR="004F4679" w:rsidRDefault="00000000">
            <w:pPr>
              <w:tabs>
                <w:tab w:val="right" w:pos="4647"/>
              </w:tabs>
              <w:spacing w:before="72"/>
              <w:ind w:left="216"/>
              <w:rPr>
                <w:rFonts w:ascii="Arial" w:hAnsi="Arial"/>
                <w:color w:val="000000"/>
                <w:spacing w:val="-6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5"/>
                <w:lang w:val="cs-CZ"/>
              </w:rPr>
              <w:t>Po</w:t>
            </w:r>
            <w:r>
              <w:rPr>
                <w:rFonts w:ascii="Arial" w:hAnsi="Arial"/>
                <w:color w:val="000000"/>
                <w:spacing w:val="-6"/>
                <w:w w:val="145"/>
                <w:sz w:val="16"/>
                <w:lang w:val="cs-CZ"/>
              </w:rPr>
              <w:t>č</w:t>
            </w:r>
            <w:r>
              <w:rPr>
                <w:rFonts w:ascii="Arial" w:hAnsi="Arial"/>
                <w:color w:val="000000"/>
                <w:spacing w:val="-6"/>
                <w:sz w:val="15"/>
                <w:lang w:val="cs-CZ"/>
              </w:rPr>
              <w:t>et sedadel:</w:t>
            </w:r>
            <w:r>
              <w:rPr>
                <w:rFonts w:ascii="Arial" w:hAnsi="Arial"/>
                <w:color w:val="000000"/>
                <w:spacing w:val="-6"/>
                <w:sz w:val="15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5"/>
                <w:lang w:val="cs-CZ"/>
              </w:rPr>
              <w:t>2</w:t>
            </w:r>
          </w:p>
          <w:p w14:paraId="564DDB43" w14:textId="77777777" w:rsidR="004F4679" w:rsidRDefault="00000000">
            <w:pPr>
              <w:tabs>
                <w:tab w:val="right" w:pos="4640"/>
              </w:tabs>
              <w:spacing w:before="108"/>
              <w:ind w:left="216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Max. počet osob: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tab/>
              <w:t>2</w:t>
            </w:r>
          </w:p>
          <w:p w14:paraId="03E16ED6" w14:textId="77777777" w:rsidR="004F4679" w:rsidRDefault="00000000">
            <w:pPr>
              <w:tabs>
                <w:tab w:val="right" w:pos="5155"/>
              </w:tabs>
              <w:spacing w:before="72" w:line="276" w:lineRule="auto"/>
              <w:ind w:left="216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Celková hmotnost: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tab/>
              <w:t>1 940 kg</w:t>
            </w:r>
          </w:p>
          <w:p w14:paraId="7A65C4E1" w14:textId="77777777" w:rsidR="004F4679" w:rsidRDefault="00000000">
            <w:pPr>
              <w:tabs>
                <w:tab w:val="right" w:pos="5320"/>
              </w:tabs>
              <w:spacing w:before="72" w:line="273" w:lineRule="auto"/>
              <w:ind w:left="216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Datum první registrace:</w:t>
            </w:r>
            <w:r>
              <w:rPr>
                <w:rFonts w:ascii="Arial" w:hAnsi="Arial"/>
                <w:color w:val="000000"/>
                <w:sz w:val="15"/>
                <w:lang w:val="cs-CZ"/>
              </w:rPr>
              <w:tab/>
              <w:t>17. 8. 2023</w:t>
            </w:r>
          </w:p>
          <w:p w14:paraId="2D3EF456" w14:textId="77777777" w:rsidR="004F4679" w:rsidRDefault="00000000">
            <w:pPr>
              <w:tabs>
                <w:tab w:val="right" w:pos="5551"/>
              </w:tabs>
              <w:spacing w:before="72" w:line="280" w:lineRule="auto"/>
              <w:ind w:left="216"/>
              <w:rPr>
                <w:rFonts w:ascii="Arial" w:hAnsi="Arial"/>
                <w:color w:val="000000"/>
                <w:spacing w:val="-4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5"/>
                <w:lang w:val="cs-CZ"/>
              </w:rPr>
              <w:t>Užití vozidla:</w:t>
            </w:r>
            <w:r>
              <w:rPr>
                <w:rFonts w:ascii="Arial" w:hAnsi="Arial"/>
                <w:color w:val="000000"/>
                <w:spacing w:val="-4"/>
                <w:sz w:val="15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5"/>
                <w:lang w:val="cs-CZ"/>
              </w:rPr>
              <w:t>ostatní (běžné)</w:t>
            </w:r>
          </w:p>
          <w:p w14:paraId="63303FD0" w14:textId="77777777" w:rsidR="004F4679" w:rsidRDefault="00000000">
            <w:pPr>
              <w:tabs>
                <w:tab w:val="right" w:pos="4971"/>
              </w:tabs>
              <w:spacing w:before="72"/>
              <w:ind w:left="216"/>
              <w:rPr>
                <w:rFonts w:ascii="Arial" w:hAnsi="Arial"/>
                <w:color w:val="000000"/>
                <w:spacing w:val="-4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5"/>
                <w:lang w:val="cs-CZ"/>
              </w:rPr>
              <w:t>Zabezpečení:</w:t>
            </w:r>
            <w:r>
              <w:rPr>
                <w:rFonts w:ascii="Arial" w:hAnsi="Arial"/>
                <w:color w:val="000000"/>
                <w:spacing w:val="-4"/>
                <w:sz w:val="15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5"/>
                <w:lang w:val="cs-CZ"/>
              </w:rPr>
              <w:t>žádné</w:t>
            </w:r>
          </w:p>
          <w:p w14:paraId="4D0CEDB9" w14:textId="77777777" w:rsidR="004F4679" w:rsidRDefault="00000000">
            <w:pPr>
              <w:tabs>
                <w:tab w:val="right" w:pos="4762"/>
              </w:tabs>
              <w:spacing w:before="36" w:after="108"/>
              <w:ind w:left="216"/>
              <w:rPr>
                <w:rFonts w:ascii="Arial" w:hAnsi="Arial"/>
                <w:color w:val="000000"/>
                <w:spacing w:val="-4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5"/>
                <w:lang w:val="cs-CZ"/>
              </w:rPr>
              <w:t>Původ vozidla:</w:t>
            </w:r>
            <w:r>
              <w:rPr>
                <w:rFonts w:ascii="Arial" w:hAnsi="Arial"/>
                <w:color w:val="000000"/>
                <w:spacing w:val="-4"/>
                <w:sz w:val="15"/>
                <w:lang w:val="cs-CZ"/>
              </w:rPr>
              <w:tab/>
            </w:r>
            <w:r>
              <w:rPr>
                <w:rFonts w:ascii="Arial" w:hAnsi="Arial"/>
                <w:color w:val="000000"/>
                <w:w w:val="95"/>
                <w:sz w:val="15"/>
                <w:lang w:val="cs-CZ"/>
              </w:rPr>
              <w:t>ČR</w:t>
            </w:r>
          </w:p>
        </w:tc>
      </w:tr>
    </w:tbl>
    <w:p w14:paraId="59EB6EFB" w14:textId="77777777" w:rsidR="004F4679" w:rsidRDefault="00000000">
      <w:pPr>
        <w:spacing w:before="108" w:line="207" w:lineRule="exact"/>
        <w:ind w:left="144" w:right="360"/>
        <w:rPr>
          <w:rFonts w:ascii="Arial" w:hAnsi="Arial"/>
          <w:color w:val="000000"/>
          <w:sz w:val="15"/>
          <w:lang w:val="cs-CZ"/>
        </w:rPr>
      </w:pPr>
      <w:r>
        <w:rPr>
          <w:rFonts w:ascii="Arial" w:hAnsi="Arial"/>
          <w:color w:val="000000"/>
          <w:sz w:val="15"/>
          <w:lang w:val="cs-CZ"/>
        </w:rPr>
        <w:t xml:space="preserve">Identifikační údaj VIN/EČV se považuje za jediný a nezaměnitelný identifikátor vozidla (předmětu pojištění). Další údaje o vozidle zde uvedené </w:t>
      </w:r>
      <w:r>
        <w:rPr>
          <w:rFonts w:ascii="Arial" w:hAnsi="Arial"/>
          <w:color w:val="000000"/>
          <w:spacing w:val="1"/>
          <w:sz w:val="15"/>
          <w:lang w:val="cs-CZ"/>
        </w:rPr>
        <w:t>neslouží pro identifikaci vozidla, ale jen pro stanovení výše pojistného.</w:t>
      </w:r>
    </w:p>
    <w:p w14:paraId="380D7C02" w14:textId="77777777" w:rsidR="004F4679" w:rsidRDefault="00000000">
      <w:pPr>
        <w:spacing w:before="144" w:line="279" w:lineRule="exact"/>
        <w:ind w:left="144" w:right="8568"/>
        <w:rPr>
          <w:rFonts w:ascii="Verdana" w:hAnsi="Verdana"/>
          <w:b/>
          <w:color w:val="000000"/>
          <w:spacing w:val="-6"/>
          <w:sz w:val="14"/>
          <w:lang w:val="cs-CZ"/>
        </w:rPr>
      </w:pPr>
      <w:r>
        <w:rPr>
          <w:rFonts w:ascii="Verdana" w:hAnsi="Verdana"/>
          <w:b/>
          <w:color w:val="000000"/>
          <w:spacing w:val="-6"/>
          <w:sz w:val="14"/>
          <w:lang w:val="cs-CZ"/>
        </w:rPr>
        <w:t xml:space="preserve">3.4 Výbava vozidla </w:t>
      </w:r>
      <w:r>
        <w:rPr>
          <w:rFonts w:ascii="Verdana" w:hAnsi="Verdana"/>
          <w:b/>
          <w:color w:val="000000"/>
          <w:spacing w:val="-10"/>
          <w:sz w:val="14"/>
          <w:lang w:val="cs-CZ"/>
        </w:rPr>
        <w:t>3.4.1 Ostatní výbava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8"/>
        <w:gridCol w:w="1609"/>
        <w:gridCol w:w="3380"/>
        <w:gridCol w:w="1649"/>
      </w:tblGrid>
      <w:tr w:rsidR="004F4679" w14:paraId="3C18FABD" w14:textId="77777777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3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B36FC" w14:textId="77777777" w:rsidR="004F4679" w:rsidRDefault="00000000">
            <w:pPr>
              <w:ind w:left="123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Položka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94EB7" w14:textId="77777777" w:rsidR="004F4679" w:rsidRDefault="00000000">
            <w:pPr>
              <w:ind w:right="108"/>
              <w:jc w:val="right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Cena v Kč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DB559" w14:textId="77777777" w:rsidR="004F4679" w:rsidRDefault="00000000">
            <w:pPr>
              <w:ind w:left="112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Položka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DC45" w14:textId="77777777" w:rsidR="004F4679" w:rsidRDefault="00000000">
            <w:pPr>
              <w:ind w:right="122"/>
              <w:jc w:val="right"/>
              <w:rPr>
                <w:rFonts w:ascii="Verdana" w:hAnsi="Verdana"/>
                <w:b/>
                <w:color w:val="000000"/>
                <w:sz w:val="14"/>
                <w:lang w:val="cs-CZ"/>
              </w:rPr>
            </w:pPr>
            <w:r>
              <w:rPr>
                <w:rFonts w:ascii="Verdana" w:hAnsi="Verdana"/>
                <w:b/>
                <w:color w:val="000000"/>
                <w:sz w:val="14"/>
                <w:lang w:val="cs-CZ"/>
              </w:rPr>
              <w:t>Cena v Kč</w:t>
            </w:r>
          </w:p>
        </w:tc>
      </w:tr>
      <w:tr w:rsidR="004F4679" w14:paraId="095EEA87" w14:textId="77777777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3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7FCED" w14:textId="77777777" w:rsidR="004F4679" w:rsidRDefault="00000000">
            <w:pPr>
              <w:ind w:left="123"/>
              <w:rPr>
                <w:rFonts w:ascii="Arial" w:hAnsi="Arial"/>
                <w:color w:val="000000"/>
                <w:spacing w:val="2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5"/>
                <w:lang w:val="cs-CZ"/>
              </w:rPr>
              <w:t>výbava přesně dle modelu vozu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E8E3" w14:textId="77777777" w:rsidR="004F4679" w:rsidRDefault="004F467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2FAB" w14:textId="77777777" w:rsidR="004F4679" w:rsidRDefault="00000000">
            <w:pPr>
              <w:ind w:left="112"/>
              <w:rPr>
                <w:rFonts w:ascii="Arial" w:hAnsi="Arial"/>
                <w:color w:val="000000"/>
                <w:spacing w:val="2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5"/>
                <w:lang w:val="cs-CZ"/>
              </w:rPr>
              <w:t>firemní polepy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9FD7" w14:textId="77777777" w:rsidR="004F4679" w:rsidRDefault="00000000">
            <w:pPr>
              <w:ind w:right="122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10000</w:t>
            </w:r>
          </w:p>
        </w:tc>
      </w:tr>
    </w:tbl>
    <w:p w14:paraId="1957F458" w14:textId="77777777" w:rsidR="004F4679" w:rsidRDefault="004F4679">
      <w:pPr>
        <w:spacing w:after="162" w:line="20" w:lineRule="exact"/>
      </w:pPr>
    </w:p>
    <w:p w14:paraId="5E458964" w14:textId="77777777" w:rsidR="004F4679" w:rsidRDefault="00000000">
      <w:pPr>
        <w:spacing w:line="264" w:lineRule="auto"/>
        <w:ind w:left="72" w:right="3024"/>
        <w:rPr>
          <w:rFonts w:ascii="Verdana" w:hAnsi="Verdana"/>
          <w:b/>
          <w:color w:val="000000"/>
          <w:sz w:val="14"/>
          <w:lang w:val="cs-CZ"/>
        </w:rPr>
      </w:pPr>
      <w:r>
        <w:rPr>
          <w:rFonts w:ascii="Verdana" w:hAnsi="Verdana"/>
          <w:b/>
          <w:color w:val="000000"/>
          <w:sz w:val="14"/>
          <w:lang w:val="cs-CZ"/>
        </w:rPr>
        <w:t xml:space="preserve">3.5 </w:t>
      </w:r>
      <w:r>
        <w:rPr>
          <w:rFonts w:ascii="Arial" w:hAnsi="Arial"/>
          <w:color w:val="000000"/>
          <w:sz w:val="15"/>
          <w:lang w:val="cs-CZ"/>
        </w:rPr>
        <w:t xml:space="preserve">Prohlídka vozidla provedena dne 15. 8. 2023 v 08:43 hodin. Prohlídka vozidla platí pouze 24 hodin. </w:t>
      </w:r>
      <w:r>
        <w:rPr>
          <w:rFonts w:ascii="Arial" w:hAnsi="Arial"/>
          <w:color w:val="000000"/>
          <w:spacing w:val="2"/>
          <w:sz w:val="15"/>
          <w:lang w:val="cs-CZ"/>
        </w:rPr>
        <w:t>Vozidlo je nepoškozeno.</w:t>
      </w:r>
    </w:p>
    <w:p w14:paraId="2CB4AEBA" w14:textId="77777777" w:rsidR="004F4679" w:rsidRDefault="00000000">
      <w:pPr>
        <w:spacing w:before="144" w:line="271" w:lineRule="auto"/>
        <w:ind w:left="72" w:right="6768"/>
        <w:rPr>
          <w:rFonts w:ascii="Verdana" w:hAnsi="Verdana"/>
          <w:b/>
          <w:color w:val="000000"/>
          <w:spacing w:val="-6"/>
          <w:sz w:val="14"/>
          <w:lang w:val="cs-CZ"/>
        </w:rPr>
      </w:pPr>
      <w:r>
        <w:rPr>
          <w:rFonts w:ascii="Verdana" w:hAnsi="Verdana"/>
          <w:b/>
          <w:color w:val="000000"/>
          <w:spacing w:val="-6"/>
          <w:sz w:val="14"/>
          <w:lang w:val="cs-CZ"/>
        </w:rPr>
        <w:t xml:space="preserve">3.6 Odpovědi pojistníka na dotazy pojišťovny </w:t>
      </w:r>
      <w:r>
        <w:rPr>
          <w:rFonts w:ascii="Arial" w:hAnsi="Arial"/>
          <w:color w:val="000000"/>
          <w:spacing w:val="2"/>
          <w:sz w:val="15"/>
          <w:lang w:val="cs-CZ"/>
        </w:rPr>
        <w:t xml:space="preserve">Bylo vozidlo v minulosti poškozeno? </w:t>
      </w:r>
      <w:r>
        <w:rPr>
          <w:rFonts w:ascii="Verdana" w:hAnsi="Verdana"/>
          <w:b/>
          <w:color w:val="000000"/>
          <w:spacing w:val="2"/>
          <w:sz w:val="14"/>
          <w:lang w:val="cs-CZ"/>
        </w:rPr>
        <w:t>NE</w:t>
      </w:r>
    </w:p>
    <w:p w14:paraId="2A9FD08A" w14:textId="77777777" w:rsidR="004F4679" w:rsidRDefault="00000000">
      <w:pPr>
        <w:tabs>
          <w:tab w:val="right" w:pos="10101"/>
        </w:tabs>
        <w:spacing w:before="108"/>
        <w:ind w:left="72"/>
        <w:rPr>
          <w:rFonts w:ascii="Verdana" w:hAnsi="Verdana"/>
          <w:b/>
          <w:color w:val="000000"/>
          <w:spacing w:val="-14"/>
          <w:sz w:val="21"/>
          <w:lang w:val="cs-CZ"/>
        </w:rPr>
      </w:pPr>
      <w:r>
        <w:rPr>
          <w:rFonts w:ascii="Verdana" w:hAnsi="Verdana"/>
          <w:b/>
          <w:color w:val="000000"/>
          <w:spacing w:val="-14"/>
          <w:sz w:val="21"/>
          <w:lang w:val="cs-CZ"/>
        </w:rPr>
        <w:t>4. Rozsah pojištění, pojistné</w:t>
      </w:r>
      <w:r>
        <w:rPr>
          <w:rFonts w:ascii="Verdana" w:hAnsi="Verdana"/>
          <w:b/>
          <w:color w:val="000000"/>
          <w:spacing w:val="-14"/>
          <w:sz w:val="21"/>
          <w:lang w:val="cs-CZ"/>
        </w:rPr>
        <w:tab/>
      </w:r>
      <w:r>
        <w:rPr>
          <w:rFonts w:ascii="Arial" w:hAnsi="Arial"/>
          <w:color w:val="000000"/>
          <w:sz w:val="15"/>
          <w:lang w:val="cs-CZ"/>
        </w:rPr>
        <w:t>ALLRISKCP1 EPLUS1</w:t>
      </w:r>
    </w:p>
    <w:p w14:paraId="50101619" w14:textId="77777777" w:rsidR="004F4679" w:rsidRDefault="00000000">
      <w:pPr>
        <w:spacing w:before="72" w:line="271" w:lineRule="auto"/>
        <w:ind w:left="72"/>
        <w:rPr>
          <w:rFonts w:ascii="Verdana" w:hAnsi="Verdana"/>
          <w:b/>
          <w:color w:val="000000"/>
          <w:spacing w:val="-1"/>
          <w:sz w:val="14"/>
          <w:lang w:val="cs-CZ"/>
        </w:rPr>
      </w:pPr>
      <w:r>
        <w:rPr>
          <w:rFonts w:ascii="Verdana" w:hAnsi="Verdana"/>
          <w:b/>
          <w:color w:val="000000"/>
          <w:spacing w:val="-1"/>
          <w:sz w:val="14"/>
          <w:lang w:val="cs-CZ"/>
        </w:rPr>
        <w:t xml:space="preserve">4.1 Pojištění Odpovědnosti za újmu způsobenou provozem vozidla Comfort </w:t>
      </w:r>
      <w:r>
        <w:rPr>
          <w:rFonts w:ascii="Arial" w:hAnsi="Arial"/>
          <w:color w:val="000000"/>
          <w:spacing w:val="-1"/>
          <w:sz w:val="15"/>
          <w:lang w:val="cs-CZ"/>
        </w:rPr>
        <w:t>dle VPPPMV-R-11/2022 a článku 7.1. této pojistné smlouvy</w:t>
      </w:r>
    </w:p>
    <w:p w14:paraId="142CA05D" w14:textId="77777777" w:rsidR="004F4679" w:rsidRDefault="00000000">
      <w:pPr>
        <w:spacing w:before="324"/>
        <w:ind w:left="72"/>
        <w:rPr>
          <w:rFonts w:ascii="Verdana" w:hAnsi="Verdana"/>
          <w:b/>
          <w:color w:val="000000"/>
          <w:spacing w:val="-6"/>
          <w:sz w:val="14"/>
          <w:lang w:val="cs-CZ"/>
        </w:rPr>
      </w:pPr>
      <w:r>
        <w:pict w14:anchorId="6C70EBF1">
          <v:shape id="_x0000_s1037" type="#_x0000_t202" style="position:absolute;left:0;text-align:left;margin-left:44.25pt;margin-top:516.25pt;width:510pt;height:90pt;z-index:-251664384;mso-wrap-distance-left:0;mso-wrap-distance-right:0;mso-position-horizontal-relative:page;mso-position-vertical-relative:page" filled="f">
            <v:textbox inset="0,0,0,0">
              <w:txbxContent>
                <w:p w14:paraId="54636692" w14:textId="77777777" w:rsidR="004F4679" w:rsidRDefault="004F4679">
                  <w:pPr>
                    <w:pBdr>
                      <w:top w:val="single" w:sz="7" w:space="0" w:color="000000"/>
                      <w:left w:val="single" w:sz="7" w:space="0" w:color="000000"/>
                      <w:bottom w:val="single" w:sz="7" w:space="0" w:color="000000"/>
                      <w:right w:val="single" w:sz="5" w:space="0" w:color="000000"/>
                    </w:pBdr>
                  </w:pPr>
                </w:p>
              </w:txbxContent>
            </v:textbox>
            <w10:wrap type="square" anchorx="page" anchory="page"/>
          </v:shape>
        </w:pict>
      </w:r>
      <w:r>
        <w:pict w14:anchorId="43186467">
          <v:shape id="_x0000_s1036" type="#_x0000_t202" style="position:absolute;left:0;text-align:left;margin-left:49.25pt;margin-top:516.25pt;width:501.7pt;height:14.35pt;z-index:-251663360;mso-wrap-distance-left:0;mso-wrap-distance-right:0;mso-position-horizontal-relative:page;mso-position-vertical-relative:page" filled="f" stroked="f">
            <v:textbox inset="0,0,0,0">
              <w:txbxContent>
                <w:p w14:paraId="5EE91894" w14:textId="77777777" w:rsidR="004F4679" w:rsidRDefault="004F4679">
                  <w:pPr>
                    <w:spacing w:before="30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6"/>
                    <w:gridCol w:w="170"/>
                    <w:gridCol w:w="3823"/>
                    <w:gridCol w:w="76"/>
                    <w:gridCol w:w="4209"/>
                  </w:tblGrid>
                  <w:tr w:rsidR="004F4679" w14:paraId="6EF5575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</w:trPr>
                    <w:tc>
                      <w:tcPr>
                        <w:tcW w:w="5749" w:type="dxa"/>
                        <w:gridSpan w:val="3"/>
                        <w:tcBorders>
                          <w:top w:val="single" w:sz="2" w:space="0" w:color="000000"/>
                          <w:left w:val="none" w:sz="0" w:space="0" w:color="000000"/>
                          <w:bottom w:val="single" w:sz="2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2F60CD8B" w14:textId="7DB08091" w:rsidR="004F4679" w:rsidRDefault="00000000">
                        <w:pPr>
                          <w:ind w:right="3769"/>
                          <w:jc w:val="right"/>
                          <w:rPr>
                            <w:rFonts w:ascii="Arial" w:hAnsi="Arial"/>
                            <w:color w:val="000000"/>
                            <w:spacing w:val="2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pacing w:val="2"/>
                            <w:sz w:val="15"/>
                            <w:lang w:val="cs-CZ"/>
                          </w:rPr>
                          <w:t>Limit pojistného p</w:t>
                        </w:r>
                        <w:r w:rsidR="00D601E6">
                          <w:rPr>
                            <w:rFonts w:ascii="Arial" w:hAnsi="Arial"/>
                            <w:color w:val="000000"/>
                            <w:spacing w:val="2"/>
                            <w:sz w:val="15"/>
                            <w:lang w:val="cs-CZ"/>
                          </w:rPr>
                          <w:t>l</w:t>
                        </w:r>
                        <w:r>
                          <w:rPr>
                            <w:rFonts w:ascii="Arial" w:hAnsi="Arial"/>
                            <w:color w:val="000000"/>
                            <w:spacing w:val="2"/>
                            <w:sz w:val="15"/>
                            <w:lang w:val="cs-CZ"/>
                          </w:rPr>
                          <w:t>nění pro: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2FBA16ED" w14:textId="77777777" w:rsidR="004F4679" w:rsidRDefault="004F4679"/>
                    </w:tc>
                    <w:tc>
                      <w:tcPr>
                        <w:tcW w:w="4209" w:type="dxa"/>
                        <w:tcBorders>
                          <w:top w:val="single" w:sz="2" w:space="0" w:color="000000"/>
                          <w:left w:val="none" w:sz="0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14:paraId="110E5C3D" w14:textId="77777777" w:rsidR="004F4679" w:rsidRDefault="004F4679"/>
                    </w:tc>
                  </w:tr>
                  <w:tr w:rsidR="004F4679" w14:paraId="495C532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4"/>
                    </w:trPr>
                    <w:tc>
                      <w:tcPr>
                        <w:tcW w:w="1756" w:type="dxa"/>
                        <w:tcBorders>
                          <w:top w:val="single" w:sz="2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552493DF" w14:textId="77777777" w:rsidR="004F4679" w:rsidRDefault="004F4679"/>
                    </w:tc>
                    <w:tc>
                      <w:tcPr>
                        <w:tcW w:w="17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7749C82C" w14:textId="77777777" w:rsidR="004F4679" w:rsidRDefault="004F4679"/>
                    </w:tc>
                    <w:tc>
                      <w:tcPr>
                        <w:tcW w:w="3823" w:type="dxa"/>
                        <w:tcBorders>
                          <w:top w:val="single" w:sz="4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64912AFB" w14:textId="77777777" w:rsidR="004F4679" w:rsidRDefault="004F4679"/>
                    </w:tc>
                    <w:tc>
                      <w:tcPr>
                        <w:tcW w:w="76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302AC7B6" w14:textId="77777777" w:rsidR="004F4679" w:rsidRDefault="004F4679"/>
                    </w:tc>
                    <w:tc>
                      <w:tcPr>
                        <w:tcW w:w="4209" w:type="dxa"/>
                        <w:tcBorders>
                          <w:top w:val="single" w:sz="2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743C5380" w14:textId="77777777" w:rsidR="004F4679" w:rsidRDefault="004F4679"/>
                    </w:tc>
                  </w:tr>
                </w:tbl>
                <w:p w14:paraId="75EEF088" w14:textId="77777777" w:rsidR="00000000" w:rsidRDefault="00000000"/>
              </w:txbxContent>
            </v:textbox>
            <w10:wrap type="square" anchorx="page" anchory="page"/>
          </v:shape>
        </w:pict>
      </w:r>
      <w:r>
        <w:pict w14:anchorId="19D093F8">
          <v:shape id="_x0000_s1035" type="#_x0000_t202" style="position:absolute;left:0;text-align:left;margin-left:61.15pt;margin-top:530.6pt;width:484pt;height:11.65pt;z-index:-251662336;mso-wrap-distance-left:0;mso-wrap-distance-right:0;mso-position-horizontal-relative:page;mso-position-vertical-relative:page" filled="f" stroked="f">
            <v:textbox inset="0,0,0,0">
              <w:txbxContent>
                <w:p w14:paraId="796F4B1C" w14:textId="77777777" w:rsidR="004F4679" w:rsidRDefault="00000000">
                  <w:pPr>
                    <w:tabs>
                      <w:tab w:val="right" w:pos="9677"/>
                    </w:tabs>
                    <w:spacing w:before="36"/>
                    <w:rPr>
                      <w:rFonts w:ascii="Arial" w:hAnsi="Arial"/>
                      <w:color w:val="000000"/>
                      <w:spacing w:val="-2"/>
                      <w:sz w:val="15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2"/>
                      <w:sz w:val="15"/>
                      <w:lang w:val="cs-CZ"/>
                    </w:rPr>
                    <w:t>újmy na zdraví:</w:t>
                  </w:r>
                  <w:r>
                    <w:rPr>
                      <w:rFonts w:ascii="Arial" w:hAnsi="Arial"/>
                      <w:color w:val="000000"/>
                      <w:spacing w:val="-2"/>
                      <w:sz w:val="15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2"/>
                      <w:sz w:val="15"/>
                      <w:lang w:val="cs-CZ"/>
                    </w:rPr>
                    <w:t>150 000 000 Kč</w:t>
                  </w:r>
                </w:p>
              </w:txbxContent>
            </v:textbox>
            <w10:wrap type="square" anchorx="page" anchory="page"/>
          </v:shape>
        </w:pict>
      </w:r>
      <w:r>
        <w:pict w14:anchorId="71C94EAF">
          <v:shape id="_x0000_s1034" type="#_x0000_t202" style="position:absolute;left:0;text-align:left;margin-left:49.25pt;margin-top:546.45pt;width:501.7pt;height:10.55pt;z-index:-251661312;mso-wrap-distance-left:0;mso-wrap-distance-right:0;mso-position-horizontal-relative:page;mso-position-vertical-relative:page" filled="f" stroked="f">
            <v:textbox style="mso-next-textbox:#_x0000_s1034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30"/>
                    <w:gridCol w:w="310"/>
                    <w:gridCol w:w="2224"/>
                    <w:gridCol w:w="311"/>
                    <w:gridCol w:w="3359"/>
                  </w:tblGrid>
                  <w:tr w:rsidR="004F4679" w14:paraId="2E2B6E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4"/>
                    </w:trPr>
                    <w:tc>
                      <w:tcPr>
                        <w:tcW w:w="3830" w:type="dxa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742B7158" w14:textId="77777777" w:rsidR="004F4679" w:rsidRDefault="00000000">
                        <w:pPr>
                          <w:ind w:right="1958"/>
                          <w:jc w:val="right"/>
                          <w:rPr>
                            <w:rFonts w:ascii="Arial" w:hAnsi="Arial"/>
                            <w:color w:val="000000"/>
                            <w:spacing w:val="1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pacing w:val="1"/>
                            <w:sz w:val="15"/>
                            <w:lang w:val="cs-CZ"/>
                          </w:rPr>
                          <w:t>újmy na věci a ušlý zisk:</w:t>
                        </w:r>
                      </w:p>
                    </w:tc>
                    <w:tc>
                      <w:tcPr>
                        <w:tcW w:w="31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41A82438" w14:textId="77777777" w:rsidR="004F4679" w:rsidRDefault="004F4679"/>
                    </w:tc>
                    <w:tc>
                      <w:tcPr>
                        <w:tcW w:w="2224" w:type="dxa"/>
                        <w:tcBorders>
                          <w:top w:val="single" w:sz="2" w:space="0" w:color="000000"/>
                          <w:left w:val="none" w:sz="0" w:space="0" w:color="000000"/>
                          <w:bottom w:val="single" w:sz="2" w:space="0" w:color="000000"/>
                          <w:right w:val="none" w:sz="0" w:space="0" w:color="000000"/>
                        </w:tcBorders>
                      </w:tcPr>
                      <w:p w14:paraId="6A825DDF" w14:textId="77777777" w:rsidR="004F4679" w:rsidRDefault="004F4679"/>
                    </w:tc>
                    <w:tc>
                      <w:tcPr>
                        <w:tcW w:w="31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26581293" w14:textId="77777777" w:rsidR="004F4679" w:rsidRDefault="004F4679"/>
                    </w:tc>
                    <w:tc>
                      <w:tcPr>
                        <w:tcW w:w="3359" w:type="dxa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1BCD4DB9" w14:textId="77777777" w:rsidR="004F4679" w:rsidRDefault="00000000">
                        <w:pPr>
                          <w:ind w:right="126"/>
                          <w:jc w:val="right"/>
                          <w:rPr>
                            <w:rFonts w:ascii="Arial" w:hAnsi="Arial"/>
                            <w:color w:val="000000"/>
                            <w:spacing w:val="2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pacing w:val="2"/>
                            <w:sz w:val="15"/>
                            <w:lang w:val="cs-CZ"/>
                          </w:rPr>
                          <w:t>150 000 000 Kč</w:t>
                        </w:r>
                      </w:p>
                    </w:tc>
                  </w:tr>
                  <w:tr w:rsidR="004F4679" w14:paraId="0CC1F7C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"/>
                    </w:trPr>
                    <w:tc>
                      <w:tcPr>
                        <w:tcW w:w="3830" w:type="dxa"/>
                        <w:tcBorders>
                          <w:top w:val="single" w:sz="4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532D8DA2" w14:textId="77777777" w:rsidR="004F4679" w:rsidRDefault="004F4679"/>
                    </w:tc>
                    <w:tc>
                      <w:tcPr>
                        <w:tcW w:w="31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159F53ED" w14:textId="77777777" w:rsidR="004F4679" w:rsidRDefault="004F4679"/>
                    </w:tc>
                    <w:tc>
                      <w:tcPr>
                        <w:tcW w:w="2224" w:type="dxa"/>
                        <w:tcBorders>
                          <w:top w:val="single" w:sz="2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1C6356EF" w14:textId="77777777" w:rsidR="004F4679" w:rsidRDefault="004F4679"/>
                    </w:tc>
                    <w:tc>
                      <w:tcPr>
                        <w:tcW w:w="311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2A0ACC44" w14:textId="77777777" w:rsidR="004F4679" w:rsidRDefault="004F4679"/>
                    </w:tc>
                    <w:tc>
                      <w:tcPr>
                        <w:tcW w:w="3359" w:type="dxa"/>
                        <w:tcBorders>
                          <w:top w:val="single" w:sz="4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7B4B2471" w14:textId="77777777" w:rsidR="004F4679" w:rsidRDefault="004F4679"/>
                    </w:tc>
                  </w:tr>
                </w:tbl>
                <w:p w14:paraId="084BDA3A" w14:textId="77777777" w:rsidR="00000000" w:rsidRDefault="00000000"/>
              </w:txbxContent>
            </v:textbox>
            <w10:wrap type="square" anchorx="page" anchory="page"/>
          </v:shape>
        </w:pict>
      </w:r>
      <w:r>
        <w:pict w14:anchorId="52DC7540">
          <v:shape id="_x0000_s1033" type="#_x0000_t202" style="position:absolute;left:0;text-align:left;margin-left:49.25pt;margin-top:557pt;width:501.7pt;height:25.25pt;z-index:-251660288;mso-wrap-distance-left:0;mso-wrap-distance-right:0;mso-position-horizontal-relative:page;mso-position-vertical-relative:page" filled="f" stroked="f">
            <v:textbox inset="0,0,0,0">
              <w:txbxContent>
                <w:p w14:paraId="4705F8A1" w14:textId="77777777" w:rsidR="004F4679" w:rsidRDefault="004F4679">
                  <w:pPr>
                    <w:spacing w:before="43" w:line="20" w:lineRule="exact"/>
                  </w:pP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79"/>
                    <w:gridCol w:w="490"/>
                    <w:gridCol w:w="1365"/>
                  </w:tblGrid>
                  <w:tr w:rsidR="004F4679" w14:paraId="6826A7C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8179" w:type="dxa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4B2006B7" w14:textId="77777777" w:rsidR="004F4679" w:rsidRDefault="00000000">
                        <w:pPr>
                          <w:ind w:right="6080"/>
                          <w:jc w:val="right"/>
                          <w:rPr>
                            <w:rFonts w:ascii="Arial" w:hAnsi="Arial"/>
                            <w:color w:val="000000"/>
                            <w:spacing w:val="2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pacing w:val="2"/>
                            <w:sz w:val="15"/>
                            <w:lang w:val="cs-CZ"/>
                          </w:rPr>
                          <w:t>právní náklady pojištěného: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26AE663C" w14:textId="77777777" w:rsidR="004F4679" w:rsidRDefault="004F4679"/>
                    </w:tc>
                    <w:tc>
                      <w:tcPr>
                        <w:tcW w:w="1365" w:type="dxa"/>
                        <w:tcBorders>
                          <w:top w:val="single" w:sz="4" w:space="0" w:color="000000"/>
                          <w:left w:val="none" w:sz="0" w:space="0" w:color="000000"/>
                          <w:bottom w:val="single" w:sz="4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0B94D7C7" w14:textId="77777777" w:rsidR="004F4679" w:rsidRDefault="00000000">
                        <w:pPr>
                          <w:ind w:right="126"/>
                          <w:jc w:val="right"/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  <w:t>20 000 Kč</w:t>
                        </w:r>
                      </w:p>
                    </w:tc>
                  </w:tr>
                  <w:tr w:rsidR="004F4679" w14:paraId="14BBE73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2"/>
                    </w:trPr>
                    <w:tc>
                      <w:tcPr>
                        <w:tcW w:w="8179" w:type="dxa"/>
                        <w:tcBorders>
                          <w:top w:val="single" w:sz="4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2E00AB15" w14:textId="77777777" w:rsidR="004F4679" w:rsidRDefault="00000000">
                        <w:pPr>
                          <w:ind w:right="6800"/>
                          <w:jc w:val="right"/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  <w:t>Číslo zelené karty: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6AB01A45" w14:textId="77777777" w:rsidR="004F4679" w:rsidRDefault="004F4679"/>
                    </w:tc>
                    <w:tc>
                      <w:tcPr>
                        <w:tcW w:w="1365" w:type="dxa"/>
                        <w:tcBorders>
                          <w:top w:val="single" w:sz="4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00ECBA83" w14:textId="77777777" w:rsidR="004F4679" w:rsidRDefault="00000000">
                        <w:pPr>
                          <w:ind w:right="126"/>
                          <w:jc w:val="right"/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z w:val="15"/>
                            <w:lang w:val="cs-CZ"/>
                          </w:rPr>
                          <w:t>5083768270</w:t>
                        </w:r>
                      </w:p>
                    </w:tc>
                  </w:tr>
                </w:tbl>
                <w:p w14:paraId="07A20898" w14:textId="77777777" w:rsidR="00000000" w:rsidRDefault="00000000"/>
              </w:txbxContent>
            </v:textbox>
            <w10:wrap type="square" anchorx="page" anchory="page"/>
          </v:shape>
        </w:pict>
      </w:r>
      <w:r>
        <w:pict w14:anchorId="6E8B04D2">
          <v:shape id="_x0000_s1032" type="#_x0000_t202" style="position:absolute;left:0;text-align:left;margin-left:55.55pt;margin-top:586.35pt;width:489.25pt;height:19.15pt;z-index:-251659264;mso-wrap-distance-left:0;mso-wrap-distance-right:0;mso-wrap-distance-bottom:.75pt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3"/>
                    <w:gridCol w:w="1272"/>
                  </w:tblGrid>
                  <w:tr w:rsidR="004F4679" w14:paraId="369F689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3"/>
                    </w:trPr>
                    <w:tc>
                      <w:tcPr>
                        <w:tcW w:w="851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51B2E37C" w14:textId="77777777" w:rsidR="004F4679" w:rsidRDefault="00000000">
                        <w:pPr>
                          <w:spacing w:line="191" w:lineRule="exact"/>
                          <w:ind w:right="612"/>
                          <w:rPr>
                            <w:rFonts w:ascii="Arial" w:hAnsi="Arial"/>
                            <w:color w:val="000000"/>
                            <w:spacing w:val="2"/>
                            <w:sz w:val="15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0000"/>
                            <w:spacing w:val="2"/>
                            <w:sz w:val="15"/>
                            <w:lang w:val="cs-CZ"/>
                          </w:rPr>
                          <w:t>Roční pojistné se zohledněním obchodní slevy 20,0000 % osobní slevy 6,8 %, Bonusu a slevy za frekvenci placení 10 %, slevy za portfolio 7 %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56CDF791" w14:textId="77777777" w:rsidR="004F4679" w:rsidRDefault="00000000">
                        <w:pPr>
                          <w:ind w:right="3"/>
                          <w:jc w:val="right"/>
                          <w:rPr>
                            <w:rFonts w:ascii="Verdana" w:hAnsi="Verdana"/>
                            <w:b/>
                            <w:color w:val="000000"/>
                            <w:sz w:val="14"/>
                            <w:lang w:val="cs-CZ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000000"/>
                            <w:sz w:val="14"/>
                            <w:lang w:val="cs-CZ"/>
                          </w:rPr>
                          <w:t>5 868 Kč</w:t>
                        </w:r>
                      </w:p>
                    </w:tc>
                  </w:tr>
                </w:tbl>
                <w:p w14:paraId="1C7D414E" w14:textId="77777777" w:rsidR="00000000" w:rsidRDefault="00000000"/>
              </w:txbxContent>
            </v:textbox>
            <w10:wrap type="square" anchorx="page" anchory="page"/>
          </v:shape>
        </w:pict>
      </w:r>
      <w:r>
        <w:pict w14:anchorId="6644CDB2">
          <v:line id="_x0000_s1031" style="position:absolute;left:0;text-align:left;z-index:251659264;mso-position-horizontal-relative:page;mso-position-vertical-relative:page" from="290.85pt,543.05pt" to="549pt,543.05pt" strokeweight=".35pt">
            <w10:wrap anchorx="page" anchory="page"/>
          </v:line>
        </w:pict>
      </w:r>
      <w:r>
        <w:pict w14:anchorId="78940498">
          <v:line id="_x0000_s1030" style="position:absolute;left:0;text-align:left;z-index:251660288;mso-position-horizontal-relative:page;mso-position-vertical-relative:page" from="49.25pt,542.5pt" to="118.1pt,542.5pt" strokeweight=".35pt">
            <w10:wrap anchorx="page" anchory="page"/>
          </v:line>
        </w:pict>
      </w:r>
      <w:r>
        <w:pict w14:anchorId="618140BD">
          <v:line id="_x0000_s1029" style="position:absolute;left:0;text-align:left;z-index:251661312;mso-position-horizontal-relative:page;mso-position-vertical-relative:page" from="121.65pt,542.9pt" to="279.35pt,542.9pt" strokeweight=".55pt">
            <w10:wrap anchorx="page" anchory="page"/>
          </v:line>
        </w:pict>
      </w:r>
      <w:r>
        <w:pict w14:anchorId="369D86E0">
          <v:line id="_x0000_s1028" style="position:absolute;left:0;text-align:left;z-index:251662336;mso-position-horizontal-relative:page;mso-position-vertical-relative:page" from="49.1pt,582.5pt" to="337.3pt,582.5pt" strokeweight=".35pt">
            <w10:wrap anchorx="page" anchory="page"/>
          </v:line>
        </w:pict>
      </w:r>
      <w:r>
        <w:pict w14:anchorId="544C0EA6">
          <v:line id="_x0000_s1027" style="position:absolute;left:0;text-align:left;z-index:251663360;mso-position-horizontal-relative:page;mso-position-vertical-relative:page" from="340.7pt,582.65pt" to="551pt,582.65pt" strokeweight=".55pt">
            <w10:wrap anchorx="page" anchory="page"/>
          </v:line>
        </w:pict>
      </w:r>
      <w:r>
        <w:rPr>
          <w:rFonts w:ascii="Verdana" w:hAnsi="Verdana"/>
          <w:b/>
          <w:color w:val="000000"/>
          <w:spacing w:val="-6"/>
          <w:sz w:val="14"/>
          <w:lang w:val="cs-CZ"/>
        </w:rPr>
        <w:t>4.2 Havarijní pojištění vozidla ve variantě „All Risk"</w:t>
      </w:r>
    </w:p>
    <w:tbl>
      <w:tblPr>
        <w:tblW w:w="0" w:type="auto"/>
        <w:tblInd w:w="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4823"/>
      </w:tblGrid>
      <w:tr w:rsidR="004F4679" w14:paraId="250807C3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22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0F10DD1D" w14:textId="77777777" w:rsidR="004F4679" w:rsidRDefault="00000000">
            <w:pPr>
              <w:ind w:left="122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Pojistná částka:</w:t>
            </w:r>
          </w:p>
        </w:tc>
        <w:tc>
          <w:tcPr>
            <w:tcW w:w="4823" w:type="dxa"/>
            <w:tcBorders>
              <w:top w:val="single" w:sz="7" w:space="0" w:color="000000"/>
              <w:left w:val="none" w:sz="0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14FF6666" w14:textId="77777777" w:rsidR="004F4679" w:rsidRDefault="00000000">
            <w:pPr>
              <w:ind w:right="118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525 140 Kč</w:t>
            </w:r>
          </w:p>
        </w:tc>
      </w:tr>
      <w:tr w:rsidR="004F4679" w14:paraId="6BA018C0" w14:textId="77777777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522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401E79DD" w14:textId="77777777" w:rsidR="004F4679" w:rsidRDefault="00000000">
            <w:pPr>
              <w:ind w:left="122"/>
              <w:rPr>
                <w:rFonts w:ascii="Arial" w:hAnsi="Arial"/>
                <w:color w:val="000000"/>
                <w:spacing w:val="2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5"/>
                <w:lang w:val="cs-CZ"/>
              </w:rPr>
              <w:t>Spoluúčast:</w:t>
            </w:r>
          </w:p>
        </w:tc>
        <w:tc>
          <w:tcPr>
            <w:tcW w:w="482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6C35EBB3" w14:textId="77777777" w:rsidR="004F4679" w:rsidRDefault="00000000">
            <w:pPr>
              <w:ind w:right="118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10 000 Kč</w:t>
            </w:r>
          </w:p>
        </w:tc>
      </w:tr>
      <w:tr w:rsidR="004F4679" w14:paraId="4F1C13A6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22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77E27F26" w14:textId="77777777" w:rsidR="004F4679" w:rsidRDefault="00000000">
            <w:pPr>
              <w:ind w:left="122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Územní platnost:</w:t>
            </w:r>
          </w:p>
        </w:tc>
        <w:tc>
          <w:tcPr>
            <w:tcW w:w="482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4734C951" w14:textId="77777777" w:rsidR="004F4679" w:rsidRDefault="00000000">
            <w:pPr>
              <w:ind w:right="118"/>
              <w:jc w:val="right"/>
              <w:rPr>
                <w:rFonts w:ascii="Arial" w:hAnsi="Arial"/>
                <w:color w:val="000000"/>
                <w:spacing w:val="1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1"/>
                <w:sz w:val="15"/>
                <w:lang w:val="cs-CZ"/>
              </w:rPr>
              <w:t>Evropa (mimo vybrané země dle VPP)</w:t>
            </w:r>
          </w:p>
        </w:tc>
      </w:tr>
      <w:tr w:rsidR="004F4679" w14:paraId="4EB315F9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22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032A9E60" w14:textId="77777777" w:rsidR="004F4679" w:rsidRDefault="00000000">
            <w:pPr>
              <w:ind w:left="122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Pojištěno včetně DPH:</w:t>
            </w:r>
          </w:p>
        </w:tc>
        <w:tc>
          <w:tcPr>
            <w:tcW w:w="482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150A7EE7" w14:textId="77777777" w:rsidR="004F4679" w:rsidRDefault="00000000">
            <w:pPr>
              <w:ind w:right="118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ANO</w:t>
            </w:r>
          </w:p>
        </w:tc>
      </w:tr>
      <w:tr w:rsidR="004F4679" w14:paraId="4DF9A127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522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475EC8D3" w14:textId="77777777" w:rsidR="004F4679" w:rsidRDefault="00000000">
            <w:pPr>
              <w:ind w:left="122"/>
              <w:rPr>
                <w:rFonts w:ascii="Arial" w:hAnsi="Arial"/>
                <w:color w:val="000000"/>
                <w:spacing w:val="3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3"/>
                <w:sz w:val="15"/>
                <w:lang w:val="cs-CZ"/>
              </w:rPr>
              <w:t>Akceptace doporučené opravny:</w:t>
            </w:r>
          </w:p>
        </w:tc>
        <w:tc>
          <w:tcPr>
            <w:tcW w:w="482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1A4B188D" w14:textId="77777777" w:rsidR="004F4679" w:rsidRDefault="00000000">
            <w:pPr>
              <w:ind w:right="118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ANO</w:t>
            </w:r>
          </w:p>
        </w:tc>
      </w:tr>
      <w:tr w:rsidR="004F4679" w14:paraId="31E35A9A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22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7CA83D64" w14:textId="77777777" w:rsidR="004F4679" w:rsidRDefault="00000000">
            <w:pPr>
              <w:ind w:left="122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Sleva za zabezpečení:</w:t>
            </w:r>
          </w:p>
        </w:tc>
        <w:tc>
          <w:tcPr>
            <w:tcW w:w="482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5D481891" w14:textId="77777777" w:rsidR="004F4679" w:rsidRDefault="00000000">
            <w:pPr>
              <w:ind w:right="118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O %</w:t>
            </w:r>
          </w:p>
        </w:tc>
      </w:tr>
      <w:tr w:rsidR="004F4679" w14:paraId="103BC060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522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14:paraId="7A179D4F" w14:textId="77777777" w:rsidR="004F4679" w:rsidRDefault="00000000">
            <w:pPr>
              <w:ind w:left="122"/>
              <w:rPr>
                <w:rFonts w:ascii="Arial" w:hAnsi="Arial"/>
                <w:color w:val="000000"/>
                <w:spacing w:val="2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5"/>
                <w:lang w:val="cs-CZ"/>
              </w:rPr>
              <w:t>Zohlednění předchozího škodního průběhu:</w:t>
            </w:r>
          </w:p>
        </w:tc>
        <w:tc>
          <w:tcPr>
            <w:tcW w:w="4823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76FAD7F5" w14:textId="77777777" w:rsidR="004F4679" w:rsidRDefault="00000000">
            <w:pPr>
              <w:ind w:right="118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ANO</w:t>
            </w:r>
          </w:p>
        </w:tc>
      </w:tr>
      <w:tr w:rsidR="004F4679" w14:paraId="7E949844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5224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14:paraId="5F4FEBC7" w14:textId="77777777" w:rsidR="004F4679" w:rsidRDefault="00000000">
            <w:pPr>
              <w:ind w:left="122"/>
              <w:rPr>
                <w:rFonts w:ascii="Arial" w:hAnsi="Arial"/>
                <w:color w:val="000000"/>
                <w:spacing w:val="2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pacing w:val="2"/>
                <w:sz w:val="15"/>
                <w:lang w:val="cs-CZ"/>
              </w:rPr>
              <w:t>Sleva za akceptaci doporučené opravny:</w:t>
            </w:r>
          </w:p>
        </w:tc>
        <w:tc>
          <w:tcPr>
            <w:tcW w:w="4823" w:type="dxa"/>
            <w:tcBorders>
              <w:top w:val="single" w:sz="2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152762" w14:textId="77777777" w:rsidR="004F4679" w:rsidRDefault="00000000">
            <w:pPr>
              <w:ind w:right="118"/>
              <w:jc w:val="right"/>
              <w:rPr>
                <w:rFonts w:ascii="Arial" w:hAnsi="Arial"/>
                <w:color w:val="000000"/>
                <w:sz w:val="15"/>
                <w:lang w:val="cs-CZ"/>
              </w:rPr>
            </w:pPr>
            <w:r>
              <w:rPr>
                <w:rFonts w:ascii="Arial" w:hAnsi="Arial"/>
                <w:color w:val="000000"/>
                <w:sz w:val="15"/>
                <w:lang w:val="cs-CZ"/>
              </w:rPr>
              <w:t>4 %</w:t>
            </w:r>
          </w:p>
        </w:tc>
      </w:tr>
    </w:tbl>
    <w:p w14:paraId="25A2555A" w14:textId="77777777" w:rsidR="004F4679" w:rsidRDefault="004F4679">
      <w:pPr>
        <w:spacing w:after="366" w:line="20" w:lineRule="exact"/>
      </w:pPr>
    </w:p>
    <w:p w14:paraId="5FB11FDB" w14:textId="77777777" w:rsidR="004F4679" w:rsidRDefault="00000000">
      <w:pPr>
        <w:ind w:left="72"/>
        <w:rPr>
          <w:rFonts w:ascii="Arial" w:hAnsi="Arial"/>
          <w:color w:val="000000"/>
          <w:spacing w:val="2"/>
          <w:sz w:val="11"/>
          <w:lang w:val="cs-CZ"/>
        </w:rPr>
      </w:pPr>
      <w:r>
        <w:rPr>
          <w:rFonts w:ascii="Arial" w:hAnsi="Arial"/>
          <w:color w:val="000000"/>
          <w:spacing w:val="2"/>
          <w:sz w:val="11"/>
          <w:lang w:val="cs-CZ"/>
        </w:rPr>
        <w:t>REVIZE: 1707771702A1707740089/11. 8, 2023</w:t>
      </w:r>
    </w:p>
    <w:p w14:paraId="291FFD4F" w14:textId="77777777" w:rsidR="004F4679" w:rsidRDefault="00000000">
      <w:pPr>
        <w:tabs>
          <w:tab w:val="left" w:pos="5076"/>
          <w:tab w:val="right" w:pos="10112"/>
        </w:tabs>
        <w:spacing w:before="180" w:line="271" w:lineRule="auto"/>
        <w:ind w:left="72"/>
        <w:rPr>
          <w:rFonts w:ascii="Arial" w:hAnsi="Arial"/>
          <w:color w:val="000000"/>
          <w:sz w:val="11"/>
          <w:lang w:val="cs-CZ"/>
        </w:rPr>
      </w:pPr>
      <w:r>
        <w:pict w14:anchorId="04DAD6E4">
          <v:line id="_x0000_s1026" style="position:absolute;left:0;text-align:left;z-index:251664384;mso-position-horizontal-relative:text;mso-position-vertical-relative:text" from="0,28.05pt" to="450.95pt,28.05pt" strokeweight=".55pt"/>
        </w:pict>
      </w:r>
      <w:r>
        <w:rPr>
          <w:rFonts w:ascii="Arial" w:hAnsi="Arial"/>
          <w:color w:val="000000"/>
          <w:sz w:val="11"/>
          <w:lang w:val="cs-CZ"/>
        </w:rPr>
        <w:t>kód produktu: AH</w:t>
      </w:r>
      <w:r>
        <w:rPr>
          <w:rFonts w:ascii="Arial" w:hAnsi="Arial"/>
          <w:color w:val="000000"/>
          <w:sz w:val="11"/>
          <w:lang w:val="cs-CZ"/>
        </w:rPr>
        <w:tab/>
        <w:t>stav k datu: 17. 8, 2023</w:t>
      </w:r>
      <w:r>
        <w:rPr>
          <w:rFonts w:ascii="Arial" w:hAnsi="Arial"/>
          <w:color w:val="000000"/>
          <w:sz w:val="11"/>
          <w:lang w:val="cs-CZ"/>
        </w:rPr>
        <w:tab/>
        <w:t>strana 2 z 5</w:t>
      </w:r>
    </w:p>
    <w:sectPr w:rsidR="004F4679">
      <w:pgSz w:w="11918" w:h="16854"/>
      <w:pgMar w:top="780" w:right="773" w:bottom="518" w:left="88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EE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679"/>
    <w:rsid w:val="004F4679"/>
    <w:rsid w:val="00D6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3AC70FDE"/>
  <w15:docId w15:val="{33FBBE6C-BF26-437C-A773-ECA3673A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k.generalices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2023-08-17T10:55:00Z</dcterms:created>
  <dcterms:modified xsi:type="dcterms:W3CDTF">2023-08-17T10:58:00Z</dcterms:modified>
</cp:coreProperties>
</file>