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C5B3" w14:textId="77777777" w:rsidR="0020594C" w:rsidRDefault="00000000" w:rsidP="00472986">
      <w:pPr>
        <w:rPr>
          <w:rFonts w:ascii="Verdana" w:hAnsi="Verdana"/>
          <w:b/>
          <w:color w:val="000000"/>
          <w:spacing w:val="-10"/>
          <w:sz w:val="21"/>
          <w:lang w:val="cs-CZ"/>
        </w:rPr>
      </w:pPr>
      <w:r>
        <w:pict w14:anchorId="73C94BA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7" type="#_x0000_t202" style="position:absolute;margin-left:35.45pt;margin-top:42.5pt;width:524.9pt;height:65.2pt;z-index:-2516695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6"/>
                    <w:gridCol w:w="4820"/>
                    <w:gridCol w:w="3843"/>
                    <w:gridCol w:w="470"/>
                    <w:gridCol w:w="339"/>
                  </w:tblGrid>
                  <w:tr w:rsidR="0020594C" w14:paraId="572CCE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4"/>
                    </w:trPr>
                    <w:tc>
                      <w:tcPr>
                        <w:tcW w:w="102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6DB5D78" w14:textId="77777777" w:rsidR="0020594C" w:rsidRDefault="00000000">
                        <w:pPr>
                          <w:spacing w:before="396" w:after="360"/>
                          <w:ind w:left="144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93B83A" wp14:editId="280F6CF4">
                              <wp:extent cx="548640" cy="322580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8640" cy="3225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89DACD2" w14:textId="77777777" w:rsidR="0020594C" w:rsidRDefault="00000000">
                        <w:pPr>
                          <w:spacing w:line="192" w:lineRule="auto"/>
                          <w:ind w:left="65"/>
                          <w:rPr>
                            <w:rFonts w:ascii="Times New Roman" w:hAnsi="Times New Roman"/>
                            <w:color w:val="000000"/>
                            <w:spacing w:val="-10"/>
                            <w:sz w:val="28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sz w:val="28"/>
                            <w:lang w:val="cs-CZ"/>
                          </w:rPr>
                          <w:t>GENEBALI</w:t>
                        </w:r>
                      </w:p>
                      <w:p w14:paraId="13FBC12B" w14:textId="77777777" w:rsidR="0020594C" w:rsidRDefault="00000000">
                        <w:pPr>
                          <w:ind w:left="65"/>
                          <w:rPr>
                            <w:rFonts w:ascii="Times New Roman" w:hAnsi="Times New Roman"/>
                            <w:color w:val="000000"/>
                            <w:spacing w:val="-12"/>
                            <w:sz w:val="28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12"/>
                            <w:sz w:val="28"/>
                            <w:lang w:val="cs-CZ"/>
                          </w:rPr>
                          <w:t>ČESKÁ POJIŠŤOVNA</w:t>
                        </w:r>
                      </w:p>
                    </w:tc>
                    <w:tc>
                      <w:tcPr>
                        <w:tcW w:w="384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C2E5009" w14:textId="77777777" w:rsidR="0020594C" w:rsidRDefault="00000000">
                        <w:pPr>
                          <w:ind w:right="253"/>
                          <w:jc w:val="right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NOZ V438</w:t>
                        </w:r>
                      </w:p>
                      <w:p w14:paraId="57C132B3" w14:textId="77777777" w:rsidR="0020594C" w:rsidRDefault="00000000">
                        <w:pPr>
                          <w:spacing w:before="432" w:line="216" w:lineRule="auto"/>
                          <w:ind w:right="253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S-VPMV18/N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textDirection w:val="btLr"/>
                        <w:vAlign w:val="center"/>
                      </w:tcPr>
                      <w:p w14:paraId="29C2D72B" w14:textId="77777777" w:rsidR="0020594C" w:rsidRDefault="00000000">
                        <w:pP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OW90091.66901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2C553CE" w14:textId="77777777" w:rsidR="0020594C" w:rsidRDefault="00000000">
                        <w:pPr>
                          <w:spacing w:after="432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D3850F" wp14:editId="37A48809">
                              <wp:extent cx="215265" cy="525780"/>
                              <wp:effectExtent l="0" t="0" r="0" b="0"/>
                              <wp:docPr id="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265" cy="5257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D041EBF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0C67E36B">
          <v:shape id="_x0000_s1046" type="#_x0000_t202" style="position:absolute;margin-left:0;margin-top:685.3pt;width:524.9pt;height:7.1pt;z-index:-251668480;mso-wrap-distance-left:0;mso-wrap-distance-right:0" filled="f" stroked="f">
            <v:textbox inset="0,0,0,0">
              <w:txbxContent>
                <w:p w14:paraId="2704F43B" w14:textId="77777777" w:rsidR="0020594C" w:rsidRDefault="00000000">
                  <w:pPr>
                    <w:spacing w:line="271" w:lineRule="auto"/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 xml:space="preserve">Klientský servis: </w:t>
                  </w:r>
                  <w:hyperlink r:id="rId7">
                    <w:r>
                      <w:rPr>
                        <w:rFonts w:ascii="Arial" w:hAnsi="Arial"/>
                        <w:color w:val="0000FF"/>
                        <w:spacing w:val="2"/>
                        <w:sz w:val="11"/>
                        <w:u w:val="single"/>
                        <w:lang w:val="cs-CZ"/>
                      </w:rPr>
                      <w:t>wkvw.generaliceska.cz</w:t>
                    </w:r>
                  </w:hyperlink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>, P. O. BOX 305, 659 05 Brno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color w:val="000000"/>
          <w:spacing w:val="-10"/>
          <w:sz w:val="21"/>
          <w:lang w:val="cs-CZ"/>
        </w:rPr>
        <w:t>Sdružené pojištění vozidla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479"/>
        <w:gridCol w:w="662"/>
        <w:gridCol w:w="490"/>
        <w:gridCol w:w="1076"/>
        <w:gridCol w:w="76"/>
        <w:gridCol w:w="1461"/>
        <w:gridCol w:w="4987"/>
        <w:gridCol w:w="576"/>
      </w:tblGrid>
      <w:tr w:rsidR="0020594C" w14:paraId="579B523D" w14:textId="77777777">
        <w:tblPrEx>
          <w:tblCellMar>
            <w:top w:w="0" w:type="dxa"/>
            <w:bottom w:w="0" w:type="dxa"/>
          </w:tblCellMar>
        </w:tblPrEx>
        <w:trPr>
          <w:trHeight w:hRule="exact" w:val="19"/>
        </w:trPr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695061" w14:textId="77777777" w:rsidR="0020594C" w:rsidRDefault="0020594C"/>
        </w:tc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3D3F60" w14:textId="77777777" w:rsidR="0020594C" w:rsidRDefault="0020594C"/>
        </w:tc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B5312C" w14:textId="77777777" w:rsidR="0020594C" w:rsidRDefault="0020594C"/>
        </w:tc>
        <w:tc>
          <w:tcPr>
            <w:tcW w:w="4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2C4304" w14:textId="77777777" w:rsidR="0020594C" w:rsidRDefault="0020594C"/>
        </w:tc>
        <w:tc>
          <w:tcPr>
            <w:tcW w:w="107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13EF16" w14:textId="77777777" w:rsidR="0020594C" w:rsidRDefault="0020594C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C7D192" w14:textId="77777777" w:rsidR="0020594C" w:rsidRDefault="0020594C"/>
        </w:tc>
        <w:tc>
          <w:tcPr>
            <w:tcW w:w="1461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BF98D1" w14:textId="77777777" w:rsidR="0020594C" w:rsidRPr="00472986" w:rsidRDefault="0020594C"/>
        </w:tc>
        <w:tc>
          <w:tcPr>
            <w:tcW w:w="4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566E68" w14:textId="77777777" w:rsidR="0020594C" w:rsidRDefault="0020594C"/>
        </w:tc>
        <w:tc>
          <w:tcPr>
            <w:tcW w:w="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D65583" w14:textId="77777777" w:rsidR="0020594C" w:rsidRDefault="0020594C"/>
        </w:tc>
      </w:tr>
      <w:tr w:rsidR="0020594C" w14:paraId="48C82D75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493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AECB38" w14:textId="77777777" w:rsidR="0020594C" w:rsidRPr="00472986" w:rsidRDefault="00000000">
            <w:pPr>
              <w:tabs>
                <w:tab w:val="right" w:pos="4828"/>
              </w:tabs>
              <w:ind w:right="107"/>
              <w:jc w:val="right"/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</w:pPr>
            <w:r w:rsidRPr="00472986"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  <w:t xml:space="preserve">pojistná smlouva </w:t>
            </w:r>
            <w:r w:rsidRPr="00472986">
              <w:rPr>
                <w:rFonts w:ascii="Verdana" w:hAnsi="Verdana"/>
                <w:b/>
                <w:color w:val="000000"/>
                <w:spacing w:val="-10"/>
                <w:sz w:val="18"/>
                <w:lang w:val="cs-CZ"/>
              </w:rPr>
              <w:t>č.</w:t>
            </w:r>
            <w:r w:rsidRPr="00472986">
              <w:rPr>
                <w:rFonts w:ascii="Verdana" w:hAnsi="Verdana"/>
                <w:b/>
                <w:color w:val="000000"/>
                <w:spacing w:val="-10"/>
                <w:sz w:val="18"/>
                <w:lang w:val="cs-CZ"/>
              </w:rPr>
              <w:tab/>
            </w:r>
            <w:r w:rsidRPr="00472986">
              <w:rPr>
                <w:rFonts w:ascii="Arial" w:hAnsi="Arial"/>
                <w:b/>
                <w:color w:val="000000"/>
                <w:sz w:val="20"/>
                <w:lang w:val="cs-CZ"/>
              </w:rPr>
              <w:t>5083768270</w:t>
            </w:r>
          </w:p>
        </w:tc>
        <w:tc>
          <w:tcPr>
            <w:tcW w:w="498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B7141C" w14:textId="77777777" w:rsidR="0020594C" w:rsidRDefault="00000000">
            <w:pPr>
              <w:spacing w:before="216" w:line="268" w:lineRule="auto"/>
              <w:ind w:left="1008" w:right="576"/>
              <w:rPr>
                <w:rFonts w:ascii="Arial" w:hAnsi="Arial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7"/>
                <w:lang w:val="cs-CZ"/>
              </w:rPr>
              <w:t xml:space="preserve">Městské středisko sociálních služeb MARIE </w:t>
            </w:r>
            <w:r>
              <w:rPr>
                <w:rFonts w:ascii="Arial" w:hAnsi="Arial"/>
                <w:color w:val="000000"/>
                <w:spacing w:val="2"/>
                <w:sz w:val="17"/>
                <w:lang w:val="cs-CZ"/>
              </w:rPr>
              <w:t>Bartoňova 1998</w:t>
            </w:r>
          </w:p>
          <w:p w14:paraId="028B5E40" w14:textId="77777777" w:rsidR="0020594C" w:rsidRDefault="00000000">
            <w:pPr>
              <w:spacing w:before="72"/>
              <w:ind w:left="1008" w:right="2736"/>
              <w:rPr>
                <w:rFonts w:ascii="Arial" w:hAnsi="Arial"/>
                <w:color w:val="000000"/>
                <w:spacing w:val="2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7"/>
                <w:lang w:val="cs-CZ"/>
              </w:rPr>
              <w:t xml:space="preserve">547 01 Náchod </w:t>
            </w:r>
            <w:r>
              <w:rPr>
                <w:rFonts w:ascii="Arial" w:hAnsi="Arial"/>
                <w:color w:val="000000"/>
                <w:spacing w:val="-3"/>
                <w:sz w:val="17"/>
                <w:lang w:val="cs-CZ"/>
              </w:rPr>
              <w:t>Česká republika</w:t>
            </w:r>
          </w:p>
        </w:tc>
        <w:tc>
          <w:tcPr>
            <w:tcW w:w="57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AB7C31" w14:textId="77777777" w:rsidR="0020594C" w:rsidRDefault="00000000">
            <w:pPr>
              <w:spacing w:after="14"/>
              <w:ind w:right="11"/>
              <w:jc w:val="center"/>
            </w:pPr>
            <w:r>
              <w:rPr>
                <w:noProof/>
              </w:rPr>
              <w:drawing>
                <wp:inline distT="0" distB="0" distL="0" distR="0" wp14:anchorId="088C37B2" wp14:editId="06416782">
                  <wp:extent cx="358775" cy="1012825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4C" w14:paraId="0701FBD5" w14:textId="77777777">
        <w:tblPrEx>
          <w:tblCellMar>
            <w:top w:w="0" w:type="dxa"/>
            <w:bottom w:w="0" w:type="dxa"/>
          </w:tblCellMar>
        </w:tblPrEx>
        <w:trPr>
          <w:trHeight w:hRule="exact" w:val="1321"/>
        </w:trPr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84C130" w14:textId="77777777" w:rsidR="0020594C" w:rsidRDefault="0020594C"/>
        </w:tc>
        <w:tc>
          <w:tcPr>
            <w:tcW w:w="47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F4268D" w14:textId="77777777" w:rsidR="0020594C" w:rsidRDefault="0020594C"/>
        </w:tc>
        <w:tc>
          <w:tcPr>
            <w:tcW w:w="66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77E071" w14:textId="77777777" w:rsidR="0020594C" w:rsidRDefault="0020594C"/>
        </w:tc>
        <w:tc>
          <w:tcPr>
            <w:tcW w:w="49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EA1435" w14:textId="77777777" w:rsidR="0020594C" w:rsidRDefault="0020594C"/>
        </w:tc>
        <w:tc>
          <w:tcPr>
            <w:tcW w:w="107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162832" w14:textId="77777777" w:rsidR="0020594C" w:rsidRDefault="0020594C"/>
        </w:tc>
        <w:tc>
          <w:tcPr>
            <w:tcW w:w="7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10D212" w14:textId="77777777" w:rsidR="0020594C" w:rsidRDefault="0020594C"/>
        </w:tc>
        <w:tc>
          <w:tcPr>
            <w:tcW w:w="146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57B016" w14:textId="77777777" w:rsidR="0020594C" w:rsidRPr="00472986" w:rsidRDefault="0020594C"/>
        </w:tc>
        <w:tc>
          <w:tcPr>
            <w:tcW w:w="498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0B3AFE" w14:textId="77777777" w:rsidR="0020594C" w:rsidRDefault="0020594C"/>
        </w:tc>
        <w:tc>
          <w:tcPr>
            <w:tcW w:w="5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E31DFB" w14:textId="77777777" w:rsidR="0020594C" w:rsidRDefault="0020594C"/>
        </w:tc>
      </w:tr>
    </w:tbl>
    <w:p w14:paraId="7226BF17" w14:textId="77777777" w:rsidR="0020594C" w:rsidRDefault="0020594C">
      <w:pPr>
        <w:spacing w:after="2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3397"/>
      </w:tblGrid>
      <w:tr w:rsidR="0020594C" w14:paraId="743629B0" w14:textId="77777777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7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7DD5B5" w14:textId="77777777" w:rsidR="0020594C" w:rsidRDefault="00000000">
            <w:pPr>
              <w:ind w:left="126"/>
              <w:rPr>
                <w:rFonts w:ascii="Tahoma" w:hAnsi="Tahoma"/>
                <w:b/>
                <w:color w:val="000000"/>
                <w:spacing w:val="10"/>
                <w:w w:val="90"/>
                <w:sz w:val="3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0"/>
                <w:w w:val="90"/>
                <w:sz w:val="37"/>
                <w:lang w:val="cs-CZ"/>
              </w:rPr>
              <w:t>POJISTNÁ SMLOUVA</w:t>
            </w:r>
          </w:p>
          <w:p w14:paraId="1D7C6071" w14:textId="77777777" w:rsidR="0020594C" w:rsidRDefault="00000000">
            <w:pPr>
              <w:spacing w:line="208" w:lineRule="auto"/>
              <w:ind w:left="126"/>
              <w:rPr>
                <w:rFonts w:ascii="Verdana" w:hAnsi="Verdana"/>
                <w:b/>
                <w:color w:val="000000"/>
                <w:spacing w:val="-10"/>
                <w:sz w:val="2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6"/>
                <w:lang w:val="cs-CZ"/>
              </w:rPr>
              <w:t>sdružené pojištění vozidla</w:t>
            </w:r>
          </w:p>
        </w:tc>
        <w:tc>
          <w:tcPr>
            <w:tcW w:w="3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8C80CE" w14:textId="77777777" w:rsidR="0020594C" w:rsidRDefault="00000000">
            <w:pPr>
              <w:spacing w:before="360"/>
              <w:ind w:right="25"/>
              <w:jc w:val="right"/>
              <w:rPr>
                <w:rFonts w:ascii="Arial" w:hAnsi="Arial"/>
                <w:color w:val="000000"/>
                <w:spacing w:val="36"/>
                <w:sz w:val="8"/>
                <w:lang w:val="cs-CZ"/>
              </w:rPr>
            </w:pPr>
            <w:r>
              <w:rPr>
                <w:rFonts w:ascii="Arial" w:hAnsi="Arial"/>
                <w:color w:val="000000"/>
                <w:spacing w:val="36"/>
                <w:sz w:val="8"/>
                <w:lang w:val="cs-CZ"/>
              </w:rPr>
              <w:t>1■</w:t>
            </w:r>
            <w:r>
              <w:rPr>
                <w:rFonts w:ascii="Arial" w:hAnsi="Arial"/>
                <w:color w:val="000000"/>
                <w:spacing w:val="36"/>
                <w:w w:val="75"/>
                <w:sz w:val="6"/>
                <w:lang w:val="cs-CZ"/>
              </w:rPr>
              <w:t>1</w:t>
            </w:r>
          </w:p>
        </w:tc>
      </w:tr>
    </w:tbl>
    <w:p w14:paraId="5CEA3062" w14:textId="77777777" w:rsidR="0020594C" w:rsidRDefault="0020594C">
      <w:pPr>
        <w:spacing w:after="484" w:line="20" w:lineRule="exact"/>
      </w:pPr>
    </w:p>
    <w:p w14:paraId="1F4F0BBA" w14:textId="77777777" w:rsidR="0020594C" w:rsidRDefault="00000000">
      <w:pPr>
        <w:spacing w:line="206" w:lineRule="auto"/>
        <w:ind w:left="72"/>
        <w:rPr>
          <w:rFonts w:ascii="Verdana" w:hAnsi="Verdana"/>
          <w:b/>
          <w:color w:val="000000"/>
          <w:spacing w:val="-10"/>
          <w:sz w:val="21"/>
          <w:lang w:val="cs-CZ"/>
        </w:rPr>
      </w:pPr>
      <w:r>
        <w:rPr>
          <w:rFonts w:ascii="Verdana" w:hAnsi="Verdana"/>
          <w:b/>
          <w:color w:val="000000"/>
          <w:spacing w:val="-10"/>
          <w:sz w:val="21"/>
          <w:lang w:val="cs-CZ"/>
        </w:rPr>
        <w:t>1. Smluvní strany</w:t>
      </w:r>
    </w:p>
    <w:p w14:paraId="3681962B" w14:textId="77777777" w:rsidR="0020594C" w:rsidRDefault="00000000">
      <w:pPr>
        <w:spacing w:before="70" w:line="20" w:lineRule="exact"/>
      </w:pPr>
      <w:r>
        <w:pict w14:anchorId="162C906A">
          <v:shape id="_x0000_s1045" type="#_x0000_t202" style="position:absolute;margin-left:0;margin-top:0;width:507.5pt;height:48.4pt;z-index:-251667456;mso-wrap-distance-left:0;mso-wrap-distance-right:17.4pt" filled="f">
            <v:textbox inset="0,0,0,0">
              <w:txbxContent>
                <w:p w14:paraId="7EBF6D32" w14:textId="77777777" w:rsidR="0020594C" w:rsidRDefault="0020594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5" w:space="0" w:color="000000"/>
                      <w:right w:val="single" w:sz="8" w:space="17" w:color="000000"/>
                    </w:pBdr>
                  </w:pPr>
                </w:p>
              </w:txbxContent>
            </v:textbox>
          </v:shape>
        </w:pict>
      </w:r>
      <w:r>
        <w:pict w14:anchorId="46ACF019">
          <v:shape id="_x0000_s1044" type="#_x0000_t202" style="position:absolute;margin-left:0;margin-top:0;width:507.5pt;height:48.4pt;z-index:-251666432;mso-wrap-distance-left:0;mso-wrap-distance-right:17.4pt" filled="f">
            <v:textbox inset="0,0,0,0">
              <w:txbxContent>
                <w:p w14:paraId="27EF1859" w14:textId="77777777" w:rsidR="0020594C" w:rsidRDefault="0020594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5" w:space="0" w:color="000000"/>
                      <w:right w:val="single" w:sz="8" w:space="17" w:color="000000"/>
                    </w:pBdr>
                  </w:pPr>
                </w:p>
              </w:txbxContent>
            </v:textbox>
          </v:shape>
        </w:pic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278"/>
        <w:gridCol w:w="1461"/>
        <w:gridCol w:w="922"/>
        <w:gridCol w:w="957"/>
        <w:gridCol w:w="98"/>
        <w:gridCol w:w="1624"/>
      </w:tblGrid>
      <w:tr w:rsidR="0020594C" w14:paraId="7EE31CD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right"/>
        </w:trPr>
        <w:tc>
          <w:tcPr>
            <w:tcW w:w="471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46AC0EC" w14:textId="77777777" w:rsidR="0020594C" w:rsidRDefault="00000000">
            <w:pPr>
              <w:ind w:right="3700"/>
              <w:jc w:val="right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POJISTITEL</w:t>
            </w:r>
          </w:p>
        </w:tc>
        <w:tc>
          <w:tcPr>
            <w:tcW w:w="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77D449" w14:textId="77777777" w:rsidR="0020594C" w:rsidRDefault="0020594C"/>
        </w:tc>
        <w:tc>
          <w:tcPr>
            <w:tcW w:w="146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4617B0FD" w14:textId="77777777" w:rsidR="0020594C" w:rsidRDefault="0020594C"/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EDA3CB" w14:textId="77777777" w:rsidR="0020594C" w:rsidRDefault="0020594C"/>
        </w:tc>
        <w:tc>
          <w:tcPr>
            <w:tcW w:w="95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8B159F8" w14:textId="77777777" w:rsidR="0020594C" w:rsidRDefault="0020594C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D553EA" w14:textId="77777777" w:rsidR="0020594C" w:rsidRDefault="0020594C"/>
        </w:tc>
        <w:tc>
          <w:tcPr>
            <w:tcW w:w="162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61010329" w14:textId="77777777" w:rsidR="0020594C" w:rsidRDefault="0020594C"/>
        </w:tc>
      </w:tr>
      <w:tr w:rsidR="0020594C" w14:paraId="2D1EF67B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  <w:jc w:val="right"/>
        </w:trPr>
        <w:tc>
          <w:tcPr>
            <w:tcW w:w="471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D6B2AE" w14:textId="77777777" w:rsidR="0020594C" w:rsidRDefault="0020594C"/>
        </w:tc>
        <w:tc>
          <w:tcPr>
            <w:tcW w:w="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91B52B" w14:textId="77777777" w:rsidR="0020594C" w:rsidRDefault="0020594C"/>
        </w:tc>
        <w:tc>
          <w:tcPr>
            <w:tcW w:w="146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E02B68" w14:textId="77777777" w:rsidR="0020594C" w:rsidRDefault="0020594C"/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EE0721" w14:textId="77777777" w:rsidR="0020594C" w:rsidRDefault="0020594C"/>
        </w:tc>
        <w:tc>
          <w:tcPr>
            <w:tcW w:w="95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94485D" w14:textId="77777777" w:rsidR="0020594C" w:rsidRDefault="0020594C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A90DA5" w14:textId="77777777" w:rsidR="0020594C" w:rsidRDefault="0020594C"/>
        </w:tc>
        <w:tc>
          <w:tcPr>
            <w:tcW w:w="1624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7D6880" w14:textId="77777777" w:rsidR="0020594C" w:rsidRDefault="0020594C"/>
        </w:tc>
      </w:tr>
    </w:tbl>
    <w:p w14:paraId="17E28974" w14:textId="413DAEFE" w:rsidR="0020594C" w:rsidRDefault="00000000">
      <w:pPr>
        <w:spacing w:before="36" w:line="278" w:lineRule="auto"/>
        <w:ind w:right="348"/>
        <w:rPr>
          <w:rFonts w:ascii="Verdana" w:hAnsi="Verdana"/>
          <w:color w:val="000000"/>
          <w:spacing w:val="-4"/>
          <w:sz w:val="14"/>
          <w:lang w:val="cs-CZ"/>
        </w:rPr>
      </w:pPr>
      <w:proofErr w:type="spellStart"/>
      <w:r>
        <w:rPr>
          <w:rFonts w:ascii="Verdana" w:hAnsi="Verdana"/>
          <w:color w:val="000000"/>
          <w:spacing w:val="-4"/>
          <w:sz w:val="14"/>
          <w:lang w:val="cs-CZ"/>
        </w:rPr>
        <w:t>General</w:t>
      </w:r>
      <w:r w:rsidR="00472986">
        <w:rPr>
          <w:rFonts w:ascii="Verdana" w:hAnsi="Verdana"/>
          <w:color w:val="000000"/>
          <w:spacing w:val="-4"/>
          <w:sz w:val="14"/>
          <w:lang w:val="cs-CZ"/>
        </w:rPr>
        <w:t>i</w:t>
      </w:r>
      <w:proofErr w:type="spellEnd"/>
      <w:r>
        <w:rPr>
          <w:rFonts w:ascii="Verdana" w:hAnsi="Verdana"/>
          <w:color w:val="000000"/>
          <w:spacing w:val="-4"/>
          <w:sz w:val="14"/>
          <w:lang w:val="cs-CZ"/>
        </w:rPr>
        <w:t xml:space="preserve"> Česká pojišťovna a.s., Spálená 75/16, Nově Město, 110 00 Praha 1, IČO: 452 72 956, DIČ: CZ699001273, je Zapsaná v obchodním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rejstříku vedeném Městským soudem v Praze, spis. zn. </w:t>
      </w:r>
      <w:r>
        <w:rPr>
          <w:rFonts w:ascii="Verdana" w:hAnsi="Verdana"/>
          <w:b/>
          <w:color w:val="000000"/>
          <w:spacing w:val="-3"/>
          <w:sz w:val="14"/>
          <w:lang w:val="cs-CZ"/>
        </w:rPr>
        <w:t xml:space="preserve">B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1464, člen skupiny </w:t>
      </w:r>
      <w:proofErr w:type="spellStart"/>
      <w:r>
        <w:rPr>
          <w:rFonts w:ascii="Verdana" w:hAnsi="Verdana"/>
          <w:color w:val="000000"/>
          <w:spacing w:val="-3"/>
          <w:sz w:val="14"/>
          <w:lang w:val="cs-CZ"/>
        </w:rPr>
        <w:t>Generali</w:t>
      </w:r>
      <w:proofErr w:type="spellEnd"/>
      <w:r>
        <w:rPr>
          <w:rFonts w:ascii="Verdana" w:hAnsi="Verdana"/>
          <w:color w:val="000000"/>
          <w:spacing w:val="-3"/>
          <w:sz w:val="14"/>
          <w:lang w:val="cs-CZ"/>
        </w:rPr>
        <w:t>, zapsané v italském registru pojišťovacích skupin, vedeném IVASS, pod číslem 026 (dále také "pojišťovna")</w:t>
      </w:r>
    </w:p>
    <w:p w14:paraId="68BFE687" w14:textId="77777777" w:rsidR="0020594C" w:rsidRDefault="00000000">
      <w:pPr>
        <w:spacing w:before="144"/>
        <w:ind w:left="72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>POJIŠŤOVACÍ ZPROSTŘEDKOVATEL</w:t>
      </w:r>
    </w:p>
    <w:p w14:paraId="24FBBC82" w14:textId="7B8DCAE7" w:rsidR="0020594C" w:rsidRDefault="00000000">
      <w:pPr>
        <w:spacing w:line="283" w:lineRule="auto"/>
        <w:ind w:left="72" w:right="360"/>
        <w:rPr>
          <w:rFonts w:ascii="Verdana" w:hAnsi="Verdana"/>
          <w:color w:val="000000"/>
          <w:sz w:val="14"/>
          <w:lang w:val="cs-CZ"/>
        </w:rPr>
      </w:pPr>
      <w:r>
        <w:pict w14:anchorId="7383D4C2">
          <v:shape id="_x0000_s1043" type="#_x0000_t202" style="position:absolute;left:0;text-align:left;margin-left:35.45pt;margin-top:361.85pt;width:524.9pt;height:266.2pt;z-index:-251665408;mso-wrap-distance-left:0;mso-wrap-distance-right:0;mso-position-horizontal-relative:page;mso-position-vertical-relative:page" filled="f">
            <v:textbox inset="0,0,0,0">
              <w:txbxContent>
                <w:p w14:paraId="1A0F80DD" w14:textId="77777777" w:rsidR="0020594C" w:rsidRDefault="0020594C"/>
              </w:txbxContent>
            </v:textbox>
            <w10:wrap type="square" anchorx="page" anchory="page"/>
          </v:shape>
        </w:pict>
      </w:r>
      <w:r>
        <w:pict w14:anchorId="238602FA">
          <v:shape id="_x0000_s1042" type="#_x0000_t202" style="position:absolute;left:0;text-align:left;margin-left:40.25pt;margin-top:361.85pt;width:502.65pt;height:54.7pt;z-index:-251664384;mso-wrap-distance-left:0;mso-wrap-distance-right:0;mso-position-horizontal-relative:page;mso-position-vertical-relative:page" filled="f">
            <v:textbox inset="0,0,0,0">
              <w:txbxContent>
                <w:p w14:paraId="30A2CA73" w14:textId="77777777" w:rsidR="0020594C" w:rsidRDefault="0020594C">
                  <w:pPr>
                    <w:pBdr>
                      <w:top w:val="single" w:sz="4" w:space="0" w:color="000000"/>
                      <w:left w:val="single" w:sz="2" w:space="0" w:color="000000"/>
                      <w:bottom w:val="single" w:sz="5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CE4E5">
          <v:shape id="_x0000_s1041" type="#_x0000_t202" style="position:absolute;left:0;text-align:left;margin-left:35.45pt;margin-top:512.5pt;width:506.9pt;height:108pt;z-index:-251663360;mso-wrap-distance-left:0;mso-wrap-distance-right:0;mso-position-horizontal-relative:page;mso-position-vertical-relative:page" filled="f">
            <v:textbox inset="0,0,0,0">
              <w:txbxContent>
                <w:p w14:paraId="01EED0E4" w14:textId="77777777" w:rsidR="0020594C" w:rsidRDefault="00000000">
                  <w:pPr>
                    <w:pBdr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000000"/>
                    </w:pBdr>
                    <w:spacing w:before="72" w:line="295" w:lineRule="auto"/>
                    <w:ind w:left="144"/>
                    <w:rPr>
                      <w:rFonts w:ascii="Verdana" w:hAnsi="Verdana"/>
                      <w:b/>
                      <w:color w:val="000000"/>
                      <w:spacing w:val="-2"/>
                      <w:sz w:val="14"/>
                      <w:lang w:val="cs-CZ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14"/>
                      <w:lang w:val="cs-CZ"/>
                    </w:rPr>
                    <w:t xml:space="preserve">POJISTNÍK -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>právnická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 xml:space="preserve"> osoba</w:t>
                  </w:r>
                </w:p>
                <w:p w14:paraId="41D07C3E" w14:textId="77777777" w:rsidR="0020594C" w:rsidRDefault="00000000">
                  <w:pPr>
                    <w:pBdr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000000"/>
                    </w:pBdr>
                    <w:tabs>
                      <w:tab w:val="right" w:pos="7747"/>
                    </w:tabs>
                    <w:spacing w:before="72"/>
                    <w:ind w:left="144"/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>Název: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4"/>
                      <w:lang w:val="cs-CZ"/>
                    </w:rPr>
                    <w:t>Městské středisko sociálních služeb MARIE</w:t>
                  </w:r>
                </w:p>
                <w:p w14:paraId="763B1FF4" w14:textId="77777777" w:rsidR="0020594C" w:rsidRDefault="00000000">
                  <w:pPr>
                    <w:pBdr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000000"/>
                    </w:pBdr>
                    <w:tabs>
                      <w:tab w:val="right" w:pos="5209"/>
                    </w:tabs>
                    <w:spacing w:before="72"/>
                    <w:ind w:left="144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IČO: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70947589</w:t>
                  </w:r>
                </w:p>
                <w:p w14:paraId="5545C4C8" w14:textId="77777777" w:rsidR="0020594C" w:rsidRDefault="00000000">
                  <w:pPr>
                    <w:pBdr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000000"/>
                    </w:pBdr>
                    <w:tabs>
                      <w:tab w:val="right" w:pos="4727"/>
                    </w:tabs>
                    <w:spacing w:before="108"/>
                    <w:ind w:left="144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Plátce DPH: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NE</w:t>
                  </w:r>
                </w:p>
                <w:p w14:paraId="709B1148" w14:textId="77777777" w:rsidR="0020594C" w:rsidRDefault="00000000">
                  <w:pPr>
                    <w:pBdr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000000"/>
                    </w:pBdr>
                    <w:tabs>
                      <w:tab w:val="right" w:pos="5289"/>
                    </w:tabs>
                    <w:spacing w:before="72"/>
                    <w:ind w:left="144"/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  <w:t>Telefon: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491423478</w:t>
                  </w:r>
                </w:p>
                <w:p w14:paraId="07F2F530" w14:textId="77777777" w:rsidR="0020594C" w:rsidRDefault="00000000">
                  <w:pPr>
                    <w:pBdr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000000"/>
                    </w:pBdr>
                    <w:tabs>
                      <w:tab w:val="right" w:pos="6585"/>
                    </w:tabs>
                    <w:spacing w:before="108"/>
                    <w:ind w:left="144"/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E-mail: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ab/>
                  </w:r>
                  <w:hyperlink r:id="rId9">
                    <w:r>
                      <w:rPr>
                        <w:rFonts w:ascii="Verdana" w:hAnsi="Verdana"/>
                        <w:color w:val="0000FF"/>
                        <w:spacing w:val="-1"/>
                        <w:sz w:val="14"/>
                        <w:u w:val="single"/>
                        <w:lang w:val="cs-CZ"/>
                      </w:rPr>
                      <w:t>stredisko.marie@messs-na.cz</w:t>
                    </w:r>
                  </w:hyperlink>
                </w:p>
                <w:p w14:paraId="0EB4F9FF" w14:textId="77777777" w:rsidR="0020594C" w:rsidRDefault="00000000">
                  <w:pPr>
                    <w:pBdr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000000"/>
                    </w:pBdr>
                    <w:tabs>
                      <w:tab w:val="right" w:pos="7981"/>
                    </w:tabs>
                    <w:spacing w:before="108" w:line="292" w:lineRule="auto"/>
                    <w:ind w:left="144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Trvalá adresa: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1"/>
                      <w:sz w:val="14"/>
                      <w:lang w:val="cs-CZ"/>
                    </w:rPr>
                    <w:t>Bartoňova 1998, 547 01 Náchod, Česká republika</w:t>
                  </w:r>
                </w:p>
                <w:p w14:paraId="4FE77105" w14:textId="77777777" w:rsidR="0020594C" w:rsidRDefault="00000000">
                  <w:pPr>
                    <w:pBdr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000000"/>
                    </w:pBdr>
                    <w:spacing w:before="72" w:line="264" w:lineRule="auto"/>
                    <w:ind w:left="144"/>
                    <w:rPr>
                      <w:rFonts w:ascii="Verdana" w:hAnsi="Verdana"/>
                      <w:color w:val="000000"/>
                      <w:spacing w:val="-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"/>
                      <w:sz w:val="14"/>
                      <w:lang w:val="cs-CZ"/>
                    </w:rPr>
                    <w:t>Korespondenční adresa je shodná s trvalou adresou.</w:t>
                  </w:r>
                </w:p>
              </w:txbxContent>
            </v:textbox>
            <w10:wrap type="square" anchorx="page" anchory="page"/>
          </v:shape>
        </w:pict>
      </w:r>
      <w:r>
        <w:pict w14:anchorId="4056083F">
          <v:shape id="_x0000_s1040" type="#_x0000_t202" style="position:absolute;left:0;text-align:left;margin-left:46.1pt;margin-top:366.15pt;width:163.6pt;height:10.05pt;z-index:-251662336;mso-wrap-distance-left:0;mso-wrap-distance-right:0;mso-position-horizontal-relative:page;mso-position-vertical-relative:page" filled="f" stroked="f">
            <v:textbox inset="0,0,0,0">
              <w:txbxContent>
                <w:p w14:paraId="5F167F83" w14:textId="77777777" w:rsidR="0020594C" w:rsidRDefault="00000000">
                  <w:pPr>
                    <w:spacing w:line="283" w:lineRule="auto"/>
                    <w:rPr>
                      <w:rFonts w:ascii="Verdana" w:hAnsi="Verdana"/>
                      <w:b/>
                      <w:color w:val="000000"/>
                      <w:spacing w:val="-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14"/>
                      <w:lang w:val="cs-CZ"/>
                    </w:rPr>
                    <w:t>SAMOSTATNÝ ZPROSTŘEDKOVATEL (SZ)</w:t>
                  </w:r>
                </w:p>
              </w:txbxContent>
            </v:textbox>
            <w10:wrap type="square" anchorx="page" anchory="page"/>
          </v:shape>
        </w:pict>
      </w:r>
      <w:r>
        <w:pict w14:anchorId="3F8737AC">
          <v:shape id="_x0000_s1039" type="#_x0000_t202" style="position:absolute;left:0;text-align:left;margin-left:45.7pt;margin-top:376.2pt;width:164pt;height:37.5pt;z-index:-251661312;mso-wrap-distance-left:0;mso-wrap-distance-right:0;mso-position-horizontal-relative:page;mso-position-vertical-relative:page" filled="f" stroked="f">
            <v:textbox inset="0,0,0,0">
              <w:txbxContent>
                <w:p w14:paraId="4DC6B190" w14:textId="77777777" w:rsidR="0020594C" w:rsidRDefault="00000000">
                  <w:pPr>
                    <w:spacing w:before="72" w:line="206" w:lineRule="auto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Název:</w:t>
                  </w:r>
                </w:p>
                <w:p w14:paraId="5A96C5A4" w14:textId="77777777" w:rsidR="0020594C" w:rsidRDefault="00000000">
                  <w:pPr>
                    <w:spacing w:before="108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IČO:</w:t>
                  </w:r>
                </w:p>
                <w:p w14:paraId="652906BB" w14:textId="77777777" w:rsidR="0020594C" w:rsidRDefault="00000000">
                  <w:pPr>
                    <w:spacing w:before="72" w:after="36" w:line="189" w:lineRule="auto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Adresa sídla:</w:t>
                  </w:r>
                </w:p>
              </w:txbxContent>
            </v:textbox>
            <w10:wrap type="square" anchorx="page" anchory="page"/>
          </v:shape>
        </w:pict>
      </w:r>
      <w:r>
        <w:pict w14:anchorId="416F92B5">
          <v:shape id="_x0000_s1038" type="#_x0000_t202" style="position:absolute;left:0;text-align:left;margin-left:209.9pt;margin-top:366.15pt;width:133.7pt;height:47.55pt;z-index:-251660288;mso-wrap-distance-left:0;mso-wrap-distance-right:0;mso-position-horizontal-relative:page;mso-position-vertical-relative:page" filled="f" stroked="f">
            <v:textbox inset="0,0,0,0">
              <w:txbxContent>
                <w:p w14:paraId="403637C0" w14:textId="77777777" w:rsidR="0020594C" w:rsidRDefault="00000000">
                  <w:pPr>
                    <w:spacing w:before="216" w:line="222" w:lineRule="exact"/>
                    <w:ind w:right="432"/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  <w:t>Generali</w:t>
                  </w:r>
                  <w:proofErr w:type="spellEnd"/>
                  <w:r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  <w:t xml:space="preserve"> Česká Distribuce a.s. </w:t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44795084</w:t>
                  </w:r>
                </w:p>
                <w:p w14:paraId="7B059232" w14:textId="77777777" w:rsidR="0020594C" w:rsidRDefault="00000000">
                  <w:pPr>
                    <w:spacing w:before="72" w:after="36" w:line="175" w:lineRule="exact"/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  <w:t>Na Pankráci 1658/121, 140 00 Praha 4</w:t>
                  </w:r>
                </w:p>
              </w:txbxContent>
            </v:textbox>
            <w10:wrap type="square" anchorx="page" anchory="page"/>
          </v:shape>
        </w:pict>
      </w:r>
      <w:r>
        <w:pict w14:anchorId="705BFFB2">
          <v:shape id="_x0000_s1037" type="#_x0000_t202" style="position:absolute;left:0;text-align:left;margin-left:39.8pt;margin-top:425.55pt;width:499.65pt;height:15.3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1"/>
                    <w:gridCol w:w="771"/>
                    <w:gridCol w:w="1151"/>
                    <w:gridCol w:w="520"/>
                    <w:gridCol w:w="852"/>
                    <w:gridCol w:w="163"/>
                    <w:gridCol w:w="385"/>
                  </w:tblGrid>
                  <w:tr w:rsidR="0020594C" w14:paraId="2E575D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4"/>
                    </w:trPr>
                    <w:tc>
                      <w:tcPr>
                        <w:tcW w:w="615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B3714D5" w14:textId="77777777" w:rsidR="0020594C" w:rsidRDefault="00000000">
                        <w:pPr>
                          <w:ind w:right="4204"/>
                          <w:jc w:val="right"/>
                          <w:rPr>
                            <w:rFonts w:ascii="Verdana" w:hAnsi="Verdana"/>
                            <w:b/>
                            <w:color w:val="000000"/>
                            <w:spacing w:val="-2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/>
                            <w:spacing w:val="-2"/>
                            <w:sz w:val="14"/>
                            <w:lang w:val="cs-CZ"/>
                          </w:rPr>
                          <w:t>VÁZANÝ ZÁSTUPCE (VZ)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B26E195" w14:textId="77777777" w:rsidR="0020594C" w:rsidRDefault="0020594C"/>
                    </w:tc>
                    <w:tc>
                      <w:tcPr>
                        <w:tcW w:w="115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0DA8DF6F" w14:textId="77777777" w:rsidR="0020594C" w:rsidRDefault="0020594C"/>
                    </w:tc>
                    <w:tc>
                      <w:tcPr>
                        <w:tcW w:w="52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29051AF" w14:textId="77777777" w:rsidR="0020594C" w:rsidRDefault="0020594C"/>
                    </w:tc>
                    <w:tc>
                      <w:tcPr>
                        <w:tcW w:w="85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159A6E6F" w14:textId="77777777" w:rsidR="0020594C" w:rsidRDefault="0020594C"/>
                    </w:tc>
                    <w:tc>
                      <w:tcPr>
                        <w:tcW w:w="1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08B5337" w14:textId="77777777" w:rsidR="0020594C" w:rsidRDefault="0020594C"/>
                    </w:tc>
                    <w:tc>
                      <w:tcPr>
                        <w:tcW w:w="38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5C045C57" w14:textId="77777777" w:rsidR="0020594C" w:rsidRDefault="0020594C"/>
                    </w:tc>
                  </w:tr>
                  <w:tr w:rsidR="0020594C" w14:paraId="644C64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"/>
                    </w:trPr>
                    <w:tc>
                      <w:tcPr>
                        <w:tcW w:w="615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6897E2AD" w14:textId="77777777" w:rsidR="0020594C" w:rsidRDefault="0020594C"/>
                    </w:tc>
                    <w:tc>
                      <w:tcPr>
                        <w:tcW w:w="7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5DFF598" w14:textId="77777777" w:rsidR="0020594C" w:rsidRDefault="0020594C"/>
                    </w:tc>
                    <w:tc>
                      <w:tcPr>
                        <w:tcW w:w="1151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BDD8D88" w14:textId="77777777" w:rsidR="0020594C" w:rsidRDefault="0020594C"/>
                    </w:tc>
                    <w:tc>
                      <w:tcPr>
                        <w:tcW w:w="52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D8B4E8F" w14:textId="77777777" w:rsidR="0020594C" w:rsidRDefault="0020594C"/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0451879D" w14:textId="77777777" w:rsidR="0020594C" w:rsidRDefault="0020594C"/>
                    </w:tc>
                    <w:tc>
                      <w:tcPr>
                        <w:tcW w:w="1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6CC4656" w14:textId="77777777" w:rsidR="0020594C" w:rsidRDefault="0020594C"/>
                    </w:tc>
                    <w:tc>
                      <w:tcPr>
                        <w:tcW w:w="385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5B322D7" w14:textId="77777777" w:rsidR="0020594C" w:rsidRDefault="0020594C"/>
                    </w:tc>
                  </w:tr>
                  <w:tr w:rsidR="0020594C" w14:paraId="6663F9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"/>
                    </w:trPr>
                    <w:tc>
                      <w:tcPr>
                        <w:tcW w:w="6151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1B96163" w14:textId="77777777" w:rsidR="0020594C" w:rsidRDefault="0020594C"/>
                    </w:tc>
                    <w:tc>
                      <w:tcPr>
                        <w:tcW w:w="7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FDA04B5" w14:textId="77777777" w:rsidR="0020594C" w:rsidRDefault="0020594C"/>
                    </w:tc>
                    <w:tc>
                      <w:tcPr>
                        <w:tcW w:w="115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09F36342" w14:textId="77777777" w:rsidR="0020594C" w:rsidRDefault="0020594C"/>
                    </w:tc>
                    <w:tc>
                      <w:tcPr>
                        <w:tcW w:w="52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93383BD" w14:textId="77777777" w:rsidR="0020594C" w:rsidRDefault="0020594C"/>
                    </w:tc>
                    <w:tc>
                      <w:tcPr>
                        <w:tcW w:w="8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851BC4F" w14:textId="77777777" w:rsidR="0020594C" w:rsidRDefault="0020594C"/>
                    </w:tc>
                    <w:tc>
                      <w:tcPr>
                        <w:tcW w:w="1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2B1E396" w14:textId="77777777" w:rsidR="0020594C" w:rsidRDefault="0020594C"/>
                    </w:tc>
                    <w:tc>
                      <w:tcPr>
                        <w:tcW w:w="38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D74D6DE" w14:textId="77777777" w:rsidR="0020594C" w:rsidRDefault="0020594C"/>
                    </w:tc>
                  </w:tr>
                </w:tbl>
                <w:p w14:paraId="246CA6C7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146D369E">
          <v:shape id="_x0000_s1036" type="#_x0000_t202" style="position:absolute;left:0;text-align:left;margin-left:45.35pt;margin-top:440.85pt;width:130.15pt;height:61.4pt;z-index:-251658240;mso-wrap-distance-left:0;mso-wrap-distance-right:0;mso-position-horizontal-relative:page;mso-position-vertical-relative:page" filled="f" stroked="f">
            <v:textbox inset="0,0,0,0">
              <w:txbxContent>
                <w:p w14:paraId="745F10EA" w14:textId="77777777" w:rsidR="0020594C" w:rsidRDefault="00000000">
                  <w:pPr>
                    <w:spacing w:line="360" w:lineRule="auto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 xml:space="preserve">Titul, jméno, příjmení, titul za jménem: </w:t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IČO:</w:t>
                  </w:r>
                </w:p>
                <w:p w14:paraId="7E18DE5C" w14:textId="77777777" w:rsidR="0020594C" w:rsidRDefault="00000000">
                  <w:pPr>
                    <w:spacing w:before="72" w:line="211" w:lineRule="auto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Adresa sídla:</w:t>
                  </w:r>
                </w:p>
                <w:p w14:paraId="1B176B48" w14:textId="77777777" w:rsidR="0020594C" w:rsidRDefault="00000000">
                  <w:pPr>
                    <w:spacing w:before="108" w:line="216" w:lineRule="auto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Telefon:</w:t>
                  </w:r>
                </w:p>
                <w:p w14:paraId="6C7B665F" w14:textId="77777777" w:rsidR="0020594C" w:rsidRDefault="00000000">
                  <w:pPr>
                    <w:spacing w:before="72" w:line="204" w:lineRule="auto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E-mail:</w:t>
                  </w:r>
                </w:p>
              </w:txbxContent>
            </v:textbox>
            <w10:wrap type="square" anchorx="page" anchory="page"/>
          </v:shape>
        </w:pict>
      </w:r>
      <w:r>
        <w:pict w14:anchorId="3CD5150E">
          <v:shape id="_x0000_s1035" type="#_x0000_t202" style="position:absolute;left:0;text-align:left;margin-left:207.15pt;margin-top:440.85pt;width:130.15pt;height:61.4pt;z-index:-251657216;mso-wrap-distance-left:0;mso-wrap-distance-right:0;mso-position-horizontal-relative:page;mso-position-vertical-relative:page" filled="f" stroked="f">
            <v:textbox inset="0,0,0,0">
              <w:txbxContent>
                <w:p w14:paraId="5CB3A7DB" w14:textId="066E3343" w:rsidR="0020594C" w:rsidRDefault="00472986">
                  <w:pPr>
                    <w:spacing w:line="178" w:lineRule="exact"/>
                    <w:rPr>
                      <w:rFonts w:ascii="Verdana" w:hAnsi="Verdana"/>
                      <w:b/>
                      <w:color w:val="000000"/>
                      <w:spacing w:val="-2"/>
                      <w:sz w:val="14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14"/>
                      <w:lang w:val="cs-CZ"/>
                    </w:rPr>
                    <w:t>xxxx</w:t>
                  </w:r>
                  <w:proofErr w:type="spellEnd"/>
                </w:p>
                <w:p w14:paraId="733B551F" w14:textId="2C75B7F2" w:rsidR="0020594C" w:rsidRDefault="00472986">
                  <w:pPr>
                    <w:spacing w:before="72" w:line="150" w:lineRule="exact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xxxx</w:t>
                  </w:r>
                  <w:proofErr w:type="spellEnd"/>
                </w:p>
                <w:p w14:paraId="463D7AED" w14:textId="36E1A148" w:rsidR="0020594C" w:rsidRDefault="00472986">
                  <w:pPr>
                    <w:spacing w:before="72" w:line="171" w:lineRule="exact"/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>xxxx</w:t>
                  </w:r>
                  <w:proofErr w:type="spellEnd"/>
                </w:p>
                <w:p w14:paraId="3FA1A8E5" w14:textId="04FFE96E" w:rsidR="0020594C" w:rsidRDefault="00472986">
                  <w:pPr>
                    <w:spacing w:before="108" w:after="36" w:line="203" w:lineRule="exact"/>
                    <w:ind w:right="72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xxxx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559582C4">
          <v:line id="_x0000_s1034" style="position:absolute;left:0;text-align:left;z-index:251660288;mso-position-horizontal-relative:page;mso-position-vertical-relative:page" from="40.3pt,376.6pt" to="209.75pt,376.6pt" strokeweight=".7pt">
            <w10:wrap anchorx="page" anchory="page"/>
          </v:line>
        </w:pict>
      </w:r>
      <w:r>
        <w:pict w14:anchorId="63C67A62">
          <v:line id="_x0000_s1033" style="position:absolute;left:0;text-align:left;z-index:251661312;mso-position-horizontal-relative:page;mso-position-vertical-relative:page" from="259.2pt,376.4pt" to="343.65pt,376.4pt" strokeweight=".35pt">
            <w10:wrap anchorx="page" anchory="page"/>
          </v:line>
        </w:pict>
      </w:r>
      <w:r>
        <w:pict w14:anchorId="5051F1FE">
          <v:line id="_x0000_s1032" style="position:absolute;left:0;text-align:left;z-index:251662336;mso-position-horizontal-relative:page;mso-position-vertical-relative:page" from="477.55pt,375.35pt" to="538.05pt,375.35pt" strokeweight=".55pt">
            <w10:wrap anchorx="page" anchory="page"/>
          </v:line>
        </w:pict>
      </w:r>
      <w:r>
        <w:pict w14:anchorId="72BD88CB">
          <v:line id="_x0000_s1031" style="position:absolute;left:0;text-align:left;z-index:251663360;mso-position-horizontal-relative:page;mso-position-vertical-relative:page" from="389.7pt,375.9pt" to="439.6pt,375.9pt" strokeweight=".55pt">
            <w10:wrap anchorx="page" anchory="page"/>
          </v:line>
        </w:pict>
      </w:r>
      <w:r>
        <w:pict w14:anchorId="6C35C6AF">
          <v:line id="_x0000_s1030" style="position:absolute;left:0;text-align:left;z-index:251664384;mso-position-horizontal-relative:page;mso-position-vertical-relative:page" from="35.45pt,424.1pt" to="542.35pt,424.1pt" strokeweight=".9pt">
            <w10:wrap anchorx="page" anchory="page"/>
          </v:line>
        </w:pict>
      </w:r>
      <w:r>
        <w:pict w14:anchorId="661419FD">
          <v:line id="_x0000_s1029" style="position:absolute;left:0;text-align:left;z-index:251665408;mso-position-horizontal-relative:page;mso-position-vertical-relative:page" from="542.35pt,424.1pt" to="542.35pt,504.75pt" strokeweight=".55pt">
            <w10:wrap anchorx="page" anchory="page"/>
          </v:line>
        </w:pict>
      </w:r>
      <w:r>
        <w:pict w14:anchorId="2C35E6D6">
          <v:line id="_x0000_s1028" style="position:absolute;left:0;text-align:left;z-index:251666432;mso-position-horizontal-relative:page;mso-position-vertical-relative:page" from="35.45pt,504.75pt" to="539.45pt,504.75pt" strokeweight=".7pt">
            <w10:wrap anchorx="page" anchory="page"/>
          </v:line>
        </w:pict>
      </w:r>
      <w:r>
        <w:pict w14:anchorId="2AE5771C">
          <v:line id="_x0000_s1027" style="position:absolute;left:0;text-align:left;z-index:251667456;mso-position-horizontal-relative:page;mso-position-vertical-relative:page" from="35.45pt,425.55pt" to="35.45pt,504.75pt" strokeweight=".7pt">
            <w10:wrap anchorx="page" anchory="page"/>
          </v:line>
        </w:pict>
      </w:r>
      <w:r>
        <w:rPr>
          <w:rFonts w:ascii="Verdana" w:hAnsi="Verdana"/>
          <w:color w:val="000000"/>
          <w:sz w:val="14"/>
          <w:lang w:val="cs-CZ"/>
        </w:rPr>
        <w:t xml:space="preserve">Smluvní strany uzavírají tuto pojistnou smlouvu pro pojištění, která se dále řídí Všeobecnými pojistnými podmínkami pro pojištění vozidel </w:t>
      </w:r>
      <w:r>
        <w:rPr>
          <w:rFonts w:ascii="Verdana" w:hAnsi="Verdana"/>
          <w:color w:val="000000"/>
          <w:spacing w:val="-4"/>
          <w:sz w:val="14"/>
          <w:lang w:val="cs-CZ"/>
        </w:rPr>
        <w:t>VPPPMV-R-11/2022, Sazebníkem administrativních poplatků a Oceňovacími tabulkami ke stanovení výše pojistného p</w:t>
      </w:r>
      <w:r w:rsidR="00472986">
        <w:rPr>
          <w:rFonts w:ascii="Verdana" w:hAnsi="Verdana"/>
          <w:color w:val="000000"/>
          <w:spacing w:val="-4"/>
          <w:sz w:val="14"/>
          <w:lang w:val="cs-CZ"/>
        </w:rPr>
        <w:t>l</w:t>
      </w:r>
      <w:r>
        <w:rPr>
          <w:rFonts w:ascii="Verdana" w:hAnsi="Verdana"/>
          <w:color w:val="000000"/>
          <w:spacing w:val="-4"/>
          <w:sz w:val="14"/>
          <w:lang w:val="cs-CZ"/>
        </w:rPr>
        <w:t xml:space="preserve">nění z úrazového pojištění </w:t>
      </w:r>
      <w:r>
        <w:rPr>
          <w:rFonts w:ascii="Verdana" w:hAnsi="Verdana"/>
          <w:color w:val="000000"/>
          <w:sz w:val="14"/>
          <w:lang w:val="cs-CZ"/>
        </w:rPr>
        <w:t>dopravovaných osob.</w:t>
      </w:r>
    </w:p>
    <w:p w14:paraId="687B9D8B" w14:textId="77777777" w:rsidR="0020594C" w:rsidRDefault="00000000">
      <w:pPr>
        <w:numPr>
          <w:ilvl w:val="0"/>
          <w:numId w:val="1"/>
        </w:numPr>
        <w:tabs>
          <w:tab w:val="clear" w:pos="216"/>
          <w:tab w:val="decimal" w:pos="360"/>
        </w:tabs>
        <w:spacing w:before="288"/>
        <w:ind w:left="144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>Počátek a doba pojištění</w:t>
      </w:r>
    </w:p>
    <w:p w14:paraId="6957C0EC" w14:textId="77777777" w:rsidR="0020594C" w:rsidRDefault="00000000">
      <w:pPr>
        <w:spacing w:before="36"/>
        <w:ind w:left="72"/>
        <w:rPr>
          <w:rFonts w:ascii="Verdana" w:hAnsi="Verdana"/>
          <w:color w:val="000000"/>
          <w:spacing w:val="-1"/>
          <w:sz w:val="14"/>
          <w:lang w:val="cs-CZ"/>
        </w:rPr>
      </w:pPr>
      <w:r>
        <w:rPr>
          <w:rFonts w:ascii="Verdana" w:hAnsi="Verdana"/>
          <w:color w:val="000000"/>
          <w:spacing w:val="-1"/>
          <w:sz w:val="14"/>
          <w:lang w:val="cs-CZ"/>
        </w:rPr>
        <w:t>Sjednané pojištění je účinné od 00:00 hod. dne 17. 8. 2023 a sjednává se na dobu neurčitou.</w:t>
      </w:r>
    </w:p>
    <w:p w14:paraId="66911F5C" w14:textId="77777777" w:rsidR="0020594C" w:rsidRDefault="00000000">
      <w:pPr>
        <w:numPr>
          <w:ilvl w:val="0"/>
          <w:numId w:val="1"/>
        </w:numPr>
        <w:tabs>
          <w:tab w:val="clear" w:pos="216"/>
          <w:tab w:val="decimal" w:pos="360"/>
        </w:tabs>
        <w:spacing w:before="396" w:line="204" w:lineRule="auto"/>
        <w:ind w:left="144"/>
        <w:rPr>
          <w:rFonts w:ascii="Verdana" w:hAnsi="Verdana"/>
          <w:b/>
          <w:color w:val="000000"/>
          <w:spacing w:val="6"/>
          <w:sz w:val="21"/>
          <w:lang w:val="cs-CZ"/>
        </w:rPr>
      </w:pPr>
      <w:r>
        <w:rPr>
          <w:rFonts w:ascii="Verdana" w:hAnsi="Verdana"/>
          <w:b/>
          <w:color w:val="000000"/>
          <w:spacing w:val="6"/>
          <w:sz w:val="21"/>
          <w:lang w:val="cs-CZ"/>
        </w:rPr>
        <w:t>Vozidlo</w:t>
      </w:r>
    </w:p>
    <w:p w14:paraId="686CEF66" w14:textId="77777777" w:rsidR="0020594C" w:rsidRDefault="00000000">
      <w:pPr>
        <w:spacing w:before="72" w:line="264" w:lineRule="auto"/>
        <w:ind w:left="72"/>
        <w:rPr>
          <w:rFonts w:ascii="Verdana" w:hAnsi="Verdana"/>
          <w:b/>
          <w:color w:val="000000"/>
          <w:spacing w:val="-4"/>
          <w:sz w:val="14"/>
          <w:lang w:val="cs-CZ"/>
        </w:rPr>
      </w:pPr>
      <w:r>
        <w:rPr>
          <w:rFonts w:ascii="Verdana" w:hAnsi="Verdana"/>
          <w:b/>
          <w:color w:val="000000"/>
          <w:spacing w:val="-4"/>
          <w:sz w:val="14"/>
          <w:lang w:val="cs-CZ"/>
        </w:rPr>
        <w:t xml:space="preserve">3.1 Vlastník vozidla </w:t>
      </w:r>
      <w:r>
        <w:rPr>
          <w:rFonts w:ascii="Verdana" w:hAnsi="Verdana"/>
          <w:color w:val="000000"/>
          <w:spacing w:val="-4"/>
          <w:sz w:val="14"/>
          <w:lang w:val="cs-CZ"/>
        </w:rPr>
        <w:t>je shodný s pojistníkem.</w:t>
      </w:r>
    </w:p>
    <w:p w14:paraId="36291A3C" w14:textId="77777777" w:rsidR="0020594C" w:rsidRDefault="00000000">
      <w:pPr>
        <w:spacing w:before="360"/>
        <w:ind w:left="72"/>
        <w:rPr>
          <w:rFonts w:ascii="Arial" w:hAnsi="Arial"/>
          <w:color w:val="000000"/>
          <w:spacing w:val="1"/>
          <w:sz w:val="11"/>
          <w:lang w:val="cs-CZ"/>
        </w:rPr>
      </w:pPr>
      <w:r>
        <w:rPr>
          <w:rFonts w:ascii="Arial" w:hAnsi="Arial"/>
          <w:color w:val="000000"/>
          <w:spacing w:val="1"/>
          <w:sz w:val="11"/>
          <w:lang w:val="cs-CZ"/>
        </w:rPr>
        <w:t>REVIZE: 1707771702A1707740089/</w:t>
      </w:r>
      <w:proofErr w:type="gramStart"/>
      <w:r>
        <w:rPr>
          <w:rFonts w:ascii="Arial" w:hAnsi="Arial"/>
          <w:color w:val="000000"/>
          <w:spacing w:val="1"/>
          <w:sz w:val="11"/>
          <w:lang w:val="cs-CZ"/>
        </w:rPr>
        <w:t>11 .</w:t>
      </w:r>
      <w:proofErr w:type="gramEnd"/>
      <w:r>
        <w:rPr>
          <w:rFonts w:ascii="Arial" w:hAnsi="Arial"/>
          <w:color w:val="000000"/>
          <w:spacing w:val="1"/>
          <w:sz w:val="11"/>
          <w:lang w:val="cs-CZ"/>
        </w:rPr>
        <w:t xml:space="preserve"> B. 2023</w:t>
      </w:r>
    </w:p>
    <w:p w14:paraId="61E04523" w14:textId="77777777" w:rsidR="0020594C" w:rsidRDefault="00000000">
      <w:pPr>
        <w:tabs>
          <w:tab w:val="left" w:pos="5076"/>
          <w:tab w:val="right" w:pos="10127"/>
        </w:tabs>
        <w:spacing w:before="180" w:line="360" w:lineRule="auto"/>
        <w:ind w:left="72"/>
        <w:rPr>
          <w:rFonts w:ascii="Arial" w:hAnsi="Arial"/>
          <w:color w:val="000000"/>
          <w:sz w:val="11"/>
          <w:lang w:val="cs-CZ"/>
        </w:rPr>
      </w:pPr>
      <w:r>
        <w:pict w14:anchorId="40173F12">
          <v:line id="_x0000_s1026" style="position:absolute;left:0;text-align:left;z-index:251668480;mso-position-horizontal-relative:text;mso-position-vertical-relative:text" from="0,29.3pt" to="502.6pt,29.3pt" strokeweight=".55pt"/>
        </w:pict>
      </w:r>
      <w:r>
        <w:rPr>
          <w:rFonts w:ascii="Arial" w:hAnsi="Arial"/>
          <w:color w:val="000000"/>
          <w:sz w:val="11"/>
          <w:lang w:val="cs-CZ"/>
        </w:rPr>
        <w:t>kód produktu: AH</w:t>
      </w:r>
      <w:r>
        <w:rPr>
          <w:rFonts w:ascii="Arial" w:hAnsi="Arial"/>
          <w:color w:val="000000"/>
          <w:sz w:val="11"/>
          <w:lang w:val="cs-CZ"/>
        </w:rPr>
        <w:tab/>
        <w:t>stav k datu: 17. 8. 2023</w:t>
      </w:r>
      <w:r>
        <w:rPr>
          <w:rFonts w:ascii="Arial" w:hAnsi="Arial"/>
          <w:color w:val="000000"/>
          <w:sz w:val="11"/>
          <w:lang w:val="cs-CZ"/>
        </w:rPr>
        <w:tab/>
        <w:t>strana 1 z 5</w:t>
      </w:r>
    </w:p>
    <w:sectPr w:rsidR="0020594C">
      <w:pgSz w:w="11918" w:h="16854"/>
      <w:pgMar w:top="2269" w:right="651" w:bottom="549" w:left="7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01AA4"/>
    <w:multiLevelType w:val="multilevel"/>
    <w:tmpl w:val="82CA2534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b/>
        <w:strike w:val="0"/>
        <w:color w:val="000000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121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94C"/>
    <w:rsid w:val="0020594C"/>
    <w:rsid w:val="004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ACCD992"/>
  <w15:docId w15:val="{0AA08B53-5251-4556-8FF0-AAA4E2F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kvw.generalicesk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edisko.marie@messs-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2023-08-17T10:49:00Z</dcterms:created>
  <dcterms:modified xsi:type="dcterms:W3CDTF">2023-08-17T10:54:00Z</dcterms:modified>
</cp:coreProperties>
</file>