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8F4" w14:textId="77777777" w:rsidR="00C06C3B" w:rsidRDefault="00C06C3B">
      <w:pPr>
        <w:pStyle w:val="Zkladntext"/>
        <w:rPr>
          <w:rFonts w:ascii="Times New Roman"/>
        </w:rPr>
      </w:pPr>
    </w:p>
    <w:p w14:paraId="02475CD0" w14:textId="77777777" w:rsidR="00C06C3B" w:rsidRDefault="00C06C3B">
      <w:pPr>
        <w:pStyle w:val="Zkladntext"/>
        <w:rPr>
          <w:rFonts w:ascii="Times New Roman"/>
        </w:rPr>
      </w:pPr>
    </w:p>
    <w:p w14:paraId="51E9BDCE" w14:textId="77777777" w:rsidR="00C06C3B" w:rsidRPr="005E1355" w:rsidRDefault="007F63B2">
      <w:pPr>
        <w:pStyle w:val="Zkladntext"/>
        <w:ind w:left="5857"/>
        <w:rPr>
          <w:rFonts w:asciiTheme="minorHAnsi" w:hAnsiTheme="minorHAnsi" w:cstheme="minorHAnsi"/>
        </w:rPr>
      </w:pPr>
      <w:r w:rsidRPr="005E1355">
        <w:rPr>
          <w:rFonts w:asciiTheme="minorHAnsi" w:hAnsiTheme="minorHAnsi" w:cstheme="minorHAnsi"/>
          <w:noProof/>
        </w:rPr>
        <w:drawing>
          <wp:inline distT="0" distB="0" distL="0" distR="0" wp14:anchorId="49E21D11" wp14:editId="028200B4">
            <wp:extent cx="1949456" cy="1008221"/>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1949456" cy="1008221"/>
                    </a:xfrm>
                    <a:prstGeom prst="rect">
                      <a:avLst/>
                    </a:prstGeom>
                  </pic:spPr>
                </pic:pic>
              </a:graphicData>
            </a:graphic>
          </wp:inline>
        </w:drawing>
      </w:r>
    </w:p>
    <w:p w14:paraId="0F23687F" w14:textId="77777777" w:rsidR="00C06C3B" w:rsidRPr="005E1355" w:rsidRDefault="00C06C3B">
      <w:pPr>
        <w:pStyle w:val="Zkladntext"/>
        <w:rPr>
          <w:rFonts w:asciiTheme="minorHAnsi" w:hAnsiTheme="minorHAnsi" w:cstheme="minorHAnsi"/>
        </w:rPr>
      </w:pPr>
    </w:p>
    <w:p w14:paraId="5C6C8FC0" w14:textId="77777777" w:rsidR="00C06C3B" w:rsidRPr="005E1355" w:rsidRDefault="00C06C3B">
      <w:pPr>
        <w:pStyle w:val="Zkladntext"/>
        <w:spacing w:before="4"/>
        <w:rPr>
          <w:rFonts w:asciiTheme="minorHAnsi" w:hAnsiTheme="minorHAnsi" w:cstheme="minorHAnsi"/>
          <w:sz w:val="19"/>
        </w:rPr>
      </w:pPr>
    </w:p>
    <w:p w14:paraId="4BD39AC1" w14:textId="77777777" w:rsidR="00C06C3B" w:rsidRPr="001B66EC" w:rsidRDefault="007F63B2">
      <w:pPr>
        <w:pStyle w:val="Nadpis1"/>
        <w:ind w:left="2688"/>
        <w:rPr>
          <w:rFonts w:asciiTheme="minorHAnsi" w:hAnsiTheme="minorHAnsi" w:cstheme="minorHAnsi"/>
          <w:sz w:val="22"/>
          <w:szCs w:val="22"/>
        </w:rPr>
      </w:pPr>
      <w:bookmarkStart w:id="0" w:name="_Hlk143615967"/>
      <w:r w:rsidRPr="001B66EC">
        <w:rPr>
          <w:rFonts w:asciiTheme="minorHAnsi" w:hAnsiTheme="minorHAnsi" w:cstheme="minorHAnsi"/>
          <w:sz w:val="22"/>
          <w:szCs w:val="22"/>
        </w:rPr>
        <w:t>DODATEK</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K</w:t>
      </w:r>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PRAVIDLŮM</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A</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PŘEDPISŮM</w:t>
      </w:r>
    </w:p>
    <w:p w14:paraId="0FE4CE6F" w14:textId="77777777" w:rsidR="00C06C3B" w:rsidRPr="001B66EC" w:rsidRDefault="00C06C3B">
      <w:pPr>
        <w:pStyle w:val="Zkladntext"/>
        <w:rPr>
          <w:rFonts w:asciiTheme="minorHAnsi" w:hAnsiTheme="minorHAnsi" w:cstheme="minorHAnsi"/>
          <w:b/>
          <w:sz w:val="22"/>
          <w:szCs w:val="22"/>
        </w:rPr>
      </w:pPr>
    </w:p>
    <w:p w14:paraId="57D03683" w14:textId="77777777" w:rsidR="00C06C3B" w:rsidRPr="001B66EC" w:rsidRDefault="007F63B2">
      <w:pPr>
        <w:tabs>
          <w:tab w:val="left" w:pos="2253"/>
        </w:tabs>
        <w:ind w:left="410"/>
        <w:rPr>
          <w:rFonts w:asciiTheme="minorHAnsi" w:hAnsiTheme="minorHAnsi" w:cstheme="minorHAnsi"/>
          <w:b/>
        </w:rPr>
      </w:pPr>
      <w:r w:rsidRPr="001B66EC">
        <w:rPr>
          <w:rFonts w:asciiTheme="minorHAnsi" w:hAnsiTheme="minorHAnsi" w:cstheme="minorHAnsi"/>
          <w:b/>
          <w:position w:val="3"/>
        </w:rPr>
        <w:t>Událost:</w:t>
      </w:r>
      <w:r w:rsidRPr="001B66EC">
        <w:rPr>
          <w:rFonts w:asciiTheme="minorHAnsi" w:hAnsiTheme="minorHAnsi" w:cstheme="minorHAnsi"/>
          <w:b/>
          <w:position w:val="3"/>
        </w:rPr>
        <w:tab/>
      </w:r>
      <w:r w:rsidRPr="001B66EC">
        <w:rPr>
          <w:rFonts w:asciiTheme="minorHAnsi" w:hAnsiTheme="minorHAnsi" w:cstheme="minorHAnsi"/>
          <w:b/>
        </w:rPr>
        <w:t>Mezinárodní</w:t>
      </w:r>
      <w:r w:rsidRPr="001B66EC">
        <w:rPr>
          <w:rFonts w:asciiTheme="minorHAnsi" w:hAnsiTheme="minorHAnsi" w:cstheme="minorHAnsi"/>
          <w:b/>
          <w:spacing w:val="6"/>
        </w:rPr>
        <w:t xml:space="preserve"> </w:t>
      </w:r>
      <w:r w:rsidRPr="001B66EC">
        <w:rPr>
          <w:rFonts w:asciiTheme="minorHAnsi" w:hAnsiTheme="minorHAnsi" w:cstheme="minorHAnsi"/>
          <w:b/>
        </w:rPr>
        <w:t>trh</w:t>
      </w:r>
      <w:r w:rsidRPr="001B66EC">
        <w:rPr>
          <w:rFonts w:asciiTheme="minorHAnsi" w:hAnsiTheme="minorHAnsi" w:cstheme="minorHAnsi"/>
          <w:b/>
          <w:spacing w:val="-3"/>
        </w:rPr>
        <w:t xml:space="preserve"> </w:t>
      </w:r>
      <w:r w:rsidRPr="001B66EC">
        <w:rPr>
          <w:rFonts w:asciiTheme="minorHAnsi" w:hAnsiTheme="minorHAnsi" w:cstheme="minorHAnsi"/>
          <w:b/>
        </w:rPr>
        <w:t>golfových</w:t>
      </w:r>
      <w:r w:rsidRPr="001B66EC">
        <w:rPr>
          <w:rFonts w:asciiTheme="minorHAnsi" w:hAnsiTheme="minorHAnsi" w:cstheme="minorHAnsi"/>
          <w:b/>
          <w:spacing w:val="-1"/>
        </w:rPr>
        <w:t xml:space="preserve"> </w:t>
      </w:r>
      <w:r w:rsidRPr="001B66EC">
        <w:rPr>
          <w:rFonts w:asciiTheme="minorHAnsi" w:hAnsiTheme="minorHAnsi" w:cstheme="minorHAnsi"/>
          <w:b/>
        </w:rPr>
        <w:t>zájezdů</w:t>
      </w:r>
      <w:r w:rsidRPr="001B66EC">
        <w:rPr>
          <w:rFonts w:asciiTheme="minorHAnsi" w:hAnsiTheme="minorHAnsi" w:cstheme="minorHAnsi"/>
          <w:b/>
          <w:spacing w:val="8"/>
        </w:rPr>
        <w:t xml:space="preserve"> </w:t>
      </w:r>
      <w:r w:rsidRPr="001B66EC">
        <w:rPr>
          <w:rFonts w:asciiTheme="minorHAnsi" w:hAnsiTheme="minorHAnsi" w:cstheme="minorHAnsi"/>
          <w:b/>
        </w:rPr>
        <w:t>2023</w:t>
      </w:r>
    </w:p>
    <w:p w14:paraId="69C836A6" w14:textId="77777777" w:rsidR="00C06C3B" w:rsidRPr="001B66EC" w:rsidRDefault="00C06C3B">
      <w:pPr>
        <w:pStyle w:val="Zkladntext"/>
        <w:spacing w:before="8"/>
        <w:rPr>
          <w:rFonts w:asciiTheme="minorHAnsi" w:hAnsiTheme="minorHAnsi" w:cstheme="minorHAnsi"/>
          <w:b/>
          <w:sz w:val="22"/>
          <w:szCs w:val="22"/>
        </w:rPr>
      </w:pPr>
    </w:p>
    <w:p w14:paraId="40E57032" w14:textId="77777777" w:rsidR="00C06C3B" w:rsidRPr="001B66EC" w:rsidRDefault="007F63B2">
      <w:pPr>
        <w:tabs>
          <w:tab w:val="left" w:pos="2253"/>
        </w:tabs>
        <w:ind w:left="410"/>
        <w:rPr>
          <w:rFonts w:asciiTheme="minorHAnsi" w:hAnsiTheme="minorHAnsi" w:cstheme="minorHAnsi"/>
          <w:b/>
        </w:rPr>
      </w:pPr>
      <w:r w:rsidRPr="001B66EC">
        <w:rPr>
          <w:rFonts w:asciiTheme="minorHAnsi" w:hAnsiTheme="minorHAnsi" w:cstheme="minorHAnsi"/>
          <w:b/>
        </w:rPr>
        <w:t>Otevřené</w:t>
      </w:r>
      <w:r w:rsidRPr="001B66EC">
        <w:rPr>
          <w:rFonts w:asciiTheme="minorHAnsi" w:hAnsiTheme="minorHAnsi" w:cstheme="minorHAnsi"/>
          <w:b/>
          <w:spacing w:val="-4"/>
        </w:rPr>
        <w:t xml:space="preserve"> </w:t>
      </w:r>
      <w:r w:rsidRPr="001B66EC">
        <w:rPr>
          <w:rFonts w:asciiTheme="minorHAnsi" w:hAnsiTheme="minorHAnsi" w:cstheme="minorHAnsi"/>
          <w:b/>
        </w:rPr>
        <w:t>termíny:</w:t>
      </w:r>
      <w:r w:rsidRPr="001B66EC">
        <w:rPr>
          <w:rFonts w:asciiTheme="minorHAnsi" w:hAnsiTheme="minorHAnsi" w:cstheme="minorHAnsi"/>
          <w:b/>
        </w:rPr>
        <w:tab/>
      </w:r>
      <w:r w:rsidRPr="001B66EC">
        <w:rPr>
          <w:rFonts w:asciiTheme="minorHAnsi" w:hAnsiTheme="minorHAnsi" w:cstheme="minorHAnsi"/>
          <w:b/>
          <w:position w:val="-2"/>
        </w:rPr>
        <w:t>16.</w:t>
      </w:r>
      <w:r w:rsidRPr="001B66EC">
        <w:rPr>
          <w:rFonts w:asciiTheme="minorHAnsi" w:hAnsiTheme="minorHAnsi" w:cstheme="minorHAnsi"/>
          <w:b/>
          <w:spacing w:val="-1"/>
          <w:position w:val="-2"/>
        </w:rPr>
        <w:t xml:space="preserve"> </w:t>
      </w:r>
      <w:r w:rsidRPr="001B66EC">
        <w:rPr>
          <w:rFonts w:asciiTheme="minorHAnsi" w:hAnsiTheme="minorHAnsi" w:cstheme="minorHAnsi"/>
          <w:b/>
          <w:position w:val="-2"/>
        </w:rPr>
        <w:t>-</w:t>
      </w:r>
      <w:r w:rsidRPr="001B66EC">
        <w:rPr>
          <w:rFonts w:asciiTheme="minorHAnsi" w:hAnsiTheme="minorHAnsi" w:cstheme="minorHAnsi"/>
          <w:b/>
          <w:spacing w:val="-2"/>
          <w:position w:val="-2"/>
        </w:rPr>
        <w:t xml:space="preserve"> </w:t>
      </w:r>
      <w:r w:rsidRPr="001B66EC">
        <w:rPr>
          <w:rFonts w:asciiTheme="minorHAnsi" w:hAnsiTheme="minorHAnsi" w:cstheme="minorHAnsi"/>
          <w:b/>
          <w:position w:val="-2"/>
        </w:rPr>
        <w:t>19.</w:t>
      </w:r>
      <w:r w:rsidRPr="001B66EC">
        <w:rPr>
          <w:rFonts w:asciiTheme="minorHAnsi" w:hAnsiTheme="minorHAnsi" w:cstheme="minorHAnsi"/>
          <w:b/>
          <w:spacing w:val="-3"/>
          <w:position w:val="-2"/>
        </w:rPr>
        <w:t xml:space="preserve"> </w:t>
      </w:r>
      <w:r w:rsidRPr="001B66EC">
        <w:rPr>
          <w:rFonts w:asciiTheme="minorHAnsi" w:hAnsiTheme="minorHAnsi" w:cstheme="minorHAnsi"/>
          <w:b/>
          <w:position w:val="-2"/>
        </w:rPr>
        <w:t>října</w:t>
      </w:r>
      <w:r w:rsidRPr="001B66EC">
        <w:rPr>
          <w:rFonts w:asciiTheme="minorHAnsi" w:hAnsiTheme="minorHAnsi" w:cstheme="minorHAnsi"/>
          <w:b/>
          <w:spacing w:val="-3"/>
          <w:position w:val="-2"/>
        </w:rPr>
        <w:t xml:space="preserve"> </w:t>
      </w:r>
      <w:r w:rsidRPr="001B66EC">
        <w:rPr>
          <w:rFonts w:asciiTheme="minorHAnsi" w:hAnsiTheme="minorHAnsi" w:cstheme="minorHAnsi"/>
          <w:b/>
          <w:position w:val="-2"/>
        </w:rPr>
        <w:t>2023</w:t>
      </w:r>
    </w:p>
    <w:p w14:paraId="3D0E0B9A" w14:textId="77777777" w:rsidR="00C06C3B" w:rsidRPr="001B66EC" w:rsidRDefault="00C06C3B">
      <w:pPr>
        <w:pStyle w:val="Zkladntext"/>
        <w:spacing w:before="10"/>
        <w:rPr>
          <w:rFonts w:asciiTheme="minorHAnsi" w:hAnsiTheme="minorHAnsi" w:cstheme="minorHAnsi"/>
          <w:b/>
          <w:sz w:val="22"/>
          <w:szCs w:val="22"/>
        </w:rPr>
      </w:pPr>
    </w:p>
    <w:p w14:paraId="5EDFD9D3" w14:textId="77777777" w:rsidR="00C06C3B" w:rsidRPr="001B66EC" w:rsidRDefault="007F63B2">
      <w:pPr>
        <w:pStyle w:val="Nadpis1"/>
        <w:tabs>
          <w:tab w:val="left" w:pos="2253"/>
        </w:tabs>
        <w:spacing w:line="362" w:lineRule="auto"/>
        <w:ind w:left="2253" w:right="1613" w:hanging="1844"/>
        <w:rPr>
          <w:rFonts w:asciiTheme="minorHAnsi" w:hAnsiTheme="minorHAnsi" w:cstheme="minorHAnsi"/>
          <w:sz w:val="22"/>
          <w:szCs w:val="22"/>
        </w:rPr>
      </w:pPr>
      <w:r w:rsidRPr="001B66EC">
        <w:rPr>
          <w:rFonts w:asciiTheme="minorHAnsi" w:hAnsiTheme="minorHAnsi" w:cstheme="minorHAnsi"/>
          <w:position w:val="3"/>
          <w:sz w:val="22"/>
          <w:szCs w:val="22"/>
        </w:rPr>
        <w:t>Místo</w:t>
      </w:r>
      <w:r w:rsidRPr="001B66EC">
        <w:rPr>
          <w:rFonts w:asciiTheme="minorHAnsi" w:hAnsiTheme="minorHAnsi" w:cstheme="minorHAnsi"/>
          <w:spacing w:val="-3"/>
          <w:position w:val="3"/>
          <w:sz w:val="22"/>
          <w:szCs w:val="22"/>
        </w:rPr>
        <w:t xml:space="preserve"> </w:t>
      </w:r>
      <w:r w:rsidRPr="001B66EC">
        <w:rPr>
          <w:rFonts w:asciiTheme="minorHAnsi" w:hAnsiTheme="minorHAnsi" w:cstheme="minorHAnsi"/>
          <w:position w:val="3"/>
          <w:sz w:val="22"/>
          <w:szCs w:val="22"/>
        </w:rPr>
        <w:t>konání:</w:t>
      </w:r>
      <w:r w:rsidRPr="001B66EC">
        <w:rPr>
          <w:rFonts w:asciiTheme="minorHAnsi" w:hAnsiTheme="minorHAnsi" w:cstheme="minorHAnsi"/>
          <w:position w:val="3"/>
          <w:sz w:val="22"/>
          <w:szCs w:val="22"/>
        </w:rPr>
        <w:tab/>
      </w:r>
      <w:proofErr w:type="spellStart"/>
      <w:r w:rsidRPr="001B66EC">
        <w:rPr>
          <w:rFonts w:asciiTheme="minorHAnsi" w:hAnsiTheme="minorHAnsi" w:cstheme="minorHAnsi"/>
          <w:sz w:val="22"/>
          <w:szCs w:val="22"/>
        </w:rPr>
        <w:t>Feira</w:t>
      </w:r>
      <w:proofErr w:type="spellEnd"/>
      <w:r w:rsidRPr="001B66EC">
        <w:rPr>
          <w:rFonts w:asciiTheme="minorHAnsi" w:hAnsiTheme="minorHAnsi" w:cstheme="minorHAnsi"/>
          <w:sz w:val="22"/>
          <w:szCs w:val="22"/>
        </w:rPr>
        <w:t xml:space="preserve"> </w:t>
      </w:r>
      <w:proofErr w:type="spellStart"/>
      <w:r w:rsidRPr="001B66EC">
        <w:rPr>
          <w:rFonts w:asciiTheme="minorHAnsi" w:hAnsiTheme="minorHAnsi" w:cstheme="minorHAnsi"/>
          <w:sz w:val="22"/>
          <w:szCs w:val="22"/>
        </w:rPr>
        <w:t>Internacional</w:t>
      </w:r>
      <w:proofErr w:type="spellEnd"/>
      <w:r w:rsidRPr="001B66EC">
        <w:rPr>
          <w:rFonts w:asciiTheme="minorHAnsi" w:hAnsiTheme="minorHAnsi" w:cstheme="minorHAnsi"/>
          <w:sz w:val="22"/>
          <w:szCs w:val="22"/>
        </w:rPr>
        <w:t xml:space="preserve"> de </w:t>
      </w:r>
      <w:proofErr w:type="spellStart"/>
      <w:proofErr w:type="gramStart"/>
      <w:r w:rsidRPr="001B66EC">
        <w:rPr>
          <w:rFonts w:asciiTheme="minorHAnsi" w:hAnsiTheme="minorHAnsi" w:cstheme="minorHAnsi"/>
          <w:sz w:val="22"/>
          <w:szCs w:val="22"/>
        </w:rPr>
        <w:t>Lisboa</w:t>
      </w:r>
      <w:proofErr w:type="spellEnd"/>
      <w:r w:rsidRPr="001B66EC">
        <w:rPr>
          <w:rFonts w:asciiTheme="minorHAnsi" w:hAnsiTheme="minorHAnsi" w:cstheme="minorHAnsi"/>
          <w:sz w:val="22"/>
          <w:szCs w:val="22"/>
        </w:rPr>
        <w:t xml:space="preserve"> - </w:t>
      </w:r>
      <w:proofErr w:type="spellStart"/>
      <w:r w:rsidRPr="001B66EC">
        <w:rPr>
          <w:rFonts w:asciiTheme="minorHAnsi" w:hAnsiTheme="minorHAnsi" w:cstheme="minorHAnsi"/>
          <w:sz w:val="22"/>
          <w:szCs w:val="22"/>
        </w:rPr>
        <w:t>Rua</w:t>
      </w:r>
      <w:proofErr w:type="spellEnd"/>
      <w:proofErr w:type="gramEnd"/>
      <w:r w:rsidRPr="001B66EC">
        <w:rPr>
          <w:rFonts w:asciiTheme="minorHAnsi" w:hAnsiTheme="minorHAnsi" w:cstheme="minorHAnsi"/>
          <w:sz w:val="22"/>
          <w:szCs w:val="22"/>
        </w:rPr>
        <w:t xml:space="preserve"> do </w:t>
      </w:r>
      <w:proofErr w:type="spellStart"/>
      <w:r w:rsidRPr="001B66EC">
        <w:rPr>
          <w:rFonts w:asciiTheme="minorHAnsi" w:hAnsiTheme="minorHAnsi" w:cstheme="minorHAnsi"/>
          <w:sz w:val="22"/>
          <w:szCs w:val="22"/>
        </w:rPr>
        <w:t>Bojador</w:t>
      </w:r>
      <w:proofErr w:type="spellEnd"/>
      <w:r w:rsidRPr="001B66EC">
        <w:rPr>
          <w:rFonts w:asciiTheme="minorHAnsi" w:hAnsiTheme="minorHAnsi" w:cstheme="minorHAnsi"/>
          <w:sz w:val="22"/>
          <w:szCs w:val="22"/>
        </w:rPr>
        <w:t xml:space="preserve">, </w:t>
      </w:r>
      <w:proofErr w:type="spellStart"/>
      <w:r w:rsidRPr="001B66EC">
        <w:rPr>
          <w:rFonts w:asciiTheme="minorHAnsi" w:hAnsiTheme="minorHAnsi" w:cstheme="minorHAnsi"/>
          <w:sz w:val="22"/>
          <w:szCs w:val="22"/>
        </w:rPr>
        <w:t>Parque</w:t>
      </w:r>
      <w:proofErr w:type="spellEnd"/>
      <w:r w:rsidRPr="001B66EC">
        <w:rPr>
          <w:rFonts w:asciiTheme="minorHAnsi" w:hAnsiTheme="minorHAnsi" w:cstheme="minorHAnsi"/>
          <w:sz w:val="22"/>
          <w:szCs w:val="22"/>
        </w:rPr>
        <w:t xml:space="preserve"> </w:t>
      </w:r>
      <w:proofErr w:type="spellStart"/>
      <w:r w:rsidRPr="001B66EC">
        <w:rPr>
          <w:rFonts w:asciiTheme="minorHAnsi" w:hAnsiTheme="minorHAnsi" w:cstheme="minorHAnsi"/>
          <w:sz w:val="22"/>
          <w:szCs w:val="22"/>
        </w:rPr>
        <w:t>das</w:t>
      </w:r>
      <w:proofErr w:type="spellEnd"/>
      <w:r w:rsidRPr="001B66EC">
        <w:rPr>
          <w:rFonts w:asciiTheme="minorHAnsi" w:hAnsiTheme="minorHAnsi" w:cstheme="minorHAnsi"/>
          <w:sz w:val="22"/>
          <w:szCs w:val="22"/>
        </w:rPr>
        <w:t xml:space="preserve"> </w:t>
      </w:r>
      <w:proofErr w:type="spellStart"/>
      <w:r w:rsidRPr="001B66EC">
        <w:rPr>
          <w:rFonts w:asciiTheme="minorHAnsi" w:hAnsiTheme="minorHAnsi" w:cstheme="minorHAnsi"/>
          <w:sz w:val="22"/>
          <w:szCs w:val="22"/>
        </w:rPr>
        <w:t>Nações</w:t>
      </w:r>
      <w:proofErr w:type="spellEnd"/>
      <w:r w:rsidRPr="001B66EC">
        <w:rPr>
          <w:rFonts w:asciiTheme="minorHAnsi" w:hAnsiTheme="minorHAnsi" w:cstheme="minorHAnsi"/>
          <w:sz w:val="22"/>
          <w:szCs w:val="22"/>
        </w:rPr>
        <w:t xml:space="preserve"> -</w:t>
      </w:r>
      <w:r w:rsidRPr="001B66EC">
        <w:rPr>
          <w:rFonts w:asciiTheme="minorHAnsi" w:hAnsiTheme="minorHAnsi" w:cstheme="minorHAnsi"/>
          <w:spacing w:val="-52"/>
          <w:sz w:val="22"/>
          <w:szCs w:val="22"/>
        </w:rPr>
        <w:t xml:space="preserve"> </w:t>
      </w:r>
      <w:r w:rsidRPr="001B66EC">
        <w:rPr>
          <w:rFonts w:asciiTheme="minorHAnsi" w:hAnsiTheme="minorHAnsi" w:cstheme="minorHAnsi"/>
          <w:sz w:val="22"/>
          <w:szCs w:val="22"/>
        </w:rPr>
        <w:t>1998-010</w:t>
      </w:r>
      <w:r w:rsidRPr="001B66EC">
        <w:rPr>
          <w:rFonts w:asciiTheme="minorHAnsi" w:hAnsiTheme="minorHAnsi" w:cstheme="minorHAnsi"/>
          <w:spacing w:val="-2"/>
          <w:sz w:val="22"/>
          <w:szCs w:val="22"/>
        </w:rPr>
        <w:t xml:space="preserve"> </w:t>
      </w:r>
      <w:proofErr w:type="spellStart"/>
      <w:r w:rsidRPr="001B66EC">
        <w:rPr>
          <w:rFonts w:asciiTheme="minorHAnsi" w:hAnsiTheme="minorHAnsi" w:cstheme="minorHAnsi"/>
          <w:sz w:val="22"/>
          <w:szCs w:val="22"/>
        </w:rPr>
        <w:t>Lisboa</w:t>
      </w:r>
      <w:proofErr w:type="spellEnd"/>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Portugalsko</w:t>
      </w:r>
    </w:p>
    <w:p w14:paraId="4CB46D69" w14:textId="77777777" w:rsidR="00C06C3B" w:rsidRPr="001B66EC" w:rsidRDefault="007F63B2">
      <w:pPr>
        <w:tabs>
          <w:tab w:val="left" w:pos="2253"/>
        </w:tabs>
        <w:spacing w:before="125"/>
        <w:ind w:left="410"/>
        <w:rPr>
          <w:rFonts w:asciiTheme="minorHAnsi" w:hAnsiTheme="minorHAnsi" w:cstheme="minorHAnsi"/>
          <w:b/>
        </w:rPr>
      </w:pPr>
      <w:r w:rsidRPr="001B66EC">
        <w:rPr>
          <w:rFonts w:asciiTheme="minorHAnsi" w:hAnsiTheme="minorHAnsi" w:cstheme="minorHAnsi"/>
          <w:b/>
          <w:position w:val="3"/>
        </w:rPr>
        <w:t>Pořadatel:</w:t>
      </w:r>
      <w:r w:rsidRPr="001B66EC">
        <w:rPr>
          <w:rFonts w:asciiTheme="minorHAnsi" w:hAnsiTheme="minorHAnsi" w:cstheme="minorHAnsi"/>
          <w:b/>
          <w:position w:val="3"/>
        </w:rPr>
        <w:tab/>
      </w:r>
      <w:r w:rsidRPr="001B66EC">
        <w:rPr>
          <w:rFonts w:asciiTheme="minorHAnsi" w:hAnsiTheme="minorHAnsi" w:cstheme="minorHAnsi"/>
          <w:b/>
        </w:rPr>
        <w:t>(</w:t>
      </w:r>
      <w:proofErr w:type="spellStart"/>
      <w:r w:rsidRPr="001B66EC">
        <w:rPr>
          <w:rFonts w:asciiTheme="minorHAnsi" w:hAnsiTheme="minorHAnsi" w:cstheme="minorHAnsi"/>
          <w:b/>
        </w:rPr>
        <w:t>Company</w:t>
      </w:r>
      <w:proofErr w:type="spellEnd"/>
      <w:r w:rsidRPr="001B66EC">
        <w:rPr>
          <w:rFonts w:asciiTheme="minorHAnsi" w:hAnsiTheme="minorHAnsi" w:cstheme="minorHAnsi"/>
          <w:b/>
          <w:spacing w:val="-4"/>
        </w:rPr>
        <w:t xml:space="preserve"> </w:t>
      </w:r>
      <w:r w:rsidRPr="001B66EC">
        <w:rPr>
          <w:rFonts w:asciiTheme="minorHAnsi" w:hAnsiTheme="minorHAnsi" w:cstheme="minorHAnsi"/>
          <w:b/>
        </w:rPr>
        <w:t>No.</w:t>
      </w:r>
      <w:r w:rsidRPr="001B66EC">
        <w:rPr>
          <w:rFonts w:asciiTheme="minorHAnsi" w:hAnsiTheme="minorHAnsi" w:cstheme="minorHAnsi"/>
          <w:b/>
          <w:spacing w:val="-1"/>
        </w:rPr>
        <w:t xml:space="preserve"> </w:t>
      </w:r>
      <w:r w:rsidRPr="001B66EC">
        <w:rPr>
          <w:rFonts w:asciiTheme="minorHAnsi" w:hAnsiTheme="minorHAnsi" w:cstheme="minorHAnsi"/>
          <w:b/>
        </w:rPr>
        <w:t>678540)</w:t>
      </w:r>
      <w:r w:rsidRPr="001B66EC">
        <w:rPr>
          <w:rFonts w:asciiTheme="minorHAnsi" w:hAnsiTheme="minorHAnsi" w:cstheme="minorHAnsi"/>
          <w:b/>
          <w:spacing w:val="-4"/>
        </w:rPr>
        <w:t xml:space="preserve"> </w:t>
      </w:r>
      <w:r w:rsidRPr="001B66EC">
        <w:rPr>
          <w:rFonts w:asciiTheme="minorHAnsi" w:hAnsiTheme="minorHAnsi" w:cstheme="minorHAnsi"/>
          <w:b/>
        </w:rPr>
        <w:t>Organizátor:</w:t>
      </w:r>
      <w:r w:rsidRPr="001B66EC">
        <w:rPr>
          <w:rFonts w:asciiTheme="minorHAnsi" w:hAnsiTheme="minorHAnsi" w:cstheme="minorHAnsi"/>
          <w:b/>
          <w:spacing w:val="-2"/>
        </w:rPr>
        <w:t xml:space="preserve"> </w:t>
      </w:r>
      <w:proofErr w:type="spellStart"/>
      <w:r w:rsidRPr="001B66EC">
        <w:rPr>
          <w:rFonts w:asciiTheme="minorHAnsi" w:hAnsiTheme="minorHAnsi" w:cstheme="minorHAnsi"/>
          <w:b/>
        </w:rPr>
        <w:t>Reed</w:t>
      </w:r>
      <w:proofErr w:type="spellEnd"/>
      <w:r w:rsidRPr="001B66EC">
        <w:rPr>
          <w:rFonts w:asciiTheme="minorHAnsi" w:hAnsiTheme="minorHAnsi" w:cstheme="minorHAnsi"/>
          <w:b/>
          <w:spacing w:val="-1"/>
        </w:rPr>
        <w:t xml:space="preserve"> </w:t>
      </w:r>
      <w:proofErr w:type="spellStart"/>
      <w:r w:rsidRPr="001B66EC">
        <w:rPr>
          <w:rFonts w:asciiTheme="minorHAnsi" w:hAnsiTheme="minorHAnsi" w:cstheme="minorHAnsi"/>
          <w:b/>
        </w:rPr>
        <w:t>Exhibitions</w:t>
      </w:r>
      <w:proofErr w:type="spellEnd"/>
      <w:r w:rsidRPr="001B66EC">
        <w:rPr>
          <w:rFonts w:asciiTheme="minorHAnsi" w:hAnsiTheme="minorHAnsi" w:cstheme="minorHAnsi"/>
          <w:b/>
          <w:spacing w:val="-3"/>
        </w:rPr>
        <w:t xml:space="preserve"> </w:t>
      </w:r>
      <w:r w:rsidRPr="001B66EC">
        <w:rPr>
          <w:rFonts w:asciiTheme="minorHAnsi" w:hAnsiTheme="minorHAnsi" w:cstheme="minorHAnsi"/>
          <w:b/>
        </w:rPr>
        <w:t>Limited</w:t>
      </w:r>
      <w:r w:rsidRPr="001B66EC">
        <w:rPr>
          <w:rFonts w:asciiTheme="minorHAnsi" w:hAnsiTheme="minorHAnsi" w:cstheme="minorHAnsi"/>
          <w:b/>
          <w:spacing w:val="-3"/>
        </w:rPr>
        <w:t xml:space="preserve"> </w:t>
      </w:r>
      <w:r w:rsidRPr="001B66EC">
        <w:rPr>
          <w:rFonts w:asciiTheme="minorHAnsi" w:hAnsiTheme="minorHAnsi" w:cstheme="minorHAnsi"/>
          <w:b/>
        </w:rPr>
        <w:t>(</w:t>
      </w:r>
      <w:proofErr w:type="spellStart"/>
      <w:r w:rsidRPr="001B66EC">
        <w:rPr>
          <w:rFonts w:asciiTheme="minorHAnsi" w:hAnsiTheme="minorHAnsi" w:cstheme="minorHAnsi"/>
          <w:b/>
        </w:rPr>
        <w:t>Company</w:t>
      </w:r>
      <w:proofErr w:type="spellEnd"/>
      <w:r w:rsidRPr="001B66EC">
        <w:rPr>
          <w:rFonts w:asciiTheme="minorHAnsi" w:hAnsiTheme="minorHAnsi" w:cstheme="minorHAnsi"/>
          <w:b/>
          <w:spacing w:val="-1"/>
        </w:rPr>
        <w:t xml:space="preserve"> </w:t>
      </w:r>
      <w:r w:rsidRPr="001B66EC">
        <w:rPr>
          <w:rFonts w:asciiTheme="minorHAnsi" w:hAnsiTheme="minorHAnsi" w:cstheme="minorHAnsi"/>
          <w:b/>
        </w:rPr>
        <w:t>No.</w:t>
      </w:r>
      <w:r w:rsidRPr="001B66EC">
        <w:rPr>
          <w:rFonts w:asciiTheme="minorHAnsi" w:hAnsiTheme="minorHAnsi" w:cstheme="minorHAnsi"/>
          <w:b/>
          <w:spacing w:val="3"/>
        </w:rPr>
        <w:t xml:space="preserve"> </w:t>
      </w:r>
      <w:r w:rsidRPr="001B66EC">
        <w:rPr>
          <w:rFonts w:asciiTheme="minorHAnsi" w:hAnsiTheme="minorHAnsi" w:cstheme="minorHAnsi"/>
          <w:b/>
        </w:rPr>
        <w:t>678540)</w:t>
      </w:r>
    </w:p>
    <w:p w14:paraId="40D6355A" w14:textId="77777777" w:rsidR="00C06C3B" w:rsidRPr="001B66EC" w:rsidRDefault="00C06C3B">
      <w:pPr>
        <w:pStyle w:val="Zkladntext"/>
        <w:spacing w:before="7"/>
        <w:rPr>
          <w:rFonts w:asciiTheme="minorHAnsi" w:hAnsiTheme="minorHAnsi" w:cstheme="minorHAnsi"/>
          <w:b/>
          <w:sz w:val="22"/>
          <w:szCs w:val="22"/>
        </w:rPr>
      </w:pPr>
    </w:p>
    <w:p w14:paraId="74C9A039" w14:textId="77777777" w:rsidR="00C06C3B" w:rsidRPr="001B66EC" w:rsidRDefault="007F63B2">
      <w:pPr>
        <w:pStyle w:val="Nadpis1"/>
        <w:tabs>
          <w:tab w:val="left" w:pos="2253"/>
        </w:tabs>
        <w:ind w:left="410"/>
        <w:rPr>
          <w:rFonts w:asciiTheme="minorHAnsi" w:hAnsiTheme="minorHAnsi" w:cstheme="minorHAnsi"/>
          <w:sz w:val="22"/>
          <w:szCs w:val="22"/>
        </w:rPr>
      </w:pPr>
      <w:r w:rsidRPr="001B66EC">
        <w:rPr>
          <w:rFonts w:asciiTheme="minorHAnsi" w:hAnsiTheme="minorHAnsi" w:cstheme="minorHAnsi"/>
          <w:position w:val="3"/>
          <w:sz w:val="22"/>
          <w:szCs w:val="22"/>
        </w:rPr>
        <w:t>Sídlo</w:t>
      </w:r>
      <w:r w:rsidRPr="001B66EC">
        <w:rPr>
          <w:rFonts w:asciiTheme="minorHAnsi" w:hAnsiTheme="minorHAnsi" w:cstheme="minorHAnsi"/>
          <w:spacing w:val="-2"/>
          <w:position w:val="3"/>
          <w:sz w:val="22"/>
          <w:szCs w:val="22"/>
        </w:rPr>
        <w:t xml:space="preserve"> </w:t>
      </w:r>
      <w:r w:rsidRPr="001B66EC">
        <w:rPr>
          <w:rFonts w:asciiTheme="minorHAnsi" w:hAnsiTheme="minorHAnsi" w:cstheme="minorHAnsi"/>
          <w:position w:val="3"/>
          <w:sz w:val="22"/>
          <w:szCs w:val="22"/>
        </w:rPr>
        <w:t>společnosti:</w:t>
      </w:r>
      <w:r w:rsidRPr="001B66EC">
        <w:rPr>
          <w:rFonts w:asciiTheme="minorHAnsi" w:hAnsiTheme="minorHAnsi" w:cstheme="minorHAnsi"/>
          <w:position w:val="3"/>
          <w:sz w:val="22"/>
          <w:szCs w:val="22"/>
        </w:rPr>
        <w:tab/>
      </w:r>
      <w:r w:rsidRPr="001B66EC">
        <w:rPr>
          <w:rFonts w:asciiTheme="minorHAnsi" w:hAnsiTheme="minorHAnsi" w:cstheme="minorHAnsi"/>
          <w:sz w:val="22"/>
          <w:szCs w:val="22"/>
        </w:rPr>
        <w:t>sídlo:</w:t>
      </w:r>
      <w:r w:rsidRPr="001B66EC">
        <w:rPr>
          <w:rFonts w:asciiTheme="minorHAnsi" w:hAnsiTheme="minorHAnsi" w:cstheme="minorHAnsi"/>
          <w:spacing w:val="-1"/>
          <w:sz w:val="22"/>
          <w:szCs w:val="22"/>
        </w:rPr>
        <w:t xml:space="preserve"> </w:t>
      </w:r>
      <w:proofErr w:type="spellStart"/>
      <w:r w:rsidRPr="001B66EC">
        <w:rPr>
          <w:rFonts w:asciiTheme="minorHAnsi" w:hAnsiTheme="minorHAnsi" w:cstheme="minorHAnsi"/>
          <w:sz w:val="22"/>
          <w:szCs w:val="22"/>
        </w:rPr>
        <w:t>Gateway</w:t>
      </w:r>
      <w:proofErr w:type="spellEnd"/>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House,</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28</w:t>
      </w:r>
      <w:r w:rsidRPr="001B66EC">
        <w:rPr>
          <w:rFonts w:asciiTheme="minorHAnsi" w:hAnsiTheme="minorHAnsi" w:cstheme="minorHAnsi"/>
          <w:spacing w:val="-1"/>
          <w:sz w:val="22"/>
          <w:szCs w:val="22"/>
        </w:rPr>
        <w:t xml:space="preserve"> </w:t>
      </w:r>
      <w:proofErr w:type="spellStart"/>
      <w:r w:rsidRPr="001B66EC">
        <w:rPr>
          <w:rFonts w:asciiTheme="minorHAnsi" w:hAnsiTheme="minorHAnsi" w:cstheme="minorHAnsi"/>
          <w:sz w:val="22"/>
          <w:szCs w:val="22"/>
        </w:rPr>
        <w:t>The</w:t>
      </w:r>
      <w:proofErr w:type="spellEnd"/>
      <w:r w:rsidRPr="001B66EC">
        <w:rPr>
          <w:rFonts w:asciiTheme="minorHAnsi" w:hAnsiTheme="minorHAnsi" w:cstheme="minorHAnsi"/>
          <w:spacing w:val="-3"/>
          <w:sz w:val="22"/>
          <w:szCs w:val="22"/>
        </w:rPr>
        <w:t xml:space="preserve"> </w:t>
      </w:r>
      <w:proofErr w:type="spellStart"/>
      <w:r w:rsidRPr="001B66EC">
        <w:rPr>
          <w:rFonts w:asciiTheme="minorHAnsi" w:hAnsiTheme="minorHAnsi" w:cstheme="minorHAnsi"/>
          <w:sz w:val="22"/>
          <w:szCs w:val="22"/>
        </w:rPr>
        <w:t>Quadrant</w:t>
      </w:r>
      <w:proofErr w:type="spellEnd"/>
      <w:r w:rsidRPr="001B66EC">
        <w:rPr>
          <w:rFonts w:asciiTheme="minorHAnsi" w:hAnsiTheme="minorHAnsi" w:cstheme="minorHAnsi"/>
          <w:sz w:val="22"/>
          <w:szCs w:val="22"/>
        </w:rPr>
        <w:t>,</w:t>
      </w:r>
      <w:r w:rsidRPr="001B66EC">
        <w:rPr>
          <w:rFonts w:asciiTheme="minorHAnsi" w:hAnsiTheme="minorHAnsi" w:cstheme="minorHAnsi"/>
          <w:spacing w:val="-3"/>
          <w:sz w:val="22"/>
          <w:szCs w:val="22"/>
        </w:rPr>
        <w:t xml:space="preserve"> </w:t>
      </w:r>
      <w:proofErr w:type="spellStart"/>
      <w:r w:rsidRPr="001B66EC">
        <w:rPr>
          <w:rFonts w:asciiTheme="minorHAnsi" w:hAnsiTheme="minorHAnsi" w:cstheme="minorHAnsi"/>
          <w:sz w:val="22"/>
          <w:szCs w:val="22"/>
        </w:rPr>
        <w:t>Richmond</w:t>
      </w:r>
      <w:proofErr w:type="spellEnd"/>
      <w:r w:rsidRPr="001B66EC">
        <w:rPr>
          <w:rFonts w:asciiTheme="minorHAnsi" w:hAnsiTheme="minorHAnsi" w:cstheme="minorHAnsi"/>
          <w:sz w:val="22"/>
          <w:szCs w:val="22"/>
        </w:rPr>
        <w:t>,</w:t>
      </w:r>
      <w:r w:rsidRPr="001B66EC">
        <w:rPr>
          <w:rFonts w:asciiTheme="minorHAnsi" w:hAnsiTheme="minorHAnsi" w:cstheme="minorHAnsi"/>
          <w:spacing w:val="-2"/>
          <w:sz w:val="22"/>
          <w:szCs w:val="22"/>
        </w:rPr>
        <w:t xml:space="preserve"> </w:t>
      </w:r>
      <w:proofErr w:type="spellStart"/>
      <w:r w:rsidRPr="001B66EC">
        <w:rPr>
          <w:rFonts w:asciiTheme="minorHAnsi" w:hAnsiTheme="minorHAnsi" w:cstheme="minorHAnsi"/>
          <w:sz w:val="22"/>
          <w:szCs w:val="22"/>
        </w:rPr>
        <w:t>Surrey</w:t>
      </w:r>
      <w:proofErr w:type="spellEnd"/>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TW9</w:t>
      </w:r>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1DN,</w:t>
      </w:r>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Velká</w:t>
      </w:r>
      <w:r w:rsidRPr="001B66EC">
        <w:rPr>
          <w:rFonts w:asciiTheme="minorHAnsi" w:hAnsiTheme="minorHAnsi" w:cstheme="minorHAnsi"/>
          <w:spacing w:val="10"/>
          <w:sz w:val="22"/>
          <w:szCs w:val="22"/>
        </w:rPr>
        <w:t xml:space="preserve"> </w:t>
      </w:r>
      <w:r w:rsidRPr="001B66EC">
        <w:rPr>
          <w:rFonts w:asciiTheme="minorHAnsi" w:hAnsiTheme="minorHAnsi" w:cstheme="minorHAnsi"/>
          <w:sz w:val="22"/>
          <w:szCs w:val="22"/>
        </w:rPr>
        <w:t>Británie.</w:t>
      </w:r>
    </w:p>
    <w:p w14:paraId="7614A570" w14:textId="77777777" w:rsidR="00C06C3B" w:rsidRPr="001B66EC" w:rsidRDefault="00C06C3B">
      <w:pPr>
        <w:pStyle w:val="Zkladntext"/>
        <w:spacing w:before="2"/>
        <w:rPr>
          <w:rFonts w:asciiTheme="minorHAnsi" w:hAnsiTheme="minorHAnsi" w:cstheme="minorHAnsi"/>
          <w:b/>
          <w:sz w:val="22"/>
          <w:szCs w:val="22"/>
        </w:rPr>
      </w:pPr>
    </w:p>
    <w:p w14:paraId="111BA7E9" w14:textId="77777777" w:rsidR="00C06C3B" w:rsidRPr="001B66EC" w:rsidRDefault="007F63B2">
      <w:pPr>
        <w:pStyle w:val="Odstavecseseznamem"/>
        <w:numPr>
          <w:ilvl w:val="0"/>
          <w:numId w:val="2"/>
        </w:numPr>
        <w:tabs>
          <w:tab w:val="left" w:pos="1021"/>
          <w:tab w:val="left" w:pos="1022"/>
        </w:tabs>
        <w:rPr>
          <w:rFonts w:asciiTheme="minorHAnsi" w:hAnsiTheme="minorHAnsi" w:cstheme="minorHAnsi"/>
          <w:b/>
        </w:rPr>
      </w:pPr>
      <w:r w:rsidRPr="001B66EC">
        <w:rPr>
          <w:rFonts w:asciiTheme="minorHAnsi" w:hAnsiTheme="minorHAnsi" w:cstheme="minorHAnsi"/>
          <w:b/>
        </w:rPr>
        <w:t>Plán</w:t>
      </w:r>
      <w:r w:rsidRPr="001B66EC">
        <w:rPr>
          <w:rFonts w:asciiTheme="minorHAnsi" w:hAnsiTheme="minorHAnsi" w:cstheme="minorHAnsi"/>
          <w:b/>
          <w:spacing w:val="-5"/>
        </w:rPr>
        <w:t xml:space="preserve"> </w:t>
      </w:r>
      <w:r w:rsidRPr="001B66EC">
        <w:rPr>
          <w:rFonts w:asciiTheme="minorHAnsi" w:hAnsiTheme="minorHAnsi" w:cstheme="minorHAnsi"/>
          <w:b/>
        </w:rPr>
        <w:t>plánovaných</w:t>
      </w:r>
      <w:r w:rsidRPr="001B66EC">
        <w:rPr>
          <w:rFonts w:asciiTheme="minorHAnsi" w:hAnsiTheme="minorHAnsi" w:cstheme="minorHAnsi"/>
          <w:b/>
          <w:spacing w:val="-4"/>
        </w:rPr>
        <w:t xml:space="preserve"> </w:t>
      </w:r>
      <w:r w:rsidRPr="001B66EC">
        <w:rPr>
          <w:rFonts w:asciiTheme="minorHAnsi" w:hAnsiTheme="minorHAnsi" w:cstheme="minorHAnsi"/>
          <w:b/>
        </w:rPr>
        <w:t>plateb</w:t>
      </w:r>
      <w:r w:rsidRPr="001B66EC">
        <w:rPr>
          <w:rFonts w:asciiTheme="minorHAnsi" w:hAnsiTheme="minorHAnsi" w:cstheme="minorHAnsi"/>
          <w:b/>
          <w:spacing w:val="-2"/>
        </w:rPr>
        <w:t xml:space="preserve"> </w:t>
      </w:r>
      <w:r w:rsidRPr="001B66EC">
        <w:rPr>
          <w:rFonts w:asciiTheme="minorHAnsi" w:hAnsiTheme="minorHAnsi" w:cstheme="minorHAnsi"/>
          <w:b/>
        </w:rPr>
        <w:t>poplatků</w:t>
      </w:r>
      <w:r w:rsidRPr="001B66EC">
        <w:rPr>
          <w:rFonts w:asciiTheme="minorHAnsi" w:hAnsiTheme="minorHAnsi" w:cstheme="minorHAnsi"/>
          <w:b/>
          <w:spacing w:val="-3"/>
        </w:rPr>
        <w:t xml:space="preserve"> </w:t>
      </w:r>
      <w:r w:rsidRPr="001B66EC">
        <w:rPr>
          <w:rFonts w:asciiTheme="minorHAnsi" w:hAnsiTheme="minorHAnsi" w:cstheme="minorHAnsi"/>
          <w:b/>
        </w:rPr>
        <w:t>za</w:t>
      </w:r>
      <w:r w:rsidRPr="001B66EC">
        <w:rPr>
          <w:rFonts w:asciiTheme="minorHAnsi" w:hAnsiTheme="minorHAnsi" w:cstheme="minorHAnsi"/>
          <w:b/>
          <w:spacing w:val="-4"/>
        </w:rPr>
        <w:t xml:space="preserve"> </w:t>
      </w:r>
      <w:r w:rsidRPr="001B66EC">
        <w:rPr>
          <w:rFonts w:asciiTheme="minorHAnsi" w:hAnsiTheme="minorHAnsi" w:cstheme="minorHAnsi"/>
          <w:b/>
        </w:rPr>
        <w:t>služby</w:t>
      </w:r>
      <w:r w:rsidRPr="001B66EC">
        <w:rPr>
          <w:rFonts w:asciiTheme="minorHAnsi" w:hAnsiTheme="minorHAnsi" w:cstheme="minorHAnsi"/>
          <w:b/>
          <w:spacing w:val="-5"/>
        </w:rPr>
        <w:t xml:space="preserve"> </w:t>
      </w:r>
      <w:r w:rsidRPr="001B66EC">
        <w:rPr>
          <w:rFonts w:asciiTheme="minorHAnsi" w:hAnsiTheme="minorHAnsi" w:cstheme="minorHAnsi"/>
          <w:b/>
        </w:rPr>
        <w:t>(pravidlo</w:t>
      </w:r>
      <w:r w:rsidRPr="001B66EC">
        <w:rPr>
          <w:rFonts w:asciiTheme="minorHAnsi" w:hAnsiTheme="minorHAnsi" w:cstheme="minorHAnsi"/>
          <w:b/>
          <w:spacing w:val="-4"/>
        </w:rPr>
        <w:t xml:space="preserve"> </w:t>
      </w:r>
      <w:r w:rsidRPr="001B66EC">
        <w:rPr>
          <w:rFonts w:asciiTheme="minorHAnsi" w:hAnsiTheme="minorHAnsi" w:cstheme="minorHAnsi"/>
          <w:b/>
        </w:rPr>
        <w:t>5.1)</w:t>
      </w:r>
    </w:p>
    <w:p w14:paraId="6D05509C" w14:textId="77777777" w:rsidR="00C06C3B" w:rsidRPr="001B66EC" w:rsidRDefault="007F63B2">
      <w:pPr>
        <w:pStyle w:val="Zkladntext"/>
        <w:spacing w:before="130"/>
        <w:ind w:left="1021"/>
        <w:rPr>
          <w:rFonts w:asciiTheme="minorHAnsi" w:hAnsiTheme="minorHAnsi" w:cstheme="minorHAnsi"/>
          <w:sz w:val="22"/>
          <w:szCs w:val="22"/>
        </w:rPr>
      </w:pPr>
      <w:r w:rsidRPr="001B66EC">
        <w:rPr>
          <w:rFonts w:asciiTheme="minorHAnsi" w:hAnsiTheme="minorHAnsi" w:cstheme="minorHAnsi"/>
          <w:sz w:val="22"/>
          <w:szCs w:val="22"/>
        </w:rPr>
        <w:t>Poplatek</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za</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služby</w:t>
      </w:r>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hradí</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vystavovatel</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takto:</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 xml:space="preserve"> </w:t>
      </w:r>
    </w:p>
    <w:p w14:paraId="7FF26EFF" w14:textId="77777777" w:rsidR="00C06C3B" w:rsidRPr="001B66EC" w:rsidRDefault="00C06C3B">
      <w:pPr>
        <w:pStyle w:val="Zkladntext"/>
        <w:rPr>
          <w:rFonts w:asciiTheme="minorHAnsi" w:hAnsiTheme="minorHAnsi" w:cstheme="minorHAnsi"/>
          <w:sz w:val="22"/>
          <w:szCs w:val="22"/>
        </w:rPr>
      </w:pPr>
    </w:p>
    <w:p w14:paraId="1299366F" w14:textId="77777777" w:rsidR="00C06C3B" w:rsidRPr="001B66EC" w:rsidRDefault="00C06C3B">
      <w:pPr>
        <w:pStyle w:val="Zkladntext"/>
        <w:spacing w:before="6"/>
        <w:rPr>
          <w:rFonts w:asciiTheme="minorHAnsi" w:hAnsiTheme="minorHAnsi" w:cstheme="minorHAnsi"/>
          <w:sz w:val="22"/>
          <w:szCs w:val="22"/>
        </w:rPr>
      </w:pPr>
    </w:p>
    <w:p w14:paraId="50D44E8F" w14:textId="5935DC25" w:rsidR="00C06C3B" w:rsidRPr="00B04760" w:rsidRDefault="00B04760" w:rsidP="00B04760">
      <w:pPr>
        <w:pStyle w:val="Zkladntext"/>
        <w:spacing w:before="1"/>
        <w:ind w:left="1742"/>
        <w:rPr>
          <w:rFonts w:asciiTheme="minorHAnsi" w:hAnsiTheme="minorHAnsi" w:cstheme="minorHAnsi"/>
          <w:sz w:val="22"/>
          <w:szCs w:val="22"/>
        </w:rPr>
      </w:pPr>
      <w:proofErr w:type="gramStart"/>
      <w:r>
        <w:rPr>
          <w:rFonts w:asciiTheme="minorHAnsi" w:hAnsiTheme="minorHAnsi" w:cstheme="minorHAnsi"/>
          <w:sz w:val="22"/>
          <w:szCs w:val="22"/>
        </w:rPr>
        <w:t>100</w:t>
      </w:r>
      <w:r w:rsidRPr="001B66EC">
        <w:rPr>
          <w:rFonts w:asciiTheme="minorHAnsi" w:hAnsiTheme="minorHAnsi" w:cstheme="minorHAnsi"/>
          <w:sz w:val="22"/>
          <w:szCs w:val="22"/>
        </w:rPr>
        <w:t>%</w:t>
      </w:r>
      <w:proofErr w:type="gramEnd"/>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po</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vrácení</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podepsané</w:t>
      </w:r>
      <w:r w:rsidRPr="001B66EC">
        <w:rPr>
          <w:rFonts w:asciiTheme="minorHAnsi" w:hAnsiTheme="minorHAnsi" w:cstheme="minorHAnsi"/>
          <w:spacing w:val="6"/>
          <w:sz w:val="22"/>
          <w:szCs w:val="22"/>
        </w:rPr>
        <w:t xml:space="preserve"> </w:t>
      </w:r>
      <w:r w:rsidRPr="001B66EC">
        <w:rPr>
          <w:rFonts w:asciiTheme="minorHAnsi" w:hAnsiTheme="minorHAnsi" w:cstheme="minorHAnsi"/>
          <w:sz w:val="22"/>
          <w:szCs w:val="22"/>
        </w:rPr>
        <w:t>smlouvy</w:t>
      </w:r>
      <w:r>
        <w:rPr>
          <w:rFonts w:asciiTheme="minorHAnsi" w:hAnsiTheme="minorHAnsi" w:cstheme="minorHAnsi"/>
          <w:sz w:val="22"/>
          <w:szCs w:val="22"/>
        </w:rPr>
        <w:t xml:space="preserve"> do </w:t>
      </w:r>
      <w:r w:rsidRPr="00B04760">
        <w:rPr>
          <w:rFonts w:asciiTheme="minorHAnsi" w:hAnsiTheme="minorHAnsi" w:cstheme="minorHAnsi"/>
          <w:b/>
          <w:sz w:val="22"/>
          <w:szCs w:val="22"/>
        </w:rPr>
        <w:t>31.</w:t>
      </w:r>
      <w:r w:rsidRPr="00B04760">
        <w:rPr>
          <w:rFonts w:asciiTheme="minorHAnsi" w:hAnsiTheme="minorHAnsi" w:cstheme="minorHAnsi"/>
          <w:b/>
          <w:spacing w:val="-2"/>
          <w:sz w:val="22"/>
          <w:szCs w:val="22"/>
        </w:rPr>
        <w:t xml:space="preserve"> </w:t>
      </w:r>
      <w:r w:rsidRPr="00B04760">
        <w:rPr>
          <w:rFonts w:asciiTheme="minorHAnsi" w:hAnsiTheme="minorHAnsi" w:cstheme="minorHAnsi"/>
          <w:b/>
          <w:sz w:val="22"/>
          <w:szCs w:val="22"/>
        </w:rPr>
        <w:t>srpna</w:t>
      </w:r>
      <w:r w:rsidRPr="00B04760">
        <w:rPr>
          <w:rFonts w:asciiTheme="minorHAnsi" w:hAnsiTheme="minorHAnsi" w:cstheme="minorHAnsi"/>
          <w:b/>
          <w:spacing w:val="-3"/>
          <w:sz w:val="22"/>
          <w:szCs w:val="22"/>
        </w:rPr>
        <w:t xml:space="preserve"> </w:t>
      </w:r>
      <w:r w:rsidRPr="00B04760">
        <w:rPr>
          <w:rFonts w:asciiTheme="minorHAnsi" w:hAnsiTheme="minorHAnsi" w:cstheme="minorHAnsi"/>
          <w:b/>
          <w:sz w:val="22"/>
          <w:szCs w:val="22"/>
        </w:rPr>
        <w:t>2023</w:t>
      </w:r>
      <w:r w:rsidRPr="001B66EC">
        <w:rPr>
          <w:rFonts w:asciiTheme="minorHAnsi" w:hAnsiTheme="minorHAnsi" w:cstheme="minorHAnsi"/>
          <w:b/>
          <w:spacing w:val="-2"/>
        </w:rPr>
        <w:t xml:space="preserve"> </w:t>
      </w:r>
    </w:p>
    <w:p w14:paraId="7BD697A4" w14:textId="77777777" w:rsidR="00C06C3B" w:rsidRPr="001B66EC" w:rsidRDefault="00C06C3B">
      <w:pPr>
        <w:pStyle w:val="Zkladntext"/>
        <w:rPr>
          <w:rFonts w:asciiTheme="minorHAnsi" w:hAnsiTheme="minorHAnsi" w:cstheme="minorHAnsi"/>
          <w:sz w:val="22"/>
          <w:szCs w:val="22"/>
        </w:rPr>
      </w:pPr>
    </w:p>
    <w:p w14:paraId="72846AA8" w14:textId="77777777" w:rsidR="00C06C3B" w:rsidRPr="001B66EC" w:rsidRDefault="00C06C3B">
      <w:pPr>
        <w:pStyle w:val="Zkladntext"/>
        <w:rPr>
          <w:rFonts w:asciiTheme="minorHAnsi" w:hAnsiTheme="minorHAnsi" w:cstheme="minorHAnsi"/>
          <w:sz w:val="22"/>
          <w:szCs w:val="22"/>
        </w:rPr>
      </w:pPr>
    </w:p>
    <w:p w14:paraId="5CFCA771" w14:textId="77777777" w:rsidR="00C06C3B" w:rsidRPr="001B66EC" w:rsidRDefault="00C06C3B">
      <w:pPr>
        <w:pStyle w:val="Zkladntext"/>
        <w:spacing w:before="8"/>
        <w:rPr>
          <w:rFonts w:asciiTheme="minorHAnsi" w:hAnsiTheme="minorHAnsi" w:cstheme="minorHAnsi"/>
          <w:sz w:val="22"/>
          <w:szCs w:val="22"/>
        </w:rPr>
      </w:pPr>
    </w:p>
    <w:p w14:paraId="63B06FFE" w14:textId="77777777" w:rsidR="00C06C3B" w:rsidRPr="001B66EC" w:rsidRDefault="007F63B2">
      <w:pPr>
        <w:pStyle w:val="Nadpis1"/>
        <w:numPr>
          <w:ilvl w:val="0"/>
          <w:numId w:val="2"/>
        </w:numPr>
        <w:tabs>
          <w:tab w:val="left" w:pos="1021"/>
          <w:tab w:val="left" w:pos="1022"/>
        </w:tabs>
        <w:rPr>
          <w:rFonts w:asciiTheme="minorHAnsi" w:hAnsiTheme="minorHAnsi" w:cstheme="minorHAnsi"/>
          <w:sz w:val="22"/>
          <w:szCs w:val="22"/>
        </w:rPr>
      </w:pPr>
      <w:r w:rsidRPr="001B66EC">
        <w:rPr>
          <w:rFonts w:asciiTheme="minorHAnsi" w:hAnsiTheme="minorHAnsi" w:cstheme="minorHAnsi"/>
          <w:sz w:val="22"/>
          <w:szCs w:val="22"/>
        </w:rPr>
        <w:t>Smluvní</w:t>
      </w:r>
      <w:r w:rsidRPr="001B66EC">
        <w:rPr>
          <w:rFonts w:asciiTheme="minorHAnsi" w:hAnsiTheme="minorHAnsi" w:cstheme="minorHAnsi"/>
          <w:spacing w:val="-6"/>
          <w:sz w:val="22"/>
          <w:szCs w:val="22"/>
        </w:rPr>
        <w:t xml:space="preserve"> </w:t>
      </w:r>
      <w:r w:rsidRPr="001B66EC">
        <w:rPr>
          <w:rFonts w:asciiTheme="minorHAnsi" w:hAnsiTheme="minorHAnsi" w:cstheme="minorHAnsi"/>
          <w:sz w:val="22"/>
          <w:szCs w:val="22"/>
        </w:rPr>
        <w:t>pokuty</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při</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zrušení</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a</w:t>
      </w:r>
      <w:r w:rsidRPr="001B66EC">
        <w:rPr>
          <w:rFonts w:asciiTheme="minorHAnsi" w:hAnsiTheme="minorHAnsi" w:cstheme="minorHAnsi"/>
          <w:spacing w:val="-7"/>
          <w:sz w:val="22"/>
          <w:szCs w:val="22"/>
        </w:rPr>
        <w:t xml:space="preserve"> </w:t>
      </w:r>
      <w:r w:rsidRPr="001B66EC">
        <w:rPr>
          <w:rFonts w:asciiTheme="minorHAnsi" w:hAnsiTheme="minorHAnsi" w:cstheme="minorHAnsi"/>
          <w:sz w:val="22"/>
          <w:szCs w:val="22"/>
        </w:rPr>
        <w:t>snížení</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velikosti</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(Pravidlo</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7)</w:t>
      </w:r>
    </w:p>
    <w:p w14:paraId="02C54A3B" w14:textId="77777777" w:rsidR="00C06C3B" w:rsidRPr="001B66EC" w:rsidRDefault="00C06C3B">
      <w:pPr>
        <w:pStyle w:val="Zkladntext"/>
        <w:spacing w:before="9"/>
        <w:rPr>
          <w:rFonts w:asciiTheme="minorHAnsi" w:hAnsiTheme="minorHAnsi" w:cstheme="minorHAnsi"/>
          <w:b/>
          <w:sz w:val="22"/>
          <w:szCs w:val="22"/>
        </w:rPr>
      </w:pPr>
    </w:p>
    <w:p w14:paraId="65BD5C93" w14:textId="77777777" w:rsidR="00C06C3B" w:rsidRPr="001B66EC" w:rsidRDefault="00C06C3B">
      <w:pPr>
        <w:rPr>
          <w:rFonts w:asciiTheme="minorHAnsi" w:hAnsiTheme="minorHAnsi" w:cstheme="minorHAnsi"/>
        </w:rPr>
        <w:sectPr w:rsidR="00C06C3B" w:rsidRPr="001B66EC">
          <w:pgSz w:w="11930" w:h="16860"/>
          <w:pgMar w:top="940" w:right="140" w:bottom="280" w:left="1400" w:header="708" w:footer="708" w:gutter="0"/>
          <w:cols w:space="708"/>
        </w:sectPr>
      </w:pPr>
    </w:p>
    <w:p w14:paraId="2C955483" w14:textId="73B23460" w:rsidR="00C06C3B" w:rsidRPr="001B66EC" w:rsidRDefault="007F63B2">
      <w:pPr>
        <w:spacing w:before="93"/>
        <w:ind w:left="1118"/>
        <w:rPr>
          <w:rFonts w:asciiTheme="minorHAnsi" w:hAnsiTheme="minorHAnsi" w:cstheme="minorHAnsi"/>
          <w:b/>
        </w:rPr>
      </w:pPr>
      <w:r w:rsidRPr="001B66EC">
        <w:rPr>
          <w:rFonts w:asciiTheme="minorHAnsi" w:hAnsiTheme="minorHAnsi" w:cstheme="minorHAnsi"/>
          <w:b/>
        </w:rPr>
        <w:t>Datum</w:t>
      </w:r>
      <w:r w:rsidRPr="001B66EC">
        <w:rPr>
          <w:rFonts w:asciiTheme="minorHAnsi" w:hAnsiTheme="minorHAnsi" w:cstheme="minorHAnsi"/>
          <w:b/>
          <w:spacing w:val="-4"/>
        </w:rPr>
        <w:t xml:space="preserve"> </w:t>
      </w:r>
      <w:r w:rsidR="005E1355" w:rsidRPr="001B66EC">
        <w:rPr>
          <w:rFonts w:asciiTheme="minorHAnsi" w:hAnsiTheme="minorHAnsi" w:cstheme="minorHAnsi"/>
          <w:b/>
        </w:rPr>
        <w:t>účinnosti Podíl</w:t>
      </w:r>
      <w:r w:rsidRPr="001B66EC">
        <w:rPr>
          <w:rFonts w:asciiTheme="minorHAnsi" w:hAnsiTheme="minorHAnsi" w:cstheme="minorHAnsi"/>
          <w:b/>
          <w:spacing w:val="-5"/>
        </w:rPr>
        <w:t xml:space="preserve"> </w:t>
      </w:r>
      <w:r w:rsidRPr="001B66EC">
        <w:rPr>
          <w:rFonts w:asciiTheme="minorHAnsi" w:hAnsiTheme="minorHAnsi" w:cstheme="minorHAnsi"/>
          <w:b/>
        </w:rPr>
        <w:t>částky,</w:t>
      </w:r>
      <w:r w:rsidRPr="001B66EC">
        <w:rPr>
          <w:rFonts w:asciiTheme="minorHAnsi" w:hAnsiTheme="minorHAnsi" w:cstheme="minorHAnsi"/>
          <w:b/>
          <w:spacing w:val="-5"/>
        </w:rPr>
        <w:t xml:space="preserve"> </w:t>
      </w:r>
      <w:r w:rsidRPr="001B66EC">
        <w:rPr>
          <w:rFonts w:asciiTheme="minorHAnsi" w:hAnsiTheme="minorHAnsi" w:cstheme="minorHAnsi"/>
          <w:b/>
        </w:rPr>
        <w:t>o</w:t>
      </w:r>
      <w:r w:rsidRPr="001B66EC">
        <w:rPr>
          <w:rFonts w:asciiTheme="minorHAnsi" w:hAnsiTheme="minorHAnsi" w:cstheme="minorHAnsi"/>
          <w:b/>
          <w:spacing w:val="-7"/>
        </w:rPr>
        <w:t xml:space="preserve"> </w:t>
      </w:r>
      <w:r w:rsidRPr="001B66EC">
        <w:rPr>
          <w:rFonts w:asciiTheme="minorHAnsi" w:hAnsiTheme="minorHAnsi" w:cstheme="minorHAnsi"/>
          <w:b/>
        </w:rPr>
        <w:t>kterou</w:t>
      </w:r>
      <w:r w:rsidRPr="001B66EC">
        <w:rPr>
          <w:rFonts w:asciiTheme="minorHAnsi" w:hAnsiTheme="minorHAnsi" w:cstheme="minorHAnsi"/>
          <w:b/>
          <w:spacing w:val="-4"/>
        </w:rPr>
        <w:t xml:space="preserve"> </w:t>
      </w:r>
      <w:r w:rsidRPr="001B66EC">
        <w:rPr>
          <w:rFonts w:asciiTheme="minorHAnsi" w:hAnsiTheme="minorHAnsi" w:cstheme="minorHAnsi"/>
          <w:b/>
        </w:rPr>
        <w:t>byl</w:t>
      </w:r>
      <w:r w:rsidRPr="001B66EC">
        <w:rPr>
          <w:rFonts w:asciiTheme="minorHAnsi" w:hAnsiTheme="minorHAnsi" w:cstheme="minorHAnsi"/>
          <w:b/>
          <w:spacing w:val="-5"/>
        </w:rPr>
        <w:t xml:space="preserve"> </w:t>
      </w:r>
      <w:r w:rsidRPr="001B66EC">
        <w:rPr>
          <w:rFonts w:asciiTheme="minorHAnsi" w:hAnsiTheme="minorHAnsi" w:cstheme="minorHAnsi"/>
          <w:b/>
        </w:rPr>
        <w:t>poplatek</w:t>
      </w:r>
      <w:r w:rsidRPr="001B66EC">
        <w:rPr>
          <w:rFonts w:asciiTheme="minorHAnsi" w:hAnsiTheme="minorHAnsi" w:cstheme="minorHAnsi"/>
          <w:b/>
          <w:spacing w:val="-3"/>
        </w:rPr>
        <w:t xml:space="preserve"> </w:t>
      </w:r>
      <w:r w:rsidRPr="001B66EC">
        <w:rPr>
          <w:rFonts w:asciiTheme="minorHAnsi" w:hAnsiTheme="minorHAnsi" w:cstheme="minorHAnsi"/>
          <w:b/>
        </w:rPr>
        <w:t>za</w:t>
      </w:r>
    </w:p>
    <w:p w14:paraId="77D7FFA7" w14:textId="77777777" w:rsidR="00C06C3B" w:rsidRPr="001B66EC" w:rsidRDefault="007F63B2">
      <w:pPr>
        <w:pStyle w:val="Nadpis1"/>
        <w:ind w:left="4521" w:right="352"/>
        <w:rPr>
          <w:rFonts w:asciiTheme="minorHAnsi" w:hAnsiTheme="minorHAnsi" w:cstheme="minorHAnsi"/>
          <w:sz w:val="22"/>
          <w:szCs w:val="22"/>
        </w:rPr>
      </w:pPr>
      <w:r w:rsidRPr="001B66EC">
        <w:rPr>
          <w:rFonts w:asciiTheme="minorHAnsi" w:hAnsiTheme="minorHAnsi" w:cstheme="minorHAnsi"/>
          <w:spacing w:val="-1"/>
          <w:sz w:val="22"/>
          <w:szCs w:val="22"/>
        </w:rPr>
        <w:t xml:space="preserve">služby </w:t>
      </w:r>
      <w:r w:rsidRPr="001B66EC">
        <w:rPr>
          <w:rFonts w:asciiTheme="minorHAnsi" w:hAnsiTheme="minorHAnsi" w:cstheme="minorHAnsi"/>
          <w:sz w:val="22"/>
          <w:szCs w:val="22"/>
        </w:rPr>
        <w:t>snížen</w:t>
      </w:r>
      <w:r w:rsidRPr="001B66EC">
        <w:rPr>
          <w:rFonts w:asciiTheme="minorHAnsi" w:hAnsiTheme="minorHAnsi" w:cstheme="minorHAnsi"/>
          <w:spacing w:val="-53"/>
          <w:sz w:val="22"/>
          <w:szCs w:val="22"/>
        </w:rPr>
        <w:t xml:space="preserve"> </w:t>
      </w:r>
      <w:r w:rsidRPr="001B66EC">
        <w:rPr>
          <w:rFonts w:asciiTheme="minorHAnsi" w:hAnsiTheme="minorHAnsi" w:cstheme="minorHAnsi"/>
          <w:sz w:val="22"/>
          <w:szCs w:val="22"/>
        </w:rPr>
        <w:t>snížením.</w:t>
      </w:r>
    </w:p>
    <w:p w14:paraId="3477903F" w14:textId="77777777" w:rsidR="00C06C3B" w:rsidRPr="001B66EC" w:rsidRDefault="007F63B2">
      <w:pPr>
        <w:spacing w:before="93"/>
        <w:ind w:left="676" w:right="1736"/>
        <w:rPr>
          <w:rFonts w:asciiTheme="minorHAnsi" w:hAnsiTheme="minorHAnsi" w:cstheme="minorHAnsi"/>
          <w:b/>
        </w:rPr>
      </w:pPr>
      <w:r w:rsidRPr="001B66EC">
        <w:rPr>
          <w:rFonts w:asciiTheme="minorHAnsi" w:hAnsiTheme="minorHAnsi" w:cstheme="minorHAnsi"/>
        </w:rPr>
        <w:br w:type="column"/>
      </w:r>
      <w:r w:rsidRPr="001B66EC">
        <w:rPr>
          <w:rFonts w:asciiTheme="minorHAnsi" w:hAnsiTheme="minorHAnsi" w:cstheme="minorHAnsi"/>
          <w:b/>
        </w:rPr>
        <w:t>Poměrná část</w:t>
      </w:r>
      <w:r w:rsidRPr="001B66EC">
        <w:rPr>
          <w:rFonts w:asciiTheme="minorHAnsi" w:hAnsiTheme="minorHAnsi" w:cstheme="minorHAnsi"/>
          <w:b/>
          <w:spacing w:val="1"/>
        </w:rPr>
        <w:t xml:space="preserve"> </w:t>
      </w:r>
      <w:r w:rsidRPr="001B66EC">
        <w:rPr>
          <w:rFonts w:asciiTheme="minorHAnsi" w:hAnsiTheme="minorHAnsi" w:cstheme="minorHAnsi"/>
          <w:b/>
        </w:rPr>
        <w:t>poplatku za služby</w:t>
      </w:r>
      <w:r w:rsidRPr="001B66EC">
        <w:rPr>
          <w:rFonts w:asciiTheme="minorHAnsi" w:hAnsiTheme="minorHAnsi" w:cstheme="minorHAnsi"/>
          <w:b/>
          <w:spacing w:val="-53"/>
        </w:rPr>
        <w:t xml:space="preserve"> </w:t>
      </w:r>
      <w:r w:rsidRPr="001B66EC">
        <w:rPr>
          <w:rFonts w:asciiTheme="minorHAnsi" w:hAnsiTheme="minorHAnsi" w:cstheme="minorHAnsi"/>
          <w:b/>
        </w:rPr>
        <w:t>splatná při zrušení</w:t>
      </w:r>
      <w:r w:rsidRPr="001B66EC">
        <w:rPr>
          <w:rFonts w:asciiTheme="minorHAnsi" w:hAnsiTheme="minorHAnsi" w:cstheme="minorHAnsi"/>
          <w:b/>
          <w:spacing w:val="-53"/>
        </w:rPr>
        <w:t xml:space="preserve"> </w:t>
      </w:r>
      <w:r w:rsidRPr="001B66EC">
        <w:rPr>
          <w:rFonts w:asciiTheme="minorHAnsi" w:hAnsiTheme="minorHAnsi" w:cstheme="minorHAnsi"/>
          <w:b/>
        </w:rPr>
        <w:t>smlouvy</w:t>
      </w:r>
    </w:p>
    <w:p w14:paraId="69E58DFC" w14:textId="77777777" w:rsidR="00C06C3B" w:rsidRPr="001B66EC" w:rsidRDefault="00C06C3B">
      <w:pPr>
        <w:rPr>
          <w:rFonts w:asciiTheme="minorHAnsi" w:hAnsiTheme="minorHAnsi" w:cstheme="minorHAnsi"/>
        </w:rPr>
        <w:sectPr w:rsidR="00C06C3B" w:rsidRPr="001B66EC">
          <w:type w:val="continuous"/>
          <w:pgSz w:w="11930" w:h="16860"/>
          <w:pgMar w:top="0" w:right="140" w:bottom="280" w:left="1400" w:header="708" w:footer="708" w:gutter="0"/>
          <w:cols w:num="2" w:space="708" w:equalWidth="0">
            <w:col w:w="6139" w:space="40"/>
            <w:col w:w="4211"/>
          </w:cols>
        </w:sectPr>
      </w:pPr>
    </w:p>
    <w:p w14:paraId="2684F93B" w14:textId="77777777" w:rsidR="00C06C3B" w:rsidRPr="001B66EC" w:rsidRDefault="00C06C3B">
      <w:pPr>
        <w:pStyle w:val="Zkladntext"/>
        <w:spacing w:before="3"/>
        <w:rPr>
          <w:rFonts w:asciiTheme="minorHAnsi" w:hAnsiTheme="minorHAnsi" w:cstheme="minorHAnsi"/>
          <w:b/>
          <w:sz w:val="22"/>
          <w:szCs w:val="22"/>
        </w:rPr>
      </w:pPr>
    </w:p>
    <w:p w14:paraId="565A0980" w14:textId="0EB7BC4C" w:rsidR="00C06C3B" w:rsidRPr="001B66EC" w:rsidRDefault="007F63B2">
      <w:pPr>
        <w:pStyle w:val="Zkladntext"/>
        <w:tabs>
          <w:tab w:val="left" w:pos="5376"/>
        </w:tabs>
        <w:spacing w:before="94"/>
        <w:ind w:left="1118"/>
        <w:rPr>
          <w:rFonts w:asciiTheme="minorHAnsi" w:hAnsiTheme="minorHAnsi" w:cstheme="minorHAnsi"/>
          <w:sz w:val="22"/>
          <w:szCs w:val="22"/>
        </w:rPr>
      </w:pPr>
      <w:r w:rsidRPr="001B66EC">
        <w:rPr>
          <w:rFonts w:asciiTheme="minorHAnsi" w:hAnsiTheme="minorHAnsi" w:cstheme="minorHAnsi"/>
          <w:sz w:val="22"/>
          <w:szCs w:val="22"/>
        </w:rPr>
        <w:t>Nejpozději</w:t>
      </w:r>
      <w:r w:rsidRPr="001B66EC">
        <w:rPr>
          <w:rFonts w:asciiTheme="minorHAnsi" w:hAnsiTheme="minorHAnsi" w:cstheme="minorHAnsi"/>
          <w:spacing w:val="-4"/>
          <w:sz w:val="22"/>
          <w:szCs w:val="22"/>
        </w:rPr>
        <w:t xml:space="preserve"> </w:t>
      </w:r>
      <w:r>
        <w:rPr>
          <w:rFonts w:asciiTheme="minorHAnsi" w:hAnsiTheme="minorHAnsi" w:cstheme="minorHAnsi"/>
          <w:sz w:val="22"/>
          <w:szCs w:val="22"/>
        </w:rPr>
        <w:t>2</w:t>
      </w:r>
      <w:r w:rsidRPr="001B66EC">
        <w:rPr>
          <w:rFonts w:asciiTheme="minorHAnsi" w:hAnsiTheme="minorHAnsi" w:cstheme="minorHAnsi"/>
          <w:sz w:val="22"/>
          <w:szCs w:val="22"/>
        </w:rPr>
        <w:t>1.</w:t>
      </w:r>
      <w:r w:rsidRPr="001B66EC">
        <w:rPr>
          <w:rFonts w:asciiTheme="minorHAnsi" w:hAnsiTheme="minorHAnsi" w:cstheme="minorHAnsi"/>
          <w:spacing w:val="-3"/>
          <w:sz w:val="22"/>
          <w:szCs w:val="22"/>
        </w:rPr>
        <w:t xml:space="preserve"> </w:t>
      </w:r>
      <w:r>
        <w:rPr>
          <w:rFonts w:asciiTheme="minorHAnsi" w:hAnsiTheme="minorHAnsi" w:cstheme="minorHAnsi"/>
          <w:sz w:val="22"/>
          <w:szCs w:val="22"/>
        </w:rPr>
        <w:t xml:space="preserve">července </w:t>
      </w:r>
      <w:r w:rsidRPr="001B66EC">
        <w:rPr>
          <w:rFonts w:asciiTheme="minorHAnsi" w:hAnsiTheme="minorHAnsi" w:cstheme="minorHAnsi"/>
          <w:sz w:val="22"/>
          <w:szCs w:val="22"/>
        </w:rPr>
        <w:t>2023</w:t>
      </w:r>
      <w:r w:rsidR="005E1355" w:rsidRPr="001B66EC">
        <w:rPr>
          <w:rFonts w:asciiTheme="minorHAnsi" w:hAnsiTheme="minorHAnsi" w:cstheme="minorHAnsi"/>
          <w:sz w:val="22"/>
          <w:szCs w:val="22"/>
        </w:rPr>
        <w:t xml:space="preserve">                        </w:t>
      </w:r>
      <w:proofErr w:type="gramStart"/>
      <w:r w:rsidRPr="001B66EC">
        <w:rPr>
          <w:rFonts w:asciiTheme="minorHAnsi" w:hAnsiTheme="minorHAnsi" w:cstheme="minorHAnsi"/>
          <w:sz w:val="22"/>
          <w:szCs w:val="22"/>
        </w:rPr>
        <w:t>25%</w:t>
      </w:r>
      <w:proofErr w:type="gramEnd"/>
      <w:r w:rsidR="005E1355" w:rsidRPr="001B66EC">
        <w:rPr>
          <w:rFonts w:asciiTheme="minorHAnsi" w:hAnsiTheme="minorHAnsi" w:cstheme="minorHAnsi"/>
          <w:sz w:val="22"/>
          <w:szCs w:val="22"/>
        </w:rPr>
        <w:tab/>
      </w:r>
      <w:r w:rsidR="005E1355" w:rsidRPr="001B66EC">
        <w:rPr>
          <w:rFonts w:asciiTheme="minorHAnsi" w:hAnsiTheme="minorHAnsi" w:cstheme="minorHAnsi"/>
          <w:sz w:val="22"/>
          <w:szCs w:val="22"/>
        </w:rPr>
        <w:tab/>
      </w:r>
      <w:r w:rsidR="005E1355" w:rsidRPr="001B66EC">
        <w:rPr>
          <w:rFonts w:asciiTheme="minorHAnsi" w:hAnsiTheme="minorHAnsi" w:cstheme="minorHAnsi"/>
          <w:sz w:val="22"/>
          <w:szCs w:val="22"/>
        </w:rPr>
        <w:tab/>
      </w:r>
      <w:r w:rsidR="005E1355" w:rsidRPr="001B66EC">
        <w:rPr>
          <w:rFonts w:asciiTheme="minorHAnsi" w:hAnsiTheme="minorHAnsi" w:cstheme="minorHAnsi"/>
          <w:sz w:val="22"/>
          <w:szCs w:val="22"/>
        </w:rPr>
        <w:tab/>
      </w:r>
      <w:r w:rsidRPr="001B66EC">
        <w:rPr>
          <w:rFonts w:asciiTheme="minorHAnsi" w:hAnsiTheme="minorHAnsi" w:cstheme="minorHAnsi"/>
          <w:sz w:val="22"/>
          <w:szCs w:val="22"/>
        </w:rPr>
        <w:t>25%</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 xml:space="preserve"> </w:t>
      </w:r>
    </w:p>
    <w:p w14:paraId="572B4EC3" w14:textId="77777777" w:rsidR="00C06C3B" w:rsidRPr="001B66EC" w:rsidRDefault="00C06C3B">
      <w:pPr>
        <w:pStyle w:val="Zkladntext"/>
        <w:spacing w:before="9"/>
        <w:rPr>
          <w:rFonts w:asciiTheme="minorHAnsi" w:hAnsiTheme="minorHAnsi" w:cstheme="minorHAnsi"/>
          <w:sz w:val="22"/>
          <w:szCs w:val="22"/>
        </w:rPr>
      </w:pPr>
    </w:p>
    <w:p w14:paraId="337971D2" w14:textId="1F24346B" w:rsidR="00C06C3B" w:rsidRPr="001B66EC" w:rsidRDefault="007F63B2">
      <w:pPr>
        <w:pStyle w:val="Zkladntext"/>
        <w:tabs>
          <w:tab w:val="left" w:pos="5321"/>
        </w:tabs>
        <w:ind w:left="1118"/>
        <w:rPr>
          <w:rFonts w:asciiTheme="minorHAnsi" w:hAnsiTheme="minorHAnsi" w:cstheme="minorHAnsi"/>
          <w:sz w:val="22"/>
          <w:szCs w:val="22"/>
        </w:rPr>
      </w:pPr>
      <w:r w:rsidRPr="001B66EC">
        <w:rPr>
          <w:rFonts w:asciiTheme="minorHAnsi" w:hAnsiTheme="minorHAnsi" w:cstheme="minorHAnsi"/>
          <w:sz w:val="22"/>
          <w:szCs w:val="22"/>
        </w:rPr>
        <w:t>Po</w:t>
      </w:r>
      <w:r w:rsidRPr="001B66EC">
        <w:rPr>
          <w:rFonts w:asciiTheme="minorHAnsi" w:hAnsiTheme="minorHAnsi" w:cstheme="minorHAnsi"/>
          <w:spacing w:val="-3"/>
          <w:sz w:val="22"/>
          <w:szCs w:val="22"/>
        </w:rPr>
        <w:t xml:space="preserve"> </w:t>
      </w:r>
      <w:r>
        <w:rPr>
          <w:rFonts w:asciiTheme="minorHAnsi" w:hAnsiTheme="minorHAnsi" w:cstheme="minorHAnsi"/>
          <w:spacing w:val="-3"/>
          <w:sz w:val="22"/>
          <w:szCs w:val="22"/>
        </w:rPr>
        <w:t>2</w:t>
      </w:r>
      <w:r w:rsidRPr="001B66EC">
        <w:rPr>
          <w:rFonts w:asciiTheme="minorHAnsi" w:hAnsiTheme="minorHAnsi" w:cstheme="minorHAnsi"/>
          <w:sz w:val="22"/>
          <w:szCs w:val="22"/>
        </w:rPr>
        <w:t>1.</w:t>
      </w:r>
      <w:r w:rsidRPr="001B66EC">
        <w:rPr>
          <w:rFonts w:asciiTheme="minorHAnsi" w:hAnsiTheme="minorHAnsi" w:cstheme="minorHAnsi"/>
          <w:spacing w:val="-3"/>
          <w:sz w:val="22"/>
          <w:szCs w:val="22"/>
        </w:rPr>
        <w:t xml:space="preserve"> </w:t>
      </w:r>
      <w:r>
        <w:rPr>
          <w:rFonts w:asciiTheme="minorHAnsi" w:hAnsiTheme="minorHAnsi" w:cstheme="minorHAnsi"/>
          <w:sz w:val="22"/>
          <w:szCs w:val="22"/>
        </w:rPr>
        <w:t>červenci</w:t>
      </w:r>
      <w:r w:rsidR="005E1355" w:rsidRPr="001B66EC">
        <w:rPr>
          <w:rFonts w:asciiTheme="minorHAnsi" w:hAnsiTheme="minorHAnsi" w:cstheme="minorHAnsi"/>
          <w:sz w:val="22"/>
          <w:szCs w:val="22"/>
        </w:rPr>
        <w:t xml:space="preserve"> </w:t>
      </w:r>
      <w:r w:rsidRPr="001B66EC">
        <w:rPr>
          <w:rFonts w:asciiTheme="minorHAnsi" w:hAnsiTheme="minorHAnsi" w:cstheme="minorHAnsi"/>
          <w:sz w:val="22"/>
          <w:szCs w:val="22"/>
        </w:rPr>
        <w:t>2023</w:t>
      </w:r>
      <w:r w:rsidR="005E1355" w:rsidRPr="001B66EC">
        <w:rPr>
          <w:rFonts w:asciiTheme="minorHAnsi" w:hAnsiTheme="minorHAnsi" w:cstheme="minorHAnsi"/>
          <w:sz w:val="22"/>
          <w:szCs w:val="22"/>
        </w:rPr>
        <w:t xml:space="preserve">                                        </w:t>
      </w:r>
      <w:proofErr w:type="gramStart"/>
      <w:r w:rsidRPr="001B66EC">
        <w:rPr>
          <w:rFonts w:asciiTheme="minorHAnsi" w:hAnsiTheme="minorHAnsi" w:cstheme="minorHAnsi"/>
          <w:sz w:val="22"/>
          <w:szCs w:val="22"/>
        </w:rPr>
        <w:t>100%</w:t>
      </w:r>
      <w:proofErr w:type="gramEnd"/>
      <w:r w:rsidR="005E1355" w:rsidRPr="001B66EC">
        <w:rPr>
          <w:rFonts w:asciiTheme="minorHAnsi" w:hAnsiTheme="minorHAnsi" w:cstheme="minorHAnsi"/>
          <w:sz w:val="22"/>
          <w:szCs w:val="22"/>
        </w:rPr>
        <w:tab/>
      </w:r>
      <w:r w:rsidR="005E1355" w:rsidRPr="001B66EC">
        <w:rPr>
          <w:rFonts w:asciiTheme="minorHAnsi" w:hAnsiTheme="minorHAnsi" w:cstheme="minorHAnsi"/>
          <w:sz w:val="22"/>
          <w:szCs w:val="22"/>
        </w:rPr>
        <w:tab/>
      </w:r>
      <w:r>
        <w:rPr>
          <w:rFonts w:asciiTheme="minorHAnsi" w:hAnsiTheme="minorHAnsi" w:cstheme="minorHAnsi"/>
          <w:sz w:val="22"/>
          <w:szCs w:val="22"/>
        </w:rPr>
        <w:t xml:space="preserve">              </w:t>
      </w:r>
      <w:r w:rsidRPr="001B66EC">
        <w:rPr>
          <w:rFonts w:asciiTheme="minorHAnsi" w:hAnsiTheme="minorHAnsi" w:cstheme="minorHAnsi"/>
          <w:sz w:val="22"/>
          <w:szCs w:val="22"/>
        </w:rPr>
        <w:t>100%</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 xml:space="preserve"> </w:t>
      </w:r>
    </w:p>
    <w:p w14:paraId="55105D1B" w14:textId="77777777" w:rsidR="00C06C3B" w:rsidRPr="001B66EC" w:rsidRDefault="00C06C3B">
      <w:pPr>
        <w:pStyle w:val="Zkladntext"/>
        <w:spacing w:before="7"/>
        <w:rPr>
          <w:rFonts w:asciiTheme="minorHAnsi" w:hAnsiTheme="minorHAnsi" w:cstheme="minorHAnsi"/>
          <w:sz w:val="22"/>
          <w:szCs w:val="22"/>
        </w:rPr>
      </w:pPr>
    </w:p>
    <w:p w14:paraId="6FD0AA26" w14:textId="77777777" w:rsidR="00C06C3B" w:rsidRPr="001B66EC" w:rsidRDefault="007F63B2">
      <w:pPr>
        <w:pStyle w:val="Nadpis1"/>
        <w:numPr>
          <w:ilvl w:val="0"/>
          <w:numId w:val="2"/>
        </w:numPr>
        <w:tabs>
          <w:tab w:val="left" w:pos="1021"/>
          <w:tab w:val="left" w:pos="1022"/>
        </w:tabs>
        <w:rPr>
          <w:rFonts w:asciiTheme="minorHAnsi" w:hAnsiTheme="minorHAnsi" w:cstheme="minorHAnsi"/>
          <w:sz w:val="22"/>
          <w:szCs w:val="22"/>
        </w:rPr>
      </w:pPr>
      <w:r w:rsidRPr="001B66EC">
        <w:rPr>
          <w:rFonts w:asciiTheme="minorHAnsi" w:hAnsiTheme="minorHAnsi" w:cstheme="minorHAnsi"/>
          <w:sz w:val="22"/>
          <w:szCs w:val="22"/>
        </w:rPr>
        <w:t>Sleva</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za</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včasnou</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platbu</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(pravidlo</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5.3)</w:t>
      </w:r>
    </w:p>
    <w:p w14:paraId="331C6FBD" w14:textId="77777777" w:rsidR="00C06C3B" w:rsidRPr="001B66EC" w:rsidRDefault="00C06C3B">
      <w:pPr>
        <w:pStyle w:val="Zkladntext"/>
        <w:spacing w:before="8"/>
        <w:rPr>
          <w:rFonts w:asciiTheme="minorHAnsi" w:hAnsiTheme="minorHAnsi" w:cstheme="minorHAnsi"/>
          <w:b/>
          <w:sz w:val="22"/>
          <w:szCs w:val="22"/>
        </w:rPr>
      </w:pPr>
    </w:p>
    <w:p w14:paraId="64F769EB" w14:textId="77777777" w:rsidR="00C06C3B" w:rsidRPr="001B66EC" w:rsidRDefault="007F63B2">
      <w:pPr>
        <w:pStyle w:val="Zkladntext"/>
        <w:ind w:left="1118"/>
        <w:rPr>
          <w:rFonts w:asciiTheme="minorHAnsi" w:hAnsiTheme="minorHAnsi" w:cstheme="minorHAnsi"/>
          <w:sz w:val="22"/>
          <w:szCs w:val="22"/>
        </w:rPr>
      </w:pPr>
      <w:r w:rsidRPr="001B66EC">
        <w:rPr>
          <w:rFonts w:asciiTheme="minorHAnsi" w:hAnsiTheme="minorHAnsi" w:cstheme="minorHAnsi"/>
          <w:sz w:val="22"/>
          <w:szCs w:val="22"/>
        </w:rPr>
        <w:t>Cena</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za</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včasné</w:t>
      </w:r>
      <w:r w:rsidRPr="001B66EC">
        <w:rPr>
          <w:rFonts w:asciiTheme="minorHAnsi" w:hAnsiTheme="minorHAnsi" w:cstheme="minorHAnsi"/>
          <w:spacing w:val="7"/>
          <w:sz w:val="22"/>
          <w:szCs w:val="22"/>
        </w:rPr>
        <w:t xml:space="preserve"> </w:t>
      </w:r>
      <w:r w:rsidRPr="001B66EC">
        <w:rPr>
          <w:rFonts w:asciiTheme="minorHAnsi" w:hAnsiTheme="minorHAnsi" w:cstheme="minorHAnsi"/>
          <w:sz w:val="22"/>
          <w:szCs w:val="22"/>
        </w:rPr>
        <w:t>přihlášení</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 xml:space="preserve"> </w:t>
      </w:r>
    </w:p>
    <w:p w14:paraId="02A7486C" w14:textId="77777777" w:rsidR="00C06C3B" w:rsidRPr="001B66EC" w:rsidRDefault="00C06C3B">
      <w:pPr>
        <w:pStyle w:val="Zkladntext"/>
        <w:spacing w:before="3"/>
        <w:rPr>
          <w:rFonts w:asciiTheme="minorHAnsi" w:hAnsiTheme="minorHAnsi" w:cstheme="minorHAnsi"/>
          <w:sz w:val="22"/>
          <w:szCs w:val="22"/>
        </w:rPr>
      </w:pPr>
    </w:p>
    <w:p w14:paraId="669207DC" w14:textId="77777777" w:rsidR="00C06C3B" w:rsidRPr="001B66EC" w:rsidRDefault="007F63B2">
      <w:pPr>
        <w:tabs>
          <w:tab w:val="left" w:pos="4293"/>
        </w:tabs>
        <w:ind w:left="1118"/>
        <w:rPr>
          <w:rFonts w:asciiTheme="minorHAnsi" w:hAnsiTheme="minorHAnsi" w:cstheme="minorHAnsi"/>
          <w:b/>
        </w:rPr>
      </w:pPr>
      <w:r w:rsidRPr="001B66EC">
        <w:rPr>
          <w:rFonts w:asciiTheme="minorHAnsi" w:hAnsiTheme="minorHAnsi" w:cstheme="minorHAnsi"/>
        </w:rPr>
        <w:t>Datum</w:t>
      </w:r>
      <w:r w:rsidRPr="001B66EC">
        <w:rPr>
          <w:rFonts w:asciiTheme="minorHAnsi" w:hAnsiTheme="minorHAnsi" w:cstheme="minorHAnsi"/>
          <w:spacing w:val="-2"/>
        </w:rPr>
        <w:t xml:space="preserve"> </w:t>
      </w:r>
      <w:r w:rsidRPr="001B66EC">
        <w:rPr>
          <w:rFonts w:asciiTheme="minorHAnsi" w:hAnsiTheme="minorHAnsi" w:cstheme="minorHAnsi"/>
        </w:rPr>
        <w:t>uzávěrky</w:t>
      </w:r>
      <w:r w:rsidRPr="001B66EC">
        <w:rPr>
          <w:rFonts w:asciiTheme="minorHAnsi" w:hAnsiTheme="minorHAnsi" w:cstheme="minorHAnsi"/>
          <w:spacing w:val="-2"/>
        </w:rPr>
        <w:t xml:space="preserve"> </w:t>
      </w:r>
      <w:r w:rsidRPr="001B66EC">
        <w:rPr>
          <w:rFonts w:asciiTheme="minorHAnsi" w:hAnsiTheme="minorHAnsi" w:cstheme="minorHAnsi"/>
        </w:rPr>
        <w:t>slev</w:t>
      </w:r>
      <w:r w:rsidRPr="001B66EC">
        <w:rPr>
          <w:rFonts w:asciiTheme="minorHAnsi" w:hAnsiTheme="minorHAnsi" w:cstheme="minorHAnsi"/>
        </w:rPr>
        <w:tab/>
      </w:r>
      <w:r w:rsidRPr="001B66EC">
        <w:rPr>
          <w:rFonts w:asciiTheme="minorHAnsi" w:hAnsiTheme="minorHAnsi" w:cstheme="minorHAnsi"/>
          <w:b/>
        </w:rPr>
        <w:t>24.</w:t>
      </w:r>
      <w:r w:rsidRPr="001B66EC">
        <w:rPr>
          <w:rFonts w:asciiTheme="minorHAnsi" w:hAnsiTheme="minorHAnsi" w:cstheme="minorHAnsi"/>
          <w:b/>
          <w:spacing w:val="-3"/>
        </w:rPr>
        <w:t xml:space="preserve"> </w:t>
      </w:r>
      <w:r w:rsidRPr="001B66EC">
        <w:rPr>
          <w:rFonts w:asciiTheme="minorHAnsi" w:hAnsiTheme="minorHAnsi" w:cstheme="minorHAnsi"/>
          <w:b/>
        </w:rPr>
        <w:t>února 2023</w:t>
      </w:r>
    </w:p>
    <w:p w14:paraId="242F4BB3" w14:textId="77777777" w:rsidR="00C06C3B" w:rsidRPr="001B66EC" w:rsidRDefault="00C06C3B">
      <w:pPr>
        <w:pStyle w:val="Zkladntext"/>
        <w:spacing w:before="10"/>
        <w:rPr>
          <w:rFonts w:asciiTheme="minorHAnsi" w:hAnsiTheme="minorHAnsi" w:cstheme="minorHAnsi"/>
          <w:b/>
          <w:sz w:val="22"/>
          <w:szCs w:val="22"/>
        </w:rPr>
      </w:pPr>
    </w:p>
    <w:p w14:paraId="4577C74D" w14:textId="77777777" w:rsidR="00C06C3B" w:rsidRPr="001B66EC" w:rsidRDefault="007F63B2">
      <w:pPr>
        <w:pStyle w:val="Zkladntext"/>
        <w:spacing w:before="99"/>
        <w:ind w:left="1130"/>
        <w:rPr>
          <w:rFonts w:asciiTheme="minorHAnsi" w:hAnsiTheme="minorHAnsi" w:cstheme="minorHAnsi"/>
          <w:sz w:val="22"/>
          <w:szCs w:val="22"/>
        </w:rPr>
      </w:pPr>
      <w:r w:rsidRPr="001B66EC">
        <w:rPr>
          <w:rFonts w:asciiTheme="minorHAnsi" w:hAnsiTheme="minorHAnsi" w:cstheme="minorHAnsi"/>
          <w:sz w:val="22"/>
          <w:szCs w:val="22"/>
        </w:rPr>
        <w:t>3.1:</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 xml:space="preserve"> </w:t>
      </w:r>
    </w:p>
    <w:p w14:paraId="1F25B46F" w14:textId="77777777" w:rsidR="00C06C3B" w:rsidRPr="001B66EC" w:rsidRDefault="00C06C3B">
      <w:pPr>
        <w:pStyle w:val="Zkladntext"/>
        <w:spacing w:before="6"/>
        <w:rPr>
          <w:rFonts w:asciiTheme="minorHAnsi" w:hAnsiTheme="minorHAnsi" w:cstheme="minorHAnsi"/>
          <w:sz w:val="22"/>
          <w:szCs w:val="22"/>
        </w:rPr>
      </w:pPr>
    </w:p>
    <w:p w14:paraId="0487C98A" w14:textId="6AB3739A" w:rsidR="00C06C3B" w:rsidRPr="001B66EC" w:rsidRDefault="007F63B2">
      <w:pPr>
        <w:pStyle w:val="Zkladntext"/>
        <w:tabs>
          <w:tab w:val="left" w:pos="5098"/>
        </w:tabs>
        <w:ind w:left="1850"/>
        <w:rPr>
          <w:rFonts w:asciiTheme="minorHAnsi" w:hAnsiTheme="minorHAnsi" w:cstheme="minorHAnsi"/>
          <w:sz w:val="22"/>
          <w:szCs w:val="22"/>
        </w:rPr>
      </w:pPr>
      <w:r w:rsidRPr="001B66EC">
        <w:rPr>
          <w:rFonts w:asciiTheme="minorHAnsi" w:hAnsiTheme="minorHAnsi" w:cstheme="minorHAnsi"/>
          <w:sz w:val="22"/>
          <w:szCs w:val="22"/>
        </w:rPr>
        <w:t>Standard</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1</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Sleva</w:t>
      </w:r>
      <w:r w:rsidR="005E1355" w:rsidRPr="001B66EC">
        <w:rPr>
          <w:rFonts w:asciiTheme="minorHAnsi" w:hAnsiTheme="minorHAnsi" w:cstheme="minorHAnsi"/>
          <w:sz w:val="22"/>
          <w:szCs w:val="22"/>
        </w:rPr>
        <w:tab/>
      </w:r>
      <w:r w:rsidRPr="001B66EC">
        <w:rPr>
          <w:rFonts w:asciiTheme="minorHAnsi" w:hAnsiTheme="minorHAnsi" w:cstheme="minorHAnsi"/>
          <w:sz w:val="22"/>
          <w:szCs w:val="22"/>
        </w:rPr>
        <w:t>€699,00</w:t>
      </w:r>
      <w:r w:rsidRPr="001B66EC">
        <w:rPr>
          <w:rFonts w:asciiTheme="minorHAnsi" w:hAnsiTheme="minorHAnsi" w:cstheme="minorHAnsi"/>
          <w:spacing w:val="1"/>
          <w:sz w:val="22"/>
          <w:szCs w:val="22"/>
        </w:rPr>
        <w:t xml:space="preserve"> </w:t>
      </w:r>
      <w:r w:rsidRPr="001B66EC">
        <w:rPr>
          <w:rFonts w:asciiTheme="minorHAnsi" w:hAnsiTheme="minorHAnsi" w:cstheme="minorHAnsi"/>
          <w:sz w:val="22"/>
          <w:szCs w:val="22"/>
        </w:rPr>
        <w:t xml:space="preserve"> </w:t>
      </w:r>
    </w:p>
    <w:p w14:paraId="684B63FC" w14:textId="77777777" w:rsidR="00C06C3B" w:rsidRPr="001B66EC" w:rsidRDefault="00C06C3B">
      <w:pPr>
        <w:pStyle w:val="Zkladntext"/>
        <w:spacing w:before="8"/>
        <w:rPr>
          <w:rFonts w:asciiTheme="minorHAnsi" w:hAnsiTheme="minorHAnsi" w:cstheme="minorHAnsi"/>
          <w:sz w:val="22"/>
          <w:szCs w:val="22"/>
        </w:rPr>
      </w:pPr>
    </w:p>
    <w:p w14:paraId="2F47A4DF" w14:textId="77777777" w:rsidR="00C06C3B" w:rsidRPr="001B66EC" w:rsidRDefault="007F63B2">
      <w:pPr>
        <w:pStyle w:val="Zkladntext"/>
        <w:tabs>
          <w:tab w:val="left" w:pos="5098"/>
        </w:tabs>
        <w:ind w:left="1850"/>
        <w:rPr>
          <w:rFonts w:asciiTheme="minorHAnsi" w:hAnsiTheme="minorHAnsi" w:cstheme="minorHAnsi"/>
          <w:sz w:val="22"/>
          <w:szCs w:val="22"/>
        </w:rPr>
      </w:pPr>
      <w:r w:rsidRPr="001B66EC">
        <w:rPr>
          <w:rFonts w:asciiTheme="minorHAnsi" w:hAnsiTheme="minorHAnsi" w:cstheme="minorHAnsi"/>
          <w:sz w:val="22"/>
          <w:szCs w:val="22"/>
        </w:rPr>
        <w:t>Datum</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uzávěrky</w:t>
      </w:r>
      <w:r w:rsidRPr="001B66EC">
        <w:rPr>
          <w:rFonts w:asciiTheme="minorHAnsi" w:hAnsiTheme="minorHAnsi" w:cstheme="minorHAnsi"/>
          <w:spacing w:val="-2"/>
          <w:sz w:val="22"/>
          <w:szCs w:val="22"/>
        </w:rPr>
        <w:t xml:space="preserve"> </w:t>
      </w:r>
      <w:r w:rsidRPr="001B66EC">
        <w:rPr>
          <w:rFonts w:asciiTheme="minorHAnsi" w:hAnsiTheme="minorHAnsi" w:cstheme="minorHAnsi"/>
          <w:sz w:val="22"/>
          <w:szCs w:val="22"/>
        </w:rPr>
        <w:t>slev:</w:t>
      </w:r>
      <w:r w:rsidRPr="001B66EC">
        <w:rPr>
          <w:rFonts w:asciiTheme="minorHAnsi" w:hAnsiTheme="minorHAnsi" w:cstheme="minorHAnsi"/>
          <w:sz w:val="22"/>
          <w:szCs w:val="22"/>
        </w:rPr>
        <w:tab/>
        <w:t>24.</w:t>
      </w:r>
      <w:r w:rsidRPr="001B66EC">
        <w:rPr>
          <w:rFonts w:asciiTheme="minorHAnsi" w:hAnsiTheme="minorHAnsi" w:cstheme="minorHAnsi"/>
          <w:spacing w:val="-4"/>
          <w:sz w:val="22"/>
          <w:szCs w:val="22"/>
        </w:rPr>
        <w:t xml:space="preserve"> </w:t>
      </w:r>
      <w:r w:rsidRPr="001B66EC">
        <w:rPr>
          <w:rFonts w:asciiTheme="minorHAnsi" w:hAnsiTheme="minorHAnsi" w:cstheme="minorHAnsi"/>
          <w:sz w:val="22"/>
          <w:szCs w:val="22"/>
        </w:rPr>
        <w:t>února</w:t>
      </w:r>
      <w:r w:rsidRPr="001B66EC">
        <w:rPr>
          <w:rFonts w:asciiTheme="minorHAnsi" w:hAnsiTheme="minorHAnsi" w:cstheme="minorHAnsi"/>
          <w:spacing w:val="-5"/>
          <w:sz w:val="22"/>
          <w:szCs w:val="22"/>
        </w:rPr>
        <w:t xml:space="preserve"> </w:t>
      </w:r>
      <w:r w:rsidRPr="001B66EC">
        <w:rPr>
          <w:rFonts w:asciiTheme="minorHAnsi" w:hAnsiTheme="minorHAnsi" w:cstheme="minorHAnsi"/>
          <w:sz w:val="22"/>
          <w:szCs w:val="22"/>
        </w:rPr>
        <w:t>2023</w:t>
      </w:r>
      <w:r w:rsidRPr="001B66EC">
        <w:rPr>
          <w:rFonts w:asciiTheme="minorHAnsi" w:hAnsiTheme="minorHAnsi" w:cstheme="minorHAnsi"/>
          <w:spacing w:val="3"/>
          <w:sz w:val="22"/>
          <w:szCs w:val="22"/>
        </w:rPr>
        <w:t xml:space="preserve"> </w:t>
      </w:r>
      <w:r w:rsidRPr="001B66EC">
        <w:rPr>
          <w:rFonts w:asciiTheme="minorHAnsi" w:hAnsiTheme="minorHAnsi" w:cstheme="minorHAnsi"/>
          <w:sz w:val="22"/>
          <w:szCs w:val="22"/>
        </w:rPr>
        <w:t xml:space="preserve"> </w:t>
      </w:r>
    </w:p>
    <w:bookmarkEnd w:id="0"/>
    <w:p w14:paraId="6A8CCF2F" w14:textId="77777777" w:rsidR="00C06C3B" w:rsidRDefault="00C06C3B">
      <w:pPr>
        <w:sectPr w:rsidR="00C06C3B">
          <w:type w:val="continuous"/>
          <w:pgSz w:w="11930" w:h="16860"/>
          <w:pgMar w:top="0" w:right="140" w:bottom="280" w:left="1400" w:header="708" w:footer="708" w:gutter="0"/>
          <w:cols w:space="708"/>
        </w:sectPr>
      </w:pPr>
    </w:p>
    <w:tbl>
      <w:tblPr>
        <w:tblStyle w:val="TableNormal"/>
        <w:tblW w:w="0" w:type="auto"/>
        <w:tblInd w:w="123" w:type="dxa"/>
        <w:tblLayout w:type="fixed"/>
        <w:tblLook w:val="01E0" w:firstRow="1" w:lastRow="1" w:firstColumn="1" w:lastColumn="1" w:noHBand="0" w:noVBand="0"/>
      </w:tblPr>
      <w:tblGrid>
        <w:gridCol w:w="3893"/>
        <w:gridCol w:w="2189"/>
        <w:gridCol w:w="2506"/>
      </w:tblGrid>
      <w:tr w:rsidR="00C06C3B" w:rsidRPr="005E1355" w14:paraId="69C48826" w14:textId="77777777">
        <w:trPr>
          <w:trHeight w:val="504"/>
        </w:trPr>
        <w:tc>
          <w:tcPr>
            <w:tcW w:w="3893" w:type="dxa"/>
          </w:tcPr>
          <w:p w14:paraId="36F5258D" w14:textId="77777777" w:rsidR="00C06C3B" w:rsidRPr="005E1355" w:rsidRDefault="007F63B2">
            <w:pPr>
              <w:pStyle w:val="TableParagraph"/>
              <w:tabs>
                <w:tab w:val="left" w:pos="917"/>
              </w:tabs>
              <w:spacing w:before="5" w:line="228" w:lineRule="auto"/>
              <w:ind w:left="200" w:right="462"/>
              <w:rPr>
                <w:rFonts w:asciiTheme="minorHAnsi" w:hAnsiTheme="minorHAnsi" w:cstheme="minorHAnsi"/>
                <w:b/>
              </w:rPr>
            </w:pPr>
            <w:r w:rsidRPr="005E1355">
              <w:rPr>
                <w:rFonts w:asciiTheme="minorHAnsi" w:hAnsiTheme="minorHAnsi" w:cstheme="minorHAnsi"/>
              </w:rPr>
              <w:lastRenderedPageBreak/>
              <w:t>4.</w:t>
            </w:r>
            <w:r w:rsidRPr="005E1355">
              <w:rPr>
                <w:rFonts w:asciiTheme="minorHAnsi" w:hAnsiTheme="minorHAnsi" w:cstheme="minorHAnsi"/>
              </w:rPr>
              <w:tab/>
            </w:r>
            <w:r w:rsidRPr="005E1355">
              <w:rPr>
                <w:rFonts w:asciiTheme="minorHAnsi" w:hAnsiTheme="minorHAnsi" w:cstheme="minorHAnsi"/>
                <w:b/>
              </w:rPr>
              <w:t>Obdob</w:t>
            </w:r>
            <w:r w:rsidRPr="005E1355">
              <w:rPr>
                <w:rFonts w:asciiTheme="minorHAnsi" w:hAnsiTheme="minorHAnsi" w:cstheme="minorHAnsi"/>
              </w:rPr>
              <w:t xml:space="preserve">í </w:t>
            </w:r>
            <w:r w:rsidRPr="005E1355">
              <w:rPr>
                <w:rFonts w:asciiTheme="minorHAnsi" w:hAnsiTheme="minorHAnsi" w:cstheme="minorHAnsi"/>
                <w:b/>
              </w:rPr>
              <w:t>n</w:t>
            </w:r>
            <w:r w:rsidRPr="005E1355">
              <w:rPr>
                <w:rFonts w:asciiTheme="minorHAnsi" w:hAnsiTheme="minorHAnsi" w:cstheme="minorHAnsi"/>
              </w:rPr>
              <w:t>á</w:t>
            </w:r>
            <w:r w:rsidRPr="005E1355">
              <w:rPr>
                <w:rFonts w:asciiTheme="minorHAnsi" w:hAnsiTheme="minorHAnsi" w:cstheme="minorHAnsi"/>
                <w:b/>
              </w:rPr>
              <w:t>stavby (pravidlo</w:t>
            </w:r>
            <w:r w:rsidRPr="005E1355">
              <w:rPr>
                <w:rFonts w:asciiTheme="minorHAnsi" w:hAnsiTheme="minorHAnsi" w:cstheme="minorHAnsi"/>
                <w:b/>
                <w:spacing w:val="-53"/>
              </w:rPr>
              <w:t xml:space="preserve"> </w:t>
            </w:r>
            <w:r w:rsidRPr="005E1355">
              <w:rPr>
                <w:rFonts w:asciiTheme="minorHAnsi" w:hAnsiTheme="minorHAnsi" w:cstheme="minorHAnsi"/>
                <w:b/>
              </w:rPr>
              <w:t>9.5)</w:t>
            </w:r>
          </w:p>
        </w:tc>
        <w:tc>
          <w:tcPr>
            <w:tcW w:w="2189" w:type="dxa"/>
          </w:tcPr>
          <w:p w14:paraId="75AE6624" w14:textId="77777777" w:rsidR="00C06C3B" w:rsidRPr="005E1355" w:rsidRDefault="00C06C3B">
            <w:pPr>
              <w:pStyle w:val="TableParagraph"/>
              <w:spacing w:line="240" w:lineRule="auto"/>
              <w:rPr>
                <w:rFonts w:asciiTheme="minorHAnsi" w:hAnsiTheme="minorHAnsi" w:cstheme="minorHAnsi"/>
              </w:rPr>
            </w:pPr>
          </w:p>
        </w:tc>
        <w:tc>
          <w:tcPr>
            <w:tcW w:w="2506" w:type="dxa"/>
          </w:tcPr>
          <w:p w14:paraId="3E915DB4" w14:textId="77777777" w:rsidR="00C06C3B" w:rsidRPr="005E1355" w:rsidRDefault="00C06C3B">
            <w:pPr>
              <w:pStyle w:val="TableParagraph"/>
              <w:spacing w:line="240" w:lineRule="auto"/>
              <w:rPr>
                <w:rFonts w:asciiTheme="minorHAnsi" w:hAnsiTheme="minorHAnsi" w:cstheme="minorHAnsi"/>
              </w:rPr>
            </w:pPr>
          </w:p>
        </w:tc>
      </w:tr>
      <w:tr w:rsidR="00C06C3B" w:rsidRPr="005E1355" w14:paraId="513220F9" w14:textId="77777777">
        <w:trPr>
          <w:trHeight w:val="408"/>
        </w:trPr>
        <w:tc>
          <w:tcPr>
            <w:tcW w:w="3893" w:type="dxa"/>
          </w:tcPr>
          <w:p w14:paraId="33A7F7C4" w14:textId="77777777" w:rsidR="00C06C3B" w:rsidRPr="005E1355" w:rsidRDefault="007F63B2">
            <w:pPr>
              <w:pStyle w:val="TableParagraph"/>
              <w:spacing w:before="59" w:line="240" w:lineRule="auto"/>
              <w:ind w:right="320"/>
              <w:jc w:val="right"/>
              <w:rPr>
                <w:rFonts w:asciiTheme="minorHAnsi" w:hAnsiTheme="minorHAnsi" w:cstheme="minorHAnsi"/>
              </w:rPr>
            </w:pPr>
            <w:r w:rsidRPr="005E1355">
              <w:rPr>
                <w:rFonts w:asciiTheme="minorHAnsi" w:hAnsiTheme="minorHAnsi" w:cstheme="minorHAnsi"/>
              </w:rPr>
              <w:t>Neděle,</w:t>
            </w:r>
            <w:r w:rsidRPr="005E1355">
              <w:rPr>
                <w:rFonts w:asciiTheme="minorHAnsi" w:hAnsiTheme="minorHAnsi" w:cstheme="minorHAnsi"/>
                <w:spacing w:val="-5"/>
              </w:rPr>
              <w:t xml:space="preserve"> </w:t>
            </w:r>
            <w:r w:rsidRPr="005E1355">
              <w:rPr>
                <w:rFonts w:asciiTheme="minorHAnsi" w:hAnsiTheme="minorHAnsi" w:cstheme="minorHAnsi"/>
              </w:rPr>
              <w:t>15.</w:t>
            </w:r>
            <w:r w:rsidRPr="005E1355">
              <w:rPr>
                <w:rFonts w:asciiTheme="minorHAnsi" w:hAnsiTheme="minorHAnsi" w:cstheme="minorHAnsi"/>
                <w:spacing w:val="-4"/>
              </w:rPr>
              <w:t xml:space="preserve"> </w:t>
            </w:r>
            <w:r w:rsidRPr="005E1355">
              <w:rPr>
                <w:rFonts w:asciiTheme="minorHAnsi" w:hAnsiTheme="minorHAnsi" w:cstheme="minorHAnsi"/>
              </w:rPr>
              <w:t>října</w:t>
            </w:r>
            <w:r w:rsidRPr="005E1355">
              <w:rPr>
                <w:rFonts w:asciiTheme="minorHAnsi" w:hAnsiTheme="minorHAnsi" w:cstheme="minorHAnsi"/>
                <w:spacing w:val="-3"/>
              </w:rPr>
              <w:t xml:space="preserve"> </w:t>
            </w:r>
            <w:r w:rsidRPr="005E1355">
              <w:rPr>
                <w:rFonts w:asciiTheme="minorHAnsi" w:hAnsiTheme="minorHAnsi" w:cstheme="minorHAnsi"/>
              </w:rPr>
              <w:t>2023</w:t>
            </w:r>
            <w:r w:rsidRPr="005E1355">
              <w:rPr>
                <w:rFonts w:asciiTheme="minorHAnsi" w:hAnsiTheme="minorHAnsi" w:cstheme="minorHAnsi"/>
                <w:spacing w:val="4"/>
              </w:rPr>
              <w:t xml:space="preserve"> </w:t>
            </w:r>
            <w:r w:rsidRPr="005E1355">
              <w:rPr>
                <w:rFonts w:asciiTheme="minorHAnsi" w:hAnsiTheme="minorHAnsi" w:cstheme="minorHAnsi"/>
              </w:rPr>
              <w:t xml:space="preserve"> </w:t>
            </w:r>
          </w:p>
        </w:tc>
        <w:tc>
          <w:tcPr>
            <w:tcW w:w="2189" w:type="dxa"/>
          </w:tcPr>
          <w:p w14:paraId="4DD8EB80" w14:textId="77777777" w:rsidR="00C06C3B" w:rsidRPr="005E1355" w:rsidRDefault="007F63B2">
            <w:pPr>
              <w:pStyle w:val="TableParagraph"/>
              <w:spacing w:before="59" w:line="240" w:lineRule="auto"/>
              <w:ind w:right="34"/>
              <w:jc w:val="right"/>
              <w:rPr>
                <w:rFonts w:asciiTheme="minorHAnsi" w:hAnsiTheme="minorHAnsi" w:cstheme="minorHAnsi"/>
              </w:rPr>
            </w:pPr>
            <w:r w:rsidRPr="005E1355">
              <w:rPr>
                <w:rFonts w:asciiTheme="minorHAnsi" w:hAnsiTheme="minorHAnsi" w:cstheme="minorHAnsi"/>
              </w:rPr>
              <w:t>08.00</w:t>
            </w:r>
            <w:r w:rsidRPr="005E1355">
              <w:rPr>
                <w:rFonts w:asciiTheme="minorHAnsi" w:hAnsiTheme="minorHAnsi" w:cstheme="minorHAnsi"/>
                <w:spacing w:val="-4"/>
              </w:rPr>
              <w:t xml:space="preserve"> </w:t>
            </w:r>
            <w:r w:rsidRPr="005E1355">
              <w:rPr>
                <w:rFonts w:asciiTheme="minorHAnsi" w:hAnsiTheme="minorHAnsi" w:cstheme="minorHAnsi"/>
              </w:rPr>
              <w:t>-</w:t>
            </w:r>
            <w:r w:rsidRPr="005E1355">
              <w:rPr>
                <w:rFonts w:asciiTheme="minorHAnsi" w:hAnsiTheme="minorHAnsi" w:cstheme="minorHAnsi"/>
                <w:spacing w:val="-4"/>
              </w:rPr>
              <w:t xml:space="preserve"> </w:t>
            </w:r>
            <w:r w:rsidRPr="005E1355">
              <w:rPr>
                <w:rFonts w:asciiTheme="minorHAnsi" w:hAnsiTheme="minorHAnsi" w:cstheme="minorHAnsi"/>
              </w:rPr>
              <w:t>20.00</w:t>
            </w:r>
            <w:r w:rsidRPr="005E1355">
              <w:rPr>
                <w:rFonts w:asciiTheme="minorHAnsi" w:hAnsiTheme="minorHAnsi" w:cstheme="minorHAnsi"/>
                <w:spacing w:val="-1"/>
              </w:rPr>
              <w:t xml:space="preserve"> </w:t>
            </w:r>
            <w:r w:rsidRPr="005E1355">
              <w:rPr>
                <w:rFonts w:asciiTheme="minorHAnsi" w:hAnsiTheme="minorHAnsi" w:cstheme="minorHAnsi"/>
              </w:rPr>
              <w:t>hodin</w:t>
            </w:r>
            <w:r w:rsidRPr="005E1355">
              <w:rPr>
                <w:rFonts w:asciiTheme="minorHAnsi" w:hAnsiTheme="minorHAnsi" w:cstheme="minorHAnsi"/>
                <w:spacing w:val="2"/>
              </w:rPr>
              <w:t xml:space="preserve"> </w:t>
            </w:r>
            <w:r w:rsidRPr="005E1355">
              <w:rPr>
                <w:rFonts w:asciiTheme="minorHAnsi" w:hAnsiTheme="minorHAnsi" w:cstheme="minorHAnsi"/>
              </w:rPr>
              <w:t xml:space="preserve"> </w:t>
            </w:r>
          </w:p>
        </w:tc>
        <w:tc>
          <w:tcPr>
            <w:tcW w:w="2506" w:type="dxa"/>
          </w:tcPr>
          <w:p w14:paraId="15CF6A6A" w14:textId="77777777" w:rsidR="00C06C3B" w:rsidRPr="005E1355" w:rsidRDefault="007F63B2">
            <w:pPr>
              <w:pStyle w:val="TableParagraph"/>
              <w:spacing w:before="59" w:line="240" w:lineRule="auto"/>
              <w:ind w:left="37"/>
              <w:rPr>
                <w:rFonts w:asciiTheme="minorHAnsi" w:hAnsiTheme="minorHAnsi" w:cstheme="minorHAnsi"/>
              </w:rPr>
            </w:pPr>
            <w:r w:rsidRPr="005E1355">
              <w:rPr>
                <w:rFonts w:asciiTheme="minorHAnsi" w:hAnsiTheme="minorHAnsi" w:cstheme="minorHAnsi"/>
              </w:rPr>
              <w:t>Schéma</w:t>
            </w:r>
            <w:r w:rsidRPr="005E1355">
              <w:rPr>
                <w:rFonts w:asciiTheme="minorHAnsi" w:hAnsiTheme="minorHAnsi" w:cstheme="minorHAnsi"/>
                <w:spacing w:val="-5"/>
              </w:rPr>
              <w:t xml:space="preserve"> </w:t>
            </w:r>
            <w:r w:rsidRPr="005E1355">
              <w:rPr>
                <w:rFonts w:asciiTheme="minorHAnsi" w:hAnsiTheme="minorHAnsi" w:cstheme="minorHAnsi"/>
              </w:rPr>
              <w:t>pláště</w:t>
            </w:r>
            <w:r w:rsidRPr="005E1355">
              <w:rPr>
                <w:rFonts w:asciiTheme="minorHAnsi" w:hAnsiTheme="minorHAnsi" w:cstheme="minorHAnsi"/>
                <w:spacing w:val="-4"/>
              </w:rPr>
              <w:t xml:space="preserve"> </w:t>
            </w:r>
            <w:r w:rsidRPr="005E1355">
              <w:rPr>
                <w:rFonts w:asciiTheme="minorHAnsi" w:hAnsiTheme="minorHAnsi" w:cstheme="minorHAnsi"/>
              </w:rPr>
              <w:t>a</w:t>
            </w:r>
            <w:r w:rsidRPr="005E1355">
              <w:rPr>
                <w:rFonts w:asciiTheme="minorHAnsi" w:hAnsiTheme="minorHAnsi" w:cstheme="minorHAnsi"/>
                <w:spacing w:val="-3"/>
              </w:rPr>
              <w:t xml:space="preserve"> </w:t>
            </w:r>
            <w:r w:rsidRPr="005E1355">
              <w:rPr>
                <w:rFonts w:asciiTheme="minorHAnsi" w:hAnsiTheme="minorHAnsi" w:cstheme="minorHAnsi"/>
              </w:rPr>
              <w:t>prostor</w:t>
            </w:r>
            <w:r w:rsidRPr="005E1355">
              <w:rPr>
                <w:rFonts w:asciiTheme="minorHAnsi" w:hAnsiTheme="minorHAnsi" w:cstheme="minorHAnsi"/>
                <w:spacing w:val="4"/>
              </w:rPr>
              <w:t xml:space="preserve"> </w:t>
            </w:r>
            <w:r w:rsidRPr="005E1355">
              <w:rPr>
                <w:rFonts w:asciiTheme="minorHAnsi" w:hAnsiTheme="minorHAnsi" w:cstheme="minorHAnsi"/>
              </w:rPr>
              <w:t xml:space="preserve"> </w:t>
            </w:r>
          </w:p>
        </w:tc>
      </w:tr>
      <w:tr w:rsidR="00C06C3B" w:rsidRPr="005E1355" w14:paraId="4AC53BB6" w14:textId="77777777">
        <w:trPr>
          <w:trHeight w:val="466"/>
        </w:trPr>
        <w:tc>
          <w:tcPr>
            <w:tcW w:w="3893" w:type="dxa"/>
          </w:tcPr>
          <w:p w14:paraId="0B27E0B4" w14:textId="77777777" w:rsidR="00C06C3B" w:rsidRPr="005E1355" w:rsidRDefault="007F63B2">
            <w:pPr>
              <w:pStyle w:val="TableParagraph"/>
              <w:spacing w:before="121" w:line="240" w:lineRule="auto"/>
              <w:ind w:right="397"/>
              <w:jc w:val="right"/>
              <w:rPr>
                <w:rFonts w:asciiTheme="minorHAnsi" w:hAnsiTheme="minorHAnsi" w:cstheme="minorHAnsi"/>
              </w:rPr>
            </w:pPr>
            <w:r w:rsidRPr="005E1355">
              <w:rPr>
                <w:rFonts w:asciiTheme="minorHAnsi" w:hAnsiTheme="minorHAnsi" w:cstheme="minorHAnsi"/>
              </w:rPr>
              <w:t>Pondělí</w:t>
            </w:r>
            <w:r w:rsidRPr="005E1355">
              <w:rPr>
                <w:rFonts w:asciiTheme="minorHAnsi" w:hAnsiTheme="minorHAnsi" w:cstheme="minorHAnsi"/>
                <w:spacing w:val="-4"/>
              </w:rPr>
              <w:t xml:space="preserve"> </w:t>
            </w:r>
            <w:r w:rsidRPr="005E1355">
              <w:rPr>
                <w:rFonts w:asciiTheme="minorHAnsi" w:hAnsiTheme="minorHAnsi" w:cstheme="minorHAnsi"/>
              </w:rPr>
              <w:t>16.</w:t>
            </w:r>
            <w:r w:rsidRPr="005E1355">
              <w:rPr>
                <w:rFonts w:asciiTheme="minorHAnsi" w:hAnsiTheme="minorHAnsi" w:cstheme="minorHAnsi"/>
                <w:spacing w:val="-4"/>
              </w:rPr>
              <w:t xml:space="preserve"> </w:t>
            </w:r>
            <w:r w:rsidRPr="005E1355">
              <w:rPr>
                <w:rFonts w:asciiTheme="minorHAnsi" w:hAnsiTheme="minorHAnsi" w:cstheme="minorHAnsi"/>
              </w:rPr>
              <w:t>října</w:t>
            </w:r>
            <w:r w:rsidRPr="005E1355">
              <w:rPr>
                <w:rFonts w:asciiTheme="minorHAnsi" w:hAnsiTheme="minorHAnsi" w:cstheme="minorHAnsi"/>
                <w:spacing w:val="-4"/>
              </w:rPr>
              <w:t xml:space="preserve"> </w:t>
            </w:r>
            <w:r w:rsidRPr="005E1355">
              <w:rPr>
                <w:rFonts w:asciiTheme="minorHAnsi" w:hAnsiTheme="minorHAnsi" w:cstheme="minorHAnsi"/>
              </w:rPr>
              <w:t>2023</w:t>
            </w:r>
            <w:r w:rsidRPr="005E1355">
              <w:rPr>
                <w:rFonts w:asciiTheme="minorHAnsi" w:hAnsiTheme="minorHAnsi" w:cstheme="minorHAnsi"/>
                <w:spacing w:val="4"/>
              </w:rPr>
              <w:t xml:space="preserve"> </w:t>
            </w:r>
            <w:r w:rsidRPr="005E1355">
              <w:rPr>
                <w:rFonts w:asciiTheme="minorHAnsi" w:hAnsiTheme="minorHAnsi" w:cstheme="minorHAnsi"/>
              </w:rPr>
              <w:t xml:space="preserve"> </w:t>
            </w:r>
          </w:p>
        </w:tc>
        <w:tc>
          <w:tcPr>
            <w:tcW w:w="2189" w:type="dxa"/>
          </w:tcPr>
          <w:p w14:paraId="13E4109E" w14:textId="77777777" w:rsidR="00C06C3B" w:rsidRPr="005E1355" w:rsidRDefault="007F63B2">
            <w:pPr>
              <w:pStyle w:val="TableParagraph"/>
              <w:spacing w:before="121" w:line="240" w:lineRule="auto"/>
              <w:ind w:right="34"/>
              <w:jc w:val="right"/>
              <w:rPr>
                <w:rFonts w:asciiTheme="minorHAnsi" w:hAnsiTheme="minorHAnsi" w:cstheme="minorHAnsi"/>
              </w:rPr>
            </w:pPr>
            <w:r w:rsidRPr="005E1355">
              <w:rPr>
                <w:rFonts w:asciiTheme="minorHAnsi" w:hAnsiTheme="minorHAnsi" w:cstheme="minorHAnsi"/>
              </w:rPr>
              <w:t>08.00</w:t>
            </w:r>
            <w:r w:rsidRPr="005E1355">
              <w:rPr>
                <w:rFonts w:asciiTheme="minorHAnsi" w:hAnsiTheme="minorHAnsi" w:cstheme="minorHAnsi"/>
                <w:spacing w:val="-4"/>
              </w:rPr>
              <w:t xml:space="preserve"> </w:t>
            </w:r>
            <w:r w:rsidRPr="005E1355">
              <w:rPr>
                <w:rFonts w:asciiTheme="minorHAnsi" w:hAnsiTheme="minorHAnsi" w:cstheme="minorHAnsi"/>
              </w:rPr>
              <w:t>-</w:t>
            </w:r>
            <w:r w:rsidRPr="005E1355">
              <w:rPr>
                <w:rFonts w:asciiTheme="minorHAnsi" w:hAnsiTheme="minorHAnsi" w:cstheme="minorHAnsi"/>
                <w:spacing w:val="-4"/>
              </w:rPr>
              <w:t xml:space="preserve"> </w:t>
            </w:r>
            <w:r w:rsidRPr="005E1355">
              <w:rPr>
                <w:rFonts w:asciiTheme="minorHAnsi" w:hAnsiTheme="minorHAnsi" w:cstheme="minorHAnsi"/>
              </w:rPr>
              <w:t>20.00</w:t>
            </w:r>
            <w:r w:rsidRPr="005E1355">
              <w:rPr>
                <w:rFonts w:asciiTheme="minorHAnsi" w:hAnsiTheme="minorHAnsi" w:cstheme="minorHAnsi"/>
                <w:spacing w:val="-1"/>
              </w:rPr>
              <w:t xml:space="preserve"> </w:t>
            </w:r>
            <w:r w:rsidRPr="005E1355">
              <w:rPr>
                <w:rFonts w:asciiTheme="minorHAnsi" w:hAnsiTheme="minorHAnsi" w:cstheme="minorHAnsi"/>
              </w:rPr>
              <w:t>hodin</w:t>
            </w:r>
            <w:r w:rsidRPr="005E1355">
              <w:rPr>
                <w:rFonts w:asciiTheme="minorHAnsi" w:hAnsiTheme="minorHAnsi" w:cstheme="minorHAnsi"/>
                <w:spacing w:val="2"/>
              </w:rPr>
              <w:t xml:space="preserve"> </w:t>
            </w:r>
            <w:r w:rsidRPr="005E1355">
              <w:rPr>
                <w:rFonts w:asciiTheme="minorHAnsi" w:hAnsiTheme="minorHAnsi" w:cstheme="minorHAnsi"/>
              </w:rPr>
              <w:t xml:space="preserve"> </w:t>
            </w:r>
          </w:p>
        </w:tc>
        <w:tc>
          <w:tcPr>
            <w:tcW w:w="2506" w:type="dxa"/>
          </w:tcPr>
          <w:p w14:paraId="2F5E2BDB" w14:textId="77777777" w:rsidR="00C06C3B" w:rsidRPr="005E1355" w:rsidRDefault="007F63B2">
            <w:pPr>
              <w:pStyle w:val="TableParagraph"/>
              <w:spacing w:before="121" w:line="240" w:lineRule="auto"/>
              <w:ind w:left="37"/>
              <w:rPr>
                <w:rFonts w:asciiTheme="minorHAnsi" w:hAnsiTheme="minorHAnsi" w:cstheme="minorHAnsi"/>
              </w:rPr>
            </w:pPr>
            <w:r w:rsidRPr="005E1355">
              <w:rPr>
                <w:rFonts w:asciiTheme="minorHAnsi" w:hAnsiTheme="minorHAnsi" w:cstheme="minorHAnsi"/>
              </w:rPr>
              <w:t>Schéma</w:t>
            </w:r>
            <w:r w:rsidRPr="005E1355">
              <w:rPr>
                <w:rFonts w:asciiTheme="minorHAnsi" w:hAnsiTheme="minorHAnsi" w:cstheme="minorHAnsi"/>
                <w:spacing w:val="-5"/>
              </w:rPr>
              <w:t xml:space="preserve"> </w:t>
            </w:r>
            <w:r w:rsidRPr="005E1355">
              <w:rPr>
                <w:rFonts w:asciiTheme="minorHAnsi" w:hAnsiTheme="minorHAnsi" w:cstheme="minorHAnsi"/>
              </w:rPr>
              <w:t>pláště</w:t>
            </w:r>
            <w:r w:rsidRPr="005E1355">
              <w:rPr>
                <w:rFonts w:asciiTheme="minorHAnsi" w:hAnsiTheme="minorHAnsi" w:cstheme="minorHAnsi"/>
                <w:spacing w:val="-4"/>
              </w:rPr>
              <w:t xml:space="preserve"> </w:t>
            </w:r>
            <w:r w:rsidRPr="005E1355">
              <w:rPr>
                <w:rFonts w:asciiTheme="minorHAnsi" w:hAnsiTheme="minorHAnsi" w:cstheme="minorHAnsi"/>
              </w:rPr>
              <w:t>a</w:t>
            </w:r>
            <w:r w:rsidRPr="005E1355">
              <w:rPr>
                <w:rFonts w:asciiTheme="minorHAnsi" w:hAnsiTheme="minorHAnsi" w:cstheme="minorHAnsi"/>
                <w:spacing w:val="-1"/>
              </w:rPr>
              <w:t xml:space="preserve"> </w:t>
            </w:r>
            <w:r w:rsidRPr="005E1355">
              <w:rPr>
                <w:rFonts w:asciiTheme="minorHAnsi" w:hAnsiTheme="minorHAnsi" w:cstheme="minorHAnsi"/>
              </w:rPr>
              <w:t>prostor</w:t>
            </w:r>
            <w:r w:rsidRPr="005E1355">
              <w:rPr>
                <w:rFonts w:asciiTheme="minorHAnsi" w:hAnsiTheme="minorHAnsi" w:cstheme="minorHAnsi"/>
                <w:spacing w:val="2"/>
              </w:rPr>
              <w:t xml:space="preserve"> </w:t>
            </w:r>
            <w:r w:rsidRPr="005E1355">
              <w:rPr>
                <w:rFonts w:asciiTheme="minorHAnsi" w:hAnsiTheme="minorHAnsi" w:cstheme="minorHAnsi"/>
              </w:rPr>
              <w:t xml:space="preserve"> </w:t>
            </w:r>
          </w:p>
        </w:tc>
      </w:tr>
      <w:tr w:rsidR="00C06C3B" w:rsidRPr="005E1355" w14:paraId="08F031A7" w14:textId="77777777">
        <w:trPr>
          <w:trHeight w:val="451"/>
        </w:trPr>
        <w:tc>
          <w:tcPr>
            <w:tcW w:w="3893" w:type="dxa"/>
          </w:tcPr>
          <w:p w14:paraId="0B909614" w14:textId="77777777" w:rsidR="00C06C3B" w:rsidRPr="005E1355" w:rsidRDefault="007F63B2">
            <w:pPr>
              <w:pStyle w:val="TableParagraph"/>
              <w:tabs>
                <w:tab w:val="left" w:pos="917"/>
              </w:tabs>
              <w:spacing w:before="115" w:line="240" w:lineRule="auto"/>
              <w:ind w:left="200"/>
              <w:rPr>
                <w:rFonts w:asciiTheme="minorHAnsi" w:hAnsiTheme="minorHAnsi" w:cstheme="minorHAnsi"/>
                <w:b/>
              </w:rPr>
            </w:pPr>
            <w:r w:rsidRPr="005E1355">
              <w:rPr>
                <w:rFonts w:asciiTheme="minorHAnsi" w:hAnsiTheme="minorHAnsi" w:cstheme="minorHAnsi"/>
              </w:rPr>
              <w:t>5.</w:t>
            </w:r>
            <w:r w:rsidRPr="005E1355">
              <w:rPr>
                <w:rFonts w:asciiTheme="minorHAnsi" w:hAnsiTheme="minorHAnsi" w:cstheme="minorHAnsi"/>
              </w:rPr>
              <w:tab/>
            </w:r>
            <w:r w:rsidRPr="005E1355">
              <w:rPr>
                <w:rFonts w:asciiTheme="minorHAnsi" w:hAnsiTheme="minorHAnsi" w:cstheme="minorHAnsi"/>
                <w:b/>
              </w:rPr>
              <w:t>Rozd</w:t>
            </w:r>
            <w:r w:rsidRPr="005E1355">
              <w:rPr>
                <w:rFonts w:asciiTheme="minorHAnsi" w:hAnsiTheme="minorHAnsi" w:cstheme="minorHAnsi"/>
              </w:rPr>
              <w:t>ě</w:t>
            </w:r>
            <w:r w:rsidRPr="005E1355">
              <w:rPr>
                <w:rFonts w:asciiTheme="minorHAnsi" w:hAnsiTheme="minorHAnsi" w:cstheme="minorHAnsi"/>
                <w:b/>
              </w:rPr>
              <w:t>len</w:t>
            </w:r>
            <w:r w:rsidRPr="005E1355">
              <w:rPr>
                <w:rFonts w:asciiTheme="minorHAnsi" w:hAnsiTheme="minorHAnsi" w:cstheme="minorHAnsi"/>
              </w:rPr>
              <w:t>í</w:t>
            </w:r>
            <w:r w:rsidRPr="005E1355">
              <w:rPr>
                <w:rFonts w:asciiTheme="minorHAnsi" w:hAnsiTheme="minorHAnsi" w:cstheme="minorHAnsi"/>
                <w:spacing w:val="-1"/>
              </w:rPr>
              <w:t xml:space="preserve"> </w:t>
            </w:r>
            <w:r w:rsidRPr="005E1355">
              <w:rPr>
                <w:rFonts w:asciiTheme="minorHAnsi" w:hAnsiTheme="minorHAnsi" w:cstheme="minorHAnsi"/>
                <w:b/>
              </w:rPr>
              <w:t>(pravidlo</w:t>
            </w:r>
            <w:r w:rsidRPr="005E1355">
              <w:rPr>
                <w:rFonts w:asciiTheme="minorHAnsi" w:hAnsiTheme="minorHAnsi" w:cstheme="minorHAnsi"/>
                <w:b/>
                <w:spacing w:val="-2"/>
              </w:rPr>
              <w:t xml:space="preserve"> </w:t>
            </w:r>
            <w:r w:rsidRPr="005E1355">
              <w:rPr>
                <w:rFonts w:asciiTheme="minorHAnsi" w:hAnsiTheme="minorHAnsi" w:cstheme="minorHAnsi"/>
                <w:b/>
              </w:rPr>
              <w:t>9.5)</w:t>
            </w:r>
          </w:p>
        </w:tc>
        <w:tc>
          <w:tcPr>
            <w:tcW w:w="2189" w:type="dxa"/>
          </w:tcPr>
          <w:p w14:paraId="44DA3264" w14:textId="77777777" w:rsidR="00C06C3B" w:rsidRPr="005E1355" w:rsidRDefault="00C06C3B">
            <w:pPr>
              <w:pStyle w:val="TableParagraph"/>
              <w:spacing w:line="240" w:lineRule="auto"/>
              <w:rPr>
                <w:rFonts w:asciiTheme="minorHAnsi" w:hAnsiTheme="minorHAnsi" w:cstheme="minorHAnsi"/>
              </w:rPr>
            </w:pPr>
          </w:p>
        </w:tc>
        <w:tc>
          <w:tcPr>
            <w:tcW w:w="2506" w:type="dxa"/>
          </w:tcPr>
          <w:p w14:paraId="01CBF7DB" w14:textId="77777777" w:rsidR="00C06C3B" w:rsidRPr="005E1355" w:rsidRDefault="00C06C3B">
            <w:pPr>
              <w:pStyle w:val="TableParagraph"/>
              <w:spacing w:line="240" w:lineRule="auto"/>
              <w:rPr>
                <w:rFonts w:asciiTheme="minorHAnsi" w:hAnsiTheme="minorHAnsi" w:cstheme="minorHAnsi"/>
              </w:rPr>
            </w:pPr>
          </w:p>
        </w:tc>
      </w:tr>
      <w:tr w:rsidR="00C06C3B" w:rsidRPr="005E1355" w14:paraId="2BE2F47C" w14:textId="77777777">
        <w:trPr>
          <w:trHeight w:val="332"/>
        </w:trPr>
        <w:tc>
          <w:tcPr>
            <w:tcW w:w="3893" w:type="dxa"/>
          </w:tcPr>
          <w:p w14:paraId="01AD83C7" w14:textId="77777777" w:rsidR="00C06C3B" w:rsidRPr="005E1355" w:rsidRDefault="007F63B2">
            <w:pPr>
              <w:pStyle w:val="TableParagraph"/>
              <w:spacing w:before="106" w:line="206" w:lineRule="exact"/>
              <w:ind w:left="1013"/>
              <w:rPr>
                <w:rFonts w:asciiTheme="minorHAnsi" w:hAnsiTheme="minorHAnsi" w:cstheme="minorHAnsi"/>
              </w:rPr>
            </w:pPr>
            <w:r w:rsidRPr="005E1355">
              <w:rPr>
                <w:rFonts w:asciiTheme="minorHAnsi" w:hAnsiTheme="minorHAnsi" w:cstheme="minorHAnsi"/>
              </w:rPr>
              <w:t>Pátek,</w:t>
            </w:r>
            <w:r w:rsidRPr="005E1355">
              <w:rPr>
                <w:rFonts w:asciiTheme="minorHAnsi" w:hAnsiTheme="minorHAnsi" w:cstheme="minorHAnsi"/>
                <w:spacing w:val="-2"/>
              </w:rPr>
              <w:t xml:space="preserve"> </w:t>
            </w:r>
            <w:r w:rsidRPr="005E1355">
              <w:rPr>
                <w:rFonts w:asciiTheme="minorHAnsi" w:hAnsiTheme="minorHAnsi" w:cstheme="minorHAnsi"/>
              </w:rPr>
              <w:t>20.</w:t>
            </w:r>
            <w:r w:rsidRPr="005E1355">
              <w:rPr>
                <w:rFonts w:asciiTheme="minorHAnsi" w:hAnsiTheme="minorHAnsi" w:cstheme="minorHAnsi"/>
                <w:spacing w:val="-3"/>
              </w:rPr>
              <w:t xml:space="preserve"> </w:t>
            </w:r>
            <w:r w:rsidRPr="005E1355">
              <w:rPr>
                <w:rFonts w:asciiTheme="minorHAnsi" w:hAnsiTheme="minorHAnsi" w:cstheme="minorHAnsi"/>
              </w:rPr>
              <w:t>října</w:t>
            </w:r>
            <w:r w:rsidRPr="005E1355">
              <w:rPr>
                <w:rFonts w:asciiTheme="minorHAnsi" w:hAnsiTheme="minorHAnsi" w:cstheme="minorHAnsi"/>
                <w:spacing w:val="-3"/>
              </w:rPr>
              <w:t xml:space="preserve"> </w:t>
            </w:r>
            <w:r w:rsidRPr="005E1355">
              <w:rPr>
                <w:rFonts w:asciiTheme="minorHAnsi" w:hAnsiTheme="minorHAnsi" w:cstheme="minorHAnsi"/>
              </w:rPr>
              <w:t>2023</w:t>
            </w:r>
            <w:r w:rsidRPr="005E1355">
              <w:rPr>
                <w:rFonts w:asciiTheme="minorHAnsi" w:hAnsiTheme="minorHAnsi" w:cstheme="minorHAnsi"/>
                <w:spacing w:val="4"/>
              </w:rPr>
              <w:t xml:space="preserve"> </w:t>
            </w:r>
            <w:r w:rsidRPr="005E1355">
              <w:rPr>
                <w:rFonts w:asciiTheme="minorHAnsi" w:hAnsiTheme="minorHAnsi" w:cstheme="minorHAnsi"/>
              </w:rPr>
              <w:t xml:space="preserve"> </w:t>
            </w:r>
          </w:p>
        </w:tc>
        <w:tc>
          <w:tcPr>
            <w:tcW w:w="2189" w:type="dxa"/>
          </w:tcPr>
          <w:p w14:paraId="78A524EC" w14:textId="77777777" w:rsidR="00C06C3B" w:rsidRPr="005E1355" w:rsidRDefault="007F63B2">
            <w:pPr>
              <w:pStyle w:val="TableParagraph"/>
              <w:spacing w:before="106" w:line="206" w:lineRule="exact"/>
              <w:ind w:right="39"/>
              <w:jc w:val="right"/>
              <w:rPr>
                <w:rFonts w:asciiTheme="minorHAnsi" w:hAnsiTheme="minorHAnsi" w:cstheme="minorHAnsi"/>
              </w:rPr>
            </w:pPr>
            <w:r w:rsidRPr="005E1355">
              <w:rPr>
                <w:rFonts w:asciiTheme="minorHAnsi" w:hAnsiTheme="minorHAnsi" w:cstheme="minorHAnsi"/>
              </w:rPr>
              <w:t>08.00</w:t>
            </w:r>
            <w:r w:rsidRPr="005E1355">
              <w:rPr>
                <w:rFonts w:asciiTheme="minorHAnsi" w:hAnsiTheme="minorHAnsi" w:cstheme="minorHAnsi"/>
                <w:spacing w:val="-4"/>
              </w:rPr>
              <w:t xml:space="preserve"> </w:t>
            </w:r>
            <w:r w:rsidRPr="005E1355">
              <w:rPr>
                <w:rFonts w:asciiTheme="minorHAnsi" w:hAnsiTheme="minorHAnsi" w:cstheme="minorHAnsi"/>
              </w:rPr>
              <w:t>-</w:t>
            </w:r>
            <w:r w:rsidRPr="005E1355">
              <w:rPr>
                <w:rFonts w:asciiTheme="minorHAnsi" w:hAnsiTheme="minorHAnsi" w:cstheme="minorHAnsi"/>
                <w:spacing w:val="-4"/>
              </w:rPr>
              <w:t xml:space="preserve"> </w:t>
            </w:r>
            <w:r w:rsidRPr="005E1355">
              <w:rPr>
                <w:rFonts w:asciiTheme="minorHAnsi" w:hAnsiTheme="minorHAnsi" w:cstheme="minorHAnsi"/>
              </w:rPr>
              <w:t>20.00</w:t>
            </w:r>
            <w:r w:rsidRPr="005E1355">
              <w:rPr>
                <w:rFonts w:asciiTheme="minorHAnsi" w:hAnsiTheme="minorHAnsi" w:cstheme="minorHAnsi"/>
                <w:spacing w:val="-1"/>
              </w:rPr>
              <w:t xml:space="preserve"> </w:t>
            </w:r>
            <w:r w:rsidRPr="005E1355">
              <w:rPr>
                <w:rFonts w:asciiTheme="minorHAnsi" w:hAnsiTheme="minorHAnsi" w:cstheme="minorHAnsi"/>
              </w:rPr>
              <w:t>hodin</w:t>
            </w:r>
            <w:r w:rsidRPr="005E1355">
              <w:rPr>
                <w:rFonts w:asciiTheme="minorHAnsi" w:hAnsiTheme="minorHAnsi" w:cstheme="minorHAnsi"/>
                <w:spacing w:val="2"/>
              </w:rPr>
              <w:t xml:space="preserve"> </w:t>
            </w:r>
            <w:r w:rsidRPr="005E1355">
              <w:rPr>
                <w:rFonts w:asciiTheme="minorHAnsi" w:hAnsiTheme="minorHAnsi" w:cstheme="minorHAnsi"/>
              </w:rPr>
              <w:t xml:space="preserve"> </w:t>
            </w:r>
          </w:p>
        </w:tc>
        <w:tc>
          <w:tcPr>
            <w:tcW w:w="2506" w:type="dxa"/>
          </w:tcPr>
          <w:p w14:paraId="72867928" w14:textId="77777777" w:rsidR="00C06C3B" w:rsidRPr="005E1355" w:rsidRDefault="007F63B2">
            <w:pPr>
              <w:pStyle w:val="TableParagraph"/>
              <w:spacing w:before="106" w:line="206" w:lineRule="exact"/>
              <w:ind w:left="37"/>
              <w:rPr>
                <w:rFonts w:asciiTheme="minorHAnsi" w:hAnsiTheme="minorHAnsi" w:cstheme="minorHAnsi"/>
              </w:rPr>
            </w:pPr>
            <w:r w:rsidRPr="005E1355">
              <w:rPr>
                <w:rFonts w:asciiTheme="minorHAnsi" w:hAnsiTheme="minorHAnsi" w:cstheme="minorHAnsi"/>
              </w:rPr>
              <w:t>Schéma</w:t>
            </w:r>
            <w:r w:rsidRPr="005E1355">
              <w:rPr>
                <w:rFonts w:asciiTheme="minorHAnsi" w:hAnsiTheme="minorHAnsi" w:cstheme="minorHAnsi"/>
                <w:spacing w:val="-5"/>
              </w:rPr>
              <w:t xml:space="preserve"> </w:t>
            </w:r>
            <w:r w:rsidRPr="005E1355">
              <w:rPr>
                <w:rFonts w:asciiTheme="minorHAnsi" w:hAnsiTheme="minorHAnsi" w:cstheme="minorHAnsi"/>
              </w:rPr>
              <w:t>pláště</w:t>
            </w:r>
            <w:r w:rsidRPr="005E1355">
              <w:rPr>
                <w:rFonts w:asciiTheme="minorHAnsi" w:hAnsiTheme="minorHAnsi" w:cstheme="minorHAnsi"/>
                <w:spacing w:val="-4"/>
              </w:rPr>
              <w:t xml:space="preserve"> </w:t>
            </w:r>
            <w:r w:rsidRPr="005E1355">
              <w:rPr>
                <w:rFonts w:asciiTheme="minorHAnsi" w:hAnsiTheme="minorHAnsi" w:cstheme="minorHAnsi"/>
              </w:rPr>
              <w:t>a</w:t>
            </w:r>
            <w:r w:rsidRPr="005E1355">
              <w:rPr>
                <w:rFonts w:asciiTheme="minorHAnsi" w:hAnsiTheme="minorHAnsi" w:cstheme="minorHAnsi"/>
                <w:spacing w:val="-3"/>
              </w:rPr>
              <w:t xml:space="preserve"> </w:t>
            </w:r>
            <w:r w:rsidRPr="005E1355">
              <w:rPr>
                <w:rFonts w:asciiTheme="minorHAnsi" w:hAnsiTheme="minorHAnsi" w:cstheme="minorHAnsi"/>
              </w:rPr>
              <w:t>prostor</w:t>
            </w:r>
            <w:r w:rsidRPr="005E1355">
              <w:rPr>
                <w:rFonts w:asciiTheme="minorHAnsi" w:hAnsiTheme="minorHAnsi" w:cstheme="minorHAnsi"/>
                <w:spacing w:val="4"/>
              </w:rPr>
              <w:t xml:space="preserve"> </w:t>
            </w:r>
            <w:r w:rsidRPr="005E1355">
              <w:rPr>
                <w:rFonts w:asciiTheme="minorHAnsi" w:hAnsiTheme="minorHAnsi" w:cstheme="minorHAnsi"/>
              </w:rPr>
              <w:t xml:space="preserve"> </w:t>
            </w:r>
          </w:p>
        </w:tc>
      </w:tr>
    </w:tbl>
    <w:p w14:paraId="3CCA03C0" w14:textId="77777777" w:rsidR="00C06C3B" w:rsidRPr="005E1355" w:rsidRDefault="00C06C3B">
      <w:pPr>
        <w:pStyle w:val="Zkladntext"/>
        <w:rPr>
          <w:rFonts w:asciiTheme="minorHAnsi" w:hAnsiTheme="minorHAnsi" w:cstheme="minorHAnsi"/>
          <w:sz w:val="22"/>
          <w:szCs w:val="22"/>
        </w:rPr>
      </w:pPr>
    </w:p>
    <w:p w14:paraId="2CFEBA43" w14:textId="77777777" w:rsidR="00C06C3B" w:rsidRPr="005E1355" w:rsidRDefault="00C06C3B">
      <w:pPr>
        <w:pStyle w:val="Zkladntext"/>
        <w:rPr>
          <w:rFonts w:asciiTheme="minorHAnsi" w:hAnsiTheme="minorHAnsi" w:cstheme="minorHAnsi"/>
          <w:sz w:val="22"/>
          <w:szCs w:val="22"/>
        </w:rPr>
      </w:pPr>
    </w:p>
    <w:p w14:paraId="433C6A31" w14:textId="77777777" w:rsidR="00C06C3B" w:rsidRPr="005E1355" w:rsidRDefault="00C06C3B">
      <w:pPr>
        <w:pStyle w:val="Zkladntext"/>
        <w:spacing w:before="1"/>
        <w:rPr>
          <w:rFonts w:asciiTheme="minorHAnsi" w:hAnsiTheme="minorHAnsi" w:cstheme="minorHAnsi"/>
          <w:sz w:val="22"/>
          <w:szCs w:val="22"/>
        </w:rPr>
      </w:pPr>
    </w:p>
    <w:p w14:paraId="7FC2A912" w14:textId="77777777" w:rsidR="00C06C3B" w:rsidRPr="005E1355" w:rsidRDefault="007F63B2">
      <w:pPr>
        <w:pStyle w:val="Nadpis1"/>
        <w:numPr>
          <w:ilvl w:val="0"/>
          <w:numId w:val="1"/>
        </w:numPr>
        <w:tabs>
          <w:tab w:val="left" w:pos="523"/>
        </w:tabs>
        <w:spacing w:before="93"/>
        <w:rPr>
          <w:rFonts w:asciiTheme="minorHAnsi" w:hAnsiTheme="minorHAnsi" w:cstheme="minorHAnsi"/>
          <w:sz w:val="22"/>
          <w:szCs w:val="22"/>
        </w:rPr>
      </w:pPr>
      <w:r w:rsidRPr="005E1355">
        <w:rPr>
          <w:rFonts w:asciiTheme="minorHAnsi" w:hAnsiTheme="minorHAnsi" w:cstheme="minorHAnsi"/>
          <w:sz w:val="22"/>
          <w:szCs w:val="22"/>
        </w:rPr>
        <w:t>Osobní</w:t>
      </w:r>
      <w:r w:rsidRPr="005E1355">
        <w:rPr>
          <w:rFonts w:asciiTheme="minorHAnsi" w:hAnsiTheme="minorHAnsi" w:cstheme="minorHAnsi"/>
          <w:spacing w:val="-5"/>
          <w:sz w:val="22"/>
          <w:szCs w:val="22"/>
        </w:rPr>
        <w:t xml:space="preserve"> </w:t>
      </w:r>
      <w:r w:rsidRPr="005E1355">
        <w:rPr>
          <w:rFonts w:asciiTheme="minorHAnsi" w:hAnsiTheme="minorHAnsi" w:cstheme="minorHAnsi"/>
          <w:sz w:val="22"/>
          <w:szCs w:val="22"/>
        </w:rPr>
        <w:t>zdraví</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5"/>
          <w:sz w:val="22"/>
          <w:szCs w:val="22"/>
        </w:rPr>
        <w:t xml:space="preserve"> </w:t>
      </w:r>
      <w:proofErr w:type="gramStart"/>
      <w:r w:rsidRPr="005E1355">
        <w:rPr>
          <w:rFonts w:asciiTheme="minorHAnsi" w:hAnsiTheme="minorHAnsi" w:cstheme="minorHAnsi"/>
          <w:sz w:val="22"/>
          <w:szCs w:val="22"/>
        </w:rPr>
        <w:t>bezpečnost -</w:t>
      </w:r>
      <w:r w:rsidRPr="005E1355">
        <w:rPr>
          <w:rFonts w:asciiTheme="minorHAnsi" w:hAnsiTheme="minorHAnsi" w:cstheme="minorHAnsi"/>
          <w:spacing w:val="-4"/>
          <w:sz w:val="22"/>
          <w:szCs w:val="22"/>
        </w:rPr>
        <w:t xml:space="preserve"> </w:t>
      </w:r>
      <w:r w:rsidRPr="005E1355">
        <w:rPr>
          <w:rFonts w:asciiTheme="minorHAnsi" w:hAnsiTheme="minorHAnsi" w:cstheme="minorHAnsi"/>
          <w:sz w:val="22"/>
          <w:szCs w:val="22"/>
        </w:rPr>
        <w:t>Bezpečnostní</w:t>
      </w:r>
      <w:proofErr w:type="gramEnd"/>
      <w:r w:rsidRPr="005E1355">
        <w:rPr>
          <w:rFonts w:asciiTheme="minorHAnsi" w:hAnsiTheme="minorHAnsi" w:cstheme="minorHAnsi"/>
          <w:spacing w:val="-4"/>
          <w:sz w:val="22"/>
          <w:szCs w:val="22"/>
        </w:rPr>
        <w:t xml:space="preserve"> </w:t>
      </w:r>
      <w:r w:rsidRPr="005E1355">
        <w:rPr>
          <w:rFonts w:asciiTheme="minorHAnsi" w:hAnsiTheme="minorHAnsi" w:cstheme="minorHAnsi"/>
          <w:sz w:val="22"/>
          <w:szCs w:val="22"/>
        </w:rPr>
        <w:t>opatření</w:t>
      </w:r>
      <w:r w:rsidRPr="005E1355">
        <w:rPr>
          <w:rFonts w:asciiTheme="minorHAnsi" w:hAnsiTheme="minorHAnsi" w:cstheme="minorHAnsi"/>
          <w:spacing w:val="-5"/>
          <w:sz w:val="22"/>
          <w:szCs w:val="22"/>
        </w:rPr>
        <w:t xml:space="preserve"> </w:t>
      </w:r>
      <w:r w:rsidRPr="005E1355">
        <w:rPr>
          <w:rFonts w:asciiTheme="minorHAnsi" w:hAnsiTheme="minorHAnsi" w:cstheme="minorHAnsi"/>
          <w:sz w:val="22"/>
          <w:szCs w:val="22"/>
        </w:rPr>
        <w:t>COVID-19</w:t>
      </w:r>
    </w:p>
    <w:p w14:paraId="69DD1E7C" w14:textId="78215E1A" w:rsidR="00C06C3B" w:rsidRPr="005E1355" w:rsidRDefault="007F63B2">
      <w:pPr>
        <w:pStyle w:val="Zkladntext"/>
        <w:spacing w:before="130" w:line="244" w:lineRule="auto"/>
        <w:ind w:left="1002" w:right="1307"/>
        <w:jc w:val="both"/>
        <w:rPr>
          <w:rFonts w:asciiTheme="minorHAnsi" w:hAnsiTheme="minorHAnsi" w:cstheme="minorHAnsi"/>
          <w:sz w:val="22"/>
          <w:szCs w:val="22"/>
        </w:rPr>
      </w:pPr>
      <w:r w:rsidRPr="005E1355">
        <w:rPr>
          <w:rFonts w:asciiTheme="minorHAnsi" w:hAnsiTheme="minorHAnsi" w:cstheme="minorHAnsi"/>
          <w:sz w:val="22"/>
          <w:szCs w:val="22"/>
        </w:rPr>
        <w:t>Vystavovatel</w:t>
      </w:r>
      <w:r w:rsidRPr="005E1355">
        <w:rPr>
          <w:rFonts w:asciiTheme="minorHAnsi" w:hAnsiTheme="minorHAnsi" w:cstheme="minorHAnsi"/>
          <w:spacing w:val="11"/>
          <w:sz w:val="22"/>
          <w:szCs w:val="22"/>
        </w:rPr>
        <w:t xml:space="preserve"> </w:t>
      </w:r>
      <w:r w:rsidRPr="005E1355">
        <w:rPr>
          <w:rFonts w:asciiTheme="minorHAnsi" w:hAnsiTheme="minorHAnsi" w:cstheme="minorHAnsi"/>
          <w:sz w:val="22"/>
          <w:szCs w:val="22"/>
        </w:rPr>
        <w:t>zajistí,</w:t>
      </w:r>
      <w:r w:rsidRPr="005E1355">
        <w:rPr>
          <w:rFonts w:asciiTheme="minorHAnsi" w:hAnsiTheme="minorHAnsi" w:cstheme="minorHAnsi"/>
          <w:spacing w:val="12"/>
          <w:sz w:val="22"/>
          <w:szCs w:val="22"/>
        </w:rPr>
        <w:t xml:space="preserve"> </w:t>
      </w:r>
      <w:r w:rsidRPr="005E1355">
        <w:rPr>
          <w:rFonts w:asciiTheme="minorHAnsi" w:hAnsiTheme="minorHAnsi" w:cstheme="minorHAnsi"/>
          <w:sz w:val="22"/>
          <w:szCs w:val="22"/>
        </w:rPr>
        <w:t>aby</w:t>
      </w:r>
      <w:r w:rsidRPr="005E1355">
        <w:rPr>
          <w:rFonts w:asciiTheme="minorHAnsi" w:hAnsiTheme="minorHAnsi" w:cstheme="minorHAnsi"/>
          <w:spacing w:val="12"/>
          <w:sz w:val="22"/>
          <w:szCs w:val="22"/>
        </w:rPr>
        <w:t xml:space="preserve"> </w:t>
      </w:r>
      <w:r w:rsidRPr="005E1355">
        <w:rPr>
          <w:rFonts w:asciiTheme="minorHAnsi" w:hAnsiTheme="minorHAnsi" w:cstheme="minorHAnsi"/>
          <w:sz w:val="22"/>
          <w:szCs w:val="22"/>
        </w:rPr>
        <w:t>vystavovatel</w:t>
      </w:r>
      <w:r w:rsidRPr="005E1355">
        <w:rPr>
          <w:rFonts w:asciiTheme="minorHAnsi" w:hAnsiTheme="minorHAnsi" w:cstheme="minorHAnsi"/>
          <w:spacing w:val="12"/>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12"/>
          <w:sz w:val="22"/>
          <w:szCs w:val="22"/>
        </w:rPr>
        <w:t xml:space="preserve"> </w:t>
      </w:r>
      <w:r w:rsidRPr="005E1355">
        <w:rPr>
          <w:rFonts w:asciiTheme="minorHAnsi" w:hAnsiTheme="minorHAnsi" w:cstheme="minorHAnsi"/>
          <w:sz w:val="22"/>
          <w:szCs w:val="22"/>
        </w:rPr>
        <w:t>jeho</w:t>
      </w:r>
      <w:r w:rsidRPr="005E1355">
        <w:rPr>
          <w:rFonts w:asciiTheme="minorHAnsi" w:hAnsiTheme="minorHAnsi" w:cstheme="minorHAnsi"/>
          <w:spacing w:val="11"/>
          <w:sz w:val="22"/>
          <w:szCs w:val="22"/>
        </w:rPr>
        <w:t xml:space="preserve"> </w:t>
      </w:r>
      <w:r w:rsidRPr="005E1355">
        <w:rPr>
          <w:rFonts w:asciiTheme="minorHAnsi" w:hAnsiTheme="minorHAnsi" w:cstheme="minorHAnsi"/>
          <w:sz w:val="22"/>
          <w:szCs w:val="22"/>
        </w:rPr>
        <w:t>zaměstnanci,</w:t>
      </w:r>
      <w:r w:rsidRPr="005E1355">
        <w:rPr>
          <w:rFonts w:asciiTheme="minorHAnsi" w:hAnsiTheme="minorHAnsi" w:cstheme="minorHAnsi"/>
          <w:spacing w:val="10"/>
          <w:sz w:val="22"/>
          <w:szCs w:val="22"/>
        </w:rPr>
        <w:t xml:space="preserve"> </w:t>
      </w:r>
      <w:r w:rsidRPr="005E1355">
        <w:rPr>
          <w:rFonts w:asciiTheme="minorHAnsi" w:hAnsiTheme="minorHAnsi" w:cstheme="minorHAnsi"/>
          <w:sz w:val="22"/>
          <w:szCs w:val="22"/>
        </w:rPr>
        <w:t>zástupci</w:t>
      </w:r>
      <w:r w:rsidRPr="005E1355">
        <w:rPr>
          <w:rFonts w:asciiTheme="minorHAnsi" w:hAnsiTheme="minorHAnsi" w:cstheme="minorHAnsi"/>
          <w:spacing w:val="12"/>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11"/>
          <w:sz w:val="22"/>
          <w:szCs w:val="22"/>
        </w:rPr>
        <w:t xml:space="preserve"> </w:t>
      </w:r>
      <w:r w:rsidRPr="005E1355">
        <w:rPr>
          <w:rFonts w:asciiTheme="minorHAnsi" w:hAnsiTheme="minorHAnsi" w:cstheme="minorHAnsi"/>
          <w:sz w:val="22"/>
          <w:szCs w:val="22"/>
        </w:rPr>
        <w:t>subdodavatelé,</w:t>
      </w:r>
      <w:r w:rsidRPr="005E1355">
        <w:rPr>
          <w:rFonts w:asciiTheme="minorHAnsi" w:hAnsiTheme="minorHAnsi" w:cstheme="minorHAnsi"/>
          <w:spacing w:val="11"/>
          <w:sz w:val="22"/>
          <w:szCs w:val="22"/>
        </w:rPr>
        <w:t xml:space="preserve"> </w:t>
      </w:r>
      <w:r w:rsidRPr="005E1355">
        <w:rPr>
          <w:rFonts w:asciiTheme="minorHAnsi" w:hAnsiTheme="minorHAnsi" w:cstheme="minorHAnsi"/>
          <w:sz w:val="22"/>
          <w:szCs w:val="22"/>
        </w:rPr>
        <w:t>kteří</w:t>
      </w:r>
      <w:r w:rsidR="005E1355" w:rsidRPr="005E1355">
        <w:rPr>
          <w:rFonts w:asciiTheme="minorHAnsi" w:hAnsiTheme="minorHAnsi" w:cstheme="minorHAnsi"/>
          <w:sz w:val="22"/>
          <w:szCs w:val="22"/>
        </w:rPr>
        <w:t xml:space="preserve"> se zúčastní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akce a jsou přítomni v místě konání akce (včetně přípravy a ukončení akce), dodržovali</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všechny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normy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ochrany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proti</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infekcím</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COVID-19</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osobní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zdravotní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bezpečnostní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opatření,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včetně</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fyzického</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odstupu,</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stanovená</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organizátorem,</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místem</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konání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akce,</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příslušnými</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vládními</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orgány,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místními</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úřady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a</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orgány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ochrany</w:t>
      </w:r>
      <w:r w:rsidRPr="005E1355">
        <w:rPr>
          <w:rFonts w:asciiTheme="minorHAnsi" w:hAnsiTheme="minorHAnsi" w:cstheme="minorHAnsi"/>
          <w:spacing w:val="54"/>
          <w:sz w:val="22"/>
          <w:szCs w:val="22"/>
        </w:rPr>
        <w:t xml:space="preserve"> </w:t>
      </w:r>
      <w:r w:rsidRPr="005E1355">
        <w:rPr>
          <w:rFonts w:asciiTheme="minorHAnsi" w:hAnsiTheme="minorHAnsi" w:cstheme="minorHAnsi"/>
          <w:sz w:val="22"/>
          <w:szCs w:val="22"/>
        </w:rPr>
        <w:t>veřejného</w:t>
      </w:r>
      <w:r w:rsidRPr="005E1355">
        <w:rPr>
          <w:rFonts w:asciiTheme="minorHAnsi" w:hAnsiTheme="minorHAnsi" w:cstheme="minorHAnsi"/>
          <w:spacing w:val="54"/>
          <w:sz w:val="22"/>
          <w:szCs w:val="22"/>
        </w:rPr>
        <w:t xml:space="preserve"> </w:t>
      </w:r>
      <w:r w:rsidRPr="005E1355">
        <w:rPr>
          <w:rFonts w:asciiTheme="minorHAnsi" w:hAnsiTheme="minorHAnsi" w:cstheme="minorHAnsi"/>
          <w:sz w:val="22"/>
          <w:szCs w:val="22"/>
        </w:rPr>
        <w:t>zdraví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 xml:space="preserve">(podrobnosti viz webové stránky akce). Každý, kdo tyto normy a opatření </w:t>
      </w:r>
      <w:proofErr w:type="gramStart"/>
      <w:r w:rsidRPr="005E1355">
        <w:rPr>
          <w:rFonts w:asciiTheme="minorHAnsi" w:hAnsiTheme="minorHAnsi" w:cstheme="minorHAnsi"/>
          <w:sz w:val="22"/>
          <w:szCs w:val="22"/>
        </w:rPr>
        <w:t>nedodrží</w:t>
      </w:r>
      <w:proofErr w:type="gramEnd"/>
      <w:r w:rsidRPr="005E1355">
        <w:rPr>
          <w:rFonts w:asciiTheme="minorHAnsi" w:hAnsiTheme="minorHAnsi" w:cstheme="minorHAnsi"/>
          <w:sz w:val="22"/>
          <w:szCs w:val="22"/>
        </w:rPr>
        <w:t>, bude</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organizátory</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z místa</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konání</w:t>
      </w:r>
      <w:r w:rsidRPr="005E1355">
        <w:rPr>
          <w:rFonts w:asciiTheme="minorHAnsi" w:hAnsiTheme="minorHAnsi" w:cstheme="minorHAnsi"/>
          <w:spacing w:val="10"/>
          <w:sz w:val="22"/>
          <w:szCs w:val="22"/>
        </w:rPr>
        <w:t xml:space="preserve"> </w:t>
      </w:r>
      <w:r w:rsidRPr="005E1355">
        <w:rPr>
          <w:rFonts w:asciiTheme="minorHAnsi" w:hAnsiTheme="minorHAnsi" w:cstheme="minorHAnsi"/>
          <w:sz w:val="22"/>
          <w:szCs w:val="22"/>
        </w:rPr>
        <w:t>vyveden.</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 xml:space="preserve"> </w:t>
      </w:r>
    </w:p>
    <w:p w14:paraId="62E75A21" w14:textId="77777777" w:rsidR="00C06C3B" w:rsidRPr="005E1355" w:rsidRDefault="00C06C3B">
      <w:pPr>
        <w:pStyle w:val="Zkladntext"/>
        <w:rPr>
          <w:rFonts w:asciiTheme="minorHAnsi" w:hAnsiTheme="minorHAnsi" w:cstheme="minorHAnsi"/>
          <w:sz w:val="22"/>
          <w:szCs w:val="22"/>
        </w:rPr>
      </w:pPr>
    </w:p>
    <w:p w14:paraId="60799115" w14:textId="77777777" w:rsidR="00C06C3B" w:rsidRPr="005E1355" w:rsidRDefault="007F63B2">
      <w:pPr>
        <w:pStyle w:val="Nadpis1"/>
        <w:numPr>
          <w:ilvl w:val="0"/>
          <w:numId w:val="1"/>
        </w:numPr>
        <w:tabs>
          <w:tab w:val="left" w:pos="661"/>
          <w:tab w:val="left" w:pos="662"/>
        </w:tabs>
        <w:spacing w:before="195"/>
        <w:ind w:left="662" w:hanging="360"/>
        <w:rPr>
          <w:rFonts w:asciiTheme="minorHAnsi" w:hAnsiTheme="minorHAnsi" w:cstheme="minorHAnsi"/>
          <w:sz w:val="22"/>
          <w:szCs w:val="22"/>
        </w:rPr>
      </w:pPr>
      <w:r w:rsidRPr="005E1355">
        <w:rPr>
          <w:rFonts w:asciiTheme="minorHAnsi" w:hAnsiTheme="minorHAnsi" w:cstheme="minorHAnsi"/>
          <w:sz w:val="22"/>
          <w:szCs w:val="22"/>
        </w:rPr>
        <w:t>Nahrávání</w:t>
      </w:r>
      <w:r w:rsidRPr="005E1355">
        <w:rPr>
          <w:rFonts w:asciiTheme="minorHAnsi" w:hAnsiTheme="minorHAnsi" w:cstheme="minorHAnsi"/>
          <w:spacing w:val="-6"/>
          <w:sz w:val="22"/>
          <w:szCs w:val="22"/>
        </w:rPr>
        <w:t xml:space="preserve"> </w:t>
      </w:r>
      <w:r w:rsidRPr="005E1355">
        <w:rPr>
          <w:rFonts w:asciiTheme="minorHAnsi" w:hAnsiTheme="minorHAnsi" w:cstheme="minorHAnsi"/>
          <w:sz w:val="22"/>
          <w:szCs w:val="22"/>
        </w:rPr>
        <w:t>obsahu</w:t>
      </w:r>
      <w:r w:rsidRPr="005E1355">
        <w:rPr>
          <w:rFonts w:asciiTheme="minorHAnsi" w:hAnsiTheme="minorHAnsi" w:cstheme="minorHAnsi"/>
          <w:spacing w:val="-4"/>
          <w:sz w:val="22"/>
          <w:szCs w:val="22"/>
        </w:rPr>
        <w:t xml:space="preserve"> </w:t>
      </w:r>
      <w:r w:rsidRPr="005E1355">
        <w:rPr>
          <w:rFonts w:asciiTheme="minorHAnsi" w:hAnsiTheme="minorHAnsi" w:cstheme="minorHAnsi"/>
          <w:sz w:val="22"/>
          <w:szCs w:val="22"/>
        </w:rPr>
        <w:t>na</w:t>
      </w:r>
      <w:r w:rsidRPr="005E1355">
        <w:rPr>
          <w:rFonts w:asciiTheme="minorHAnsi" w:hAnsiTheme="minorHAnsi" w:cstheme="minorHAnsi"/>
          <w:spacing w:val="-5"/>
          <w:sz w:val="22"/>
          <w:szCs w:val="22"/>
        </w:rPr>
        <w:t xml:space="preserve"> </w:t>
      </w:r>
      <w:r w:rsidRPr="005E1355">
        <w:rPr>
          <w:rFonts w:asciiTheme="minorHAnsi" w:hAnsiTheme="minorHAnsi" w:cstheme="minorHAnsi"/>
          <w:sz w:val="22"/>
          <w:szCs w:val="22"/>
        </w:rPr>
        <w:t>webové</w:t>
      </w:r>
      <w:r w:rsidRPr="005E1355">
        <w:rPr>
          <w:rFonts w:asciiTheme="minorHAnsi" w:hAnsiTheme="minorHAnsi" w:cstheme="minorHAnsi"/>
          <w:spacing w:val="-6"/>
          <w:sz w:val="22"/>
          <w:szCs w:val="22"/>
        </w:rPr>
        <w:t xml:space="preserve"> </w:t>
      </w:r>
      <w:r w:rsidRPr="005E1355">
        <w:rPr>
          <w:rFonts w:asciiTheme="minorHAnsi" w:hAnsiTheme="minorHAnsi" w:cstheme="minorHAnsi"/>
          <w:sz w:val="22"/>
          <w:szCs w:val="22"/>
        </w:rPr>
        <w:t>stránky</w:t>
      </w:r>
      <w:r w:rsidRPr="005E1355">
        <w:rPr>
          <w:rFonts w:asciiTheme="minorHAnsi" w:hAnsiTheme="minorHAnsi" w:cstheme="minorHAnsi"/>
          <w:spacing w:val="-5"/>
          <w:sz w:val="22"/>
          <w:szCs w:val="22"/>
        </w:rPr>
        <w:t xml:space="preserve"> </w:t>
      </w:r>
      <w:r w:rsidRPr="005E1355">
        <w:rPr>
          <w:rFonts w:asciiTheme="minorHAnsi" w:hAnsiTheme="minorHAnsi" w:cstheme="minorHAnsi"/>
          <w:sz w:val="22"/>
          <w:szCs w:val="22"/>
        </w:rPr>
        <w:t>události</w:t>
      </w:r>
    </w:p>
    <w:p w14:paraId="32BFBE74" w14:textId="77777777" w:rsidR="00C06C3B" w:rsidRPr="005E1355" w:rsidRDefault="007F63B2">
      <w:pPr>
        <w:pStyle w:val="Zkladntext"/>
        <w:spacing w:before="129" w:line="244" w:lineRule="auto"/>
        <w:ind w:left="1002" w:right="1305"/>
        <w:jc w:val="both"/>
        <w:rPr>
          <w:rFonts w:asciiTheme="minorHAnsi" w:hAnsiTheme="minorHAnsi" w:cstheme="minorHAnsi"/>
          <w:sz w:val="22"/>
          <w:szCs w:val="22"/>
        </w:rPr>
      </w:pPr>
      <w:r w:rsidRPr="005E1355">
        <w:rPr>
          <w:rFonts w:asciiTheme="minorHAnsi" w:hAnsiTheme="minorHAnsi" w:cstheme="minorHAnsi"/>
          <w:sz w:val="22"/>
          <w:szCs w:val="22"/>
        </w:rPr>
        <w:t>Pokud jako vystavovatel</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použijete na své výstavní ploše jakýkoli detail nebo umístíte</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jakoukoli kopii do oficiálního programu akce nebo nahrajete jakýkoli obsah na webové</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stránky akce, berete na vědomí a potvrzujete, že buď jste jako vystavovatel vlastníkem</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veškerých práv duševního vlastnictví k tomuto detailu, kopii nebo obsahu, včetně všech</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obrázků v nich obsažených, nebo jste získal formální souhlas vlastníka práv k použití</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takového</w:t>
      </w:r>
      <w:r w:rsidRPr="005E1355">
        <w:rPr>
          <w:rFonts w:asciiTheme="minorHAnsi" w:hAnsiTheme="minorHAnsi" w:cstheme="minorHAnsi"/>
          <w:spacing w:val="-1"/>
          <w:sz w:val="22"/>
          <w:szCs w:val="22"/>
        </w:rPr>
        <w:t xml:space="preserve"> </w:t>
      </w:r>
      <w:r w:rsidRPr="005E1355">
        <w:rPr>
          <w:rFonts w:asciiTheme="minorHAnsi" w:hAnsiTheme="minorHAnsi" w:cstheme="minorHAnsi"/>
          <w:sz w:val="22"/>
          <w:szCs w:val="22"/>
        </w:rPr>
        <w:t>detailu,</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kopie</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nebo</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obsahu,</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včetně</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všech</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obrázků</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v</w:t>
      </w:r>
      <w:r w:rsidRPr="005E1355">
        <w:rPr>
          <w:rFonts w:asciiTheme="minorHAnsi" w:hAnsiTheme="minorHAnsi" w:cstheme="minorHAnsi"/>
          <w:spacing w:val="-2"/>
          <w:sz w:val="22"/>
          <w:szCs w:val="22"/>
        </w:rPr>
        <w:t xml:space="preserve"> </w:t>
      </w:r>
      <w:r w:rsidRPr="005E1355">
        <w:rPr>
          <w:rFonts w:asciiTheme="minorHAnsi" w:hAnsiTheme="minorHAnsi" w:cstheme="minorHAnsi"/>
          <w:sz w:val="22"/>
          <w:szCs w:val="22"/>
        </w:rPr>
        <w:t>nich</w:t>
      </w:r>
      <w:r w:rsidRPr="005E1355">
        <w:rPr>
          <w:rFonts w:asciiTheme="minorHAnsi" w:hAnsiTheme="minorHAnsi" w:cstheme="minorHAnsi"/>
          <w:spacing w:val="-3"/>
          <w:sz w:val="22"/>
          <w:szCs w:val="22"/>
        </w:rPr>
        <w:t xml:space="preserve"> </w:t>
      </w:r>
      <w:r w:rsidRPr="005E1355">
        <w:rPr>
          <w:rFonts w:asciiTheme="minorHAnsi" w:hAnsiTheme="minorHAnsi" w:cstheme="minorHAnsi"/>
          <w:sz w:val="22"/>
          <w:szCs w:val="22"/>
        </w:rPr>
        <w:t>obsažených.</w:t>
      </w:r>
      <w:r w:rsidRPr="005E1355">
        <w:rPr>
          <w:rFonts w:asciiTheme="minorHAnsi" w:hAnsiTheme="minorHAnsi" w:cstheme="minorHAnsi"/>
          <w:spacing w:val="11"/>
          <w:sz w:val="22"/>
          <w:szCs w:val="22"/>
        </w:rPr>
        <w:t xml:space="preserve"> </w:t>
      </w:r>
      <w:r w:rsidRPr="005E1355">
        <w:rPr>
          <w:rFonts w:asciiTheme="minorHAnsi" w:hAnsiTheme="minorHAnsi" w:cstheme="minorHAnsi"/>
          <w:sz w:val="22"/>
          <w:szCs w:val="22"/>
        </w:rPr>
        <w:t xml:space="preserve"> </w:t>
      </w:r>
    </w:p>
    <w:p w14:paraId="00FA2A3B" w14:textId="77777777" w:rsidR="00C06C3B" w:rsidRDefault="00C06C3B">
      <w:pPr>
        <w:pStyle w:val="Zkladntext"/>
      </w:pPr>
    </w:p>
    <w:p w14:paraId="1832D4DB" w14:textId="2FA66DE6" w:rsidR="00C06C3B" w:rsidRDefault="001B66EC">
      <w:pPr>
        <w:pStyle w:val="Zkladntext"/>
        <w:spacing w:before="2"/>
        <w:rPr>
          <w:sz w:val="12"/>
        </w:rPr>
      </w:pPr>
      <w:r>
        <w:rPr>
          <w:noProof/>
        </w:rPr>
        <mc:AlternateContent>
          <mc:Choice Requires="wps">
            <w:drawing>
              <wp:anchor distT="0" distB="0" distL="0" distR="0" simplePos="0" relativeHeight="487592960" behindDoc="1" locked="0" layoutInCell="1" allowOverlap="1" wp14:anchorId="50619F9A" wp14:editId="2F501E48">
                <wp:simplePos x="0" y="0"/>
                <wp:positionH relativeFrom="page">
                  <wp:posOffset>1012190</wp:posOffset>
                </wp:positionH>
                <wp:positionV relativeFrom="paragraph">
                  <wp:posOffset>115570</wp:posOffset>
                </wp:positionV>
                <wp:extent cx="6304915" cy="1480185"/>
                <wp:effectExtent l="0" t="0" r="0" b="0"/>
                <wp:wrapTopAndBottom/>
                <wp:docPr id="1062415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480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DBC264" w14:textId="77777777" w:rsidR="00C06C3B" w:rsidRPr="005E1355" w:rsidRDefault="007F63B2">
                            <w:pPr>
                              <w:spacing w:before="117"/>
                              <w:ind w:left="103"/>
                              <w:jc w:val="both"/>
                              <w:rPr>
                                <w:rFonts w:asciiTheme="minorHAnsi" w:hAnsiTheme="minorHAnsi" w:cstheme="minorHAnsi"/>
                                <w:b/>
                              </w:rPr>
                            </w:pPr>
                            <w:r w:rsidRPr="005E1355">
                              <w:rPr>
                                <w:rFonts w:asciiTheme="minorHAnsi" w:hAnsiTheme="minorHAnsi" w:cstheme="minorHAnsi"/>
                                <w:b/>
                                <w:color w:val="FF0000"/>
                                <w:u w:val="thick" w:color="FF0000"/>
                              </w:rPr>
                              <w:t>VAROVÁNÍ:</w:t>
                            </w:r>
                            <w:r w:rsidRPr="005E1355">
                              <w:rPr>
                                <w:rFonts w:asciiTheme="minorHAnsi" w:hAnsiTheme="minorHAnsi" w:cstheme="minorHAnsi"/>
                                <w:b/>
                                <w:color w:val="FF0000"/>
                                <w:spacing w:val="-4"/>
                                <w:u w:val="thick" w:color="FF0000"/>
                              </w:rPr>
                              <w:t xml:space="preserve"> </w:t>
                            </w:r>
                            <w:r w:rsidRPr="005E1355">
                              <w:rPr>
                                <w:rFonts w:asciiTheme="minorHAnsi" w:hAnsiTheme="minorHAnsi" w:cstheme="minorHAnsi"/>
                                <w:b/>
                                <w:color w:val="FF0000"/>
                                <w:u w:val="thick" w:color="FF0000"/>
                              </w:rPr>
                              <w:t>Nevyžádaná</w:t>
                            </w:r>
                            <w:r w:rsidRPr="005E1355">
                              <w:rPr>
                                <w:rFonts w:asciiTheme="minorHAnsi" w:hAnsiTheme="minorHAnsi" w:cstheme="minorHAnsi"/>
                                <w:b/>
                                <w:color w:val="FF0000"/>
                                <w:spacing w:val="9"/>
                                <w:u w:val="thick" w:color="FF0000"/>
                              </w:rPr>
                              <w:t xml:space="preserve"> </w:t>
                            </w:r>
                            <w:r w:rsidRPr="005E1355">
                              <w:rPr>
                                <w:rFonts w:asciiTheme="minorHAnsi" w:hAnsiTheme="minorHAnsi" w:cstheme="minorHAnsi"/>
                                <w:b/>
                                <w:color w:val="FF0000"/>
                                <w:u w:val="thick" w:color="FF0000"/>
                              </w:rPr>
                              <w:t>marketingová</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komunikace</w:t>
                            </w:r>
                          </w:p>
                          <w:p w14:paraId="36BD25C2" w14:textId="77777777" w:rsidR="00C06C3B" w:rsidRPr="005E1355" w:rsidRDefault="00C06C3B">
                            <w:pPr>
                              <w:pStyle w:val="Zkladntext"/>
                              <w:spacing w:before="4"/>
                              <w:rPr>
                                <w:rFonts w:asciiTheme="minorHAnsi" w:hAnsiTheme="minorHAnsi" w:cstheme="minorHAnsi"/>
                                <w:b/>
                                <w:sz w:val="22"/>
                                <w:szCs w:val="22"/>
                              </w:rPr>
                            </w:pPr>
                          </w:p>
                          <w:p w14:paraId="115E5C7F" w14:textId="77777777" w:rsidR="00C06C3B" w:rsidRPr="005E1355" w:rsidRDefault="007F63B2">
                            <w:pPr>
                              <w:ind w:left="103" w:right="96"/>
                              <w:jc w:val="both"/>
                              <w:rPr>
                                <w:rFonts w:asciiTheme="minorHAnsi" w:hAnsiTheme="minorHAnsi" w:cstheme="minorHAnsi"/>
                                <w:b/>
                              </w:rPr>
                            </w:pPr>
                            <w:r w:rsidRPr="005E1355">
                              <w:rPr>
                                <w:rFonts w:asciiTheme="minorHAnsi" w:hAnsiTheme="minorHAnsi" w:cstheme="minorHAnsi"/>
                                <w:b/>
                                <w:color w:val="FF0000"/>
                              </w:rPr>
                              <w:t>Dozvěděli jsme se, že se na naše zákazníky stále častěji obracejí společnosti, které tvrdí, že jim za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úplatu dodávají seznamy vystavovatelů/návštěvníků/účastníků a podrobnosti týkající se našich akcí 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 xml:space="preserve">produktů. Buďte </w:t>
                            </w:r>
                            <w:proofErr w:type="gramStart"/>
                            <w:r w:rsidRPr="005E1355">
                              <w:rPr>
                                <w:rFonts w:asciiTheme="minorHAnsi" w:hAnsiTheme="minorHAnsi" w:cstheme="minorHAnsi"/>
                                <w:b/>
                                <w:color w:val="FF0000"/>
                              </w:rPr>
                              <w:t>ostražití - tyto</w:t>
                            </w:r>
                            <w:proofErr w:type="gramEnd"/>
                            <w:r w:rsidRPr="005E1355">
                              <w:rPr>
                                <w:rFonts w:asciiTheme="minorHAnsi" w:hAnsiTheme="minorHAnsi" w:cstheme="minorHAnsi"/>
                                <w:b/>
                                <w:color w:val="FF0000"/>
                              </w:rPr>
                              <w:t xml:space="preserve"> údaje jsou pravděpodobně podvodné. Pokud takové nevyžádané</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nabídky</w:t>
                            </w:r>
                            <w:r w:rsidRPr="005E1355">
                              <w:rPr>
                                <w:rFonts w:asciiTheme="minorHAnsi" w:hAnsiTheme="minorHAnsi" w:cstheme="minorHAnsi"/>
                                <w:b/>
                                <w:color w:val="FF0000"/>
                                <w:spacing w:val="-3"/>
                              </w:rPr>
                              <w:t xml:space="preserve"> </w:t>
                            </w:r>
                            <w:r w:rsidRPr="005E1355">
                              <w:rPr>
                                <w:rFonts w:asciiTheme="minorHAnsi" w:hAnsiTheme="minorHAnsi" w:cstheme="minorHAnsi"/>
                                <w:b/>
                                <w:color w:val="FF0000"/>
                              </w:rPr>
                              <w:t>obdržíte,</w:t>
                            </w:r>
                            <w:r w:rsidRPr="005E1355">
                              <w:rPr>
                                <w:rFonts w:asciiTheme="minorHAnsi" w:hAnsiTheme="minorHAnsi" w:cstheme="minorHAnsi"/>
                                <w:b/>
                                <w:color w:val="FF0000"/>
                                <w:spacing w:val="-2"/>
                              </w:rPr>
                              <w:t xml:space="preserve"> </w:t>
                            </w:r>
                            <w:r w:rsidRPr="005E1355">
                              <w:rPr>
                                <w:rFonts w:asciiTheme="minorHAnsi" w:hAnsiTheme="minorHAnsi" w:cstheme="minorHAnsi"/>
                                <w:b/>
                                <w:color w:val="FF0000"/>
                              </w:rPr>
                              <w:t>nereagujte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ně,</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pokud</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jste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si je</w:t>
                            </w:r>
                            <w:r w:rsidRPr="005E1355">
                              <w:rPr>
                                <w:rFonts w:asciiTheme="minorHAnsi" w:hAnsiTheme="minorHAnsi" w:cstheme="minorHAnsi"/>
                                <w:b/>
                                <w:color w:val="FF0000"/>
                                <w:spacing w:val="4"/>
                              </w:rPr>
                              <w:t xml:space="preserve"> </w:t>
                            </w:r>
                            <w:r w:rsidRPr="005E1355">
                              <w:rPr>
                                <w:rFonts w:asciiTheme="minorHAnsi" w:hAnsiTheme="minorHAnsi" w:cstheme="minorHAnsi"/>
                                <w:b/>
                                <w:color w:val="FF0000"/>
                              </w:rPr>
                              <w:t>nejprve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neověřili u</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nás.</w:t>
                            </w:r>
                          </w:p>
                          <w:p w14:paraId="6C0F1F85" w14:textId="77777777" w:rsidR="00C06C3B" w:rsidRPr="005E1355" w:rsidRDefault="00C06C3B">
                            <w:pPr>
                              <w:pStyle w:val="Zkladntext"/>
                              <w:spacing w:before="9"/>
                              <w:rPr>
                                <w:rFonts w:asciiTheme="minorHAnsi" w:hAnsiTheme="minorHAnsi" w:cstheme="minorHAnsi"/>
                                <w:b/>
                                <w:sz w:val="22"/>
                                <w:szCs w:val="22"/>
                              </w:rPr>
                            </w:pPr>
                          </w:p>
                          <w:p w14:paraId="1B3911AD" w14:textId="77777777" w:rsidR="00C06C3B" w:rsidRPr="005E1355" w:rsidRDefault="007F63B2">
                            <w:pPr>
                              <w:ind w:left="103"/>
                              <w:jc w:val="both"/>
                              <w:rPr>
                                <w:rFonts w:asciiTheme="minorHAnsi" w:hAnsiTheme="minorHAnsi" w:cstheme="minorHAnsi"/>
                                <w:b/>
                              </w:rPr>
                            </w:pPr>
                            <w:r w:rsidRPr="005E1355">
                              <w:rPr>
                                <w:rFonts w:asciiTheme="minorHAnsi" w:hAnsiTheme="minorHAnsi" w:cstheme="minorHAnsi"/>
                                <w:b/>
                                <w:color w:val="FF0000"/>
                                <w:u w:val="thick" w:color="FF0000"/>
                              </w:rPr>
                              <w:t>Společnost</w:t>
                            </w:r>
                            <w:r w:rsidRPr="005E1355">
                              <w:rPr>
                                <w:rFonts w:asciiTheme="minorHAnsi" w:hAnsiTheme="minorHAnsi" w:cstheme="minorHAnsi"/>
                                <w:b/>
                                <w:color w:val="FF0000"/>
                                <w:spacing w:val="7"/>
                                <w:u w:val="thick" w:color="FF0000"/>
                              </w:rPr>
                              <w:t xml:space="preserve"> </w:t>
                            </w:r>
                            <w:proofErr w:type="spellStart"/>
                            <w:r w:rsidRPr="005E1355">
                              <w:rPr>
                                <w:rFonts w:asciiTheme="minorHAnsi" w:hAnsiTheme="minorHAnsi" w:cstheme="minorHAnsi"/>
                                <w:b/>
                                <w:color w:val="FF0000"/>
                                <w:u w:val="thick" w:color="FF0000"/>
                              </w:rPr>
                              <w:t>Reed</w:t>
                            </w:r>
                            <w:proofErr w:type="spellEnd"/>
                            <w:r w:rsidRPr="005E1355">
                              <w:rPr>
                                <w:rFonts w:asciiTheme="minorHAnsi" w:hAnsiTheme="minorHAnsi" w:cstheme="minorHAnsi"/>
                                <w:b/>
                                <w:color w:val="FF0000"/>
                                <w:spacing w:val="9"/>
                                <w:u w:val="thick" w:color="FF0000"/>
                              </w:rPr>
                              <w:t xml:space="preserve"> </w:t>
                            </w:r>
                            <w:proofErr w:type="spellStart"/>
                            <w:r w:rsidRPr="005E1355">
                              <w:rPr>
                                <w:rFonts w:asciiTheme="minorHAnsi" w:hAnsiTheme="minorHAnsi" w:cstheme="minorHAnsi"/>
                                <w:b/>
                                <w:color w:val="FF0000"/>
                                <w:u w:val="thick" w:color="FF0000"/>
                              </w:rPr>
                              <w:t>Exhibitions</w:t>
                            </w:r>
                            <w:proofErr w:type="spellEnd"/>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Limited</w:t>
                            </w:r>
                            <w:r w:rsidRPr="005E1355">
                              <w:rPr>
                                <w:rFonts w:asciiTheme="minorHAnsi" w:hAnsiTheme="minorHAnsi" w:cstheme="minorHAnsi"/>
                                <w:b/>
                                <w:color w:val="FF0000"/>
                                <w:spacing w:val="9"/>
                                <w:u w:val="thick" w:color="FF0000"/>
                              </w:rPr>
                              <w:t xml:space="preserve"> </w:t>
                            </w:r>
                            <w:r w:rsidRPr="005E1355">
                              <w:rPr>
                                <w:rFonts w:asciiTheme="minorHAnsi" w:hAnsiTheme="minorHAnsi" w:cstheme="minorHAnsi"/>
                                <w:b/>
                                <w:color w:val="FF0000"/>
                                <w:u w:val="thick" w:color="FF0000"/>
                              </w:rPr>
                              <w:t>vaše</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údaje</w:t>
                            </w:r>
                            <w:r w:rsidRPr="005E1355">
                              <w:rPr>
                                <w:rFonts w:asciiTheme="minorHAnsi" w:hAnsiTheme="minorHAnsi" w:cstheme="minorHAnsi"/>
                                <w:b/>
                                <w:color w:val="FF0000"/>
                                <w:spacing w:val="8"/>
                                <w:u w:val="thick" w:color="FF0000"/>
                              </w:rPr>
                              <w:t xml:space="preserve"> </w:t>
                            </w:r>
                            <w:r w:rsidRPr="005E1355">
                              <w:rPr>
                                <w:rFonts w:asciiTheme="minorHAnsi" w:hAnsiTheme="minorHAnsi" w:cstheme="minorHAnsi"/>
                                <w:b/>
                                <w:color w:val="FF0000"/>
                                <w:u w:val="thick" w:color="FF0000"/>
                              </w:rPr>
                              <w:t>neprodává</w:t>
                            </w:r>
                            <w:r w:rsidRPr="005E1355">
                              <w:rPr>
                                <w:rFonts w:asciiTheme="minorHAnsi" w:hAnsiTheme="minorHAnsi" w:cstheme="minorHAnsi"/>
                                <w:b/>
                                <w:color w:val="FF0000"/>
                                <w:spacing w:val="21"/>
                                <w:u w:val="thick" w:color="FF0000"/>
                              </w:rPr>
                              <w:t xml:space="preserve"> </w:t>
                            </w:r>
                            <w:r w:rsidRPr="005E1355">
                              <w:rPr>
                                <w:rFonts w:asciiTheme="minorHAnsi" w:hAnsiTheme="minorHAnsi" w:cstheme="minorHAnsi"/>
                                <w:b/>
                                <w:color w:val="FF0000"/>
                                <w:u w:val="thick" w:color="FF0000"/>
                              </w:rPr>
                              <w:t>ani</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nepředává</w:t>
                            </w:r>
                            <w:r w:rsidRPr="005E1355">
                              <w:rPr>
                                <w:rFonts w:asciiTheme="minorHAnsi" w:hAnsiTheme="minorHAnsi" w:cstheme="minorHAnsi"/>
                                <w:b/>
                                <w:color w:val="FF0000"/>
                                <w:spacing w:val="18"/>
                                <w:u w:val="thick" w:color="FF0000"/>
                              </w:rPr>
                              <w:t xml:space="preserve"> </w:t>
                            </w:r>
                            <w:r w:rsidRPr="005E1355">
                              <w:rPr>
                                <w:rFonts w:asciiTheme="minorHAnsi" w:hAnsiTheme="minorHAnsi" w:cstheme="minorHAnsi"/>
                                <w:b/>
                                <w:color w:val="FF0000"/>
                                <w:u w:val="thick" w:color="FF0000"/>
                              </w:rPr>
                              <w:t>žádné</w:t>
                            </w:r>
                            <w:r w:rsidRPr="005E1355">
                              <w:rPr>
                                <w:rFonts w:asciiTheme="minorHAnsi" w:hAnsiTheme="minorHAnsi" w:cstheme="minorHAnsi"/>
                                <w:b/>
                                <w:color w:val="FF0000"/>
                                <w:spacing w:val="18"/>
                                <w:u w:val="thick" w:color="FF0000"/>
                              </w:rPr>
                              <w:t xml:space="preserve"> </w:t>
                            </w:r>
                            <w:r w:rsidRPr="005E1355">
                              <w:rPr>
                                <w:rFonts w:asciiTheme="minorHAnsi" w:hAnsiTheme="minorHAnsi" w:cstheme="minorHAnsi"/>
                                <w:b/>
                                <w:color w:val="FF0000"/>
                                <w:u w:val="thick" w:color="FF0000"/>
                              </w:rPr>
                              <w:t>třetí</w:t>
                            </w:r>
                            <w:r w:rsidRPr="005E1355">
                              <w:rPr>
                                <w:rFonts w:asciiTheme="minorHAnsi" w:hAnsiTheme="minorHAnsi" w:cstheme="minorHAnsi"/>
                                <w:b/>
                                <w:color w:val="FF0000"/>
                                <w:spacing w:val="17"/>
                                <w:u w:val="thick" w:color="FF0000"/>
                              </w:rPr>
                              <w:t xml:space="preserve"> </w:t>
                            </w:r>
                            <w:r w:rsidRPr="005E1355">
                              <w:rPr>
                                <w:rFonts w:asciiTheme="minorHAnsi" w:hAnsiTheme="minorHAnsi" w:cstheme="minorHAnsi"/>
                                <w:b/>
                                <w:color w:val="FF0000"/>
                                <w:u w:val="thick" w:color="FF0000"/>
                              </w:rPr>
                              <w:t>straně</w:t>
                            </w:r>
                            <w:r w:rsidRPr="005E1355">
                              <w:rPr>
                                <w:rFonts w:asciiTheme="minorHAnsi" w:hAnsiTheme="minorHAnsi" w:cstheme="minorHAnsi"/>
                                <w:b/>
                                <w:color w:val="FF0000"/>
                                <w:spacing w:val="20"/>
                                <w:u w:val="thick" w:color="FF0000"/>
                              </w:rPr>
                              <w:t xml:space="preserve"> </w:t>
                            </w:r>
                            <w:r w:rsidRPr="005E1355">
                              <w:rPr>
                                <w:rFonts w:asciiTheme="minorHAnsi" w:hAnsiTheme="minorHAnsi" w:cstheme="minorHAnsi"/>
                                <w:b/>
                                <w:color w:val="FF0000"/>
                                <w:u w:val="thick" w:color="FF0000"/>
                              </w:rPr>
                              <w:t>bez</w:t>
                            </w:r>
                            <w:r w:rsidRPr="005E1355">
                              <w:rPr>
                                <w:rFonts w:asciiTheme="minorHAnsi" w:hAnsiTheme="minorHAnsi" w:cstheme="minorHAnsi"/>
                                <w:b/>
                                <w:color w:val="FF0000"/>
                                <w:spacing w:val="8"/>
                                <w:u w:val="thick" w:color="FF0000"/>
                              </w:rPr>
                              <w:t xml:space="preserve"> </w:t>
                            </w:r>
                            <w:r w:rsidRPr="005E1355">
                              <w:rPr>
                                <w:rFonts w:asciiTheme="minorHAnsi" w:hAnsiTheme="minorHAnsi" w:cstheme="minorHAnsi"/>
                                <w:b/>
                                <w:color w:val="FF0000"/>
                                <w:u w:val="thick" w:color="FF0000"/>
                              </w:rPr>
                              <w:t>vašeho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19F9A" id="_x0000_t202" coordsize="21600,21600" o:spt="202" path="m,l,21600r21600,l21600,xe">
                <v:stroke joinstyle="miter"/>
                <v:path gradientshapeok="t" o:connecttype="rect"/>
              </v:shapetype>
              <v:shape id="Text Box 2" o:spid="_x0000_s1026" type="#_x0000_t202" style="position:absolute;margin-left:79.7pt;margin-top:9.1pt;width:496.45pt;height:116.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" filled="f" strokeweight=".48pt">
                <v:textbox inset="0,0,0,0">
                  <w:txbxContent>
                    <w:p w14:paraId="11DBC264" w14:textId="77777777" w:rsidR="00C06C3B" w:rsidRPr="005E1355" w:rsidRDefault="00000000">
                      <w:pPr>
                        <w:spacing w:before="117"/>
                        <w:ind w:left="103"/>
                        <w:jc w:val="both"/>
                        <w:rPr>
                          <w:rFonts w:asciiTheme="minorHAnsi" w:hAnsiTheme="minorHAnsi" w:cstheme="minorHAnsi"/>
                          <w:b/>
                        </w:rPr>
                      </w:pPr>
                      <w:r w:rsidRPr="005E1355">
                        <w:rPr>
                          <w:rFonts w:asciiTheme="minorHAnsi" w:hAnsiTheme="minorHAnsi" w:cstheme="minorHAnsi"/>
                          <w:b/>
                          <w:color w:val="FF0000"/>
                          <w:u w:val="thick" w:color="FF0000"/>
                        </w:rPr>
                        <w:t>VAROVÁNÍ:</w:t>
                      </w:r>
                      <w:r w:rsidRPr="005E1355">
                        <w:rPr>
                          <w:rFonts w:asciiTheme="minorHAnsi" w:hAnsiTheme="minorHAnsi" w:cstheme="minorHAnsi"/>
                          <w:b/>
                          <w:color w:val="FF0000"/>
                          <w:spacing w:val="-4"/>
                          <w:u w:val="thick" w:color="FF0000"/>
                        </w:rPr>
                        <w:t xml:space="preserve"> </w:t>
                      </w:r>
                      <w:r w:rsidRPr="005E1355">
                        <w:rPr>
                          <w:rFonts w:asciiTheme="minorHAnsi" w:hAnsiTheme="minorHAnsi" w:cstheme="minorHAnsi"/>
                          <w:b/>
                          <w:color w:val="FF0000"/>
                          <w:u w:val="thick" w:color="FF0000"/>
                        </w:rPr>
                        <w:t>Nevyžádaná</w:t>
                      </w:r>
                      <w:r w:rsidRPr="005E1355">
                        <w:rPr>
                          <w:rFonts w:asciiTheme="minorHAnsi" w:hAnsiTheme="minorHAnsi" w:cstheme="minorHAnsi"/>
                          <w:b/>
                          <w:color w:val="FF0000"/>
                          <w:spacing w:val="9"/>
                          <w:u w:val="thick" w:color="FF0000"/>
                        </w:rPr>
                        <w:t xml:space="preserve"> </w:t>
                      </w:r>
                      <w:r w:rsidRPr="005E1355">
                        <w:rPr>
                          <w:rFonts w:asciiTheme="minorHAnsi" w:hAnsiTheme="minorHAnsi" w:cstheme="minorHAnsi"/>
                          <w:b/>
                          <w:color w:val="FF0000"/>
                          <w:u w:val="thick" w:color="FF0000"/>
                        </w:rPr>
                        <w:t>marketingová</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komunikace</w:t>
                      </w:r>
                    </w:p>
                    <w:p w14:paraId="36BD25C2" w14:textId="77777777" w:rsidR="00C06C3B" w:rsidRPr="005E1355" w:rsidRDefault="00C06C3B">
                      <w:pPr>
                        <w:pStyle w:val="Zkladntext"/>
                        <w:spacing w:before="4"/>
                        <w:rPr>
                          <w:rFonts w:asciiTheme="minorHAnsi" w:hAnsiTheme="minorHAnsi" w:cstheme="minorHAnsi"/>
                          <w:b/>
                          <w:sz w:val="22"/>
                          <w:szCs w:val="22"/>
                        </w:rPr>
                      </w:pPr>
                    </w:p>
                    <w:p w14:paraId="115E5C7F" w14:textId="77777777" w:rsidR="00C06C3B" w:rsidRPr="005E1355" w:rsidRDefault="00000000">
                      <w:pPr>
                        <w:ind w:left="103" w:right="96"/>
                        <w:jc w:val="both"/>
                        <w:rPr>
                          <w:rFonts w:asciiTheme="minorHAnsi" w:hAnsiTheme="minorHAnsi" w:cstheme="minorHAnsi"/>
                          <w:b/>
                        </w:rPr>
                      </w:pPr>
                      <w:r w:rsidRPr="005E1355">
                        <w:rPr>
                          <w:rFonts w:asciiTheme="minorHAnsi" w:hAnsiTheme="minorHAnsi" w:cstheme="minorHAnsi"/>
                          <w:b/>
                          <w:color w:val="FF0000"/>
                        </w:rPr>
                        <w:t>Dozvěděli jsme se, že se na naše zákazníky stále častěji obracejí společnosti, které tvrdí, že jim za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úplatu dodávají seznamy vystavovatelů/návštěvníků/účastníků a podrobnosti týkající se našich akcí 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 xml:space="preserve">produktů. Buďte </w:t>
                      </w:r>
                      <w:proofErr w:type="gramStart"/>
                      <w:r w:rsidRPr="005E1355">
                        <w:rPr>
                          <w:rFonts w:asciiTheme="minorHAnsi" w:hAnsiTheme="minorHAnsi" w:cstheme="minorHAnsi"/>
                          <w:b/>
                          <w:color w:val="FF0000"/>
                        </w:rPr>
                        <w:t>ostražití - tyto</w:t>
                      </w:r>
                      <w:proofErr w:type="gramEnd"/>
                      <w:r w:rsidRPr="005E1355">
                        <w:rPr>
                          <w:rFonts w:asciiTheme="minorHAnsi" w:hAnsiTheme="minorHAnsi" w:cstheme="minorHAnsi"/>
                          <w:b/>
                          <w:color w:val="FF0000"/>
                        </w:rPr>
                        <w:t xml:space="preserve"> údaje jsou pravděpodobně podvodné. Pokud takové nevyžádané</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nabídky</w:t>
                      </w:r>
                      <w:r w:rsidRPr="005E1355">
                        <w:rPr>
                          <w:rFonts w:asciiTheme="minorHAnsi" w:hAnsiTheme="minorHAnsi" w:cstheme="minorHAnsi"/>
                          <w:b/>
                          <w:color w:val="FF0000"/>
                          <w:spacing w:val="-3"/>
                        </w:rPr>
                        <w:t xml:space="preserve"> </w:t>
                      </w:r>
                      <w:r w:rsidRPr="005E1355">
                        <w:rPr>
                          <w:rFonts w:asciiTheme="minorHAnsi" w:hAnsiTheme="minorHAnsi" w:cstheme="minorHAnsi"/>
                          <w:b/>
                          <w:color w:val="FF0000"/>
                        </w:rPr>
                        <w:t>obdržíte,</w:t>
                      </w:r>
                      <w:r w:rsidRPr="005E1355">
                        <w:rPr>
                          <w:rFonts w:asciiTheme="minorHAnsi" w:hAnsiTheme="minorHAnsi" w:cstheme="minorHAnsi"/>
                          <w:b/>
                          <w:color w:val="FF0000"/>
                          <w:spacing w:val="-2"/>
                        </w:rPr>
                        <w:t xml:space="preserve"> </w:t>
                      </w:r>
                      <w:r w:rsidRPr="005E1355">
                        <w:rPr>
                          <w:rFonts w:asciiTheme="minorHAnsi" w:hAnsiTheme="minorHAnsi" w:cstheme="minorHAnsi"/>
                          <w:b/>
                          <w:color w:val="FF0000"/>
                        </w:rPr>
                        <w:t>nereagujte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na</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ně,</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pokud</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jste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si je</w:t>
                      </w:r>
                      <w:r w:rsidRPr="005E1355">
                        <w:rPr>
                          <w:rFonts w:asciiTheme="minorHAnsi" w:hAnsiTheme="minorHAnsi" w:cstheme="minorHAnsi"/>
                          <w:b/>
                          <w:color w:val="FF0000"/>
                          <w:spacing w:val="4"/>
                        </w:rPr>
                        <w:t xml:space="preserve"> </w:t>
                      </w:r>
                      <w:r w:rsidRPr="005E1355">
                        <w:rPr>
                          <w:rFonts w:asciiTheme="minorHAnsi" w:hAnsiTheme="minorHAnsi" w:cstheme="minorHAnsi"/>
                          <w:b/>
                          <w:color w:val="FF0000"/>
                        </w:rPr>
                        <w:t>nejprve</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neověřili u</w:t>
                      </w:r>
                      <w:r w:rsidRPr="005E1355">
                        <w:rPr>
                          <w:rFonts w:asciiTheme="minorHAnsi" w:hAnsiTheme="minorHAnsi" w:cstheme="minorHAnsi"/>
                          <w:b/>
                          <w:color w:val="FF0000"/>
                          <w:spacing w:val="-1"/>
                        </w:rPr>
                        <w:t xml:space="preserve"> </w:t>
                      </w:r>
                      <w:r w:rsidRPr="005E1355">
                        <w:rPr>
                          <w:rFonts w:asciiTheme="minorHAnsi" w:hAnsiTheme="minorHAnsi" w:cstheme="minorHAnsi"/>
                          <w:b/>
                          <w:color w:val="FF0000"/>
                        </w:rPr>
                        <w:t>nás.</w:t>
                      </w:r>
                    </w:p>
                    <w:p w14:paraId="6C0F1F85" w14:textId="77777777" w:rsidR="00C06C3B" w:rsidRPr="005E1355" w:rsidRDefault="00C06C3B">
                      <w:pPr>
                        <w:pStyle w:val="Zkladntext"/>
                        <w:spacing w:before="9"/>
                        <w:rPr>
                          <w:rFonts w:asciiTheme="minorHAnsi" w:hAnsiTheme="minorHAnsi" w:cstheme="minorHAnsi"/>
                          <w:b/>
                          <w:sz w:val="22"/>
                          <w:szCs w:val="22"/>
                        </w:rPr>
                      </w:pPr>
                    </w:p>
                    <w:p w14:paraId="1B3911AD" w14:textId="77777777" w:rsidR="00C06C3B" w:rsidRPr="005E1355" w:rsidRDefault="00000000">
                      <w:pPr>
                        <w:ind w:left="103"/>
                        <w:jc w:val="both"/>
                        <w:rPr>
                          <w:rFonts w:asciiTheme="minorHAnsi" w:hAnsiTheme="minorHAnsi" w:cstheme="minorHAnsi"/>
                          <w:b/>
                        </w:rPr>
                      </w:pPr>
                      <w:r w:rsidRPr="005E1355">
                        <w:rPr>
                          <w:rFonts w:asciiTheme="minorHAnsi" w:hAnsiTheme="minorHAnsi" w:cstheme="minorHAnsi"/>
                          <w:b/>
                          <w:color w:val="FF0000"/>
                          <w:u w:val="thick" w:color="FF0000"/>
                        </w:rPr>
                        <w:t>Společnost</w:t>
                      </w:r>
                      <w:r w:rsidRPr="005E1355">
                        <w:rPr>
                          <w:rFonts w:asciiTheme="minorHAnsi" w:hAnsiTheme="minorHAnsi" w:cstheme="minorHAnsi"/>
                          <w:b/>
                          <w:color w:val="FF0000"/>
                          <w:spacing w:val="7"/>
                          <w:u w:val="thick" w:color="FF0000"/>
                        </w:rPr>
                        <w:t xml:space="preserve"> </w:t>
                      </w:r>
                      <w:proofErr w:type="spellStart"/>
                      <w:r w:rsidRPr="005E1355">
                        <w:rPr>
                          <w:rFonts w:asciiTheme="minorHAnsi" w:hAnsiTheme="minorHAnsi" w:cstheme="minorHAnsi"/>
                          <w:b/>
                          <w:color w:val="FF0000"/>
                          <w:u w:val="thick" w:color="FF0000"/>
                        </w:rPr>
                        <w:t>Reed</w:t>
                      </w:r>
                      <w:proofErr w:type="spellEnd"/>
                      <w:r w:rsidRPr="005E1355">
                        <w:rPr>
                          <w:rFonts w:asciiTheme="minorHAnsi" w:hAnsiTheme="minorHAnsi" w:cstheme="minorHAnsi"/>
                          <w:b/>
                          <w:color w:val="FF0000"/>
                          <w:spacing w:val="9"/>
                          <w:u w:val="thick" w:color="FF0000"/>
                        </w:rPr>
                        <w:t xml:space="preserve"> </w:t>
                      </w:r>
                      <w:proofErr w:type="spellStart"/>
                      <w:r w:rsidRPr="005E1355">
                        <w:rPr>
                          <w:rFonts w:asciiTheme="minorHAnsi" w:hAnsiTheme="minorHAnsi" w:cstheme="minorHAnsi"/>
                          <w:b/>
                          <w:color w:val="FF0000"/>
                          <w:u w:val="thick" w:color="FF0000"/>
                        </w:rPr>
                        <w:t>Exhibitions</w:t>
                      </w:r>
                      <w:proofErr w:type="spellEnd"/>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Limited</w:t>
                      </w:r>
                      <w:r w:rsidRPr="005E1355">
                        <w:rPr>
                          <w:rFonts w:asciiTheme="minorHAnsi" w:hAnsiTheme="minorHAnsi" w:cstheme="minorHAnsi"/>
                          <w:b/>
                          <w:color w:val="FF0000"/>
                          <w:spacing w:val="9"/>
                          <w:u w:val="thick" w:color="FF0000"/>
                        </w:rPr>
                        <w:t xml:space="preserve"> </w:t>
                      </w:r>
                      <w:r w:rsidRPr="005E1355">
                        <w:rPr>
                          <w:rFonts w:asciiTheme="minorHAnsi" w:hAnsiTheme="minorHAnsi" w:cstheme="minorHAnsi"/>
                          <w:b/>
                          <w:color w:val="FF0000"/>
                          <w:u w:val="thick" w:color="FF0000"/>
                        </w:rPr>
                        <w:t>vaše</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údaje</w:t>
                      </w:r>
                      <w:r w:rsidRPr="005E1355">
                        <w:rPr>
                          <w:rFonts w:asciiTheme="minorHAnsi" w:hAnsiTheme="minorHAnsi" w:cstheme="minorHAnsi"/>
                          <w:b/>
                          <w:color w:val="FF0000"/>
                          <w:spacing w:val="8"/>
                          <w:u w:val="thick" w:color="FF0000"/>
                        </w:rPr>
                        <w:t xml:space="preserve"> </w:t>
                      </w:r>
                      <w:r w:rsidRPr="005E1355">
                        <w:rPr>
                          <w:rFonts w:asciiTheme="minorHAnsi" w:hAnsiTheme="minorHAnsi" w:cstheme="minorHAnsi"/>
                          <w:b/>
                          <w:color w:val="FF0000"/>
                          <w:u w:val="thick" w:color="FF0000"/>
                        </w:rPr>
                        <w:t>neprodává</w:t>
                      </w:r>
                      <w:r w:rsidRPr="005E1355">
                        <w:rPr>
                          <w:rFonts w:asciiTheme="minorHAnsi" w:hAnsiTheme="minorHAnsi" w:cstheme="minorHAnsi"/>
                          <w:b/>
                          <w:color w:val="FF0000"/>
                          <w:spacing w:val="21"/>
                          <w:u w:val="thick" w:color="FF0000"/>
                        </w:rPr>
                        <w:t xml:space="preserve"> </w:t>
                      </w:r>
                      <w:r w:rsidRPr="005E1355">
                        <w:rPr>
                          <w:rFonts w:asciiTheme="minorHAnsi" w:hAnsiTheme="minorHAnsi" w:cstheme="minorHAnsi"/>
                          <w:b/>
                          <w:color w:val="FF0000"/>
                          <w:u w:val="thick" w:color="FF0000"/>
                        </w:rPr>
                        <w:t>ani</w:t>
                      </w:r>
                      <w:r w:rsidRPr="005E1355">
                        <w:rPr>
                          <w:rFonts w:asciiTheme="minorHAnsi" w:hAnsiTheme="minorHAnsi" w:cstheme="minorHAnsi"/>
                          <w:b/>
                          <w:color w:val="FF0000"/>
                          <w:spacing w:val="7"/>
                          <w:u w:val="thick" w:color="FF0000"/>
                        </w:rPr>
                        <w:t xml:space="preserve"> </w:t>
                      </w:r>
                      <w:r w:rsidRPr="005E1355">
                        <w:rPr>
                          <w:rFonts w:asciiTheme="minorHAnsi" w:hAnsiTheme="minorHAnsi" w:cstheme="minorHAnsi"/>
                          <w:b/>
                          <w:color w:val="FF0000"/>
                          <w:u w:val="thick" w:color="FF0000"/>
                        </w:rPr>
                        <w:t>nepředává</w:t>
                      </w:r>
                      <w:r w:rsidRPr="005E1355">
                        <w:rPr>
                          <w:rFonts w:asciiTheme="minorHAnsi" w:hAnsiTheme="minorHAnsi" w:cstheme="minorHAnsi"/>
                          <w:b/>
                          <w:color w:val="FF0000"/>
                          <w:spacing w:val="18"/>
                          <w:u w:val="thick" w:color="FF0000"/>
                        </w:rPr>
                        <w:t xml:space="preserve"> </w:t>
                      </w:r>
                      <w:r w:rsidRPr="005E1355">
                        <w:rPr>
                          <w:rFonts w:asciiTheme="minorHAnsi" w:hAnsiTheme="minorHAnsi" w:cstheme="minorHAnsi"/>
                          <w:b/>
                          <w:color w:val="FF0000"/>
                          <w:u w:val="thick" w:color="FF0000"/>
                        </w:rPr>
                        <w:t>žádné</w:t>
                      </w:r>
                      <w:r w:rsidRPr="005E1355">
                        <w:rPr>
                          <w:rFonts w:asciiTheme="minorHAnsi" w:hAnsiTheme="minorHAnsi" w:cstheme="minorHAnsi"/>
                          <w:b/>
                          <w:color w:val="FF0000"/>
                          <w:spacing w:val="18"/>
                          <w:u w:val="thick" w:color="FF0000"/>
                        </w:rPr>
                        <w:t xml:space="preserve"> </w:t>
                      </w:r>
                      <w:r w:rsidRPr="005E1355">
                        <w:rPr>
                          <w:rFonts w:asciiTheme="minorHAnsi" w:hAnsiTheme="minorHAnsi" w:cstheme="minorHAnsi"/>
                          <w:b/>
                          <w:color w:val="FF0000"/>
                          <w:u w:val="thick" w:color="FF0000"/>
                        </w:rPr>
                        <w:t>třetí</w:t>
                      </w:r>
                      <w:r w:rsidRPr="005E1355">
                        <w:rPr>
                          <w:rFonts w:asciiTheme="minorHAnsi" w:hAnsiTheme="minorHAnsi" w:cstheme="minorHAnsi"/>
                          <w:b/>
                          <w:color w:val="FF0000"/>
                          <w:spacing w:val="17"/>
                          <w:u w:val="thick" w:color="FF0000"/>
                        </w:rPr>
                        <w:t xml:space="preserve"> </w:t>
                      </w:r>
                      <w:r w:rsidRPr="005E1355">
                        <w:rPr>
                          <w:rFonts w:asciiTheme="minorHAnsi" w:hAnsiTheme="minorHAnsi" w:cstheme="minorHAnsi"/>
                          <w:b/>
                          <w:color w:val="FF0000"/>
                          <w:u w:val="thick" w:color="FF0000"/>
                        </w:rPr>
                        <w:t>straně</w:t>
                      </w:r>
                      <w:r w:rsidRPr="005E1355">
                        <w:rPr>
                          <w:rFonts w:asciiTheme="minorHAnsi" w:hAnsiTheme="minorHAnsi" w:cstheme="minorHAnsi"/>
                          <w:b/>
                          <w:color w:val="FF0000"/>
                          <w:spacing w:val="20"/>
                          <w:u w:val="thick" w:color="FF0000"/>
                        </w:rPr>
                        <w:t xml:space="preserve"> </w:t>
                      </w:r>
                      <w:r w:rsidRPr="005E1355">
                        <w:rPr>
                          <w:rFonts w:asciiTheme="minorHAnsi" w:hAnsiTheme="minorHAnsi" w:cstheme="minorHAnsi"/>
                          <w:b/>
                          <w:color w:val="FF0000"/>
                          <w:u w:val="thick" w:color="FF0000"/>
                        </w:rPr>
                        <w:t>bez</w:t>
                      </w:r>
                      <w:r w:rsidRPr="005E1355">
                        <w:rPr>
                          <w:rFonts w:asciiTheme="minorHAnsi" w:hAnsiTheme="minorHAnsi" w:cstheme="minorHAnsi"/>
                          <w:b/>
                          <w:color w:val="FF0000"/>
                          <w:spacing w:val="8"/>
                          <w:u w:val="thick" w:color="FF0000"/>
                        </w:rPr>
                        <w:t xml:space="preserve"> </w:t>
                      </w:r>
                      <w:r w:rsidRPr="005E1355">
                        <w:rPr>
                          <w:rFonts w:asciiTheme="minorHAnsi" w:hAnsiTheme="minorHAnsi" w:cstheme="minorHAnsi"/>
                          <w:b/>
                          <w:color w:val="FF0000"/>
                          <w:u w:val="thick" w:color="FF0000"/>
                        </w:rPr>
                        <w:t>vašeho</w:t>
                      </w:r>
                    </w:p>
                  </w:txbxContent>
                </v:textbox>
                <w10:wrap type="topAndBottom" anchorx="page"/>
              </v:shape>
            </w:pict>
          </mc:Fallback>
        </mc:AlternateContent>
      </w:r>
    </w:p>
    <w:p w14:paraId="711C8A9B" w14:textId="77777777" w:rsidR="00C06C3B" w:rsidRDefault="00C06C3B">
      <w:pPr>
        <w:rPr>
          <w:sz w:val="12"/>
        </w:rPr>
        <w:sectPr w:rsidR="00C06C3B">
          <w:pgSz w:w="11930" w:h="16860"/>
          <w:pgMar w:top="1180" w:right="140" w:bottom="280" w:left="1400" w:header="708" w:footer="708" w:gutter="0"/>
          <w:cols w:space="708"/>
        </w:sectPr>
      </w:pPr>
    </w:p>
    <w:p w14:paraId="686A4009" w14:textId="77777777" w:rsidR="002E6D39" w:rsidRDefault="002E6D39" w:rsidP="002E6D39">
      <w:pPr>
        <w:spacing w:after="240"/>
        <w:rPr>
          <w:rFonts w:asciiTheme="minorHAnsi" w:hAnsiTheme="minorHAnsi" w:cstheme="minorHAnsi"/>
          <w:b/>
          <w:bCs/>
        </w:rPr>
      </w:pPr>
      <w:r>
        <w:rPr>
          <w:rFonts w:asciiTheme="minorHAnsi" w:hAnsiTheme="minorHAnsi" w:cstheme="minorHAnsi"/>
          <w:b/>
          <w:bCs/>
        </w:rPr>
        <w:lastRenderedPageBreak/>
        <w:t>PŘEDPISY</w:t>
      </w:r>
    </w:p>
    <w:p w14:paraId="629F4CFB" w14:textId="0203D760" w:rsidR="002075D2" w:rsidRPr="002075D2" w:rsidRDefault="002075D2" w:rsidP="002075D2">
      <w:pPr>
        <w:rPr>
          <w:rFonts w:asciiTheme="minorHAnsi" w:hAnsiTheme="minorHAnsi" w:cstheme="minorHAnsi"/>
        </w:rPr>
      </w:pPr>
      <w:r w:rsidRPr="002075D2">
        <w:rPr>
          <w:rFonts w:asciiTheme="minorHAnsi" w:hAnsiTheme="minorHAnsi" w:cstheme="minorHAnsi"/>
        </w:rPr>
        <w:t>Tyto předpisy jsou součástí vaší smlouvy spolu s nabídkou, dodatkem a příručkou pro vystavovatele, která je uvedena na webových stránkách akce. Máte-li jakékoli dotazy týkající se některého předpisu nebo Příručky pro vystavovatele, neváhejte se obrátit na tým akce, který je připraven vám poskytnout veškerou pomoc.</w:t>
      </w:r>
    </w:p>
    <w:p w14:paraId="145915F3"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w:t>
      </w:r>
      <w:r w:rsidRPr="002075D2">
        <w:rPr>
          <w:rFonts w:asciiTheme="minorHAnsi" w:hAnsiTheme="minorHAnsi" w:cstheme="minorHAnsi"/>
          <w:b/>
          <w:bCs/>
        </w:rPr>
        <w:tab/>
        <w:t>Definice</w:t>
      </w:r>
    </w:p>
    <w:p w14:paraId="38ABB9C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Následující slova a výrazy mají v těchto předpisech následující význam: Dodatek znamená dodatek ke smlouvě, který obsahuje plán rozložení plateb poplatků za služby, rozpis smluvních pokut za zrušení a snížení velikosti a informace o případné slevě za předčasnou platbu, termíny vybudování a rozpadu a další specifické předpisy vztahující se na akci;</w:t>
      </w:r>
    </w:p>
    <w:p w14:paraId="2F040C5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Schůzkou (schůzkami) se rozumí jakýkoli systém schůzek provozovaný Organizátorem za účelem koordinace schůzek Vystavovatelů s Účastníky;</w:t>
      </w:r>
    </w:p>
    <w:p w14:paraId="495982A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Účastníkem (účastníky) se rozumí jakýkoli návštěvník, mimo jiné zástupci vystavovatelů nebo sponzorů, hostovaní kupující, zástupci médií a tisku, řečníci nebo jiné osoby, které se účastní akce;</w:t>
      </w:r>
    </w:p>
    <w:p w14:paraId="09F50FF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Obsahem se rozumí jakýkoli použitelný obsah, sponzorské nebo reklamní dílo, bannery, zápis do adresáře, propagační nebo jiné materiály poskytnuté, vystavené nebo distribuované vystavovatelem, včetně materiálů uvedených v nabídce;</w:t>
      </w:r>
    </w:p>
    <w:p w14:paraId="19732AE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Smlouvou se rozumí nabídka vystavovatele vystavená pořadatelem, která </w:t>
      </w:r>
      <w:proofErr w:type="gramStart"/>
      <w:r w:rsidRPr="002075D2">
        <w:rPr>
          <w:rFonts w:asciiTheme="minorHAnsi" w:hAnsiTheme="minorHAnsi" w:cstheme="minorHAnsi"/>
        </w:rPr>
        <w:t>tvoří</w:t>
      </w:r>
      <w:proofErr w:type="gramEnd"/>
      <w:r w:rsidRPr="002075D2">
        <w:rPr>
          <w:rFonts w:asciiTheme="minorHAnsi" w:hAnsiTheme="minorHAnsi" w:cstheme="minorHAnsi"/>
        </w:rPr>
        <w:t xml:space="preserve"> smlouvu o vystavování a/nebo sponzorování na akci, pokud je podepsána vystavovatelem a následně spolupodepsána pořadatelem, a která zahrnuje dodatek, tento řád a příručku pro vystavovatele;</w:t>
      </w:r>
    </w:p>
    <w:p w14:paraId="724209D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Dnem uzávěrky pro poskytnutí slevy se rozumí případné datum stanovené v Dodatku, do kterého musí Organizátor obdržet první splátku poplatku za služby a poplatků za VAS (v zúčtovaných peněžních prostředcích) a podepsanou Smlouvu, aby mohl případně uplatnit slevu z poplatku za služby;</w:t>
      </w:r>
    </w:p>
    <w:p w14:paraId="6A80EEE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Datum účinnosti má význam uvedený v článku 7.2;</w:t>
      </w:r>
    </w:p>
    <w:p w14:paraId="6F59CD6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Událost znamená událost uvedenou v Nabídce, která se má uskutečnit v termínech uvedených ve Smlouvě;</w:t>
      </w:r>
    </w:p>
    <w:p w14:paraId="6329350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Výstavcem se rozumí strana uvedená jako Výstavce v Nabídce;</w:t>
      </w:r>
    </w:p>
    <w:p w14:paraId="3EE3C39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Příručkou vystavovatele se rozumí příručka s názvem "Příručka vystavovatele" připravená organizátorem, která je k dispozici na internetových stránkách akce před konáním akce a která stanoví praktické aspekty a další požadavky týkající se účasti vystavovatele na akci a/nebo jeho sponzorství na akci;</w:t>
      </w:r>
    </w:p>
    <w:p w14:paraId="42D2D88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Zástupci vystavovatele se rozumí vystavovatel, jeho zaměstnanci, zástupci, zástupci</w:t>
      </w:r>
    </w:p>
    <w:p w14:paraId="2DC9DC75" w14:textId="411671C2"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dodavatele, subdodavatele, oprávněné </w:t>
      </w:r>
      <w:r w:rsidR="00B77C4F">
        <w:rPr>
          <w:rFonts w:asciiTheme="minorHAnsi" w:hAnsiTheme="minorHAnsi" w:cstheme="minorHAnsi"/>
        </w:rPr>
        <w:t>spoluvystavovatele</w:t>
      </w:r>
      <w:r w:rsidRPr="002075D2">
        <w:rPr>
          <w:rFonts w:asciiTheme="minorHAnsi" w:hAnsiTheme="minorHAnsi" w:cstheme="minorHAnsi"/>
        </w:rPr>
        <w:t xml:space="preserve"> nebo jiné pozvané osoby;</w:t>
      </w:r>
    </w:p>
    <w:p w14:paraId="341B426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Výstavní plocha má význam uvedený v Nařízení 3;</w:t>
      </w:r>
    </w:p>
    <w:p w14:paraId="14D04C3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Networkingová akce znamená oficiální akce pořádané Organizátorem v souvislosti s Akcí, které mají vystavovatelům, zástupcům vystavovatelů a účastníkům poskytnout příležitosti k navázání kontaktů a zahrnují mimo jiné večerní recepce, večeře, fóra, přestávky na kávu a obědy;</w:t>
      </w:r>
    </w:p>
    <w:p w14:paraId="1608435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Organizátorem se rozumí to, co je uvedeno ve Smlouvě;</w:t>
      </w:r>
    </w:p>
    <w:p w14:paraId="560CB31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Skupina pořadatele znamená společnost RELX Group </w:t>
      </w:r>
      <w:proofErr w:type="spellStart"/>
      <w:r w:rsidRPr="002075D2">
        <w:rPr>
          <w:rFonts w:asciiTheme="minorHAnsi" w:hAnsiTheme="minorHAnsi" w:cstheme="minorHAnsi"/>
        </w:rPr>
        <w:t>plc</w:t>
      </w:r>
      <w:proofErr w:type="spellEnd"/>
      <w:r w:rsidRPr="002075D2">
        <w:rPr>
          <w:rFonts w:asciiTheme="minorHAnsi" w:hAnsiTheme="minorHAnsi" w:cstheme="minorHAnsi"/>
        </w:rPr>
        <w:t xml:space="preserve"> a její dceřiné společnosti;</w:t>
      </w:r>
    </w:p>
    <w:p w14:paraId="403EE8DF" w14:textId="729D606A"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Povolenými </w:t>
      </w:r>
      <w:r w:rsidR="00BA457F">
        <w:rPr>
          <w:rFonts w:asciiTheme="minorHAnsi" w:hAnsiTheme="minorHAnsi" w:cstheme="minorHAnsi"/>
        </w:rPr>
        <w:t>spolu</w:t>
      </w:r>
      <w:r w:rsidR="00041CA9">
        <w:rPr>
          <w:rFonts w:asciiTheme="minorHAnsi" w:hAnsiTheme="minorHAnsi" w:cstheme="minorHAnsi"/>
        </w:rPr>
        <w:t>vystavovateli</w:t>
      </w:r>
      <w:r w:rsidRPr="002075D2">
        <w:rPr>
          <w:rFonts w:asciiTheme="minorHAnsi" w:hAnsiTheme="minorHAnsi" w:cstheme="minorHAnsi"/>
        </w:rPr>
        <w:t xml:space="preserve"> se rozumí osoby nebo subjekty, kterým Organizátor udělil písemné povolení ke sdílení vystavovatelovy výstavní plochy podle Pravidel 25, a to po zaplacení určeného registračního poplatku; Poplatkem za služby se rozumí částka splatná podle Smlouvy za poskytování standardních služeb akce a případně obsahu;</w:t>
      </w:r>
    </w:p>
    <w:p w14:paraId="48788E5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Poplatek za služby (</w:t>
      </w:r>
      <w:proofErr w:type="spellStart"/>
      <w:r w:rsidRPr="002075D2">
        <w:rPr>
          <w:rFonts w:asciiTheme="minorHAnsi" w:hAnsiTheme="minorHAnsi" w:cstheme="minorHAnsi"/>
        </w:rPr>
        <w:t>Service</w:t>
      </w:r>
      <w:proofErr w:type="spellEnd"/>
      <w:r w:rsidRPr="002075D2">
        <w:rPr>
          <w:rFonts w:asciiTheme="minorHAnsi" w:hAnsiTheme="minorHAnsi" w:cstheme="minorHAnsi"/>
        </w:rPr>
        <w:t xml:space="preserve"> </w:t>
      </w:r>
      <w:proofErr w:type="spellStart"/>
      <w:r w:rsidRPr="002075D2">
        <w:rPr>
          <w:rFonts w:asciiTheme="minorHAnsi" w:hAnsiTheme="minorHAnsi" w:cstheme="minorHAnsi"/>
        </w:rPr>
        <w:t>Charge</w:t>
      </w:r>
      <w:proofErr w:type="spellEnd"/>
      <w:r w:rsidRPr="002075D2">
        <w:rPr>
          <w:rFonts w:asciiTheme="minorHAnsi" w:hAnsiTheme="minorHAnsi" w:cstheme="minorHAnsi"/>
        </w:rPr>
        <w:t xml:space="preserve"> </w:t>
      </w:r>
      <w:proofErr w:type="spellStart"/>
      <w:r w:rsidRPr="002075D2">
        <w:rPr>
          <w:rFonts w:asciiTheme="minorHAnsi" w:hAnsiTheme="minorHAnsi" w:cstheme="minorHAnsi"/>
        </w:rPr>
        <w:t>Scheduled</w:t>
      </w:r>
      <w:proofErr w:type="spellEnd"/>
      <w:r w:rsidRPr="002075D2">
        <w:rPr>
          <w:rFonts w:asciiTheme="minorHAnsi" w:hAnsiTheme="minorHAnsi" w:cstheme="minorHAnsi"/>
        </w:rPr>
        <w:t xml:space="preserve"> </w:t>
      </w:r>
      <w:proofErr w:type="spellStart"/>
      <w:r w:rsidRPr="002075D2">
        <w:rPr>
          <w:rFonts w:asciiTheme="minorHAnsi" w:hAnsiTheme="minorHAnsi" w:cstheme="minorHAnsi"/>
        </w:rPr>
        <w:t>Payment</w:t>
      </w:r>
      <w:proofErr w:type="spellEnd"/>
      <w:r w:rsidRPr="002075D2">
        <w:rPr>
          <w:rFonts w:asciiTheme="minorHAnsi" w:hAnsiTheme="minorHAnsi" w:cstheme="minorHAnsi"/>
        </w:rPr>
        <w:t xml:space="preserve"> </w:t>
      </w:r>
      <w:proofErr w:type="spellStart"/>
      <w:r w:rsidRPr="002075D2">
        <w:rPr>
          <w:rFonts w:asciiTheme="minorHAnsi" w:hAnsiTheme="minorHAnsi" w:cstheme="minorHAnsi"/>
        </w:rPr>
        <w:t>Plan</w:t>
      </w:r>
      <w:proofErr w:type="spellEnd"/>
      <w:r w:rsidRPr="002075D2">
        <w:rPr>
          <w:rFonts w:asciiTheme="minorHAnsi" w:hAnsiTheme="minorHAnsi" w:cstheme="minorHAnsi"/>
        </w:rPr>
        <w:t>) znamená platební plán pro úhradu Poplatku za služby, jak je uvedeno v Dodatku;</w:t>
      </w:r>
    </w:p>
    <w:p w14:paraId="53F9D64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Standardními službami akce se rozumí poskytování standardních služeb Organizátorem v souvislosti s Akcí, které mohou zahrnovat poskytnutí plochy, schématu </w:t>
      </w:r>
      <w:proofErr w:type="spellStart"/>
      <w:r w:rsidRPr="002075D2">
        <w:rPr>
          <w:rFonts w:asciiTheme="minorHAnsi" w:hAnsiTheme="minorHAnsi" w:cstheme="minorHAnsi"/>
        </w:rPr>
        <w:t>shell</w:t>
      </w:r>
      <w:proofErr w:type="spellEnd"/>
      <w:r w:rsidRPr="002075D2">
        <w:rPr>
          <w:rFonts w:asciiTheme="minorHAnsi" w:hAnsiTheme="minorHAnsi" w:cstheme="minorHAnsi"/>
        </w:rPr>
        <w:t xml:space="preserve"> nebo jiných balíčků pro stánky nebo table top a jakoukoli kontrolu stánku, schůzky, síťové akce, odznaky pro vystavovatele, registraci na Akci a případně povinný digitální balíček a/nebo jakékoli jiné vlastní a/nebo předem definované balíčky, jak je uvedeno ve Smlouvě, a v každém případě označené jako zpoplatněné v souladu s </w:t>
      </w:r>
      <w:r w:rsidRPr="002075D2">
        <w:rPr>
          <w:rFonts w:asciiTheme="minorHAnsi" w:hAnsiTheme="minorHAnsi" w:cstheme="minorHAnsi"/>
        </w:rPr>
        <w:lastRenderedPageBreak/>
        <w:t>Plánem rozložení plateb za služby;</w:t>
      </w:r>
    </w:p>
    <w:p w14:paraId="329E5BD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Službami s přidanou hodnotou (VAS) se rozumí poskytování dodatečných služeb ze strany pořadatele, které zahrnují mimo jiné využití zasedacích místností, sponzorské balíčky, reklamu, dodatečné vystavovatelské odznaky, místa pro delegáty konference, odškodnění vystavovatele, vylepšené digitální balíčky na webových stránkách akce, registraci oprávněných sdílejících osob, stavební průzkum dvoupatrového stánku, balíčky stravování, balíčky úklidu, další balíčky VAS (které mohou zahrnovat mimo jiné koberce, nábytkové balíčky, elektrické přípojky, vodovodní přípojky a internetové přípojky) a další doplňkové služby uvedené ve Smlouvě, které vystavovateli účtuje přímo Organizátor a které jsou označeny jako zpoplatněné v plné výši (100 %) při vrácení podepsané Smlouvy a/nebo v den objednání těchto služeb s přidanou hodnotou;</w:t>
      </w:r>
    </w:p>
    <w:p w14:paraId="00368FE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Poplatky za služby s přidanou hodnotou (VAS) se rozumí poplatky za služby s přidanou hodnotou (VAS);</w:t>
      </w:r>
    </w:p>
    <w:p w14:paraId="483BD60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Místem konání se rozumí místo konání Události, jak je uvedeno ve Smlouvě. Virtuálním stánkem (je-li k dispozici) se rozumí Výstavní prostor, kde je umístěno počítačové a audiovizuální vybavení, které umožňuje Vystavovateli komunikovat s Účastníky na dálku, vystavovat Exponáty a Obsah;</w:t>
      </w:r>
    </w:p>
    <w:p w14:paraId="3A8FACF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Návštěvníkem (návštěvníky) se rozumí jakýkoli návštěvník, mimo jiné včetně jiných vystavovatelů nebo sponzorů, hostovaných kupujících, zástupců médií a tisku, řečníků nebo jiných osob, které se účastní Akce.</w:t>
      </w:r>
    </w:p>
    <w:p w14:paraId="34EAFB0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Název každého níže uvedeného nařízení </w:t>
      </w:r>
      <w:proofErr w:type="gramStart"/>
      <w:r w:rsidRPr="002075D2">
        <w:rPr>
          <w:rFonts w:asciiTheme="minorHAnsi" w:hAnsiTheme="minorHAnsi" w:cstheme="minorHAnsi"/>
        </w:rPr>
        <w:t>slouží</w:t>
      </w:r>
      <w:proofErr w:type="gramEnd"/>
      <w:r w:rsidRPr="002075D2">
        <w:rPr>
          <w:rFonts w:asciiTheme="minorHAnsi" w:hAnsiTheme="minorHAnsi" w:cstheme="minorHAnsi"/>
        </w:rPr>
        <w:t xml:space="preserve"> pouze pro usnadnění odkazu a nelze jej vykládat jako omezení nebo vymezení obsahu kteréhokoli nařízení.</w:t>
      </w:r>
    </w:p>
    <w:p w14:paraId="35AC6AEC"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w:t>
      </w:r>
      <w:r w:rsidRPr="002075D2">
        <w:rPr>
          <w:rFonts w:asciiTheme="minorHAnsi" w:hAnsiTheme="minorHAnsi" w:cstheme="minorHAnsi"/>
          <w:b/>
          <w:bCs/>
        </w:rPr>
        <w:tab/>
        <w:t>Přijetí smlouvy</w:t>
      </w:r>
    </w:p>
    <w:p w14:paraId="328EA87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Pokud vystavovatel podepíše nabídku a organizátor akceptuje a podepíše vystavovatelem podepsanou nabídku, uzavřel vystavovatel závaznou smlouvu o účasti na akci a/nebo o sponzorování akce. Vystavovatel bere na vědomí, že jeho platba celého nebo části Poplatku za služby a/nebo Poplatků za VAS bude po obdržení Organizátorem zpracována, ale že toto zpracování nepředstavuje přijetí podepsané Nabídky a nezakládá závaznou smlouvu.</w:t>
      </w:r>
    </w:p>
    <w:p w14:paraId="25E2AB90"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w:t>
      </w:r>
      <w:r w:rsidRPr="002075D2">
        <w:rPr>
          <w:rFonts w:asciiTheme="minorHAnsi" w:hAnsiTheme="minorHAnsi" w:cstheme="minorHAnsi"/>
          <w:b/>
          <w:bCs/>
        </w:rPr>
        <w:tab/>
        <w:t>Povolení</w:t>
      </w:r>
    </w:p>
    <w:p w14:paraId="03DC793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Smlouva umožňuje vystavovateli (i) obsadit a využívat prostor, schéma pláště, stánek nebo plochu stolu či </w:t>
      </w:r>
      <w:proofErr w:type="spellStart"/>
      <w:r w:rsidRPr="002075D2">
        <w:rPr>
          <w:rFonts w:asciiTheme="minorHAnsi" w:hAnsiTheme="minorHAnsi" w:cstheme="minorHAnsi"/>
        </w:rPr>
        <w:t>podů</w:t>
      </w:r>
      <w:proofErr w:type="spellEnd"/>
      <w:r w:rsidRPr="002075D2">
        <w:rPr>
          <w:rFonts w:asciiTheme="minorHAnsi" w:hAnsiTheme="minorHAnsi" w:cstheme="minorHAnsi"/>
        </w:rPr>
        <w:t xml:space="preserve"> v místě konání (které mohou zahrnovat stany nebo dočasná výstavní zařízení), které mu přidělil pořadatel ("výstavní plocha"), k propagaci nebo vystavování povolených výrobků a/nebo služeb na akci, (</w:t>
      </w:r>
      <w:proofErr w:type="spellStart"/>
      <w:r w:rsidRPr="002075D2">
        <w:rPr>
          <w:rFonts w:asciiTheme="minorHAnsi" w:hAnsiTheme="minorHAnsi" w:cstheme="minorHAnsi"/>
        </w:rPr>
        <w:t>ii</w:t>
      </w:r>
      <w:proofErr w:type="spellEnd"/>
      <w:r w:rsidRPr="002075D2">
        <w:rPr>
          <w:rFonts w:asciiTheme="minorHAnsi" w:hAnsiTheme="minorHAnsi" w:cstheme="minorHAnsi"/>
        </w:rPr>
        <w:t>) využívat případně standardní služby akce a služby s přidanou hodnotou a (</w:t>
      </w:r>
      <w:proofErr w:type="spellStart"/>
      <w:r w:rsidRPr="002075D2">
        <w:rPr>
          <w:rFonts w:asciiTheme="minorHAnsi" w:hAnsiTheme="minorHAnsi" w:cstheme="minorHAnsi"/>
        </w:rPr>
        <w:t>iii</w:t>
      </w:r>
      <w:proofErr w:type="spellEnd"/>
      <w:r w:rsidRPr="002075D2">
        <w:rPr>
          <w:rFonts w:asciiTheme="minorHAnsi" w:hAnsiTheme="minorHAnsi" w:cstheme="minorHAnsi"/>
        </w:rPr>
        <w:t>) případně vystavovat a/nebo používat obsah na akci a/nebo na webových stránkách akce nebo v jiných publikacích či propagačních materiálech akce. Vystavovatel tímto potvrzuje a prohlašuje vůči Organizátorovi, že obdržel a důkladně si přečetl tento Řád, Dodatek a Příručku pro vystavovatele, jakož i předpisy Místa konání, porozuměl jim a souhlasí s jejich dodržováním.</w:t>
      </w:r>
    </w:p>
    <w:p w14:paraId="3C23453E"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w:t>
      </w:r>
      <w:r w:rsidRPr="002075D2">
        <w:rPr>
          <w:rFonts w:asciiTheme="minorHAnsi" w:hAnsiTheme="minorHAnsi" w:cstheme="minorHAnsi"/>
          <w:b/>
          <w:bCs/>
        </w:rPr>
        <w:tab/>
        <w:t>Změny a doplňky</w:t>
      </w:r>
    </w:p>
    <w:p w14:paraId="3024249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Změny Smlouvy provedené řádně pověřeným zástupcem Organizátora se stávají součástí Smlouvy a vystavovatel se řídí ustanoveními takto změněné Smlouvy, jakmile je vystavovateli zasláno písemné oznámení (které může být sděleno e-mailem).</w:t>
      </w:r>
    </w:p>
    <w:p w14:paraId="759C1F6C"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5.</w:t>
      </w:r>
      <w:r w:rsidRPr="002075D2">
        <w:rPr>
          <w:rFonts w:asciiTheme="minorHAnsi" w:hAnsiTheme="minorHAnsi" w:cstheme="minorHAnsi"/>
          <w:b/>
          <w:bCs/>
        </w:rPr>
        <w:tab/>
        <w:t>Platba; slevy; opožděná platba; poplatky za vymáhání pohledávek</w:t>
      </w:r>
    </w:p>
    <w:p w14:paraId="016E746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5.1 Vystavovatel je povinen uhradit organizátorovi poplatek za služby v souladu s plánem splátek poplatku za služby uvedeným v Dodatku. Pokud vystavovatel uzavře smlouvu po datu, kdy je splatná poslední plánovaná platba Poplatku za služby podle Plánu plánovaných plateb Poplatku za služby, je 100 % Poplatku za služby splatných při vrácení podepsané smlouvy. Vystavovatel uhradí Poplatek za služby s přidanou hodnotou v plné výši při vrácení podepsané Smlouvy nebo v den objednání služeb s přidanou hodnotou. Veškeré splatné poplatky za služby a poplatky za VAS musí být uhrazeny v plné výši před tím, než bude vystavovateli povoleno obsadit výstavní plochu a/nebo případně vystavit nebo použít obsah na akci nebo na webových stránkách akce či v jiných publikacích nebo propagačních materiálech akce. Pokud je platba provedena kreditní kartou, pak v souladu s platnými právními předpisy pořadatel převede veškeré poplatky za kreditní kartu a poplatky, které jsou pro vyloučení pochybností náklady vzniklými navíc k jakékoli dlužné částce, na obdobném základě, a to podle platného sazebníku konkrétní společnosti vydávající kreditní karty.</w:t>
      </w:r>
    </w:p>
    <w:p w14:paraId="0573C11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lastRenderedPageBreak/>
        <w:t>5.2 Pořadatel je oprávněn odmítnout přijetí podepsané nabídky vystavovatele nebo zrušit smlouvu, pokud je tento vystavovatel nebo jeho přidružené osoby v prodlení s jakýmikoliv platbami vůči pořadateli nebo členovi skupiny pořadatele v souvislosti s akcí nebo předchozí akcí nebo jinou akcí pořadatele nebo skupiny pořadatele nebo z jiného důvodu.</w:t>
      </w:r>
    </w:p>
    <w:p w14:paraId="44C2B7D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5.3 Pokud Organizátor nabízí platební pobídku nebo slevu ze standardní sazby Servisního poplatku a Poplatků za VAS za včasné uzavření smlouvy a úhradu Servisního poplatku (nebo první splátky Servisního poplatku) a Poplatků za VAS, nebo jiným způsobem, musí Organizátor obdržet od Vystavovatele podepsanou Smlouvu a uhrazené peněžní prostředky před datem uzávěrky pro poskytnutí slevy; v opačném případě nebude mít Vystavovatel na slevu nárok a Organizátor vystaví Vystavovateli fakturu na dodatečnou částku, která je splatná do třiceti (30) dnů od data vystavení faktury.</w:t>
      </w:r>
    </w:p>
    <w:p w14:paraId="7D13927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6.</w:t>
      </w:r>
      <w:r w:rsidRPr="002075D2">
        <w:rPr>
          <w:rFonts w:asciiTheme="minorHAnsi" w:hAnsiTheme="minorHAnsi" w:cstheme="minorHAnsi"/>
          <w:b/>
          <w:bCs/>
        </w:rPr>
        <w:tab/>
        <w:t>Úroky</w:t>
      </w:r>
    </w:p>
    <w:p w14:paraId="72E60A1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V případě prodlení s jakoukoli platbou o čtrnáct (14) a více dnů (ať už byla požadována, nebo ne) má pořadatel právo účtovat úrok z prodlení od čtrnácti (14) dnů po datu splatnosti ve výši 8 % ročně nad základní úrokovou sazbou HSBC Bank </w:t>
      </w:r>
      <w:proofErr w:type="spellStart"/>
      <w:r w:rsidRPr="002075D2">
        <w:rPr>
          <w:rFonts w:asciiTheme="minorHAnsi" w:hAnsiTheme="minorHAnsi" w:cstheme="minorHAnsi"/>
        </w:rPr>
        <w:t>plc</w:t>
      </w:r>
      <w:proofErr w:type="spellEnd"/>
      <w:r w:rsidRPr="002075D2">
        <w:rPr>
          <w:rFonts w:asciiTheme="minorHAnsi" w:hAnsiTheme="minorHAnsi" w:cstheme="minorHAnsi"/>
        </w:rPr>
        <w:t>. v daném období. Tyto úroky se počítají jak po vydání rozsudku, tak před ním a počítají se denně za dobu prodlení s třemi měsíčními přestávkami.</w:t>
      </w:r>
    </w:p>
    <w:p w14:paraId="7E1EC72F"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7.</w:t>
      </w:r>
      <w:r w:rsidRPr="002075D2">
        <w:rPr>
          <w:rFonts w:asciiTheme="minorHAnsi" w:hAnsiTheme="minorHAnsi" w:cstheme="minorHAnsi"/>
          <w:b/>
          <w:bCs/>
        </w:rPr>
        <w:tab/>
        <w:t>Zrušení a zmenšení výstavy vystavovatelem; smluvní pokuta</w:t>
      </w:r>
    </w:p>
    <w:p w14:paraId="7DCC4F6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7.1 V případě zrušení nebo změny služeb s přidanou hodnotou (včetně odstranění nebo stažení reklamy, sponzorství nebo jiného obsahu) se dříve zaplacené poplatky za služby s přidanou hodnotou nevracejí. Pořadatel nebude akceptovat žádnou změnu nebo omezení Služeb s přidanou hodnotou v období dvou (2) měsíců před datem zahájení Akce pro účastníky.</w:t>
      </w:r>
    </w:p>
    <w:p w14:paraId="220E3F7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7.2 Smluvní strany se dohodly, že vyčíslení ztrát vzniklých v důsledku zrušení Smlouvy nebo Standardních služeb Akce ze strany Vystavovatele nebo zmenšení Výstavní plochy je ze své podstaty obtížné, neboť Organizátor </w:t>
      </w:r>
      <w:proofErr w:type="gramStart"/>
      <w:r w:rsidRPr="002075D2">
        <w:rPr>
          <w:rFonts w:asciiTheme="minorHAnsi" w:hAnsiTheme="minorHAnsi" w:cstheme="minorHAnsi"/>
        </w:rPr>
        <w:t>vynaloží</w:t>
      </w:r>
      <w:proofErr w:type="gramEnd"/>
      <w:r w:rsidRPr="002075D2">
        <w:rPr>
          <w:rFonts w:asciiTheme="minorHAnsi" w:hAnsiTheme="minorHAnsi" w:cstheme="minorHAnsi"/>
        </w:rPr>
        <w:t xml:space="preserve"> náklady, vyčlení zdroje a podnikne další kroky v souvislosti s úkoly nezbytnými k zajištění Standardních služeb Akce a usnadnění a řízení Akce. V souladu s tím vzniká při jakémkoli zrušení nebo odstoupení vystavovatele Organizátorovi nárok na smluvní pokutu uvedenou v Dodatku, přičemž tato smluvní pokuta musí být uhrazena okamžitě po zrušení Strany se dále dohodly, že sjednané smluvní pokuty nejsou pokutou, ale spíše přiměřenou mírou náhrady škody založenou na zkušenostech stran v případě průmyslu a povaze ztrát, které mohou vzniknout v důsledku takového zrušení smlouvy nebo standardních služeb pro pořádání akcí nebo zmenšení výstavních prostor. Vystavovatel je povinen písemně oznámit organizátorovi jakékoli zrušení nebo zmenšení. Datum, kdy Organizátor </w:t>
      </w:r>
      <w:proofErr w:type="gramStart"/>
      <w:r w:rsidRPr="002075D2">
        <w:rPr>
          <w:rFonts w:asciiTheme="minorHAnsi" w:hAnsiTheme="minorHAnsi" w:cstheme="minorHAnsi"/>
        </w:rPr>
        <w:t>obdrží</w:t>
      </w:r>
      <w:proofErr w:type="gramEnd"/>
      <w:r w:rsidRPr="002075D2">
        <w:rPr>
          <w:rFonts w:asciiTheme="minorHAnsi" w:hAnsiTheme="minorHAnsi" w:cstheme="minorHAnsi"/>
        </w:rPr>
        <w:t xml:space="preserve"> takové oznámení, je datem účinnosti takového zrušení nebo zmenšení (dále jen "datum účinnosti").</w:t>
      </w:r>
    </w:p>
    <w:p w14:paraId="17A487A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7.3 Pořadatel si vyhrazuje právo odmítnout vystavovateli zmenšit jeho výstavní plochu, ale toto odmítnutí nemá vliv na právo vystavovatele na zrušení.</w:t>
      </w:r>
    </w:p>
    <w:p w14:paraId="1DF3DA1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7.4 Pokud Vystavovatel </w:t>
      </w:r>
      <w:proofErr w:type="gramStart"/>
      <w:r w:rsidRPr="002075D2">
        <w:rPr>
          <w:rFonts w:asciiTheme="minorHAnsi" w:hAnsiTheme="minorHAnsi" w:cstheme="minorHAnsi"/>
        </w:rPr>
        <w:t>zruší</w:t>
      </w:r>
      <w:proofErr w:type="gramEnd"/>
      <w:r w:rsidRPr="002075D2">
        <w:rPr>
          <w:rFonts w:asciiTheme="minorHAnsi" w:hAnsiTheme="minorHAnsi" w:cstheme="minorHAnsi"/>
        </w:rPr>
        <w:t xml:space="preserve"> svou Smlouvu a k datu účinnosti již zaplatil Poplatky za služby ve vyšší částce, než je výše dlužné smluvní pokuty, vrátí Organizátor Vystavovateli rozdíl mezi již zaplacenou částkou Poplatků za služby a částkou smluvní pokuty.</w:t>
      </w:r>
    </w:p>
    <w:p w14:paraId="2F02A3C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7.5 Pokud Organizátor umožní Vystavovateli snížit původně dohodnuté požadavky na Výstavní plochu, je povinen zaplatit Organizátorovi částku rovnající se jeho revidovaným Poplatkům za služby splatným za snížené požadavky na Výstavní plochu (v rozsahu, v jakém ještě nebyly zaplaceny); a (i) smluvní pokutu za snížení velikosti ve výši uvedené v Dodatku.</w:t>
      </w:r>
    </w:p>
    <w:p w14:paraId="135314EB"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8.</w:t>
      </w:r>
      <w:r w:rsidRPr="002075D2">
        <w:rPr>
          <w:rFonts w:asciiTheme="minorHAnsi" w:hAnsiTheme="minorHAnsi" w:cstheme="minorHAnsi"/>
          <w:b/>
          <w:bCs/>
        </w:rPr>
        <w:tab/>
        <w:t>Vyrovnání</w:t>
      </w:r>
    </w:p>
    <w:p w14:paraId="7556313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8.1 Pořadatel má právo započíst vyrovnání proti jakékoliv částce, kterou může mít pořadatel vůči vystavovateli na základě této smlouvy nebo z jiného důvodu, jakékoliv částky, které vystavovatel nebo jeho přidružené osoby </w:t>
      </w:r>
      <w:proofErr w:type="gramStart"/>
      <w:r w:rsidRPr="002075D2">
        <w:rPr>
          <w:rFonts w:asciiTheme="minorHAnsi" w:hAnsiTheme="minorHAnsi" w:cstheme="minorHAnsi"/>
        </w:rPr>
        <w:t>dluží</w:t>
      </w:r>
      <w:proofErr w:type="gramEnd"/>
      <w:r w:rsidRPr="002075D2">
        <w:rPr>
          <w:rFonts w:asciiTheme="minorHAnsi" w:hAnsiTheme="minorHAnsi" w:cstheme="minorHAnsi"/>
        </w:rPr>
        <w:t xml:space="preserve"> pořadateli nebo členovi skupiny pořadatele z jakéhokoliv důvodu. Pořadatel je rovněž oprávněn použít jakékoli částky obdržené od vystavovatele na základě Smlouvy na jakékoli jiné částky, které má vystavovatel nebo jeho přidružené osoby zaplatit pořadateli nebo členovi skupiny pořadatele.</w:t>
      </w:r>
    </w:p>
    <w:p w14:paraId="06AC085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8.2 Částky, které Organizátor </w:t>
      </w:r>
      <w:proofErr w:type="gramStart"/>
      <w:r w:rsidRPr="002075D2">
        <w:rPr>
          <w:rFonts w:asciiTheme="minorHAnsi" w:hAnsiTheme="minorHAnsi" w:cstheme="minorHAnsi"/>
        </w:rPr>
        <w:t>obdrží</w:t>
      </w:r>
      <w:proofErr w:type="gramEnd"/>
      <w:r w:rsidRPr="002075D2">
        <w:rPr>
          <w:rFonts w:asciiTheme="minorHAnsi" w:hAnsiTheme="minorHAnsi" w:cstheme="minorHAnsi"/>
        </w:rPr>
        <w:t xml:space="preserve"> od Vystavovatele nebo jeho přidružených osob, budou přiděleny tak, aby se nejprve snížila nebo dokončila úhrada nejstaršího dluhu vůči Organizátorovi nebo Skupině Organizátora.</w:t>
      </w:r>
    </w:p>
    <w:p w14:paraId="10C9C6E8"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lastRenderedPageBreak/>
        <w:t>9.</w:t>
      </w:r>
      <w:r w:rsidRPr="002075D2">
        <w:rPr>
          <w:rFonts w:asciiTheme="minorHAnsi" w:hAnsiTheme="minorHAnsi" w:cstheme="minorHAnsi"/>
          <w:b/>
          <w:bCs/>
        </w:rPr>
        <w:tab/>
        <w:t>Způsobilé expozice</w:t>
      </w:r>
    </w:p>
    <w:p w14:paraId="27E0741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9.1 Vystavovatel musí vystavovat materiály, výrobky nebo služby, které přímo souvisejí s odvětvími, na něž je akce zaměřena, nebo které jsou uvedeny v jeho prodejní brožuře, profilu akce nebo na internetových stránkách akce a které jsou pro účastníky konkrétně zajímavé. Pořadatel si vyhrazuje právo určit způsobilost jakéhokoli výrobku k vystavení. Na označení umístěném na výstavní ploše a v seznamu vystavovatelů Akce se smí objevit pouze jméno (jména) vystavovatele a oprávněného sdílejícího účastníka nebo logo (loga). Bez předchozího písemného souhlasu pořadatele nesmí žádné exponáty, reklamy nebo displeje přesahovat zadní a boční stěny výstavní plochy ani je přesahovat.</w:t>
      </w:r>
    </w:p>
    <w:p w14:paraId="68D19C72" w14:textId="660EF225"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9.2 Na výstavní ploše mohou být vystaveny pouze výrobky vystavovatele nebo oprávněných spoluvystavovatelů a tyto exponáty musí odpovídat velikosti a umístění výstavní plochy. Exponáty musí být použity výhradně za účelem propagace výrobků a/nebo služeb vystavovatele a </w:t>
      </w:r>
      <w:r w:rsidR="00CC4407" w:rsidRPr="002075D2">
        <w:rPr>
          <w:rFonts w:asciiTheme="minorHAnsi" w:hAnsiTheme="minorHAnsi" w:cstheme="minorHAnsi"/>
        </w:rPr>
        <w:t>oprávněného spoluvystavovatele</w:t>
      </w:r>
      <w:r w:rsidR="00CC4407">
        <w:rPr>
          <w:rFonts w:asciiTheme="minorHAnsi" w:hAnsiTheme="minorHAnsi" w:cstheme="minorHAnsi"/>
        </w:rPr>
        <w:t xml:space="preserve"> </w:t>
      </w:r>
      <w:r w:rsidRPr="002075D2">
        <w:rPr>
          <w:rFonts w:asciiTheme="minorHAnsi" w:hAnsiTheme="minorHAnsi" w:cstheme="minorHAnsi"/>
        </w:rPr>
        <w:t>a nesmí být použity k jiným obchodním účelům. Vystavovatel a oprávněný s</w:t>
      </w:r>
      <w:r w:rsidR="00CC4407">
        <w:rPr>
          <w:rFonts w:asciiTheme="minorHAnsi" w:hAnsiTheme="minorHAnsi" w:cstheme="minorHAnsi"/>
        </w:rPr>
        <w:t>poluvystavovatel</w:t>
      </w:r>
      <w:r w:rsidRPr="002075D2">
        <w:rPr>
          <w:rFonts w:asciiTheme="minorHAnsi" w:hAnsiTheme="minorHAnsi" w:cstheme="minorHAnsi"/>
        </w:rPr>
        <w:t xml:space="preserve"> nesmí bez předchozího písemného souhlasu pořadatele použít výstavní plochu k propagaci jiné výstavy, akce nebo konference. Rozhodnutí Organizátora ohledně vhodnosti exponátů nebo jakéhokoli využití Výstavní plochy jsou konečná. Všechny exponáty a expozice vystavovatele na výstavní ploše musí zůstat na svém místě po celou dobu konání akce.</w:t>
      </w:r>
    </w:p>
    <w:p w14:paraId="4C6BAD4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9.3 Na Akci může vystavovat pouze vlastník nebo zákonný distributor značky. Vystavovatel musí uvést své zúčastněné objednatele jako evidované vystavovatele. Pořadatel si vyhrazuje právo ověřit totožnost a status vlastníka značky a zákonného distributora. V případě konfliktu mezi vlastníkem a distributorem značky má výhradní právo vystavovat takovou značku na Akci její vlastník.</w:t>
      </w:r>
    </w:p>
    <w:p w14:paraId="59E49F1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9.4 Vystavovatelův exponát bude přijat a bude mu umožněno zůstat na akci pouze za předpokladu, že vystavovatel bude striktně dodržovat smlouvu. Pořadatel si vyhrazuje právo odmítnout, vyřadit nebo zakázat jakýkoli exponát, a to zcela nebo zčásti, pokud pořadatel v dobré víře zjistí, že není v souladu se Smlouvou. Pořadatel v případě takového odmítnutí, vyřazení nebo zákazu neposkytuje žádné náhrady.</w:t>
      </w:r>
    </w:p>
    <w:p w14:paraId="32B91F8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9.5 Výstavba všech stánků a vystavení exponátů vystavovateli nebo jejich dodavateli na výstavní ploše musí probíhat pouze během doby výstavby uvedené v Dodatku a musí být dokončena do konce doby výstavby. Veškeré exponáty a majetek vystavovatele musí být z místa konání akce odstraněny co nejdříve po ukončení akce v poslední den jejího konání a v souladu s pokyny a termíny rozpisu pořadatele uvedenými v Dodatku a v Příručce pro vystavovatele.</w:t>
      </w:r>
    </w:p>
    <w:p w14:paraId="02FC8CB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9.6 Na všechny exponáty se vztahuje obecné zástavní právo ve prospěch pořadatele na všechny částky, ať už z titulu nezaplaceného servisního poplatku nebo poplatků za VAS nebo z jiných důvodů, které vystavovatel </w:t>
      </w:r>
      <w:proofErr w:type="gramStart"/>
      <w:r w:rsidRPr="002075D2">
        <w:rPr>
          <w:rFonts w:asciiTheme="minorHAnsi" w:hAnsiTheme="minorHAnsi" w:cstheme="minorHAnsi"/>
        </w:rPr>
        <w:t>dluží</w:t>
      </w:r>
      <w:proofErr w:type="gramEnd"/>
      <w:r w:rsidRPr="002075D2">
        <w:rPr>
          <w:rFonts w:asciiTheme="minorHAnsi" w:hAnsiTheme="minorHAnsi" w:cstheme="minorHAnsi"/>
        </w:rPr>
        <w:t xml:space="preserve"> pořadateli.</w:t>
      </w:r>
    </w:p>
    <w:p w14:paraId="2DAFF5B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br w:type="page"/>
      </w:r>
    </w:p>
    <w:p w14:paraId="527168A2" w14:textId="77777777" w:rsidR="002075D2" w:rsidRPr="002075D2" w:rsidRDefault="002075D2" w:rsidP="002075D2">
      <w:pPr>
        <w:rPr>
          <w:rFonts w:asciiTheme="minorHAnsi" w:hAnsiTheme="minorHAnsi" w:cstheme="minorHAnsi"/>
        </w:rPr>
      </w:pPr>
    </w:p>
    <w:p w14:paraId="63C7FDD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10.</w:t>
      </w:r>
      <w:r w:rsidRPr="002075D2">
        <w:rPr>
          <w:rFonts w:asciiTheme="minorHAnsi" w:hAnsiTheme="minorHAnsi" w:cstheme="minorHAnsi"/>
          <w:b/>
          <w:bCs/>
        </w:rPr>
        <w:tab/>
        <w:t>Výstavní plocha</w:t>
      </w:r>
    </w:p>
    <w:p w14:paraId="0A613B8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10.1 Výstavní prostor je poskytován jako součást Standardních služeb akce a služeb s přidanou hodnotou jako služba vystavovateli v souladu se specifikací v Příručce pro vystavovatele.</w:t>
      </w:r>
    </w:p>
    <w:p w14:paraId="4F34920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10.2 Půdorys Akce a rozdělení Výstavní plochy určuje Organizátor a může být čas od času změněn v nejlepším zájmu Akce, jak </w:t>
      </w:r>
      <w:proofErr w:type="gramStart"/>
      <w:r w:rsidRPr="002075D2">
        <w:rPr>
          <w:rFonts w:asciiTheme="minorHAnsi" w:hAnsiTheme="minorHAnsi" w:cstheme="minorHAnsi"/>
        </w:rPr>
        <w:t>určí</w:t>
      </w:r>
      <w:proofErr w:type="gramEnd"/>
      <w:r w:rsidRPr="002075D2">
        <w:rPr>
          <w:rFonts w:asciiTheme="minorHAnsi" w:hAnsiTheme="minorHAnsi" w:cstheme="minorHAnsi"/>
        </w:rPr>
        <w:t xml:space="preserve"> Organizátor podle svého uvážení, a Organizátor nemůže zaručit, že Vystavovatel bude umístěn vedle jiného vystavovatele nebo v jeho blízkosti (nebo mimo něj).</w:t>
      </w:r>
    </w:p>
    <w:p w14:paraId="2ED2683D"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10.3 Pokud vystavovatel navrhuje navrhnout a postavit svůj vlastní stánek na výstavní ploše, je povinen na vyžádání neprodleně (nejpozději šedesát (60) dnů před konáním akce) předložit organizátorovi podrobné stavební výkresy s uvedením všech rozměrů a orientace takového stánku. Žádosti o povolení projektovat stánky o dvou (2) podlažích musí být Organizátorovi předloženy nejpozději šest (6) měsíců před konáním Akce. Veškeré konstrukční výkresy pro výstavní plochu, která je určena pouze pro prostor, musí být v měřítku a musí být před zahájením stavby stánku zkontrolovány pořadatelem a/nebo jeho stavebním inženýrem, přičemž vystavovateli bude účtován poplatek za kontrolu stánku. Veškerá výstavba stánku podléhá kontrole Organizátora na místě konání Akce.</w:t>
      </w:r>
    </w:p>
    <w:p w14:paraId="58F5BC4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10.4 Mobilní výstavní jednotky, karavany nebo podobná vozidla nejsou na Akci povoleny bez předchozího písemného souhlasu Organizátora.</w:t>
      </w:r>
    </w:p>
    <w:p w14:paraId="6644107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10.5 Organizátor může na náklady vystavovatele odstranit nebo upravit cokoli, co se nachází ve stánku nebo na výstavní ploše nebo je jejich součástí, pokud je to podle jeho rozumného názoru žádoucí v zájmu Akce.</w:t>
      </w:r>
    </w:p>
    <w:p w14:paraId="5C393D1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10.6 Vystavovatel je povinen při rezervaci výstavní plochy zkontrolovat dostupnou světlou výšku v místě konání akce, protože umístění výstavní plochy nemusí vždy umožňovat maximální výšku stánku, která je přípustná podle Dodatku a/nebo Příručky pro vystavovatele.</w:t>
      </w:r>
    </w:p>
    <w:p w14:paraId="1AE95F3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10.7 Pořadatel si vyhrazuje právo umístit čísla stánků nebo směrové tabule na jakoukoli Výstavní plochu na libovolném místě.</w:t>
      </w:r>
    </w:p>
    <w:p w14:paraId="05F796B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10.8 Vzdálená účast prostřednictvím virtuálních </w:t>
      </w:r>
      <w:proofErr w:type="gramStart"/>
      <w:r w:rsidRPr="002075D2">
        <w:rPr>
          <w:rFonts w:asciiTheme="minorHAnsi" w:hAnsiTheme="minorHAnsi" w:cstheme="minorHAnsi"/>
        </w:rPr>
        <w:t>stánků - pokud</w:t>
      </w:r>
      <w:proofErr w:type="gramEnd"/>
      <w:r w:rsidRPr="002075D2">
        <w:rPr>
          <w:rFonts w:asciiTheme="minorHAnsi" w:hAnsiTheme="minorHAnsi" w:cstheme="minorHAnsi"/>
        </w:rPr>
        <w:t xml:space="preserve"> pořadatel písemně souhlasil s tím, že vystavovatel může provozovat virtuální stánek, musí vystavovatel jmenovat oprávněné zástupce vystavovatele, kteří jeho jménem sestaví a budou provozovat virtuální stánek, pokud pořadatel písemně nesouhlasí s jiným postupem. Údaje o Zástupcích vystavovatele musí být Organizátorovi poskytnuty písemně před zahájením budování Akce. Zástupci vystavovatele musí být přítomni na virtuálním stánku po celou dobu otevírací doby akce. Vystavovatel je povinen objednat nebo zajistit veškeré počítačové, audiovizuální a související vybavení umožňující připojení k síti, které je nezbytné pro efektivní provoz virtuálního stánku. Vystavovatel vystaví exponáty a obsah na audiovizuálním zařízení (které musí být v souladu zejména s Řádem 9 a 21) a zajistí, aby zástupci vystavovatele byli k dispozici pro setkání s účastníky. Pořadatel nenese žádnou odpovědnost za případné problémy s připojením, které se mohou vyskytnout na virtuálním stánku. Vystavovatel se může účastnit schůzek na dálku, aby splnil ustanovení 15.3, jako by byl na akci fyzicky přítomen. Vystavovatel nese plnou odpovědnost za chování Zástupců vystavovatele a tito Zástupci vystavovatele jsou povinni dodržovat zejména pravidla 12 a 13.</w:t>
      </w:r>
    </w:p>
    <w:p w14:paraId="065E492C"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11.</w:t>
      </w:r>
      <w:r w:rsidRPr="002075D2">
        <w:rPr>
          <w:rFonts w:asciiTheme="minorHAnsi" w:hAnsiTheme="minorHAnsi" w:cstheme="minorHAnsi"/>
          <w:b/>
          <w:bCs/>
        </w:rPr>
        <w:tab/>
        <w:t>Práva a předpisy</w:t>
      </w:r>
    </w:p>
    <w:p w14:paraId="6A29CA2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11.1 Vystavovatel odpovídá za bezpečnost výstavního prostoru během výstavby, užívání a demontáže expozice. Vystavovatel je ze zákona povinen dbát na bezpečnost všech osob nacházejících se na výstavní ploše nebo v její blízkosti, které mohou být dotčeny jednáním nebo opomenutím zástupců vystavovatele.</w:t>
      </w:r>
    </w:p>
    <w:p w14:paraId="603D9B6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11.2 Vystavovatel je povinen přísně dodržovat všechna ustanovení Příručky pro vystavovatele a všechny platné místní a národní požární a zdravotní a bezpečnostní zákony a předpisy, včetně předpisů místa konání. Všechny exponáty a expozice musí splňovat požadavky Příručky pro vystavovatele a vystavovatel zajistí, aby měl uzavřeno veškeré potřebné pojištění.</w:t>
      </w:r>
    </w:p>
    <w:p w14:paraId="367F98B5"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12.</w:t>
      </w:r>
      <w:r w:rsidRPr="002075D2">
        <w:rPr>
          <w:rFonts w:asciiTheme="minorHAnsi" w:hAnsiTheme="minorHAnsi" w:cstheme="minorHAnsi"/>
          <w:b/>
          <w:bCs/>
        </w:rPr>
        <w:tab/>
        <w:t>Politika dobrého sousedství</w:t>
      </w:r>
    </w:p>
    <w:p w14:paraId="58122CD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Vystavovatel je povinen provozovat výstavní plochu tak, aby neobtěžoval, neohrožoval a nerušil práva ostatních vystavovatelů, účastníků, návštěvníků, pořadatele nebo majitele místa konání. </w:t>
      </w:r>
      <w:r w:rsidRPr="002075D2">
        <w:rPr>
          <w:rFonts w:asciiTheme="minorHAnsi" w:hAnsiTheme="minorHAnsi" w:cstheme="minorHAnsi"/>
        </w:rPr>
        <w:lastRenderedPageBreak/>
        <w:t>Pořadatel může podle svého uvážení zakázat jakékoli nevhodné chování, hlasitý hluk nebo blikající světla nebo jiné jednání, které vede ke stížnostem ze strany ostatních vystavovatelů, jakýchkoli Účastníků, jakýchkoli Návštěvníků nebo vlastníka místa konání a/nebo které způsobuje obtěžování nebo zasahuje do práv ostatních nebo je vystavuje obtěžování nebo nebezpečí. Nepřiměřené rušení, narušování nebo obtěžování akce, ostatních vystavovatelů, účastníků, návštěvníků, pořadatele nebo majitele místa konání se považuje za podstatné porušení této smlouvy ze strany zástupců vystavovatele.</w:t>
      </w:r>
    </w:p>
    <w:p w14:paraId="4C504E0A"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13.</w:t>
      </w:r>
      <w:r w:rsidRPr="002075D2">
        <w:rPr>
          <w:rFonts w:asciiTheme="minorHAnsi" w:hAnsiTheme="minorHAnsi" w:cstheme="minorHAnsi"/>
          <w:b/>
          <w:bCs/>
        </w:rPr>
        <w:tab/>
        <w:t>Zástupci vystavovatelů; výstavní plocha</w:t>
      </w:r>
    </w:p>
    <w:p w14:paraId="3FCEA61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Zástupci vystavovatelů musí být starší 18 let. Pořadatel může dle svého uvážení omezit počet zástupců vystavovatele na výstavní ploše. Zástupci vystavovatelů musí po celou dobu nosit identifikační visačky vystavovatelů poskytnuté Organizátorem a bez těchto identifikačních visaček vystavovatelů nesmí být na Akci vpuštěni. Vystavovatel bere na vědomí, že od svých Zástupců vystavovatele vyžaduje, aby se oblékali a chovali vhodným, profesionálním a obchodním způsobem. Pořadatel si vyhrazuje právo podle vlastního uvážení určit, zda jsou povaha, chování a/nebo oblečení Zástupců vystavovatele přijatelné. Zástupci vystavovatelů musí přiměřeně obsadit výstavní plochu po celou dobu, kdy je akce otevřena.</w:t>
      </w:r>
    </w:p>
    <w:p w14:paraId="75C736CB"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14.</w:t>
      </w:r>
      <w:r w:rsidRPr="002075D2">
        <w:rPr>
          <w:rFonts w:asciiTheme="minorHAnsi" w:hAnsiTheme="minorHAnsi" w:cstheme="minorHAnsi"/>
          <w:b/>
          <w:bCs/>
        </w:rPr>
        <w:tab/>
        <w:t>Neplnění povinností při obsazení</w:t>
      </w:r>
    </w:p>
    <w:p w14:paraId="768DF38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Skutečné obsazení výstavní plochy vystavovatelem prostřednictvím exponátů, reklam a výstavního materiálu, jakož i veškerého použitelného obsahu v průběhu otevřené doby konání akce je podstatným závazkem vystavovatele a je podstatou této smlouvy. Pokud nebude Výstavní plocha takto obsazena do doby stanovené pro dokončení instalace exponátů, reklam a výstavních materiálů (a jakéhokoli příslušného Obsahu), může být Výstavní plocha využita Organizátorem k jakémukoli účelu, který uzná za vhodný, aniž by to jakkoli zbavovalo Vystavovatele odpovědnosti podle této Smlouvy. Vystavovatel nesmí ponechat výstavní prostor bez dozoru a zejména nesmí opustit výstavní prostor před ukončením akce.</w:t>
      </w:r>
    </w:p>
    <w:p w14:paraId="3EC5079E"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15.</w:t>
      </w:r>
      <w:r w:rsidRPr="002075D2">
        <w:rPr>
          <w:rFonts w:asciiTheme="minorHAnsi" w:hAnsiTheme="minorHAnsi" w:cstheme="minorHAnsi"/>
          <w:b/>
          <w:bCs/>
        </w:rPr>
        <w:tab/>
        <w:t>Chování vystavovatele; zákaz maloobchodního prodeje</w:t>
      </w:r>
    </w:p>
    <w:p w14:paraId="27C2166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15.1 Maloobchodní prodej je během akce zakázán a jakékoli takové jednání opravňuje pořadatele k uzavření výstavní plochy a odstranění zástupců vystavovatele a jeho exponátů z místa konání na náklady vystavovatele.</w:t>
      </w:r>
    </w:p>
    <w:p w14:paraId="5BE3789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15.2 Vystavovatel smí distribuovat vzorky, suvenýry, povolené publikace a podobné předměty nebo provádět jiné prodejní nebo propagační aktivity pouze z prostoru pro vystavovatele. Pořadatel si vyhrazuje výhradní pravomoc a právo schválit, kontrolovat nebo zakázat, které vzorky a jiné předměty mohou být distribuovány a kde mohou být distribuovány. Jakákoli demonstrace, distribuce nebo činnost zástupců vystavovatele, která vede k zablokování uliček nebo brání volnému přístupu k výstavní ploše ostatních vystavovatelů nebo jinak narušuje nebo může narušit průběh akce, je zakázána a bude pozastavena trvale nebo na dobu přiměřeně stanovenou pořadatelem.</w:t>
      </w:r>
    </w:p>
    <w:p w14:paraId="409611A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15.3 Pokud organizátor poskytuje schůzky a/nebo akce pro navázání kontaktů, je vystavovatel povinen se těchto schůzek bezodkladně zúčastnit a/nebo vyvinout přiměřené úsilí, aby se zúčastnil všech akcí pro navázání kontaktů.</w:t>
      </w:r>
    </w:p>
    <w:p w14:paraId="582FCA2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15.4 Používání hotelových apartmánů, soukromých pokojů, restaurací, rekreačních vozidel nebo jiných prostor v místě konání a jeho okolí vystavovatelem k vystavování, vystavování, prodeji, marketingu nebo jiným funkcím vystavovatele nebo k zábavním účelům během pracovní doby Akce (včetně doby konání jakýchkoli Networking </w:t>
      </w:r>
      <w:proofErr w:type="spellStart"/>
      <w:r w:rsidRPr="002075D2">
        <w:rPr>
          <w:rFonts w:asciiTheme="minorHAnsi" w:hAnsiTheme="minorHAnsi" w:cstheme="minorHAnsi"/>
        </w:rPr>
        <w:t>Events</w:t>
      </w:r>
      <w:proofErr w:type="spellEnd"/>
      <w:r w:rsidRPr="002075D2">
        <w:rPr>
          <w:rFonts w:asciiTheme="minorHAnsi" w:hAnsiTheme="minorHAnsi" w:cstheme="minorHAnsi"/>
        </w:rPr>
        <w:t xml:space="preserve"> a jiných seminářů/konferencí) je bez předchozího písemného souhlasu Organizátora přísně zakázáno.</w:t>
      </w:r>
    </w:p>
    <w:p w14:paraId="3C6ADA2A"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16.</w:t>
      </w:r>
      <w:r w:rsidRPr="002075D2">
        <w:rPr>
          <w:rFonts w:asciiTheme="minorHAnsi" w:hAnsiTheme="minorHAnsi" w:cstheme="minorHAnsi"/>
          <w:b/>
          <w:bCs/>
        </w:rPr>
        <w:tab/>
        <w:t>Inzerce a adresář vystavovatelů</w:t>
      </w:r>
    </w:p>
    <w:p w14:paraId="6A40463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16.1 Všechny inzeráty v jakýchkoli médiích jsou nezrušitelné a nevratné. Veškerá reklama podléhá předchozímu souhlasu pořadatele, přičemž tento souhlas nesmí být bezdůvodně odepřen nebo odložen. Organizátor může podle svého uvážení přerozdělit jakoukoli reklamní plochu. Pořadatel může v průběhu cyklu akce nabídnout nové reklamní produkty nebo pozice, které nemusí být uvedeny v této smlouvě. Veškeré inzeráty musí být Organizátorovi poskytnuty ve lhůtách stanovených Organizátorem, jinak se má za to, že vystavovatel tyto inzeráty zrušil.</w:t>
      </w:r>
    </w:p>
    <w:p w14:paraId="3ED368D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16.2 Vystavovatel zmocňuje Organizátora ke zveřejnění reklamy (reklam) na webových stránkách </w:t>
      </w:r>
      <w:r w:rsidRPr="002075D2">
        <w:rPr>
          <w:rFonts w:asciiTheme="minorHAnsi" w:hAnsiTheme="minorHAnsi" w:cstheme="minorHAnsi"/>
        </w:rPr>
        <w:lastRenderedPageBreak/>
        <w:t>Akce, v oficiálním katalogu Akce nebo v jiné publikaci či propagačním materiálu Akce v jakémkoli médiu uvedeném ve Smlouvě.</w:t>
      </w:r>
    </w:p>
    <w:p w14:paraId="4F6A531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16.3 Reklama a jakýkoli obsah poskytovaný, vystavovaný nebo šířený vystavovatelem na akci nebo v souvislosti s ní v jakémkoli médiu musí být v souladu s pravidlem 21.2.</w:t>
      </w:r>
    </w:p>
    <w:p w14:paraId="3D02F97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16.4 Vystavovatel zmocňuje pořadatele ke zveřejnění záznamu v katalogu vystavovatele na webových stránkách akce, v oficiálním katalogu akce a/nebo v jakémkoli jiném katalogu týkajícím se akce nebo příslušného odvětví v jakémkoli médiu. Vystavovatel je povinen vyplnit svůj vlastní záznam v katalogu na webových stránkách akce. Pokud vystavovatel nevyplní svůj katalogový zápis na webových stránkách akce, je pořadatel oprávněn zapsat údaje vystavovatele z této smlouvy a popis exponátu z předchozího ročníku akce (pokud je k dispozici) nebo z webových stránek vystavovatele jeho jménem.</w:t>
      </w:r>
    </w:p>
    <w:p w14:paraId="36292F1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16.5 Pořadatel nenese odpovědnost za jakákoli opomenutí, chybné citace nebo jiné chyby, včetně, ale ne výlučně, těch, které se objeví v katalogu Akce, na webových stránkách Akce, v oficiálním katalogu Akce nebo v jakékoli jiné publikaci Akce v jakémkoli médiu.</w:t>
      </w:r>
    </w:p>
    <w:p w14:paraId="65002533"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17.</w:t>
      </w:r>
      <w:r w:rsidRPr="002075D2">
        <w:rPr>
          <w:rFonts w:asciiTheme="minorHAnsi" w:hAnsiTheme="minorHAnsi" w:cstheme="minorHAnsi"/>
          <w:b/>
          <w:bCs/>
        </w:rPr>
        <w:tab/>
        <w:t>Sponzorství a používání obsahu</w:t>
      </w:r>
    </w:p>
    <w:p w14:paraId="519FF6E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17.1 Pořadatel se zavazuje poskytnout veškeré sponzorské balíčky uvedené ve smlouvě, které jsou nezrušitelné a nevratné. Veškerý obsah poskytnutý vystavovatelem v souvislosti se sponzorským balíčkem nebo jiným způsobem, na který se vztahují ustanovení tohoto článku 17 a článku 21.2 a další ustanovení této smlouvy, podléhá schválení pořadatele, přičemž toto schválení nesmí být bezdůvodně odepřeno nebo odloženo.</w:t>
      </w:r>
    </w:p>
    <w:p w14:paraId="00D10DC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17.2 Rozhodnutí Pořadatele o vhodnosti jakéhokoli Obsahu je konečné a Pořadatel si vyhrazuje právo v případě nepředvídaných okolností změnit umístění a místo Obsahu na Akci nebo na webových stránkách Akce nebo v jiných publikacích či propagačních materiálech Akce v jakémkoli médiu, přičemž tuto změnu Pořadatel oznámí vystavovateli, jakmile to bude rozumně možné.</w:t>
      </w:r>
    </w:p>
    <w:p w14:paraId="6F09AAA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17.3 Vystavovatel je povinen dodat organizátorovi obsah a související materiály, které budou použity pro případná sponzorská práva nabytá touto smlouvou, a to v termínu uvedeném ve smlouvě nebo nejméně třicet (30) dnů před zahájením akce, nebo pokud se strany písemně dohodnou jinak. Veškerý obsah, který má být použit, musí být organizátorovi poskytnut bezplatně a musí být zřetelně označen jménem vystavovatele a názvem akce, k níž se tento obsah vztahuje.</w:t>
      </w:r>
    </w:p>
    <w:p w14:paraId="60E3FCE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17.4 Veškerý Obsah vytvořený podle této Smlouvy Vystavovatelem je a zůstává výhradním a absolutním vlastnictvím Vystavovatele a Organizátor nemá k Obsahu žádné právo, nárok ani zájem, s výjimkou nevýhradního práva použít Obsah na Akci nebo na webových stránkách Akce nebo v jiných publikacích či propagačních materiálech Akce v jakémkoli médiu za účelem plnění této Smlouvy. Pokud si vystavovatel nevyzvedne Obsah do pětačtyřiceti (45) dnů od skončení Akce, má Organizátor právo s takovým Obsahem naložit, jak uzná za vhodné.</w:t>
      </w:r>
    </w:p>
    <w:p w14:paraId="256A905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17.5 Náklady na výrobu a/nebo instalaci jakéhokoli obsahu dodaného vystavovatelem pořadateli pro účely sponzoringu jsou zahrnuty v poplatku za VAS splatném podle této smlouvy, pokud není výslovně uvedeno jinak.</w:t>
      </w:r>
    </w:p>
    <w:p w14:paraId="042F888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17.6 Pokud vystavovatel nezaplatil Pořadateli Poplatek VAS vztahující se ke sponzorskému balíčku, není Pořadatel povinen vystavit nebo ukázat jakýkoli Obsah na Akci nebo na webových stránkách Akce nebo v jiných publikacích či propagačních materiálech Akce v jakémkoli médiu, avšak závazek vystavovatele zaplatit takový Poplatek VAS a další platby splatné podle této Smlouvy zůstává v plné platnosti.</w:t>
      </w:r>
    </w:p>
    <w:p w14:paraId="2E95B51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17.7 Ve vztahu k Obsahu, případně k jakémukoli sponzorskému právu nebo opci, které Výstavce získal na základě této Smlouvy, není Výstavce oprávněn sdílet nebo poskytovat sublicenci či podnájem takového práva nebo opce třetí osobě bez předchozího písemného souhlasu Organizátora.</w:t>
      </w:r>
    </w:p>
    <w:p w14:paraId="40509AC8"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18.</w:t>
      </w:r>
      <w:r w:rsidRPr="002075D2">
        <w:rPr>
          <w:rFonts w:asciiTheme="minorHAnsi" w:hAnsiTheme="minorHAnsi" w:cstheme="minorHAnsi"/>
          <w:b/>
          <w:bCs/>
        </w:rPr>
        <w:tab/>
        <w:t>Reklama a propagace; povolení</w:t>
      </w:r>
    </w:p>
    <w:p w14:paraId="6F4EAE5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18.1 Vystavovatel uděluje pořadateli svolení k použití jména, loga, ochranných známek a výrobků vystavovatele a hlasu a podobizny všech zástupců vystavovatele na akci nebo na výrobcích vystavovaných na akci, a to ve všech mediálních formátech (ať už nyní známých nebo později existujících) v souvislosti s propagací a publicitou akce a plněním této smlouvy. Vystavovatel se vzdává práva na kontrolu nebo schválení hotového výrobku. Vystavovatel se rovněž vzdává veškerých </w:t>
      </w:r>
      <w:r w:rsidRPr="002075D2">
        <w:rPr>
          <w:rFonts w:asciiTheme="minorHAnsi" w:hAnsiTheme="minorHAnsi" w:cstheme="minorHAnsi"/>
        </w:rPr>
        <w:lastRenderedPageBreak/>
        <w:t>práv na autorské honoráře nebo jiné náhrady vyplývající nebo související s použitím jména, loga, ochranných známek a výrobků vystavovatele a hlasu a podobizny všech zástupců vystavovatele v těchto reklamních médiích.</w:t>
      </w:r>
    </w:p>
    <w:p w14:paraId="3882341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18.2 Pořadatel se zavazuje poskytnout veškeré sponzorské balíčky uvedené ve Smlouvě, kteréžto balíčky jsou nezrušitelné a nevratné. Veškerý obsah poskytnutý Vystavovatelem v souvislosti se sponzorským balíčkem, na který se vztahují ustanovení tohoto Pravidla18 a Pravidla 21.2 a další ustanovení této Smlouvy, podléhá schválení Organizátora, přičemž toto schválení nesmí být bezdůvodně odepřeno nebo odloženo.</w:t>
      </w:r>
    </w:p>
    <w:p w14:paraId="76152819"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19.</w:t>
      </w:r>
      <w:r w:rsidRPr="002075D2">
        <w:rPr>
          <w:rFonts w:asciiTheme="minorHAnsi" w:hAnsiTheme="minorHAnsi" w:cstheme="minorHAnsi"/>
          <w:b/>
          <w:bCs/>
        </w:rPr>
        <w:tab/>
        <w:t>Fotografie</w:t>
      </w:r>
    </w:p>
    <w:p w14:paraId="24B04DC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19.1 Práva na fotografování, pořizování videozáznamů, natáčení a další záznamy z akce jsou vyhrazena pořadateli, vystavovatel však může v případě potřeby požádat o fotografické služby své vlastní oficiální fotografy, vždy však za předpokladu, že od pořadatele získal akreditace a povolení ke vstupu na akci pro tyto oficiální fotografy. Jakékoli jiné fotografování, tvorba videí, filmování a nahrávání je bez předchozího písemného souhlasu Organizátora před konáním Akce přísně zakázáno.</w:t>
      </w:r>
    </w:p>
    <w:p w14:paraId="1AA5A21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19.2 Fotografování stánků nebo výrobků jiných vystavovatelů je přísně zakázáno a osoby, které </w:t>
      </w:r>
      <w:proofErr w:type="gramStart"/>
      <w:r w:rsidRPr="002075D2">
        <w:rPr>
          <w:rFonts w:asciiTheme="minorHAnsi" w:hAnsiTheme="minorHAnsi" w:cstheme="minorHAnsi"/>
        </w:rPr>
        <w:t>poruší</w:t>
      </w:r>
      <w:proofErr w:type="gramEnd"/>
      <w:r w:rsidRPr="002075D2">
        <w:rPr>
          <w:rFonts w:asciiTheme="minorHAnsi" w:hAnsiTheme="minorHAnsi" w:cstheme="minorHAnsi"/>
        </w:rPr>
        <w:t xml:space="preserve"> toto pravidlo 19, mohou být z akce vyvedeny. Takové porušení může mít rovněž za následek vykázání vystavovatele z akce a zabavení veškerého fotografického vybavení.</w:t>
      </w:r>
    </w:p>
    <w:p w14:paraId="5F48266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19.3 Vystavovatel bere na vědomí a souhlasí s tím, že pořadatel může použít jakoukoli fotografii, video, filmování nebo jiný záznam pořízený nebo vytvořený pořadatelem nebo jeho zástupci na akci, včetně výstavní plochy vystavovatele, v jakémkoli médiu kdekoli na světě, a to výhradně za účelem propagace pořadatele, jeho podnikání nebo akce samotné.</w:t>
      </w:r>
    </w:p>
    <w:p w14:paraId="6DF6BD7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20.</w:t>
      </w:r>
      <w:r w:rsidRPr="002075D2">
        <w:rPr>
          <w:rFonts w:asciiTheme="minorHAnsi" w:hAnsiTheme="minorHAnsi" w:cstheme="minorHAnsi"/>
          <w:b/>
          <w:bCs/>
        </w:rPr>
        <w:tab/>
        <w:t>Povolené publikace</w:t>
      </w:r>
    </w:p>
    <w:p w14:paraId="2DCEB1CE" w14:textId="12DA2025" w:rsidR="002075D2" w:rsidRPr="002075D2" w:rsidRDefault="002075D2" w:rsidP="002075D2">
      <w:pPr>
        <w:rPr>
          <w:rFonts w:asciiTheme="minorHAnsi" w:hAnsiTheme="minorHAnsi" w:cstheme="minorHAnsi"/>
        </w:rPr>
      </w:pPr>
      <w:r w:rsidRPr="002075D2">
        <w:rPr>
          <w:rFonts w:asciiTheme="minorHAnsi" w:hAnsiTheme="minorHAnsi" w:cstheme="minorHAnsi"/>
        </w:rPr>
        <w:t>Pořadatel si vyhrazuje právo rozhodnout o tom, zda je možné na akci vystavovat nebo distribuovat jakoukoli publikaci. Publikace, které obsahují reklamu zakoupenou vystavovateli a které (i) jsou vydávány pouze v průběhu Akce nebo (</w:t>
      </w:r>
      <w:proofErr w:type="spellStart"/>
      <w:r w:rsidRPr="002075D2">
        <w:rPr>
          <w:rFonts w:asciiTheme="minorHAnsi" w:hAnsiTheme="minorHAnsi" w:cstheme="minorHAnsi"/>
        </w:rPr>
        <w:t>ii</w:t>
      </w:r>
      <w:proofErr w:type="spellEnd"/>
      <w:r w:rsidRPr="002075D2">
        <w:rPr>
          <w:rFonts w:asciiTheme="minorHAnsi" w:hAnsiTheme="minorHAnsi" w:cstheme="minorHAnsi"/>
        </w:rPr>
        <w:t xml:space="preserve">) jsou jinak zaměřeny na Akci a její účastníky bez souhlasu Organizátora, nejsou způsobilými produkty pro vystavování nebo distribuci na jakémkoli Výstavním místě nebo kdekoli v Místě konání nebo jeho areálu. Pro vyloučení pochybností se za způsobilé produkty pro vystavování nebo distribuci nepovažují neoficiální "výstavní deníky". Vystavovatel nesmí vystavovat, nabízet k prodeji, dávat jako prémii, rozdávat, distribuovat nebo propagovat výrobky nebo publikace, které nejsou vyráběny nebo prodávány jeho jménem nebo jménem jeho oprávněných </w:t>
      </w:r>
      <w:r w:rsidR="00B77C4F">
        <w:rPr>
          <w:rFonts w:asciiTheme="minorHAnsi" w:hAnsiTheme="minorHAnsi" w:cstheme="minorHAnsi"/>
        </w:rPr>
        <w:t>spoluvystavovatelů</w:t>
      </w:r>
      <w:r w:rsidRPr="002075D2">
        <w:rPr>
          <w:rFonts w:asciiTheme="minorHAnsi" w:hAnsiTheme="minorHAnsi" w:cstheme="minorHAnsi"/>
        </w:rPr>
        <w:t>.</w:t>
      </w:r>
    </w:p>
    <w:p w14:paraId="6D87FB2F"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21.</w:t>
      </w:r>
      <w:r w:rsidRPr="002075D2">
        <w:rPr>
          <w:rFonts w:asciiTheme="minorHAnsi" w:hAnsiTheme="minorHAnsi" w:cstheme="minorHAnsi"/>
          <w:b/>
          <w:bCs/>
        </w:rPr>
        <w:tab/>
        <w:t>Duševní vlastnictví</w:t>
      </w:r>
    </w:p>
    <w:p w14:paraId="14BC21A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21.1 Vystavovatel bere na vědomí, že veškerá práva duševního vlastnictví v rámci akce, včetně mimo jiné ochranných známek, autorských práv, práv k databázím, práv k průmyslovým vzorům, patentů, důvěrných informací, obchodních tajemství, know-how a goodwillu v rámci akce a v souvislosti s ní (avšak s výjimkou práv duševního vlastnictví vystavovatelů k jejich názvu, logu, ochranným známkám, produktům a obsahu), jsou ve vlastnictví pořadatele (případně strany, která pořadateli poskytla licenci na tyto předměty) a vystavovatel se zavazuje, že je nebude používat bez výslovného předchozího písemného souhlasu pořadatele.</w:t>
      </w:r>
    </w:p>
    <w:p w14:paraId="1062D22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21. 2 Vystavovatel zaručuje, že je zákonným a skutečným vlastníkem (nebo oprávněným držitelem licence) všech práv duševního vlastnictví k obsahu, k názvům a logům výrobků vystavovatele a vystavovatele, k průmyslovým vzorům, patentům, ochranným známkám, servisních nebo jiných značek ("IPR vystavovatele") používaných v souvislosti s Akcí a že použití Obsahu a IPR vystavovatele vystavovatelem v souvislosti s Akcí a v souladu se Smlouvou neporušuje práva duševního vlastnictví ani jiná práva třetích osob a že Obsah nebude obsahovat nic, co by bylo hanlivé, neslušné, obscénní, nemravné, rouhavé, diskriminační, urážlivé nebo politické povahy nebo jakkoli nezákonné. Vystavovatel uděluje pořadateli licenci k vystavování nebo zveřejňování obsahu a práv duševního vlastnictví vystavovatele v souladu s touto smlouvou a zavazuje se pořadatele odškodnit a zajistit, aby byl pořadatel plně odškodněn za veškeré škody, ušlý zisk, ztrátu dobrého jména, nároky, náklady a výdaje, které pořadateli vzniknou nebo je utrpí v důsledku porušení výše uvedené záruky ze strany vystavovatele.</w:t>
      </w:r>
    </w:p>
    <w:p w14:paraId="3A25635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21.3 Pořadatel očekává, že vystavovatel bude respektovat práva duševního vlastnictví jiných osob. </w:t>
      </w:r>
      <w:r w:rsidRPr="002075D2">
        <w:rPr>
          <w:rFonts w:asciiTheme="minorHAnsi" w:hAnsiTheme="minorHAnsi" w:cstheme="minorHAnsi"/>
        </w:rPr>
        <w:lastRenderedPageBreak/>
        <w:t xml:space="preserve">Vystavovatel nesmí na Akci uvádět na trh, prodávat, distribuovat nebo vystavovat žádný výrobek nebo materiál, včetně případného obsahu, který je padělaný nebo jakýmkoli způsobem porušuje ochranné známky, autorská práva, patenty, práva k průmyslovým vzorům, práva k databázím nebo jiná práva duševního vlastnictví třetích stran. Vystavovatel, o kterém soud nebo jiný soudní orgán rozhodne, že se podílí na neoprávněné, padělané nebo protiprávní činnosti, může být z akce, z webových stránek akce, z publikací a propagačních materiálů akce v jakýchkoli médiích odstraněn </w:t>
      </w:r>
      <w:proofErr w:type="gramStart"/>
      <w:r w:rsidRPr="002075D2">
        <w:rPr>
          <w:rFonts w:asciiTheme="minorHAnsi" w:hAnsiTheme="minorHAnsi" w:cstheme="minorHAnsi"/>
        </w:rPr>
        <w:t>a nebo</w:t>
      </w:r>
      <w:proofErr w:type="gramEnd"/>
      <w:r w:rsidRPr="002075D2">
        <w:rPr>
          <w:rFonts w:asciiTheme="minorHAnsi" w:hAnsiTheme="minorHAnsi" w:cstheme="minorHAnsi"/>
        </w:rPr>
        <w:t xml:space="preserve"> může být vystavovatel a zástupce (zástupci) vystavovatele z akce odstraněn a organizátor mu může zakázat účast na dalších akcích. Toto ustanovení však nezakládá povinnost pořadatele taková opatření přijmout. Pořadatel nenese žádnou odpovědnost za porušení duševního vlastnictví, kterého se vystavovatel může dopustit.</w:t>
      </w:r>
    </w:p>
    <w:p w14:paraId="4760980F" w14:textId="77777777" w:rsidR="002075D2" w:rsidRPr="002075D2" w:rsidRDefault="002075D2" w:rsidP="002075D2">
      <w:pPr>
        <w:ind w:left="705" w:hanging="705"/>
        <w:rPr>
          <w:rFonts w:asciiTheme="minorHAnsi" w:hAnsiTheme="minorHAnsi" w:cstheme="minorHAnsi"/>
        </w:rPr>
      </w:pPr>
      <w:r w:rsidRPr="002075D2">
        <w:rPr>
          <w:rFonts w:asciiTheme="minorHAnsi" w:hAnsiTheme="minorHAnsi" w:cstheme="minorHAnsi"/>
          <w:b/>
          <w:bCs/>
        </w:rPr>
        <w:t>22</w:t>
      </w:r>
      <w:r w:rsidRPr="002075D2">
        <w:rPr>
          <w:rFonts w:asciiTheme="minorHAnsi" w:hAnsiTheme="minorHAnsi" w:cstheme="minorHAnsi"/>
        </w:rPr>
        <w:t>.</w:t>
      </w:r>
      <w:r w:rsidRPr="002075D2">
        <w:rPr>
          <w:rFonts w:asciiTheme="minorHAnsi" w:hAnsiTheme="minorHAnsi" w:cstheme="minorHAnsi"/>
        </w:rPr>
        <w:tab/>
      </w:r>
      <w:r w:rsidRPr="002075D2">
        <w:rPr>
          <w:rFonts w:asciiTheme="minorHAnsi" w:hAnsiTheme="minorHAnsi" w:cstheme="minorHAnsi"/>
          <w:b/>
          <w:bCs/>
        </w:rPr>
        <w:t>Spory o práva duševního vlastnictví mezi vystavovateli; doručování procesních úkonů a příkazů</w:t>
      </w:r>
    </w:p>
    <w:p w14:paraId="5FB64BAB" w14:textId="49B2B453"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Vystavovatel ani jeho zástupci (mimo jiné včetně právních poradců nebo soudních doručovatelů), ani žádní Povolení </w:t>
      </w:r>
      <w:r w:rsidR="00041CA9">
        <w:rPr>
          <w:rFonts w:asciiTheme="minorHAnsi" w:hAnsiTheme="minorHAnsi" w:cstheme="minorHAnsi"/>
        </w:rPr>
        <w:t xml:space="preserve">spoluvystavovatelé </w:t>
      </w:r>
      <w:r w:rsidRPr="002075D2">
        <w:rPr>
          <w:rFonts w:asciiTheme="minorHAnsi" w:hAnsiTheme="minorHAnsi" w:cstheme="minorHAnsi"/>
        </w:rPr>
        <w:t xml:space="preserve">nebo jejich zástupci nesmí doručovat soudní obsílky žádnému jinému vystavovateli v době, kdy je Akce otevřena pro účastníky. Pokud vystavovatel obdržel soudní/správní příkaz proti jinému vystavovateli a vystavovatel nemá žádnou rozumnou alternativu k doručení takového příkazu jinému vystavovateli během akce, pak vystavovatel nebo jeho zástupce </w:t>
      </w:r>
      <w:proofErr w:type="gramStart"/>
      <w:r w:rsidRPr="002075D2">
        <w:rPr>
          <w:rFonts w:asciiTheme="minorHAnsi" w:hAnsiTheme="minorHAnsi" w:cstheme="minorHAnsi"/>
        </w:rPr>
        <w:t>vynaloží</w:t>
      </w:r>
      <w:proofErr w:type="gramEnd"/>
      <w:r w:rsidRPr="002075D2">
        <w:rPr>
          <w:rFonts w:asciiTheme="minorHAnsi" w:hAnsiTheme="minorHAnsi" w:cstheme="minorHAnsi"/>
        </w:rPr>
        <w:t xml:space="preserve"> veškeré úsilí k doručení takového příkazu během hodin, kdy je akce pro účastníky uzavřena. Bez ohledu na výše uvedené je vystavovatel povinen předem písemně informovat pořadatele o obdrženém příkazu (včetně kopie takového příkazu), aby zástupce pořadatele mohl doprovodit vystavovatele nebo jeho zástupce na výstavní plochu vystavovatele, kterému má být příkaz doručen, a minimalizovat tak narušení akce způsobené takovým doručením. Vystavovatel se zavazuje vyvinout maximální úsilí k vyřešení případných sporů o duševní vlastnictví s ostatními vystavovateli nejpozději týden před konáním akce, a to na jiném místě než v místě konání akce.</w:t>
      </w:r>
    </w:p>
    <w:p w14:paraId="6F81BF40"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23.</w:t>
      </w:r>
      <w:r w:rsidRPr="002075D2">
        <w:rPr>
          <w:rFonts w:asciiTheme="minorHAnsi" w:hAnsiTheme="minorHAnsi" w:cstheme="minorHAnsi"/>
          <w:b/>
          <w:bCs/>
        </w:rPr>
        <w:tab/>
        <w:t>Žádné dílčí licence</w:t>
      </w:r>
    </w:p>
    <w:p w14:paraId="5F92FC2D" w14:textId="21DF5275"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Vystavovatel nesmí poskytnout sublicenci, postoupit nebo převést výstavní plochu s výjimkou oprávněných sdílejících osob. Vystavovatel nesmí bez předchozího písemného souhlasu Organizátora umožnit jiné osobě než Vystavovateli, Zástupcům Vystavovatele a Oprávněným </w:t>
      </w:r>
      <w:r w:rsidR="00B77C4F">
        <w:rPr>
          <w:rFonts w:asciiTheme="minorHAnsi" w:hAnsiTheme="minorHAnsi" w:cstheme="minorHAnsi"/>
        </w:rPr>
        <w:t>spoluvystavovatelům</w:t>
      </w:r>
      <w:r w:rsidRPr="002075D2">
        <w:rPr>
          <w:rFonts w:asciiTheme="minorHAnsi" w:hAnsiTheme="minorHAnsi" w:cstheme="minorHAnsi"/>
        </w:rPr>
        <w:t xml:space="preserve"> obsadit nebo provozovat činnost ve Výstavní ploše nebo její části. Organizátor může vystavovateli za porušení tohoto nařízení uložit další smluvní pokuty a jiné přiměřené podmínky.</w:t>
      </w:r>
    </w:p>
    <w:p w14:paraId="24E122FD"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24.</w:t>
      </w:r>
      <w:r w:rsidRPr="002075D2">
        <w:rPr>
          <w:rFonts w:asciiTheme="minorHAnsi" w:hAnsiTheme="minorHAnsi" w:cstheme="minorHAnsi"/>
          <w:b/>
          <w:bCs/>
        </w:rPr>
        <w:tab/>
        <w:t>Zákaz postoupení</w:t>
      </w:r>
    </w:p>
    <w:p w14:paraId="6C08192D"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Tato smlouva je ze strany vystavovatele nepřevoditelná. Jakýkoli pokus o postoupení této smlouvy ze strany vystavovatele je neplatný a představuje podstatné porušení, které může mít za následek ukončení této smlouvy. Pořadatel může tuto smlouvu kdykoli postoupit na člena skupiny pořadatele nebo na jakéhokoli vlastníka či nabyvatele akce, a to ze zákona nebo jinak.</w:t>
      </w:r>
    </w:p>
    <w:p w14:paraId="0DBAC850" w14:textId="1C929C3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25.</w:t>
      </w:r>
      <w:r w:rsidRPr="002075D2">
        <w:rPr>
          <w:rFonts w:asciiTheme="minorHAnsi" w:hAnsiTheme="minorHAnsi" w:cstheme="minorHAnsi"/>
          <w:b/>
          <w:bCs/>
        </w:rPr>
        <w:tab/>
        <w:t xml:space="preserve">Povolení </w:t>
      </w:r>
      <w:r w:rsidR="009F6FA2">
        <w:rPr>
          <w:rFonts w:asciiTheme="minorHAnsi" w:hAnsiTheme="minorHAnsi" w:cstheme="minorHAnsi"/>
          <w:b/>
          <w:bCs/>
        </w:rPr>
        <w:t>spoluvystavovatelé</w:t>
      </w:r>
    </w:p>
    <w:p w14:paraId="51A36D5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25.1 Pokud si vystavovatel přeje sdílet svou výstavní plochu s jedním nebo více podnikatelskými subjekty, požádá pořadatele o registraci oprávněných sdílejících osob, přičemž toto rozhodnutí a registrace je plně v kompetenci pořadatele, a zaplatí pořadateli příslušný registrační poplatek (poplatky) za oprávněné sdílející osoby.</w:t>
      </w:r>
    </w:p>
    <w:p w14:paraId="05A793DB" w14:textId="7ED69FAB"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25.2 Vystavovatel odpovídá za to, že jeho oprávnění </w:t>
      </w:r>
      <w:r w:rsidR="008B455E">
        <w:rPr>
          <w:rFonts w:asciiTheme="minorHAnsi" w:hAnsiTheme="minorHAnsi" w:cstheme="minorHAnsi"/>
        </w:rPr>
        <w:t>spoluvystavovatelé</w:t>
      </w:r>
      <w:r w:rsidRPr="002075D2">
        <w:rPr>
          <w:rFonts w:asciiTheme="minorHAnsi" w:hAnsiTheme="minorHAnsi" w:cstheme="minorHAnsi"/>
        </w:rPr>
        <w:t xml:space="preserve"> budou zaregistrováni nejpozději 2 týdny před zahájením akce a budou dodržovat všechny podmínky této smlouvy, přičemž vystavovatel je a zůstává odpovědný za jednání a opomenutí a porušení podmínek této smlouvy ze strany svých oprávněných </w:t>
      </w:r>
      <w:r w:rsidR="008B455E">
        <w:rPr>
          <w:rFonts w:asciiTheme="minorHAnsi" w:hAnsiTheme="minorHAnsi" w:cstheme="minorHAnsi"/>
        </w:rPr>
        <w:t>spoluvystavovatelů</w:t>
      </w:r>
      <w:r w:rsidRPr="002075D2">
        <w:rPr>
          <w:rFonts w:asciiTheme="minorHAnsi" w:hAnsiTheme="minorHAnsi" w:cstheme="minorHAnsi"/>
        </w:rPr>
        <w:t>.</w:t>
      </w:r>
    </w:p>
    <w:p w14:paraId="08DFF0D5"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26.</w:t>
      </w:r>
      <w:r w:rsidRPr="002075D2">
        <w:rPr>
          <w:rFonts w:asciiTheme="minorHAnsi" w:hAnsiTheme="minorHAnsi" w:cstheme="minorHAnsi"/>
          <w:b/>
          <w:bCs/>
        </w:rPr>
        <w:tab/>
        <w:t>Dodržování právních předpisů</w:t>
      </w:r>
    </w:p>
    <w:p w14:paraId="1226DEA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26.1 Vystavovatel je povinen dodržovat všechny platné právní předpisy a získat všechna potřebná povolení, licence, víza, oprávnění, souhlasy nebo jiné dokumenty a podat všechna potřebná oznámení, která jsou relevantní pro plnění této Smlouvy a která se vztahují k Akci a případně jsou relevantní pro vystavení nebo použití Obsahu.</w:t>
      </w:r>
    </w:p>
    <w:p w14:paraId="7838FDF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26.2 Vystavovatel je povinen dodržovat veškeré platné odborové pracovní předpisy a předpisy města, země a místa konání, včetně předpisů místa konání nebo předpisů Organizátora, které vyžadují, aby si vystavovatelé objednali určité služby výhradně u místa konání nebo určeného dodavatele, jak je </w:t>
      </w:r>
      <w:r w:rsidRPr="002075D2">
        <w:rPr>
          <w:rFonts w:asciiTheme="minorHAnsi" w:hAnsiTheme="minorHAnsi" w:cstheme="minorHAnsi"/>
        </w:rPr>
        <w:lastRenderedPageBreak/>
        <w:t>uvedeno v Příručce pro vystavovatele.</w:t>
      </w:r>
    </w:p>
    <w:p w14:paraId="3D72ECC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26.3 V souvislosti s Akcí je zakázáno úplatkářství a jakákoli jiná forma neetických obchodních praktik a všechny obchodní transakce vystavovatele v souvislosti s Akcí nebo v souvislosti s ní musí být přesně a úplně zaznamenány v souladu s platnými právními předpisy. Vystavovatel nesmí v souvislosti s Akcí přijímat dary nebo pobídky jakéhokoli druhu, ani poskytovat nebo nabízet jakékoli osobě pobídku nebo dar jakéhokoli druhu, který by ostatní mohli vnímat jako úplatek.</w:t>
      </w:r>
    </w:p>
    <w:p w14:paraId="7CF178A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26.4 Vystavovatel odpovídá za získání všech příslušných licencí pro přehrávání hudby nebo jiných zvukových či audiovizuálních záznamů nebo živých vystoupení na Akci.</w:t>
      </w:r>
    </w:p>
    <w:p w14:paraId="56AECF5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26.5 Vystavovatel je povinen dodržovat veškeré platné právní předpisy vztahující se k jeho povinnostem a závazkům podle této smlouvy, výslovně včetně těch, které se týkají úplatkářství, korupce a souvisejících záležitostí (výslovně včetně amerického zákona o zahraničních korupčních praktikách a britského zákona o úplatkářství z roku 2010) a hospodářských a obchodních sankcí (včetně těch, které uplatňuje Úřad pro kontrolu zahraničních aktiv Ministerstva financí USA, EU a Spojeného království).</w:t>
      </w:r>
    </w:p>
    <w:p w14:paraId="0B556F2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26.6 Zákon o moderním </w:t>
      </w:r>
      <w:proofErr w:type="gramStart"/>
      <w:r w:rsidRPr="002075D2">
        <w:rPr>
          <w:rFonts w:asciiTheme="minorHAnsi" w:hAnsiTheme="minorHAnsi" w:cstheme="minorHAnsi"/>
        </w:rPr>
        <w:t>otroctví - vystavovatel</w:t>
      </w:r>
      <w:proofErr w:type="gramEnd"/>
      <w:r w:rsidRPr="002075D2">
        <w:rPr>
          <w:rFonts w:asciiTheme="minorHAnsi" w:hAnsiTheme="minorHAnsi" w:cstheme="minorHAnsi"/>
        </w:rPr>
        <w:t xml:space="preserve"> se zavazuje dodržovat a zajistit, aby jeho subdodavatelé a jejich zaměstnanci dodržovali zákon o moderním otroctví z roku 2015, ve znění pozdějších předpisů, a poskytnout veškeré přiměřené informace a podporu, kterou může pořadatel požadovat, aby mohl učinit vlastní prohlášení o dodržování tohoto zákona.</w:t>
      </w:r>
    </w:p>
    <w:p w14:paraId="67964BF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26.7 Smluvní strany se dohodly, že pokud není v těchto Pravidlech výslovně uvedeno jinak, nic v této Smlouvě nepřiznává ani nemá přiznávat, nepředpokládá ani nemá předpokládat jakoukoli výhodu nebo právo, třetí strany, podle zákona o smlouvách (práva třetích stran) z roku 1999, které je tímto ze Smlouvy výslovně vyloučeno.</w:t>
      </w:r>
    </w:p>
    <w:p w14:paraId="0BED14EE"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27.</w:t>
      </w:r>
      <w:r w:rsidRPr="002075D2">
        <w:rPr>
          <w:rFonts w:asciiTheme="minorHAnsi" w:hAnsiTheme="minorHAnsi" w:cstheme="minorHAnsi"/>
          <w:b/>
          <w:bCs/>
        </w:rPr>
        <w:tab/>
        <w:t>Sankce</w:t>
      </w:r>
    </w:p>
    <w:p w14:paraId="2148ABE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Pokud bude kterýkoli vystavovatel, zástupce vystavovatele nebo oprávněný spoluúčastník podle vlastního uvážení pořadatele považován za osobu, které je účast na akci zakázána nebo která představuje pro pořadatele jiné riziko v důsledku účasti na akci podle platných zákonů nebo předpisů, mimo jiné včetně ekonomických sankcí, má pořadatel právo odmítnout uzavřít s vystavovatelem smlouvu nebo tuto smlouvu okamžitě ukončit písemným oznámením takovému vystavovateli. Vystavovatel je povinen spolupracovat s organizátorem a poskytnout mu veškeré přiměřené informace, které si organizátor vyžádá za účelem posouzení souladu s tímto ustanovením. Rozhodnutí organizátora je konečné...</w:t>
      </w:r>
    </w:p>
    <w:p w14:paraId="7BF794A8"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28.</w:t>
      </w:r>
      <w:r w:rsidRPr="002075D2">
        <w:rPr>
          <w:rFonts w:asciiTheme="minorHAnsi" w:hAnsiTheme="minorHAnsi" w:cstheme="minorHAnsi"/>
          <w:b/>
          <w:bCs/>
        </w:rPr>
        <w:tab/>
        <w:t>Zařízení pro snímání průkazů</w:t>
      </w:r>
    </w:p>
    <w:p w14:paraId="640EE5C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28.1 Na Události je možné si rezervovat nebo pronajmout zařízení pro snímání průkazů (dále jen "zařízení"). Zařízení bude před zpřístupněním vystavovateli otestováno dodavatelem zařízení ("dodavatel akce") a považuje se za funkční.</w:t>
      </w:r>
    </w:p>
    <w:p w14:paraId="2A91906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28.2 Vystavovatel odpovídá za řádné používání Zařízení během Akce, aby bylo umožněno řádné zálohování dat, a za vrácení Zařízení dodavateli Akce po skončení Akce. Pořadatel nenese žádnou odpovědnost v případě nesprávného zacházení se Zařízením nebo jeho nevrácení Dodavateli akce ze strany Vystavovatele a Vystavovatel je povinen nahradit Dodavateli akce jakoukoli ztrátu nebo škodu.</w:t>
      </w:r>
    </w:p>
    <w:p w14:paraId="2D5DB77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28.3 Zařízení bude vystavovatel používat ke skenování průkazů návštěvníků, kteří navštíví jeho stánek na akci. Vystavovatel následně </w:t>
      </w:r>
      <w:proofErr w:type="gramStart"/>
      <w:r w:rsidRPr="002075D2">
        <w:rPr>
          <w:rFonts w:asciiTheme="minorHAnsi" w:hAnsiTheme="minorHAnsi" w:cstheme="minorHAnsi"/>
        </w:rPr>
        <w:t>obdrží</w:t>
      </w:r>
      <w:proofErr w:type="gramEnd"/>
      <w:r w:rsidRPr="002075D2">
        <w:rPr>
          <w:rFonts w:asciiTheme="minorHAnsi" w:hAnsiTheme="minorHAnsi" w:cstheme="minorHAnsi"/>
        </w:rPr>
        <w:t xml:space="preserve"> od Organizátora nebo Dodavatele Akce jméno, firmu a kontaktní údaje Návštěvníků ("Údaje o návštěvnících"), které může použít pouze pro konkrétní účely propagace výrobků a služeb Vystavovatele ("Účel"). Údaje návštěvníka nesmí být použity k jinému účelu než k Účelu a zejména nesmí být sdíleny s přidruženými společnostmi vystavovatele nebo jakýmikoliv třetími stranami pro jejich marketingové účely, pokud návštěvník neobdržel od vystavovatele všechna potřebná oznámení a nedal vystavovateli veškerý potřebný a výslovný písemný souhlas.</w:t>
      </w:r>
    </w:p>
    <w:p w14:paraId="7F53B68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28.4 Používání Zařízení bude monitorováno a v případě nadměrné míry skenování odznaků, která je podstatně vyšší než průměr očekávaný u vystavovatele na Akci, si Pořadatel vyhrazuje právo neposkytnout nebo dát pokyn Dodavateli Akce, aby neposkytl vystavovateli žádné údaje o návštěvníkovi.</w:t>
      </w:r>
    </w:p>
    <w:p w14:paraId="498E4DA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28.5 Vystavovatel nesmí používat vlastní zařízení, mobilní aplikace ani jiná média či software ke </w:t>
      </w:r>
      <w:r w:rsidRPr="002075D2">
        <w:rPr>
          <w:rFonts w:asciiTheme="minorHAnsi" w:hAnsiTheme="minorHAnsi" w:cstheme="minorHAnsi"/>
        </w:rPr>
        <w:lastRenderedPageBreak/>
        <w:t>skenování odznaků návštěvníků za účelem shromažďování údajů o návštěvnících na Akci.</w:t>
      </w:r>
    </w:p>
    <w:p w14:paraId="73450B9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28.6 Vystavovatel může obdržet Údaje návštěvníků také v důsledku svých sponzorských práv nebo reklamy a ustanovení tohoto Pravidla 28 a Pravidla 29 se vztahují na použití jakýchkoli Údajů návštěvníků a na jakékoli jiné osobní údaje, které Vystavovatel </w:t>
      </w:r>
      <w:proofErr w:type="gramStart"/>
      <w:r w:rsidRPr="002075D2">
        <w:rPr>
          <w:rFonts w:asciiTheme="minorHAnsi" w:hAnsiTheme="minorHAnsi" w:cstheme="minorHAnsi"/>
        </w:rPr>
        <w:t>obdrží</w:t>
      </w:r>
      <w:proofErr w:type="gramEnd"/>
      <w:r w:rsidRPr="002075D2">
        <w:rPr>
          <w:rFonts w:asciiTheme="minorHAnsi" w:hAnsiTheme="minorHAnsi" w:cstheme="minorHAnsi"/>
        </w:rPr>
        <w:t xml:space="preserve"> na základě této Smlouvy.</w:t>
      </w:r>
    </w:p>
    <w:p w14:paraId="3ADB0549"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29.</w:t>
      </w:r>
      <w:r w:rsidRPr="002075D2">
        <w:rPr>
          <w:rFonts w:asciiTheme="minorHAnsi" w:hAnsiTheme="minorHAnsi" w:cstheme="minorHAnsi"/>
          <w:b/>
          <w:bCs/>
        </w:rPr>
        <w:tab/>
        <w:t>Ochrana soukromí a údajů</w:t>
      </w:r>
    </w:p>
    <w:p w14:paraId="7F66A28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29.1 V této smlouvě se "právními předpisy o ochraně osobních údajů" rozumí veškeré zákony a předpisy o ochraně soukromí a osobních údajů, včetně obecného nařízení Evropského parlamentu a Rady (EU) 2016/679 ze dne 27. dubna 2016 o ochraně osobních údajů (dále jen "GDPR") a případně zákonů a předpisů Evropské unie (dále jen "Unie"), Spojeného království (dále jen "Spojené království") a Švýcarska.</w:t>
      </w:r>
    </w:p>
    <w:p w14:paraId="1F76DDA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29.2 Pokud jde o osobní údaje, k nimž může mít vystavovatel přístup a které může zpracovávat v rámci své účasti na Akci (včetně údajů o návštěvnících), vystavovatel souhlasí s tím, že jako "správce údajů" splní všechny příslušné povinnosti podle právních předpisů o ochraně údajů, včetně poskytnutí všech nezbytných oznámení a získání všech požadovaných souhlasů o svých rozhodnutích a činnostech týkajících se zpracování a používání těchto osobních údajů.</w:t>
      </w:r>
    </w:p>
    <w:p w14:paraId="2E2329C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29.3 Vystavovatel zavede a bude udržovat vhodná technická a organizační bezpečnostní opatření proti neoprávněnému nebo nezákonnému zpracování osobních údajů (včetně údajů návštěvníků) a proti náhodné ztrátě nebo zničení či poškození osobních údajů, aby splňoval požadavky GDPR (včetně všech opatření požadovaných podle článku 32 GDPR, "zabezpečení zpracování"), případně aby zajistil ochranu práv subjektů údajů a poskytl úroveň ochrany, která je přinejmenším srovnatelná s ochranou požadovanou podle právních předpisů o ochraně osobních údajů.</w:t>
      </w:r>
    </w:p>
    <w:p w14:paraId="1605F79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29.4 Osobní údaje poskytnuté vystavovatelem pořadateli (včetně údajů o oprávněných sdílejících osobách) jsou nezbytné pro plnění, správu, řízení a realizaci smlouvy a mohou být za tímto účelem poskytnuty přidružené společnosti (společnostem) pořadatele, místu konání a jejich subdodavatelům. Údaje poskytnuté pořadateli budou použity v souladu se zásadami ochrany osobních údajů RX: https://privacy.reedexpo.com, v aktuálním znění. Osoba uvedená v nabídce, této smlouvě a pozdějších sděleních jako kontaktní osoba vystavovatele nebo oprávněných sdílejících osob může být kontaktována organizátorem, přidruženými společnostmi organizátora, místem konání a jejich subdodavateli za účelem usnadnění účasti vystavovatele a oprávněných sdílejících osob na akci, což může rovněž zahrnovat uvedení vystavovatele a oprávněných sdílejících osob na webových stránkách akce a v adresáři akce, sjednání představení nebo schůzek s určitými návštěvníky akce a vhodný marketing souvisejících služeb a produktů, s výhradou zásad ochrany osobních údajů RX.</w:t>
      </w:r>
    </w:p>
    <w:p w14:paraId="7DF8C00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30.</w:t>
      </w:r>
      <w:r w:rsidRPr="002075D2">
        <w:rPr>
          <w:rFonts w:asciiTheme="minorHAnsi" w:hAnsiTheme="minorHAnsi" w:cstheme="minorHAnsi"/>
          <w:b/>
          <w:bCs/>
        </w:rPr>
        <w:tab/>
        <w:t>Zásady připojení k internetu</w:t>
      </w:r>
    </w:p>
    <w:p w14:paraId="4AEB109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30.1 Tyto zásady upravují používání výpočetní techniky vystavovateli pro připojení k internetu na akci. Jejím účelem je zajistit bezproblémový provoz výpočetní techniky a připojení k internetu ve prospěch všech vystavovatelů bez jakýchkoli škod, které by jinak mohly být způsobeny používáním techniky bez náležité péče a pozornosti.</w:t>
      </w:r>
    </w:p>
    <w:p w14:paraId="36E8B1C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30.2 Tyto zásady se vztahují na jakoukoli formu počítače, ať už se jedná o PC, notebook, server, PDA, tablet nebo mobilní telefon či jiné podobné zařízení (dále jen "počítače"), které jsou poskytnuty vystavovatelem (nebo jakoukoli třetí stranou) a jsou připojeny kabelovými nebo bezdrátovými prostředky k síti (sítím) organizátora nebo některého z jeho dodavatelů na akci (dále jen "síť").</w:t>
      </w:r>
    </w:p>
    <w:p w14:paraId="17F9AE63"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30.3 Vystavovatel je povinen vynaložit veškeré úsilí, aby zabránil jakémukoli neoprávněnému přístupu do Sítě a aby zajistil, že počítače nezavedou do Sítě žádné počítačové chyby, počítačové viry, červy, trojské koně, softwarové bomby nebo podobné předměty či software.</w:t>
      </w:r>
    </w:p>
    <w:p w14:paraId="60A3C62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30.4 Všechny Počítače musí mít správně nainstalovanou a nakonfigurovanou jednu z nejnovějších komerčně dostupných verzí antivirového softwaru a brány firewall. Tento software musí být udržován v aktuálním stavu po celou dobu trvání Akce.</w:t>
      </w:r>
    </w:p>
    <w:p w14:paraId="05F6D81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30.5 Vystavovatel nesmí na akci provozovat ani se pokoušet provozovat vlastní bezdrátovou síť. Vystavovatel smí používat pouze bezdrátovou síť Organizátora (nebo jeho oficiálního dodavatele).</w:t>
      </w:r>
    </w:p>
    <w:p w14:paraId="69CC83C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30.6 Pořadatel si vyhrazuje právo provádět namátkové návštěvy stánku vystavovatele, aby se ujistil, že vystavovatel jedná v souladu s těmito pravidly.</w:t>
      </w:r>
    </w:p>
    <w:p w14:paraId="65E7730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lastRenderedPageBreak/>
        <w:t>30.7 V případě, že se při šetření zjistí, že není nainstalována nebo používána nejnovější verze antivirového softwaru a/nebo firewallu nebo že dochází k jinému nedodržování těchto Zásad, vyhrazuje si Organizátor právo odpojit některý nebo všechny Počítače od Sítě a deaktivovat jakoukoli bezdrátovou síť, která není v souladu s těmito Zásadami.</w:t>
      </w:r>
    </w:p>
    <w:p w14:paraId="7B35C82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30.8 V případě takového odpojení je vystavovatel povinen zajistit, aby byla nainstalována aktuální verze antivirového softwaru a/nebo firewallu a aby bylo odstraněno jakékoli jiné nedodržení Zásad. Teprve po provedení těchto nápravných opatření k přiměřené spokojenosti organizátora bude vystavovateli následně umožněno opětovné připojení k síti.</w:t>
      </w:r>
    </w:p>
    <w:p w14:paraId="594CB23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30.9 Připojení k internetu prostřednictvím sítě, pokud je na akci poskytováno, používá vystavovatel výhradně na vlastní nebezpečí a pořadatel nenese odpovědnost za jakékoli ztráty, škody nebo závazky (ať už přímé, nepřímé, zvláštní nebo následné, mimo jiné včetně ztráty zisku, přerušení provozu, ztráty programů nebo jiných dat), které mohou vzniknout.</w:t>
      </w:r>
    </w:p>
    <w:p w14:paraId="6E5D182E"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30.10 Vystavovatel je povinen odškodnit Organizátora za jakoukoli ztrátu nebo škodu, náklady nebo výdaje, které vzniknou Organizátorovi, ostatním vystavovatelům nebo jiným účastníkům či návštěvníkům Akce v důsledku nedodržení Zásad ze strany Vystavovatele.</w:t>
      </w:r>
    </w:p>
    <w:p w14:paraId="04758BC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31.</w:t>
      </w:r>
      <w:r w:rsidRPr="002075D2">
        <w:rPr>
          <w:rFonts w:asciiTheme="minorHAnsi" w:hAnsiTheme="minorHAnsi" w:cstheme="minorHAnsi"/>
          <w:b/>
          <w:bCs/>
        </w:rPr>
        <w:tab/>
        <w:t>Porušení pravidel vystavovatelem</w:t>
      </w:r>
    </w:p>
    <w:p w14:paraId="2C7F4C7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Pokud vystavovatel poruší některou ze svých povinností podle této smlouvy, (i) pořadatel může vystavovateli okamžitě a bez předchozího upozornění zakázat vystavování na akci nebo sponzorování akce a všech budoucích akcí pořádaných pořadatelem nebo jiným členem skupiny pořadatele a vypovědět tuto smlouvu; (</w:t>
      </w:r>
      <w:proofErr w:type="spellStart"/>
      <w:r w:rsidRPr="002075D2">
        <w:rPr>
          <w:rFonts w:asciiTheme="minorHAnsi" w:hAnsiTheme="minorHAnsi" w:cstheme="minorHAnsi"/>
        </w:rPr>
        <w:t>ii</w:t>
      </w:r>
      <w:proofErr w:type="spellEnd"/>
      <w:r w:rsidRPr="002075D2">
        <w:rPr>
          <w:rFonts w:asciiTheme="minorHAnsi" w:hAnsiTheme="minorHAnsi" w:cstheme="minorHAnsi"/>
        </w:rPr>
        <w:t>) vystavovatel je povinen zaplatit pořadateli zbývající část neuhrazených poplatků za služby a/nebo poplatků za VAS, případně i s úroky; a (</w:t>
      </w:r>
      <w:proofErr w:type="spellStart"/>
      <w:r w:rsidRPr="002075D2">
        <w:rPr>
          <w:rFonts w:asciiTheme="minorHAnsi" w:hAnsiTheme="minorHAnsi" w:cstheme="minorHAnsi"/>
        </w:rPr>
        <w:t>iii</w:t>
      </w:r>
      <w:proofErr w:type="spellEnd"/>
      <w:r w:rsidRPr="002075D2">
        <w:rPr>
          <w:rFonts w:asciiTheme="minorHAnsi" w:hAnsiTheme="minorHAnsi" w:cstheme="minorHAnsi"/>
        </w:rPr>
        <w:t>) pořadatel může uplatnit jakékoli další právní nebo spravedlivé prostředky nápravy, na které má nárok. Organizátor může dále nařídit vystavovateli, aby neprodleně odstranil své zástupce, exponáty, obsah a další majetek z místa konání. Organizátor je oprávněn v případě potřeby uvedené exponáty a majetek odstranit a odeslat (na riziko a náklady vystavovatele) z výstavní plochy na adresu vystavovatele uvedenou ve smlouvě. Organizátor je poté oprávněn užívat uvolněnou výstavní plochu způsobem, který uzná za vhodný.</w:t>
      </w:r>
    </w:p>
    <w:p w14:paraId="2AA4896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32.</w:t>
      </w:r>
      <w:r w:rsidRPr="002075D2">
        <w:rPr>
          <w:rFonts w:asciiTheme="minorHAnsi" w:hAnsiTheme="minorHAnsi" w:cstheme="minorHAnsi"/>
          <w:b/>
          <w:bCs/>
        </w:rPr>
        <w:tab/>
        <w:t>Řešení některých sporů</w:t>
      </w:r>
    </w:p>
    <w:p w14:paraId="0537318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32.1 Dojde-li ke sporu nebo neshodě mezi (i) vystavovatelem a oficiálním dodavatelem; nebo (</w:t>
      </w:r>
      <w:proofErr w:type="spellStart"/>
      <w:r w:rsidRPr="002075D2">
        <w:rPr>
          <w:rFonts w:asciiTheme="minorHAnsi" w:hAnsiTheme="minorHAnsi" w:cstheme="minorHAnsi"/>
        </w:rPr>
        <w:t>ii</w:t>
      </w:r>
      <w:proofErr w:type="spellEnd"/>
      <w:r w:rsidRPr="002075D2">
        <w:rPr>
          <w:rFonts w:asciiTheme="minorHAnsi" w:hAnsiTheme="minorHAnsi" w:cstheme="minorHAnsi"/>
        </w:rPr>
        <w:t>) vystavovatelem a odbory nebo zástupcem odborů; nebo (</w:t>
      </w:r>
      <w:proofErr w:type="spellStart"/>
      <w:r w:rsidRPr="002075D2">
        <w:rPr>
          <w:rFonts w:asciiTheme="minorHAnsi" w:hAnsiTheme="minorHAnsi" w:cstheme="minorHAnsi"/>
        </w:rPr>
        <w:t>iii</w:t>
      </w:r>
      <w:proofErr w:type="spellEnd"/>
      <w:r w:rsidRPr="002075D2">
        <w:rPr>
          <w:rFonts w:asciiTheme="minorHAnsi" w:hAnsiTheme="minorHAnsi" w:cstheme="minorHAnsi"/>
        </w:rPr>
        <w:t>) vystavovatelem a jedním nebo více dalšími vystavovateli; nebo (</w:t>
      </w:r>
      <w:proofErr w:type="spellStart"/>
      <w:r w:rsidRPr="002075D2">
        <w:rPr>
          <w:rFonts w:asciiTheme="minorHAnsi" w:hAnsiTheme="minorHAnsi" w:cstheme="minorHAnsi"/>
        </w:rPr>
        <w:t>iv</w:t>
      </w:r>
      <w:proofErr w:type="spellEnd"/>
      <w:r w:rsidRPr="002075D2">
        <w:rPr>
          <w:rFonts w:asciiTheme="minorHAnsi" w:hAnsiTheme="minorHAnsi" w:cstheme="minorHAnsi"/>
        </w:rPr>
        <w:t>) vystavovatelem a místem konání, je výklad pravidel, kterými se akce řídí, a jeho kroky nebo rozhodnutí týkající se sporu nebo neshody a jejich řešení pro vystavovatele závazné.</w:t>
      </w:r>
    </w:p>
    <w:p w14:paraId="317388A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32.2 Organizátor rozhoduje podle vlastního uvážení o jakémkoli sporu nebo rozporu týkajícím se záležitostí, které nejsou výslovně upraveny touto smlouvou. Organizátor má plnou pravomoc ve způsobu výkladu, změn a vymáhání této smlouvy.</w:t>
      </w:r>
    </w:p>
    <w:p w14:paraId="384DE6CD"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33.</w:t>
      </w:r>
      <w:r w:rsidRPr="002075D2">
        <w:rPr>
          <w:rFonts w:asciiTheme="minorHAnsi" w:hAnsiTheme="minorHAnsi" w:cstheme="minorHAnsi"/>
          <w:b/>
          <w:bCs/>
        </w:rPr>
        <w:tab/>
        <w:t>Konkurz nebo likvidace</w:t>
      </w:r>
    </w:p>
    <w:p w14:paraId="1F9C1D8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Pokud se Výstavce (i) jako fyzická osoba nebo firma dostane do úpadku, bude proti němu vydán příkaz k přijetí pohledávky nebo se dohodne se svými věřiteli; nebo (</w:t>
      </w:r>
      <w:proofErr w:type="spellStart"/>
      <w:r w:rsidRPr="002075D2">
        <w:rPr>
          <w:rFonts w:asciiTheme="minorHAnsi" w:hAnsiTheme="minorHAnsi" w:cstheme="minorHAnsi"/>
        </w:rPr>
        <w:t>ii</w:t>
      </w:r>
      <w:proofErr w:type="spellEnd"/>
      <w:r w:rsidRPr="002075D2">
        <w:rPr>
          <w:rFonts w:asciiTheme="minorHAnsi" w:hAnsiTheme="minorHAnsi" w:cstheme="minorHAnsi"/>
        </w:rPr>
        <w:t>) jako společnost s ručením omezeným vstoupí do likvidace (jiné než dobrovolné likvidace za účelem sloučení nebo rekonstrukce) nebo bude jmenován nucený správce nebo bude proti němu nebo jeho majetku vydán správní příkaz; nebo (</w:t>
      </w:r>
      <w:proofErr w:type="spellStart"/>
      <w:r w:rsidRPr="002075D2">
        <w:rPr>
          <w:rFonts w:asciiTheme="minorHAnsi" w:hAnsiTheme="minorHAnsi" w:cstheme="minorHAnsi"/>
        </w:rPr>
        <w:t>iii</w:t>
      </w:r>
      <w:proofErr w:type="spellEnd"/>
      <w:r w:rsidRPr="002075D2">
        <w:rPr>
          <w:rFonts w:asciiTheme="minorHAnsi" w:hAnsiTheme="minorHAnsi" w:cstheme="minorHAnsi"/>
        </w:rPr>
        <w:t>) uzavře dohodu se svými věřiteli nebo není schopen splácet své dluhy, jakmile se stanou splatnými, tato smlouva okamžitě zaniká s tím, že všechny zaplacené poplatky za služby a poplatky za VAS propadají a zbytek poplatků za služby a poplatky za VAS se stává splatným okamžitě, přičemž tímto ukončením nejsou dotčeny žádné jiné právní nebo spravedlivé opravné prostředky, na které má organizátor nárok.</w:t>
      </w:r>
    </w:p>
    <w:p w14:paraId="43261385"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34.</w:t>
      </w:r>
      <w:r w:rsidRPr="002075D2">
        <w:rPr>
          <w:rFonts w:asciiTheme="minorHAnsi" w:hAnsiTheme="minorHAnsi" w:cstheme="minorHAnsi"/>
          <w:b/>
          <w:bCs/>
        </w:rPr>
        <w:tab/>
        <w:t>Odškodnění, pojištění a odpovědnost</w:t>
      </w:r>
    </w:p>
    <w:p w14:paraId="26C7ADB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34. 1. Vystavovatel odpovídá za veškeré nároky, žaloby a/nebo náklady na újmu na zdraví a ztrátu nebo poškození majetku, které vznikly nebo vzniknou v důsledku plnění této smlouvy nebo obsazení výstavní plochy nebo přítomnosti na akci, mimo jiné včetně škody na místě konání akce (včetně zařízení, vybavení a výstroje), ztráty nebo poškození ostatních vystavovatelů nebo účastníků nebo návštěvníků nebo jejich majetku způsobené nebo vzniklé v souvislosti se stavbou a demontáží stánku vystavovatele a v souvislosti s čímkoli povoleným, opomenutím nebo provedením na výstavní ploše </w:t>
      </w:r>
      <w:r w:rsidRPr="002075D2">
        <w:rPr>
          <w:rFonts w:asciiTheme="minorHAnsi" w:hAnsiTheme="minorHAnsi" w:cstheme="minorHAnsi"/>
        </w:rPr>
        <w:lastRenderedPageBreak/>
        <w:t>nebo v místě konání během doby konání akce nebo během doby výstavby a demontáže, způsobené přímo nebo nepřímo vystavovatelem nebo kterýmkoli zástupcem vystavovatele nebo kterýmkoli oprávněným spoluvystavovatelem nebo jednáním, opomenutím nebo nedbalostí vystavovatele nebo kteréhokoli zástupce vystavovatele nebo kteréhokoli oprávněného spoluvystavovatele nebo jakýmkoli exponátem, výrobkem nebo jiným předmětem, který patří vystavovateli nebo kterémukoli zástupci vystavovatele nebo kterémukoli oprávněnému spoluvystavovateli, nebo který je v jeho vlastnictví nebo který používá. Vystavovatel je povinen odškodnit pořadatele za veškeré nároky, ztráty, škody, žaloby, řízení, náklady (včetně nákladů a výdajů na právní zastoupení) a požadavky s tím spojené.</w:t>
      </w:r>
    </w:p>
    <w:p w14:paraId="5560C5A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 Vystavovatel je dále povinen odškodnit pořadatele za všechny nároky, ztráty, škody, žaloby, řízení, náklady (včetně nákladů na právní zastoupení) a požadavky, které vznikly v důsledku nebo jsou důsledkem jeho činnosti:</w:t>
      </w:r>
    </w:p>
    <w:p w14:paraId="7C8BBF5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34.2.1 porušení práv duševního vlastnictví jakékoli třetí strany, ať už vědomé či nevědomé a ať už úmyslné či neúmyslné (mimo jiné včetně prodeje nebo distribuce pirátského zboží a padělků);</w:t>
      </w:r>
    </w:p>
    <w:p w14:paraId="1838F38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34.2.2 použití hudby, audiovizuálního záznamu nebo živého vystoupení;</w:t>
      </w:r>
    </w:p>
    <w:p w14:paraId="5BE36A6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34.2.3 porušení jakýchkoli právních a/nebo regulačních požadavků;</w:t>
      </w:r>
    </w:p>
    <w:p w14:paraId="3E7665A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34.2.4 doručení soudního/správního příkazu jinému vystavovateli;</w:t>
      </w:r>
    </w:p>
    <w:p w14:paraId="5F27CA1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34.2.5 nedodržení nařízení 30 (Připojení k internetu) a</w:t>
      </w:r>
    </w:p>
    <w:p w14:paraId="14815E5B"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34.2.6 nedodržení předpisů 28 a 29 (Ochrana údajů).</w:t>
      </w:r>
    </w:p>
    <w:p w14:paraId="420D75C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34.3 Vystavovatel je povinen uzavřít a udržovat pojištění odpovědnosti za škodu, které poskytuje minimální krytí ve výši 2 miliony liber v případě výstav a 1 milion liber v případě stolních akcí nebo takovou vyšší částku krytí, kterou požaduje provozovatel místa konání (např.</w:t>
      </w:r>
    </w:p>
    <w:p w14:paraId="196CB11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5 milionů GBP v případě akcí pořádaných v Olympii) nebo ekvivalent v místní měně po dobu konání akce, včetně doby výstavby a havárie, aby se mohl akce zúčastnit.</w:t>
      </w:r>
    </w:p>
    <w:p w14:paraId="79D23F4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34.4 Pořadatel neodpovídá za ztráty nebo škody na exponátech nebo jiném majetku vystavovatele, zástupců vystavovatele nebo oprávněných spoluvystavovatelů, ať už byly způsobeny jakýmkoli způsobem.</w:t>
      </w:r>
    </w:p>
    <w:p w14:paraId="11D2800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34.5 Vystavovatel je povinen uzavřít a udržovat odpovídající pojištění pro případ nároků podle tohoto článku 34 a pro případ nákladů a výdajů, které mu mohou vzniknout, pokud bude Akce zcela nebo zčásti zrušena, odložena nebo omezena, neboť Organizátor v takovém případě nenese žádnou odpovědnost.</w:t>
      </w:r>
    </w:p>
    <w:p w14:paraId="5386627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34.6 Vystavovatel je povinen vyplnit a podepsat formulář "Potvrzení o schopnosti plnit závazky" a předložit jej Organizátorovi spolu s podepsanou Smlouvou, aby potvrdil, že má uzavřeno pojištění, které pokrývá jeho závazky a požadavky na pojištění podle tohoto Předpisu 34.</w:t>
      </w:r>
    </w:p>
    <w:p w14:paraId="657D15FF"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34.7 Vystavovatel může případně zakoupit od pořadatele pojištění odpovědnosti vystavovatele a využít tak pojistnou smlouvu pořadatele, pokud je takové pojištění odpovědnosti vystavovatele k dispozici, jejíž podmínky jsou uvedeny v dokumentu Často kladené dotazy k pojištění odpovědnosti vystavovatele, který lze získat u pořadatele.</w:t>
      </w:r>
    </w:p>
    <w:p w14:paraId="0AC1C782"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35.</w:t>
      </w:r>
      <w:r w:rsidRPr="002075D2">
        <w:rPr>
          <w:rFonts w:asciiTheme="minorHAnsi" w:hAnsiTheme="minorHAnsi" w:cstheme="minorHAnsi"/>
          <w:b/>
          <w:bCs/>
        </w:rPr>
        <w:tab/>
        <w:t>Omezení odpovědnosti</w:t>
      </w:r>
    </w:p>
    <w:p w14:paraId="470F80F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35.1 Následující ustanovení tohoto předpisu 35 stanoví veškerou finanční odpovědnost pořadatele (včetně odpovědnosti za jednání nebo opomenutí jeho zaměstnanců, zástupců a subdodavatelů) vůči vystavovateli za veškeré ztráty, nároky nebo závazky vzniklé na základě akce nebo v souvislosti s ní (včetně jakéhokoli odškodnění), ať už na základě smlouvy, deliktu (včetně nedbalosti), porušení zákonné povinnosti nebo jinak.</w:t>
      </w:r>
    </w:p>
    <w:p w14:paraId="38D3938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35.2 Veškeré záruky, podmínky a další podmínky vyplývající ze zákona jsou v maximálním zákonem povoleném rozsahu z této smlouvy vyloučeny.</w:t>
      </w:r>
    </w:p>
    <w:p w14:paraId="27CF1E9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35.3 Bez ohledu na jakákoli opačná ustanovení nic v této Smlouvě nebo v těchto Pravidlech nevylučuje ani neomezuje odpovědnost Organizátora za smrt nebo újmu na zdraví způsobenou nedbalostí Organizátora nebo za podvodné uvedení v omyl nebo za jakoukoli odpovědnost, kterou nelze omezit nebo vyloučit ze zákona.</w:t>
      </w:r>
    </w:p>
    <w:p w14:paraId="4FD59FC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35.4 S výhradou ustanovení článku 35.3:</w:t>
      </w:r>
    </w:p>
    <w:p w14:paraId="515FB17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35.4.1 celková odpovědnost Organizátora vůči Vystavovateli v souvislosti s Akcí je omezena na 100 % </w:t>
      </w:r>
      <w:r w:rsidRPr="002075D2">
        <w:rPr>
          <w:rFonts w:asciiTheme="minorHAnsi" w:hAnsiTheme="minorHAnsi" w:cstheme="minorHAnsi"/>
        </w:rPr>
        <w:lastRenderedPageBreak/>
        <w:t>Poplatku za služby a Poplatků za VAS zaplacených Vystavovatelem (nebo případně na limity stanovené v Často kladených dotazech na odškodnění Vystavovatele); a</w:t>
      </w:r>
    </w:p>
    <w:p w14:paraId="5F272A9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35.4.2 pořadatel neodpovídá vystavovateli za ztrátu nebo poškození dat, ztrátu příjmů a zisku, ztrátu očekávaných úspor, ztrátu podnikání, ztrátu příležitostí, poškození dobrého jména nebo pověsti, dodatečné provozní a administrativní náklady a výdaje, jakékoli finanční ztráty nebo jakékoli nepřímé či následné ztráty nebo škody.</w:t>
      </w:r>
    </w:p>
    <w:p w14:paraId="7C98F9CD"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35.5 Pořadatel neposkytuje žádná prohlášení ani záruky ohledně počtu účastníků nebo demografické povahy těchto účastníků a nenese odpovědnost za to, že se všichni nebo někteří smluvní vystavovatelé z jakéhokoli důvodu Akce nezúčastní.</w:t>
      </w:r>
    </w:p>
    <w:p w14:paraId="13B43AB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35.6 Organizátor neodpovídá za selhání místa konání nebo třetí strany při poskytování služeb a veřejných služeb, mimo jiné včetně elektřiny, vody a internetových služeb nebo aplikací pro mobilní zařízení, a vystavovatel nemá nárok na snížení poplatku za služby nebo poplatků za VAS, které jsou splatné nebo zaplacené v případě takového selhání.</w:t>
      </w:r>
    </w:p>
    <w:p w14:paraId="6A1D3526" w14:textId="6BB509B3" w:rsidR="002075D2" w:rsidRPr="002075D2" w:rsidRDefault="002075D2" w:rsidP="002075D2">
      <w:pPr>
        <w:rPr>
          <w:rFonts w:asciiTheme="minorHAnsi" w:hAnsiTheme="minorHAnsi" w:cstheme="minorHAnsi"/>
        </w:rPr>
      </w:pPr>
      <w:r w:rsidRPr="002075D2">
        <w:rPr>
          <w:rFonts w:asciiTheme="minorHAnsi" w:hAnsiTheme="minorHAnsi" w:cstheme="minorHAnsi"/>
        </w:rPr>
        <w:t>35.7 Pořadatel neodpovídá za obsah vystoupení jakéhokoli řečníka na Akci.</w:t>
      </w:r>
    </w:p>
    <w:p w14:paraId="7D8CE657"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36.</w:t>
      </w:r>
      <w:r w:rsidRPr="002075D2">
        <w:rPr>
          <w:rFonts w:asciiTheme="minorHAnsi" w:hAnsiTheme="minorHAnsi" w:cstheme="minorHAnsi"/>
          <w:b/>
          <w:bCs/>
        </w:rPr>
        <w:tab/>
        <w:t>Řádné provedení</w:t>
      </w:r>
    </w:p>
    <w:p w14:paraId="216D9B4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36.1 Výstavce tímto zaručuje, že osoba podepisující tuto smlouvu je řádně oprávněna uzavřít smlouvu jménem výstavce a že smlouva představuje pro výstavce platný, zákonný a závazný závazek. Pokud osoba, která se vydává za řádně oprávněnou k uzavření Smlouvy, takovým oprávněním nedisponuje, zavazuje se tímto odškodnit Organizátora (a členy skupiny Organizátora a jejich příslušné vedoucí pracovníky, ředitele, zaměstnance a další zástupce) za veškeré nároky, ztráty, žaloby, škody, rozsudky, výdaje, náklady (včetně, bez omezení, přiměřených právních poplatků) a poplatky všeho druhu způsobené jejím/jeho plněním Smlouvy a (bez omezení) osobně odpovídá Organizátorovi za všechny platby, které by byly splatné Organizátorovi vystavovatelem, pokud by tato Smlouva byla řádně uzavřena jménem vystavovatele.</w:t>
      </w:r>
    </w:p>
    <w:p w14:paraId="04E9EC0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36.2 Smlouvy mohou být vystavovatelem podepsány digitálně za předpokladu, že jsou veřejně ověřeny nebo certifikovány či jinak akceptovány Organizátorem.</w:t>
      </w:r>
    </w:p>
    <w:p w14:paraId="1D0F783F"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37.</w:t>
      </w:r>
      <w:r w:rsidRPr="002075D2">
        <w:rPr>
          <w:rFonts w:asciiTheme="minorHAnsi" w:hAnsiTheme="minorHAnsi" w:cstheme="minorHAnsi"/>
          <w:b/>
          <w:bCs/>
        </w:rPr>
        <w:tab/>
        <w:t>Změny termínů, místa konání nebo výstavní plochy, které nejsou způsobeny vyšší mocí</w:t>
      </w:r>
    </w:p>
    <w:p w14:paraId="7584BDD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37.1 Pořadatel může podle svého uvážení změnit data konání Akce a/nebo Místo konání nebo dobu trvání či otevírací dobu Akce na základě písemného oznámení vystavovateli (které může být zasláno e-mailem). Pořadatel nenese odpovědnost za žádné náklady, škody, poplatky nebo jiné výdaje vystavovatele v důsledku takové změny.</w:t>
      </w:r>
    </w:p>
    <w:p w14:paraId="00748AE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37.2 Kromě toho si pořadatel vyhrazuje právo kdykoli v zájmu akce přemístit vystavovatele na jinou výstavní plochu v rámci místa konání (včetně změny tvaru, velikosti a/nebo umístění této výstavní plochy). Žádná změna výstavní plochy však nesmí vystavovateli uložit větší odpovědnost za poplatky za služby a poplatky za VAS, než je uvedeno v této smlouvě.</w:t>
      </w:r>
    </w:p>
    <w:p w14:paraId="120060DC"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37.3 Pořadatel si může ponechat jakoukoli část vystavovatelem zaplaceného Servisního poplatku a Poplatků za VAS a tato částka se použije, jako by ke změně data, místa konání nebo přemístění Výstavní plochy nedošlo. Veškeré zbývající platby, které má vystavovatel uhradit, jsou splatné v souladu s touto Smlouvou. Jakékoli zrušení této smlouvy ze strany vystavovatele z důvodu změny data, místa konání nebo přemístění výstavní plochy podléhá smluvním pokutám uvedeným pro zrušení smlouvy v dodatku.</w:t>
      </w:r>
    </w:p>
    <w:p w14:paraId="33909537"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38.</w:t>
      </w:r>
      <w:r w:rsidRPr="002075D2">
        <w:rPr>
          <w:rFonts w:asciiTheme="minorHAnsi" w:hAnsiTheme="minorHAnsi" w:cstheme="minorHAnsi"/>
          <w:b/>
          <w:bCs/>
        </w:rPr>
        <w:tab/>
        <w:t>Práva pořadatele na zrušení akce</w:t>
      </w:r>
    </w:p>
    <w:p w14:paraId="4CB9344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Pořadatel má právo kdykoli přerušit nebo zrušit celou akci nebo její část v případě, že je pravděpodobné, že účast vystavovatelů a/nebo podpora návštěvníků na akci nebude dostatečná, nebo z jiného důvodu, přičemž pravděpodobnost takového nedostatku přiměřeně </w:t>
      </w:r>
      <w:proofErr w:type="gramStart"/>
      <w:r w:rsidRPr="002075D2">
        <w:rPr>
          <w:rFonts w:asciiTheme="minorHAnsi" w:hAnsiTheme="minorHAnsi" w:cstheme="minorHAnsi"/>
        </w:rPr>
        <w:t>určí</w:t>
      </w:r>
      <w:proofErr w:type="gramEnd"/>
      <w:r w:rsidRPr="002075D2">
        <w:rPr>
          <w:rFonts w:asciiTheme="minorHAnsi" w:hAnsiTheme="minorHAnsi" w:cstheme="minorHAnsi"/>
        </w:rPr>
        <w:t xml:space="preserve"> pořadatel, jehož rozhodnutí je konečné. V případě takového přerušení nebo zrušení má vystavovatel nárok na vrácení všech zaplacených poplatků za služby a poplatků za služby s přidanou hodnotou (v rozsahu, v jakém poplatky za služby a/nebo služby s přidanou hodnotou nebyly provedeny), avšak pořadatel nenese vůči vystavovateli žádnou další odpovědnost za jakékoli úkony, nároky, ztráty (včetně následných ztrát), náklady nebo výdaje, které mohly vystavovateli vzniknout nebo vznikly v důsledku přerušení nebo zrušení akce. Aby se předešlo jakýmkoli pochybnostem, nebudou vráceny žádné poplatky za služby a/nebo poplatky za VAS, které se vztahují k digitálním a/nebo 365 předplaceným </w:t>
      </w:r>
      <w:r w:rsidRPr="002075D2">
        <w:rPr>
          <w:rFonts w:asciiTheme="minorHAnsi" w:hAnsiTheme="minorHAnsi" w:cstheme="minorHAnsi"/>
        </w:rPr>
        <w:lastRenderedPageBreak/>
        <w:t>produktům a/nebo službám, které jsou nadále k dispozici bez ohledu na přerušení nebo zrušení Akce.</w:t>
      </w:r>
    </w:p>
    <w:p w14:paraId="7817B9C8"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39.</w:t>
      </w:r>
      <w:r w:rsidRPr="002075D2">
        <w:rPr>
          <w:rFonts w:asciiTheme="minorHAnsi" w:hAnsiTheme="minorHAnsi" w:cstheme="minorHAnsi"/>
          <w:b/>
          <w:bCs/>
        </w:rPr>
        <w:tab/>
        <w:t>Vyšší moc/ukončení/odklad</w:t>
      </w:r>
    </w:p>
    <w:p w14:paraId="413F2D56"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39.1 Vyšší moc: Pokud se místo konání stane podle uvážení Organizátora, který jedná přiměřeně, nezpůsobilým k užívání nebo konání Akce nebo pokud je plnění povinností Organizátora podle této Smlouvy znemožněno z důvodu vyšší moci (jak je definována níže) nebo pokud událost vyšší moci narušila organizaci a/nebo dodání nebo konání Akce, může být tato Smlouva a/nebo Akce (nebo jakákoli její část) Organizátorem ukončena nebo odložena a/nebo přemístěna. Pořadatel nenese odpovědnost za zpoždění, škody, ztráty, zvýšené náklady nebo jiné nepříznivé podmínky vzniklé z důvodu vyšší moci. Vyšší moc zahrnuje mimo jiné: požár; nehoda; povodeň; epidemie; pandemie; cestovní doporučení nebo výstraha Světové zdravotnické organizace; omezení, nařízení nebo příkazy vlády a/nebo místních orgánů, zemětřesení; výbuch nebo nehoda; blokáda embargo; nepříznivé počasí; omezení nebo příkazy civilní obrany nebo vojenských orgánů; akt veřejného nepřítele; nepokoje nebo občanské nepokoje; teroristický čin nebo hrozba teroristického činu, stávka, výluka, bojkot nebo jiné pracovní nepokoje; zrušení místa konání; nemožnost zajistit dostatek pracovních sil; technické nebo jiné selhání personálu; zhoršení nebo nedostatek vhodných dopravních prostředků; nemožnost získat, zabavení, rekvizice nebo zabavení nezbytných dodávek nebo vybavení; obecný nedostatek paliva nebo energie, místní, státní nebo federální zákony, nařízení, předpisy, příkazy, vyhlášky nebo nařízení, ať už zákonodárné, výkonné nebo soudní, ať už ústavní nebo protiústavní; nebo zásahy vyšší moci nebo jakákoli jiná příčina nebo příčiny, které organizátor nemůže rozumně ovlivnit.</w:t>
      </w:r>
    </w:p>
    <w:p w14:paraId="2FBB038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39.2 Ukončení smlouvy a/nebo události: Pokud Organizátor </w:t>
      </w:r>
      <w:proofErr w:type="gramStart"/>
      <w:r w:rsidRPr="002075D2">
        <w:rPr>
          <w:rFonts w:asciiTheme="minorHAnsi" w:hAnsiTheme="minorHAnsi" w:cstheme="minorHAnsi"/>
        </w:rPr>
        <w:t>ukončí</w:t>
      </w:r>
      <w:proofErr w:type="gramEnd"/>
      <w:r w:rsidRPr="002075D2">
        <w:rPr>
          <w:rFonts w:asciiTheme="minorHAnsi" w:hAnsiTheme="minorHAnsi" w:cstheme="minorHAnsi"/>
        </w:rPr>
        <w:t xml:space="preserve"> tuto Smlouvu a/nebo Akci (nebo její část) v důsledku zásahu vyšší moci, může si Organizátor ponechat takovou část Poplatku za služby a Poplatků za VAS, která je nutná k náhradě nákladů vzniklých do doby, než taková událost nastane, a žádná ze stran nenese žádnou další odpovědnost. Organizátor neodpovídá za žádné náklady, škody, poplatky nebo výdaje vystavovatele v důsledku takového ukončení. Pro vyloučení jakýchkoli pochybností platí, že veškeré poplatky za služby a/nebo poplatky za VAS vztahující se k digitálním a/nebo 365 předplaceným produktům a/nebo službám zůstávají v případě ukončení/zrušení Akce podle tohoto článku Organizátorovi, přičemž tyto produkty/služby jsou nadále k dispozici bez ohledu na takové zrušení/ukončení.</w:t>
      </w:r>
    </w:p>
    <w:p w14:paraId="34821560"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39.3 Odklad; přemístění: Pokud pořadatel </w:t>
      </w:r>
      <w:proofErr w:type="gramStart"/>
      <w:r w:rsidRPr="002075D2">
        <w:rPr>
          <w:rFonts w:asciiTheme="minorHAnsi" w:hAnsiTheme="minorHAnsi" w:cstheme="minorHAnsi"/>
        </w:rPr>
        <w:t>odloží</w:t>
      </w:r>
      <w:proofErr w:type="gramEnd"/>
      <w:r w:rsidRPr="002075D2">
        <w:rPr>
          <w:rFonts w:asciiTheme="minorHAnsi" w:hAnsiTheme="minorHAnsi" w:cstheme="minorHAnsi"/>
        </w:rPr>
        <w:t xml:space="preserve"> a/nebo přemístí akci (nebo její část) v důsledku zásahu vyšší moci, je pořadatel oprávněn zadržet část dosud zaplacených poplatků za služby a VAS a tato částka se použije na akci, jako by k odložení a/nebo přemístění nedošlo. Veškeré zbývající platby vystavovatele jsou splatné v souladu s touto smlouvou. Pokud vystavovatel </w:t>
      </w:r>
      <w:proofErr w:type="gramStart"/>
      <w:r w:rsidRPr="002075D2">
        <w:rPr>
          <w:rFonts w:asciiTheme="minorHAnsi" w:hAnsiTheme="minorHAnsi" w:cstheme="minorHAnsi"/>
        </w:rPr>
        <w:t>zruší</w:t>
      </w:r>
      <w:proofErr w:type="gramEnd"/>
      <w:r w:rsidRPr="002075D2">
        <w:rPr>
          <w:rFonts w:asciiTheme="minorHAnsi" w:hAnsiTheme="minorHAnsi" w:cstheme="minorHAnsi"/>
        </w:rPr>
        <w:t xml:space="preserve"> účast z důvodu odložení akce ze strany organizátora a/nebo přemístění Akce, vztahuje se na Vystavovatele smluvní pokuta, jak je uvedeno pro zrušení Akce v Dodatku. Organizátor dále neodpovídá za žádné náklady, škody, poplatky nebo výdaje vystavovatele v důsledku takového odložení a/nebo přemístění.</w:t>
      </w:r>
    </w:p>
    <w:p w14:paraId="7D7ACF79"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40.</w:t>
      </w:r>
      <w:r w:rsidRPr="002075D2">
        <w:rPr>
          <w:rFonts w:asciiTheme="minorHAnsi" w:hAnsiTheme="minorHAnsi" w:cstheme="minorHAnsi"/>
          <w:b/>
          <w:bCs/>
        </w:rPr>
        <w:tab/>
        <w:t>Přijetí účastníků</w:t>
      </w:r>
    </w:p>
    <w:p w14:paraId="6B765FB9"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Pořadatel má vždy výhradní kontrolu nad zásadami přijímání účastníků. Pravidla pro přijímání účastníků naleznete na webových stránkách akce.</w:t>
      </w:r>
    </w:p>
    <w:p w14:paraId="37432555"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41.</w:t>
      </w:r>
      <w:r w:rsidRPr="002075D2">
        <w:rPr>
          <w:rFonts w:asciiTheme="minorHAnsi" w:hAnsiTheme="minorHAnsi" w:cstheme="minorHAnsi"/>
          <w:b/>
          <w:bCs/>
        </w:rPr>
        <w:tab/>
        <w:t>Práva pořadatele a místa konání</w:t>
      </w:r>
    </w:p>
    <w:p w14:paraId="25FC01B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Pořadatel a vlastník místa konání a jimi pověřené osoby mají právo kdykoli vstoupit na místo konání za účelem provádění prací, oprav a úprav a za jakýmkoli jiným účelem. Za takto způsobené škody, ztráty nebo nepříjemnosti nebude vystavovateli vyplácena žádná náhrada.</w:t>
      </w:r>
    </w:p>
    <w:p w14:paraId="4FDAF9DC"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42.</w:t>
      </w:r>
      <w:r w:rsidRPr="002075D2">
        <w:rPr>
          <w:rFonts w:asciiTheme="minorHAnsi" w:hAnsiTheme="minorHAnsi" w:cstheme="minorHAnsi"/>
          <w:b/>
          <w:bCs/>
        </w:rPr>
        <w:tab/>
        <w:t>Oznámení</w:t>
      </w:r>
    </w:p>
    <w:p w14:paraId="1EB05D1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Veškerá oznámení Organizátorovi se podávají písemně e-mailem (s potvrzením o přijetí), kurýrní službou, osobním doručením, doporučenou poštou, doporučeným dopisem, kurýrní službou nebo s předplaceným poštovným na adresu uvedenou ve Smlouvě nebo na jinou adresu, kterou může Organizátor čas od času určit.</w:t>
      </w:r>
    </w:p>
    <w:p w14:paraId="6EF011F8"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43.</w:t>
      </w:r>
      <w:r w:rsidRPr="002075D2">
        <w:rPr>
          <w:rFonts w:asciiTheme="minorHAnsi" w:hAnsiTheme="minorHAnsi" w:cstheme="minorHAnsi"/>
          <w:b/>
          <w:bCs/>
        </w:rPr>
        <w:tab/>
        <w:t>Rozhodné právo a fórum</w:t>
      </w:r>
    </w:p>
    <w:p w14:paraId="0AEE5667"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 xml:space="preserve">43.1 Tato smlouva a veškeré spory, rozpory, řízení nebo nároky jakékoli povahy vyplývající z této smlouvy nebo jakkoli související s touto smlouvou, její platností a plněním nebo jejím uzavřením (včetně mimosmluvních sporů nebo nároků) se řídí a vykládají v souladu s právem Anglie a Walesu (s </w:t>
      </w:r>
      <w:r w:rsidRPr="002075D2">
        <w:rPr>
          <w:rFonts w:asciiTheme="minorHAnsi" w:hAnsiTheme="minorHAnsi" w:cstheme="minorHAnsi"/>
        </w:rPr>
        <w:lastRenderedPageBreak/>
        <w:t>výjimkou výslovného vyloučení kolizních norem). Strany tímto neodvolatelně uznávají a souhlasí s tím, že výlučnou soudní pravomoc a příslušnost ve vztahu k této smlouvě mají anglické soudy.</w:t>
      </w:r>
    </w:p>
    <w:p w14:paraId="747551E8"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43.2 V případě sporu ohledně výkladu těchto Pravidel v důsledku jejich překladu do cizího jazyka má přednost anglická verze.</w:t>
      </w:r>
    </w:p>
    <w:p w14:paraId="53D41CBA"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br w:type="page"/>
      </w:r>
    </w:p>
    <w:p w14:paraId="0B5EF7B2" w14:textId="77777777" w:rsidR="002075D2" w:rsidRPr="002075D2" w:rsidRDefault="002075D2" w:rsidP="002075D2">
      <w:pPr>
        <w:rPr>
          <w:rFonts w:asciiTheme="minorHAnsi" w:hAnsiTheme="minorHAnsi" w:cstheme="minorHAnsi"/>
        </w:rPr>
      </w:pPr>
    </w:p>
    <w:p w14:paraId="55511F43"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44.</w:t>
      </w:r>
      <w:r w:rsidRPr="002075D2">
        <w:rPr>
          <w:rFonts w:asciiTheme="minorHAnsi" w:hAnsiTheme="minorHAnsi" w:cstheme="minorHAnsi"/>
          <w:b/>
          <w:bCs/>
        </w:rPr>
        <w:tab/>
        <w:t>Výhrada práv</w:t>
      </w:r>
    </w:p>
    <w:p w14:paraId="24291EA4"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43.1 Pořadatel si vyhrazuje právo přijmout jakákoli opatření, která jsou podle jeho vlastního uvážení přiměřeně nutná k ochraně akce a/nebo účastníků, mimo jiné i ostatních vystavovatelů a všech účastníků a návštěvníků.</w:t>
      </w:r>
    </w:p>
    <w:p w14:paraId="58893020" w14:textId="77777777" w:rsidR="002075D2" w:rsidRPr="002075D2" w:rsidRDefault="002075D2" w:rsidP="002075D2">
      <w:pPr>
        <w:rPr>
          <w:rFonts w:asciiTheme="minorHAnsi" w:hAnsiTheme="minorHAnsi" w:cstheme="minorHAnsi"/>
          <w:b/>
          <w:bCs/>
        </w:rPr>
      </w:pPr>
      <w:r w:rsidRPr="002075D2">
        <w:rPr>
          <w:rFonts w:asciiTheme="minorHAnsi" w:hAnsiTheme="minorHAnsi" w:cstheme="minorHAnsi"/>
          <w:b/>
          <w:bCs/>
        </w:rPr>
        <w:t>45.</w:t>
      </w:r>
      <w:r w:rsidRPr="002075D2">
        <w:rPr>
          <w:rFonts w:asciiTheme="minorHAnsi" w:hAnsiTheme="minorHAnsi" w:cstheme="minorHAnsi"/>
          <w:b/>
          <w:bCs/>
        </w:rPr>
        <w:tab/>
        <w:t>Úplná dohoda</w:t>
      </w:r>
    </w:p>
    <w:p w14:paraId="22081E75"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45.1 Tato smlouva obsahuje úplnou dohodu mezi organizátorem a vystavovatelem. Vystavovatel bere na vědomí, že se při uzavírání této smlouvy nespoléhal na žádné prohlášení, prohlášení, ujištění nebo záruku (ať už učiněné z nedbalosti nebo z nedbalosti) jiné než výslovně uvedené v této smlouvě, včetně odkazů na dokumenty, na které se v této smlouvě odkazuje, a nemá na ně žádné právo ani nárok na nápravu. To nevylučuje odpovědnost za podvodné uvedení v omyl.</w:t>
      </w:r>
    </w:p>
    <w:p w14:paraId="2C853862"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45.2 Tyto předpisy se vztahují na všechny smlouvy, včetně této smlouvy, a mají přednost před jakýmikoliv podmínkami předloženými vystavovatelem, které nemají právní účinky.</w:t>
      </w:r>
    </w:p>
    <w:p w14:paraId="0DD0E531" w14:textId="77777777" w:rsidR="002075D2" w:rsidRPr="002075D2" w:rsidRDefault="002075D2" w:rsidP="002075D2">
      <w:pPr>
        <w:rPr>
          <w:rFonts w:asciiTheme="minorHAnsi" w:hAnsiTheme="minorHAnsi" w:cstheme="minorHAnsi"/>
        </w:rPr>
      </w:pPr>
      <w:r w:rsidRPr="002075D2">
        <w:rPr>
          <w:rFonts w:asciiTheme="minorHAnsi" w:hAnsiTheme="minorHAnsi" w:cstheme="minorHAnsi"/>
        </w:rPr>
        <w:t>45.3 Veškeré podmínky a záruky vyplývající ze zvyklostí, zákonů nebo předpisů jsou z této smlouvy vyloučeny v rozsahu přípustném podle zákona.</w:t>
      </w:r>
    </w:p>
    <w:p w14:paraId="6EFE58B9" w14:textId="77777777" w:rsidR="00C06C3B" w:rsidRDefault="00C06C3B">
      <w:pPr>
        <w:pStyle w:val="Zkladntext"/>
        <w:spacing w:before="7"/>
        <w:rPr>
          <w:sz w:val="17"/>
        </w:rPr>
      </w:pPr>
    </w:p>
    <w:sectPr w:rsidR="00C06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91AA" w14:textId="77777777" w:rsidR="00506D6B" w:rsidRDefault="00506D6B" w:rsidP="005E1355">
      <w:r>
        <w:separator/>
      </w:r>
    </w:p>
  </w:endnote>
  <w:endnote w:type="continuationSeparator" w:id="0">
    <w:p w14:paraId="5DA9DB30" w14:textId="77777777" w:rsidR="00506D6B" w:rsidRDefault="00506D6B" w:rsidP="005E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E46C" w14:textId="77777777" w:rsidR="00506D6B" w:rsidRDefault="00506D6B" w:rsidP="005E1355">
      <w:r>
        <w:separator/>
      </w:r>
    </w:p>
  </w:footnote>
  <w:footnote w:type="continuationSeparator" w:id="0">
    <w:p w14:paraId="380DD7B7" w14:textId="77777777" w:rsidR="00506D6B" w:rsidRDefault="00506D6B" w:rsidP="005E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244F3"/>
    <w:multiLevelType w:val="hybridMultilevel"/>
    <w:tmpl w:val="E19EF890"/>
    <w:lvl w:ilvl="0" w:tplc="5AE2E1B6">
      <w:start w:val="6"/>
      <w:numFmt w:val="decimal"/>
      <w:lvlText w:val="%1."/>
      <w:lvlJc w:val="left"/>
      <w:pPr>
        <w:ind w:left="522" w:hanging="221"/>
        <w:jc w:val="left"/>
      </w:pPr>
      <w:rPr>
        <w:rFonts w:ascii="Arial" w:eastAsia="Arial" w:hAnsi="Arial" w:cs="Arial" w:hint="default"/>
        <w:b/>
        <w:bCs/>
        <w:w w:val="94"/>
        <w:sz w:val="20"/>
        <w:szCs w:val="20"/>
        <w:lang w:val="cs-CZ" w:eastAsia="en-US" w:bidi="ar-SA"/>
      </w:rPr>
    </w:lvl>
    <w:lvl w:ilvl="1" w:tplc="912CC07E">
      <w:numFmt w:val="bullet"/>
      <w:lvlText w:val="•"/>
      <w:lvlJc w:val="left"/>
      <w:pPr>
        <w:ind w:left="1506" w:hanging="221"/>
      </w:pPr>
      <w:rPr>
        <w:rFonts w:hint="default"/>
        <w:lang w:val="cs-CZ" w:eastAsia="en-US" w:bidi="ar-SA"/>
      </w:rPr>
    </w:lvl>
    <w:lvl w:ilvl="2" w:tplc="1E98F8C4">
      <w:numFmt w:val="bullet"/>
      <w:lvlText w:val="•"/>
      <w:lvlJc w:val="left"/>
      <w:pPr>
        <w:ind w:left="2492" w:hanging="221"/>
      </w:pPr>
      <w:rPr>
        <w:rFonts w:hint="default"/>
        <w:lang w:val="cs-CZ" w:eastAsia="en-US" w:bidi="ar-SA"/>
      </w:rPr>
    </w:lvl>
    <w:lvl w:ilvl="3" w:tplc="FD86B646">
      <w:numFmt w:val="bullet"/>
      <w:lvlText w:val="•"/>
      <w:lvlJc w:val="left"/>
      <w:pPr>
        <w:ind w:left="3478" w:hanging="221"/>
      </w:pPr>
      <w:rPr>
        <w:rFonts w:hint="default"/>
        <w:lang w:val="cs-CZ" w:eastAsia="en-US" w:bidi="ar-SA"/>
      </w:rPr>
    </w:lvl>
    <w:lvl w:ilvl="4" w:tplc="4716A6C2">
      <w:numFmt w:val="bullet"/>
      <w:lvlText w:val="•"/>
      <w:lvlJc w:val="left"/>
      <w:pPr>
        <w:ind w:left="4464" w:hanging="221"/>
      </w:pPr>
      <w:rPr>
        <w:rFonts w:hint="default"/>
        <w:lang w:val="cs-CZ" w:eastAsia="en-US" w:bidi="ar-SA"/>
      </w:rPr>
    </w:lvl>
    <w:lvl w:ilvl="5" w:tplc="0D0CD45A">
      <w:numFmt w:val="bullet"/>
      <w:lvlText w:val="•"/>
      <w:lvlJc w:val="left"/>
      <w:pPr>
        <w:ind w:left="5450" w:hanging="221"/>
      </w:pPr>
      <w:rPr>
        <w:rFonts w:hint="default"/>
        <w:lang w:val="cs-CZ" w:eastAsia="en-US" w:bidi="ar-SA"/>
      </w:rPr>
    </w:lvl>
    <w:lvl w:ilvl="6" w:tplc="41A4A760">
      <w:numFmt w:val="bullet"/>
      <w:lvlText w:val="•"/>
      <w:lvlJc w:val="left"/>
      <w:pPr>
        <w:ind w:left="6436" w:hanging="221"/>
      </w:pPr>
      <w:rPr>
        <w:rFonts w:hint="default"/>
        <w:lang w:val="cs-CZ" w:eastAsia="en-US" w:bidi="ar-SA"/>
      </w:rPr>
    </w:lvl>
    <w:lvl w:ilvl="7" w:tplc="A54C0406">
      <w:numFmt w:val="bullet"/>
      <w:lvlText w:val="•"/>
      <w:lvlJc w:val="left"/>
      <w:pPr>
        <w:ind w:left="7422" w:hanging="221"/>
      </w:pPr>
      <w:rPr>
        <w:rFonts w:hint="default"/>
        <w:lang w:val="cs-CZ" w:eastAsia="en-US" w:bidi="ar-SA"/>
      </w:rPr>
    </w:lvl>
    <w:lvl w:ilvl="8" w:tplc="AFBEB718">
      <w:numFmt w:val="bullet"/>
      <w:lvlText w:val="•"/>
      <w:lvlJc w:val="left"/>
      <w:pPr>
        <w:ind w:left="8408" w:hanging="221"/>
      </w:pPr>
      <w:rPr>
        <w:rFonts w:hint="default"/>
        <w:lang w:val="cs-CZ" w:eastAsia="en-US" w:bidi="ar-SA"/>
      </w:rPr>
    </w:lvl>
  </w:abstractNum>
  <w:abstractNum w:abstractNumId="1" w15:restartNumberingAfterBreak="0">
    <w:nsid w:val="7A7C4ABE"/>
    <w:multiLevelType w:val="hybridMultilevel"/>
    <w:tmpl w:val="5DD2AEB4"/>
    <w:lvl w:ilvl="0" w:tplc="E30ABBF0">
      <w:start w:val="1"/>
      <w:numFmt w:val="decimal"/>
      <w:lvlText w:val="%1."/>
      <w:lvlJc w:val="left"/>
      <w:pPr>
        <w:ind w:left="1022" w:hanging="720"/>
        <w:jc w:val="left"/>
      </w:pPr>
      <w:rPr>
        <w:rFonts w:ascii="Microsoft Sans Serif" w:eastAsia="Microsoft Sans Serif" w:hAnsi="Microsoft Sans Serif" w:cs="Microsoft Sans Serif" w:hint="default"/>
        <w:spacing w:val="0"/>
        <w:w w:val="89"/>
        <w:sz w:val="20"/>
        <w:szCs w:val="20"/>
        <w:lang w:val="cs-CZ" w:eastAsia="en-US" w:bidi="ar-SA"/>
      </w:rPr>
    </w:lvl>
    <w:lvl w:ilvl="1" w:tplc="61149498">
      <w:numFmt w:val="bullet"/>
      <w:lvlText w:val="•"/>
      <w:lvlJc w:val="left"/>
      <w:pPr>
        <w:ind w:left="1956" w:hanging="720"/>
      </w:pPr>
      <w:rPr>
        <w:rFonts w:hint="default"/>
        <w:lang w:val="cs-CZ" w:eastAsia="en-US" w:bidi="ar-SA"/>
      </w:rPr>
    </w:lvl>
    <w:lvl w:ilvl="2" w:tplc="30DE4270">
      <w:numFmt w:val="bullet"/>
      <w:lvlText w:val="•"/>
      <w:lvlJc w:val="left"/>
      <w:pPr>
        <w:ind w:left="2892" w:hanging="720"/>
      </w:pPr>
      <w:rPr>
        <w:rFonts w:hint="default"/>
        <w:lang w:val="cs-CZ" w:eastAsia="en-US" w:bidi="ar-SA"/>
      </w:rPr>
    </w:lvl>
    <w:lvl w:ilvl="3" w:tplc="290E4D8E">
      <w:numFmt w:val="bullet"/>
      <w:lvlText w:val="•"/>
      <w:lvlJc w:val="left"/>
      <w:pPr>
        <w:ind w:left="3828" w:hanging="720"/>
      </w:pPr>
      <w:rPr>
        <w:rFonts w:hint="default"/>
        <w:lang w:val="cs-CZ" w:eastAsia="en-US" w:bidi="ar-SA"/>
      </w:rPr>
    </w:lvl>
    <w:lvl w:ilvl="4" w:tplc="91027030">
      <w:numFmt w:val="bullet"/>
      <w:lvlText w:val="•"/>
      <w:lvlJc w:val="left"/>
      <w:pPr>
        <w:ind w:left="4764" w:hanging="720"/>
      </w:pPr>
      <w:rPr>
        <w:rFonts w:hint="default"/>
        <w:lang w:val="cs-CZ" w:eastAsia="en-US" w:bidi="ar-SA"/>
      </w:rPr>
    </w:lvl>
    <w:lvl w:ilvl="5" w:tplc="40B8473E">
      <w:numFmt w:val="bullet"/>
      <w:lvlText w:val="•"/>
      <w:lvlJc w:val="left"/>
      <w:pPr>
        <w:ind w:left="5700" w:hanging="720"/>
      </w:pPr>
      <w:rPr>
        <w:rFonts w:hint="default"/>
        <w:lang w:val="cs-CZ" w:eastAsia="en-US" w:bidi="ar-SA"/>
      </w:rPr>
    </w:lvl>
    <w:lvl w:ilvl="6" w:tplc="71380B98">
      <w:numFmt w:val="bullet"/>
      <w:lvlText w:val="•"/>
      <w:lvlJc w:val="left"/>
      <w:pPr>
        <w:ind w:left="6636" w:hanging="720"/>
      </w:pPr>
      <w:rPr>
        <w:rFonts w:hint="default"/>
        <w:lang w:val="cs-CZ" w:eastAsia="en-US" w:bidi="ar-SA"/>
      </w:rPr>
    </w:lvl>
    <w:lvl w:ilvl="7" w:tplc="2BEC5038">
      <w:numFmt w:val="bullet"/>
      <w:lvlText w:val="•"/>
      <w:lvlJc w:val="left"/>
      <w:pPr>
        <w:ind w:left="7572" w:hanging="720"/>
      </w:pPr>
      <w:rPr>
        <w:rFonts w:hint="default"/>
        <w:lang w:val="cs-CZ" w:eastAsia="en-US" w:bidi="ar-SA"/>
      </w:rPr>
    </w:lvl>
    <w:lvl w:ilvl="8" w:tplc="F4448638">
      <w:numFmt w:val="bullet"/>
      <w:lvlText w:val="•"/>
      <w:lvlJc w:val="left"/>
      <w:pPr>
        <w:ind w:left="8508" w:hanging="720"/>
      </w:pPr>
      <w:rPr>
        <w:rFonts w:hint="default"/>
        <w:lang w:val="cs-CZ" w:eastAsia="en-US" w:bidi="ar-SA"/>
      </w:rPr>
    </w:lvl>
  </w:abstractNum>
  <w:num w:numId="1" w16cid:durableId="1466389321">
    <w:abstractNumId w:val="0"/>
  </w:num>
  <w:num w:numId="2" w16cid:durableId="137071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3B"/>
    <w:rsid w:val="00041CA9"/>
    <w:rsid w:val="000E2EB0"/>
    <w:rsid w:val="001B562D"/>
    <w:rsid w:val="001B66EC"/>
    <w:rsid w:val="002075D2"/>
    <w:rsid w:val="002C2D40"/>
    <w:rsid w:val="002E6D39"/>
    <w:rsid w:val="002F70A9"/>
    <w:rsid w:val="00506D6B"/>
    <w:rsid w:val="005E1355"/>
    <w:rsid w:val="007F63B2"/>
    <w:rsid w:val="008B455E"/>
    <w:rsid w:val="009F6FA2"/>
    <w:rsid w:val="00B04760"/>
    <w:rsid w:val="00B17914"/>
    <w:rsid w:val="00B77C4F"/>
    <w:rsid w:val="00BA457F"/>
    <w:rsid w:val="00C06C3B"/>
    <w:rsid w:val="00C4258B"/>
    <w:rsid w:val="00CC4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139A"/>
  <w15:docId w15:val="{5534A8EF-EF85-4F98-852F-5B133801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Microsoft Sans Serif" w:eastAsia="Microsoft Sans Serif" w:hAnsi="Microsoft Sans Serif" w:cs="Microsoft Sans Serif"/>
      <w:lang w:val="cs-CZ"/>
    </w:rPr>
  </w:style>
  <w:style w:type="paragraph" w:styleId="Nadpis1">
    <w:name w:val="heading 1"/>
    <w:basedOn w:val="Normln"/>
    <w:uiPriority w:val="9"/>
    <w:qFormat/>
    <w:pPr>
      <w:ind w:left="84"/>
      <w:outlineLvl w:val="0"/>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85"/>
      <w:ind w:left="366"/>
    </w:pPr>
    <w:rPr>
      <w:rFonts w:ascii="Arial" w:eastAsia="Arial" w:hAnsi="Arial" w:cs="Arial"/>
      <w:b/>
      <w:bCs/>
      <w:sz w:val="44"/>
      <w:szCs w:val="44"/>
    </w:rPr>
  </w:style>
  <w:style w:type="paragraph" w:styleId="Odstavecseseznamem">
    <w:name w:val="List Paragraph"/>
    <w:basedOn w:val="Normln"/>
    <w:uiPriority w:val="1"/>
    <w:qFormat/>
    <w:pPr>
      <w:ind w:left="1022" w:hanging="720"/>
    </w:pPr>
    <w:rPr>
      <w:rFonts w:ascii="Arial" w:eastAsia="Arial" w:hAnsi="Arial" w:cs="Arial"/>
    </w:rPr>
  </w:style>
  <w:style w:type="paragraph" w:customStyle="1" w:styleId="TableParagraph">
    <w:name w:val="Table Paragraph"/>
    <w:basedOn w:val="Normln"/>
    <w:uiPriority w:val="1"/>
    <w:qFormat/>
    <w:pPr>
      <w:spacing w:line="198" w:lineRule="exact"/>
    </w:pPr>
  </w:style>
  <w:style w:type="paragraph" w:styleId="Zhlav">
    <w:name w:val="header"/>
    <w:basedOn w:val="Normln"/>
    <w:link w:val="ZhlavChar"/>
    <w:uiPriority w:val="99"/>
    <w:unhideWhenUsed/>
    <w:rsid w:val="005E1355"/>
    <w:pPr>
      <w:tabs>
        <w:tab w:val="center" w:pos="4536"/>
        <w:tab w:val="right" w:pos="9072"/>
      </w:tabs>
    </w:pPr>
  </w:style>
  <w:style w:type="character" w:customStyle="1" w:styleId="ZhlavChar">
    <w:name w:val="Záhlaví Char"/>
    <w:basedOn w:val="Standardnpsmoodstavce"/>
    <w:link w:val="Zhlav"/>
    <w:uiPriority w:val="99"/>
    <w:rsid w:val="005E1355"/>
    <w:rPr>
      <w:rFonts w:ascii="Microsoft Sans Serif" w:eastAsia="Microsoft Sans Serif" w:hAnsi="Microsoft Sans Serif" w:cs="Microsoft Sans Serif"/>
      <w:lang w:val="cs-CZ"/>
    </w:rPr>
  </w:style>
  <w:style w:type="paragraph" w:styleId="Zpat">
    <w:name w:val="footer"/>
    <w:basedOn w:val="Normln"/>
    <w:link w:val="ZpatChar"/>
    <w:uiPriority w:val="99"/>
    <w:unhideWhenUsed/>
    <w:rsid w:val="005E1355"/>
    <w:pPr>
      <w:tabs>
        <w:tab w:val="center" w:pos="4536"/>
        <w:tab w:val="right" w:pos="9072"/>
      </w:tabs>
    </w:pPr>
  </w:style>
  <w:style w:type="character" w:customStyle="1" w:styleId="ZpatChar">
    <w:name w:val="Zápatí Char"/>
    <w:basedOn w:val="Standardnpsmoodstavce"/>
    <w:link w:val="Zpat"/>
    <w:uiPriority w:val="99"/>
    <w:rsid w:val="005E1355"/>
    <w:rPr>
      <w:rFonts w:ascii="Microsoft Sans Serif" w:eastAsia="Microsoft Sans Serif" w:hAnsi="Microsoft Sans Serif" w:cs="Microsoft Sans Seri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9680</Words>
  <Characters>57117</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Antonín</dc:creator>
  <cp:keywords>, docId:1377CD755B67638144E4081D0AC76638</cp:keywords>
  <cp:lastModifiedBy>Glombová Sylva</cp:lastModifiedBy>
  <cp:revision>2</cp:revision>
  <dcterms:created xsi:type="dcterms:W3CDTF">2023-08-31T09:41:00Z</dcterms:created>
  <dcterms:modified xsi:type="dcterms:W3CDTF">2023-08-31T09:41:00Z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pro Microsoft 365</vt:lpwstr>
  </property>
  <property fmtid="{D5CDD505-2E9C-101B-9397-08002B2CF9AE}" pid="4" name="LastSaved">
    <vt:filetime>2023-08-22T00:00:00Z</vt:filetime>
  </property>
</Properties>
</file>