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C476" w14:textId="77777777" w:rsidR="00611564" w:rsidRDefault="00BB655E">
      <w:pPr>
        <w:spacing w:before="67"/>
        <w:ind w:right="187"/>
        <w:jc w:val="right"/>
        <w:rPr>
          <w:sz w:val="27"/>
        </w:rPr>
      </w:pPr>
      <w:r>
        <w:pict w14:anchorId="3957B4BB">
          <v:rect id="_x0000_s1035" style="position:absolute;left:0;text-align:left;margin-left:100.9pt;margin-top:105.7pt;width:86.7pt;height:15.7pt;z-index:-251845632;mso-position-horizontal-relative:page" fillcolor="black" stroked="f">
            <w10:wrap anchorx="page"/>
          </v:rect>
        </w:pict>
      </w:r>
      <w:proofErr w:type="spellStart"/>
      <w:r>
        <w:rPr>
          <w:color w:val="3C3E34"/>
          <w:sz w:val="27"/>
        </w:rPr>
        <w:t>Objednávka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024"/>
        <w:gridCol w:w="374"/>
        <w:gridCol w:w="1856"/>
        <w:gridCol w:w="1583"/>
        <w:gridCol w:w="1459"/>
      </w:tblGrid>
      <w:tr w:rsidR="00611564" w14:paraId="2D143DA8" w14:textId="77777777">
        <w:trPr>
          <w:trHeight w:val="2552"/>
        </w:trPr>
        <w:tc>
          <w:tcPr>
            <w:tcW w:w="6183" w:type="dxa"/>
            <w:gridSpan w:val="4"/>
            <w:tcBorders>
              <w:left w:val="single" w:sz="4" w:space="0" w:color="000000"/>
              <w:bottom w:val="nil"/>
            </w:tcBorders>
          </w:tcPr>
          <w:p w14:paraId="59A0C1E0" w14:textId="77777777" w:rsidR="00611564" w:rsidRDefault="00BB655E">
            <w:pPr>
              <w:pStyle w:val="TableParagraph"/>
              <w:tabs>
                <w:tab w:val="left" w:pos="3705"/>
              </w:tabs>
              <w:spacing w:before="50"/>
              <w:ind w:left="78"/>
              <w:rPr>
                <w:sz w:val="23"/>
              </w:rPr>
            </w:pPr>
            <w:r>
              <w:rPr>
                <w:b/>
                <w:color w:val="3C3E34"/>
                <w:w w:val="105"/>
                <w:sz w:val="24"/>
              </w:rPr>
              <w:t>ODBĚRATEL:</w:t>
            </w:r>
            <w:r>
              <w:rPr>
                <w:b/>
                <w:color w:val="3C3E34"/>
                <w:w w:val="105"/>
                <w:sz w:val="24"/>
              </w:rPr>
              <w:tab/>
              <w:t>IČ</w:t>
            </w:r>
            <w:r>
              <w:rPr>
                <w:b/>
                <w:color w:val="555550"/>
                <w:w w:val="105"/>
                <w:sz w:val="24"/>
              </w:rPr>
              <w:t>:</w:t>
            </w:r>
            <w:r>
              <w:rPr>
                <w:b/>
                <w:color w:val="555550"/>
                <w:spacing w:val="47"/>
                <w:w w:val="105"/>
                <w:sz w:val="24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00215708</w:t>
            </w:r>
          </w:p>
          <w:p w14:paraId="073A9482" w14:textId="77777777" w:rsidR="00611564" w:rsidRDefault="00BB655E">
            <w:pPr>
              <w:pStyle w:val="TableParagraph"/>
              <w:ind w:left="3702"/>
              <w:rPr>
                <w:b/>
                <w:sz w:val="24"/>
              </w:rPr>
            </w:pPr>
            <w:r>
              <w:rPr>
                <w:b/>
                <w:color w:val="3C3E34"/>
                <w:sz w:val="24"/>
              </w:rPr>
              <w:t>DIČ:</w:t>
            </w:r>
          </w:p>
          <w:p w14:paraId="6D5FE271" w14:textId="77777777" w:rsidR="00611564" w:rsidRDefault="00BB655E">
            <w:pPr>
              <w:pStyle w:val="TableParagraph"/>
              <w:spacing w:before="22" w:line="247" w:lineRule="auto"/>
              <w:ind w:left="78" w:right="2730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Krajský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soud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v Ústí nad Labem </w:t>
            </w:r>
            <w:proofErr w:type="spellStart"/>
            <w:r>
              <w:rPr>
                <w:color w:val="3C3E34"/>
                <w:w w:val="105"/>
                <w:sz w:val="23"/>
              </w:rPr>
              <w:t>Národního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odboje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1274/26</w:t>
            </w:r>
          </w:p>
          <w:p w14:paraId="127EF121" w14:textId="77777777" w:rsidR="00611564" w:rsidRDefault="00BB655E">
            <w:pPr>
              <w:pStyle w:val="TableParagraph"/>
              <w:spacing w:before="2"/>
              <w:ind w:left="78"/>
              <w:rPr>
                <w:sz w:val="23"/>
              </w:rPr>
            </w:pPr>
            <w:r>
              <w:rPr>
                <w:color w:val="3C3E34"/>
                <w:w w:val="105"/>
                <w:sz w:val="23"/>
              </w:rPr>
              <w:t>400 92 Ústí nad Labem</w:t>
            </w:r>
          </w:p>
          <w:p w14:paraId="2AF53E01" w14:textId="77777777" w:rsidR="00611564" w:rsidRDefault="00611564">
            <w:pPr>
              <w:pStyle w:val="TableParagraph"/>
              <w:spacing w:before="2"/>
              <w:rPr>
                <w:sz w:val="25"/>
              </w:rPr>
            </w:pPr>
          </w:p>
          <w:p w14:paraId="1D587CFD" w14:textId="77777777" w:rsidR="00611564" w:rsidRDefault="00BB655E">
            <w:pPr>
              <w:pStyle w:val="TableParagraph"/>
              <w:ind w:left="78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Účet</w:t>
            </w:r>
            <w:proofErr w:type="spellEnd"/>
            <w:r>
              <w:rPr>
                <w:color w:val="3C3E34"/>
                <w:w w:val="105"/>
                <w:sz w:val="23"/>
              </w:rPr>
              <w:t>:</w:t>
            </w:r>
          </w:p>
          <w:p w14:paraId="66BFBA78" w14:textId="77777777" w:rsidR="00611564" w:rsidRDefault="00611564">
            <w:pPr>
              <w:pStyle w:val="TableParagraph"/>
              <w:rPr>
                <w:sz w:val="24"/>
              </w:rPr>
            </w:pPr>
          </w:p>
          <w:p w14:paraId="64616F26" w14:textId="77777777" w:rsidR="00611564" w:rsidRDefault="00BB655E">
            <w:pPr>
              <w:pStyle w:val="TableParagraph"/>
              <w:ind w:left="81"/>
              <w:rPr>
                <w:b/>
                <w:sz w:val="23"/>
              </w:rPr>
            </w:pPr>
            <w:proofErr w:type="spellStart"/>
            <w:r>
              <w:rPr>
                <w:b/>
                <w:color w:val="3C3E34"/>
                <w:w w:val="105"/>
                <w:sz w:val="23"/>
              </w:rPr>
              <w:t>Adresa</w:t>
            </w:r>
            <w:proofErr w:type="spellEnd"/>
            <w:r>
              <w:rPr>
                <w:b/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C3E34"/>
                <w:w w:val="105"/>
                <w:sz w:val="23"/>
              </w:rPr>
              <w:t>dodání</w:t>
            </w:r>
            <w:proofErr w:type="spellEnd"/>
            <w:r>
              <w:rPr>
                <w:b/>
                <w:color w:val="555550"/>
                <w:w w:val="105"/>
                <w:sz w:val="23"/>
              </w:rPr>
              <w:t>:</w:t>
            </w:r>
          </w:p>
        </w:tc>
        <w:tc>
          <w:tcPr>
            <w:tcW w:w="3042" w:type="dxa"/>
            <w:gridSpan w:val="2"/>
            <w:tcBorders>
              <w:bottom w:val="single" w:sz="12" w:space="0" w:color="000000"/>
            </w:tcBorders>
          </w:tcPr>
          <w:p w14:paraId="08F1F1AE" w14:textId="77777777" w:rsidR="00611564" w:rsidRDefault="00BB655E">
            <w:pPr>
              <w:pStyle w:val="TableParagraph"/>
              <w:spacing w:before="67" w:line="292" w:lineRule="auto"/>
              <w:ind w:left="78" w:right="523" w:firstLine="2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Číslo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objednávky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: 2023 </w:t>
            </w:r>
            <w:r>
              <w:rPr>
                <w:i/>
                <w:color w:val="3C3E34"/>
                <w:w w:val="105"/>
                <w:sz w:val="24"/>
              </w:rPr>
              <w:t xml:space="preserve">I </w:t>
            </w:r>
            <w:r>
              <w:rPr>
                <w:color w:val="3C3E34"/>
                <w:w w:val="105"/>
                <w:sz w:val="23"/>
              </w:rPr>
              <w:t>OB / 201</w:t>
            </w:r>
          </w:p>
          <w:p w14:paraId="44D150C4" w14:textId="77777777" w:rsidR="00611564" w:rsidRDefault="00BB655E">
            <w:pPr>
              <w:pStyle w:val="TableParagraph"/>
              <w:spacing w:before="219"/>
              <w:ind w:left="80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Spisová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značk</w:t>
            </w:r>
            <w:r>
              <w:rPr>
                <w:color w:val="B0BBEB"/>
                <w:w w:val="105"/>
                <w:sz w:val="23"/>
              </w:rPr>
              <w:t>·</w:t>
            </w:r>
            <w:r>
              <w:rPr>
                <w:color w:val="3C3E34"/>
                <w:w w:val="105"/>
                <w:sz w:val="23"/>
              </w:rPr>
              <w:t>a</w:t>
            </w:r>
            <w:proofErr w:type="spellEnd"/>
            <w:r>
              <w:rPr>
                <w:color w:val="3C3E34"/>
                <w:w w:val="105"/>
                <w:sz w:val="23"/>
              </w:rPr>
              <w:t>:</w:t>
            </w:r>
          </w:p>
        </w:tc>
      </w:tr>
      <w:tr w:rsidR="00611564" w14:paraId="60D3382B" w14:textId="77777777">
        <w:trPr>
          <w:trHeight w:val="666"/>
        </w:trPr>
        <w:tc>
          <w:tcPr>
            <w:tcW w:w="43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8E1052" w14:textId="77777777" w:rsidR="00611564" w:rsidRDefault="006115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1152621" w14:textId="77777777" w:rsidR="00611564" w:rsidRDefault="00BB655E">
            <w:pPr>
              <w:pStyle w:val="TableParagraph"/>
              <w:tabs>
                <w:tab w:val="left" w:pos="2353"/>
              </w:tabs>
              <w:spacing w:line="264" w:lineRule="exact"/>
              <w:ind w:left="76"/>
              <w:rPr>
                <w:sz w:val="23"/>
              </w:rPr>
            </w:pPr>
            <w:r>
              <w:rPr>
                <w:b/>
                <w:color w:val="3C3E34"/>
                <w:w w:val="105"/>
                <w:sz w:val="24"/>
              </w:rPr>
              <w:t>DODAVATEL:</w:t>
            </w:r>
            <w:r>
              <w:rPr>
                <w:b/>
                <w:color w:val="3C3E34"/>
                <w:w w:val="105"/>
                <w:sz w:val="24"/>
              </w:rPr>
              <w:tab/>
            </w:r>
            <w:r>
              <w:rPr>
                <w:color w:val="3C3E34"/>
                <w:w w:val="105"/>
              </w:rPr>
              <w:t>IČ:</w:t>
            </w:r>
            <w:r>
              <w:rPr>
                <w:color w:val="3C3E34"/>
                <w:spacing w:val="7"/>
                <w:w w:val="105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27209831</w:t>
            </w:r>
          </w:p>
          <w:p w14:paraId="5364A212" w14:textId="77777777" w:rsidR="00611564" w:rsidRDefault="00BB655E">
            <w:pPr>
              <w:pStyle w:val="TableParagraph"/>
              <w:spacing w:before="9"/>
              <w:ind w:left="2333" w:right="2018"/>
              <w:jc w:val="center"/>
              <w:rPr>
                <w:sz w:val="23"/>
              </w:rPr>
            </w:pPr>
            <w:r>
              <w:rPr>
                <w:color w:val="3C3E34"/>
                <w:w w:val="105"/>
                <w:sz w:val="23"/>
              </w:rPr>
              <w:t>DIČ:</w:t>
            </w:r>
          </w:p>
          <w:p w14:paraId="56AA5D89" w14:textId="77777777" w:rsidR="00611564" w:rsidRDefault="00BB655E">
            <w:pPr>
              <w:pStyle w:val="TableParagraph"/>
              <w:spacing w:before="148" w:line="247" w:lineRule="auto"/>
              <w:ind w:left="69" w:right="2134" w:firstLine="4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Statky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Kostelec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C3E34"/>
                <w:w w:val="105"/>
                <w:sz w:val="23"/>
              </w:rPr>
              <w:t>s.r</w:t>
            </w:r>
            <w:r>
              <w:rPr>
                <w:color w:val="555550"/>
                <w:w w:val="105"/>
                <w:sz w:val="23"/>
              </w:rPr>
              <w:t>.</w:t>
            </w:r>
            <w:r>
              <w:rPr>
                <w:color w:val="3C3E34"/>
                <w:w w:val="105"/>
                <w:sz w:val="23"/>
              </w:rPr>
              <w:t>o</w:t>
            </w:r>
            <w:r>
              <w:rPr>
                <w:color w:val="555550"/>
                <w:w w:val="105"/>
                <w:sz w:val="23"/>
              </w:rPr>
              <w:t>.</w:t>
            </w:r>
            <w:proofErr w:type="spellEnd"/>
            <w:r>
              <w:rPr>
                <w:color w:val="55555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Kostelec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nad </w:t>
            </w:r>
            <w:proofErr w:type="spellStart"/>
            <w:r>
              <w:rPr>
                <w:color w:val="3C3E34"/>
                <w:w w:val="105"/>
                <w:sz w:val="23"/>
              </w:rPr>
              <w:t>Ohří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13 413 01 </w:t>
            </w:r>
            <w:proofErr w:type="spellStart"/>
            <w:r>
              <w:rPr>
                <w:color w:val="3C3E34"/>
                <w:w w:val="105"/>
                <w:sz w:val="23"/>
              </w:rPr>
              <w:t>Budyně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nad</w:t>
            </w:r>
            <w:r>
              <w:rPr>
                <w:color w:val="3C3E34"/>
                <w:spacing w:val="-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spacing w:val="-3"/>
                <w:w w:val="105"/>
                <w:sz w:val="23"/>
              </w:rPr>
              <w:t>Ohří</w:t>
            </w:r>
            <w:proofErr w:type="spellEnd"/>
          </w:p>
        </w:tc>
      </w:tr>
      <w:tr w:rsidR="00611564" w14:paraId="567A457E" w14:textId="77777777">
        <w:trPr>
          <w:trHeight w:val="1103"/>
        </w:trPr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21EBCF0" w14:textId="77777777" w:rsidR="00611564" w:rsidRDefault="00BB655E">
            <w:pPr>
              <w:pStyle w:val="TableParagraph"/>
              <w:spacing w:line="257" w:lineRule="exact"/>
              <w:ind w:left="71"/>
              <w:rPr>
                <w:sz w:val="23"/>
              </w:rPr>
            </w:pPr>
            <w:r>
              <w:rPr>
                <w:color w:val="3C3E34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C3E34"/>
                <w:w w:val="105"/>
                <w:sz w:val="23"/>
              </w:rPr>
              <w:t>splatnosti</w:t>
            </w:r>
            <w:proofErr w:type="spellEnd"/>
            <w:r>
              <w:rPr>
                <w:color w:val="696B67"/>
                <w:w w:val="105"/>
                <w:sz w:val="23"/>
              </w:rPr>
              <w:t>:</w:t>
            </w:r>
          </w:p>
          <w:p w14:paraId="10430B92" w14:textId="77777777" w:rsidR="00611564" w:rsidRDefault="00BB655E">
            <w:pPr>
              <w:pStyle w:val="TableParagraph"/>
              <w:spacing w:before="21" w:line="247" w:lineRule="auto"/>
              <w:ind w:left="71" w:right="1033"/>
              <w:rPr>
                <w:sz w:val="23"/>
              </w:rPr>
            </w:pPr>
            <w:r>
              <w:rPr>
                <w:color w:val="3C3E34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C3E34"/>
                <w:w w:val="105"/>
                <w:sz w:val="23"/>
              </w:rPr>
              <w:t>objednání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: 29.08.2023 Datum </w:t>
            </w:r>
            <w:proofErr w:type="spellStart"/>
            <w:r>
              <w:rPr>
                <w:color w:val="3C3E34"/>
                <w:w w:val="105"/>
                <w:sz w:val="23"/>
              </w:rPr>
              <w:t>dodání</w:t>
            </w:r>
            <w:proofErr w:type="spellEnd"/>
            <w:r>
              <w:rPr>
                <w:color w:val="3C3E34"/>
                <w:w w:val="105"/>
                <w:sz w:val="23"/>
              </w:rPr>
              <w:t>:</w:t>
            </w:r>
          </w:p>
          <w:p w14:paraId="771FA558" w14:textId="77777777" w:rsidR="00611564" w:rsidRDefault="00BB655E">
            <w:pPr>
              <w:pStyle w:val="TableParagraph"/>
              <w:tabs>
                <w:tab w:val="left" w:pos="2135"/>
              </w:tabs>
              <w:spacing w:line="257" w:lineRule="exact"/>
              <w:ind w:left="71"/>
              <w:rPr>
                <w:sz w:val="23"/>
              </w:rPr>
            </w:pPr>
            <w:r>
              <w:rPr>
                <w:color w:val="3C3E34"/>
                <w:w w:val="90"/>
                <w:sz w:val="23"/>
                <w:u w:val="thick" w:color="3C3E34"/>
              </w:rPr>
              <w:t>Z</w:t>
            </w:r>
            <w:r>
              <w:rPr>
                <w:color w:val="3C3E34"/>
                <w:spacing w:val="49"/>
                <w:w w:val="90"/>
                <w:sz w:val="23"/>
                <w:u w:val="thick" w:color="3C3E34"/>
              </w:rPr>
              <w:t xml:space="preserve"> </w:t>
            </w:r>
            <w:r>
              <w:rPr>
                <w:color w:val="3C3E34"/>
                <w:w w:val="90"/>
                <w:sz w:val="23"/>
                <w:u w:val="thick" w:color="3C3E34"/>
              </w:rPr>
              <w:t>2ůsob</w:t>
            </w:r>
            <w:r>
              <w:rPr>
                <w:color w:val="3C3E34"/>
                <w:spacing w:val="-36"/>
                <w:w w:val="90"/>
                <w:sz w:val="23"/>
                <w:u w:val="thick" w:color="3C3E34"/>
              </w:rPr>
              <w:t xml:space="preserve"> </w:t>
            </w:r>
            <w:proofErr w:type="spellStart"/>
            <w:r>
              <w:rPr>
                <w:color w:val="3C3E34"/>
                <w:w w:val="90"/>
                <w:sz w:val="23"/>
                <w:u w:val="thick" w:color="3C3E34"/>
              </w:rPr>
              <w:t>úhrad_y</w:t>
            </w:r>
            <w:proofErr w:type="spellEnd"/>
            <w:r>
              <w:rPr>
                <w:color w:val="3C3E34"/>
                <w:w w:val="90"/>
                <w:sz w:val="23"/>
                <w:u w:val="thick" w:color="3C3E34"/>
              </w:rPr>
              <w:t>_</w:t>
            </w:r>
            <w:r>
              <w:rPr>
                <w:color w:val="3C3E34"/>
                <w:w w:val="90"/>
                <w:sz w:val="23"/>
              </w:rPr>
              <w:t>:</w:t>
            </w:r>
            <w:r>
              <w:rPr>
                <w:color w:val="3C3E34"/>
                <w:w w:val="90"/>
                <w:sz w:val="23"/>
              </w:rPr>
              <w:tab/>
            </w:r>
            <w:proofErr w:type="spellStart"/>
            <w:r>
              <w:rPr>
                <w:color w:val="3C3E34"/>
                <w:sz w:val="23"/>
              </w:rPr>
              <w:t>Převodem</w:t>
            </w:r>
            <w:proofErr w:type="spellEnd"/>
          </w:p>
        </w:tc>
        <w:tc>
          <w:tcPr>
            <w:tcW w:w="4898" w:type="dxa"/>
            <w:gridSpan w:val="3"/>
            <w:vMerge/>
            <w:tcBorders>
              <w:top w:val="nil"/>
              <w:left w:val="single" w:sz="12" w:space="0" w:color="000000"/>
            </w:tcBorders>
          </w:tcPr>
          <w:p w14:paraId="141721D9" w14:textId="77777777" w:rsidR="00611564" w:rsidRDefault="00611564">
            <w:pPr>
              <w:rPr>
                <w:sz w:val="2"/>
                <w:szCs w:val="2"/>
              </w:rPr>
            </w:pPr>
          </w:p>
        </w:tc>
      </w:tr>
      <w:tr w:rsidR="00611564" w14:paraId="190627A5" w14:textId="77777777">
        <w:trPr>
          <w:trHeight w:val="3046"/>
        </w:trPr>
        <w:tc>
          <w:tcPr>
            <w:tcW w:w="9225" w:type="dxa"/>
            <w:gridSpan w:val="6"/>
            <w:tcBorders>
              <w:left w:val="single" w:sz="4" w:space="0" w:color="000000"/>
              <w:bottom w:val="nil"/>
            </w:tcBorders>
          </w:tcPr>
          <w:p w14:paraId="2BC8CD70" w14:textId="77777777" w:rsidR="00611564" w:rsidRDefault="00BB655E">
            <w:pPr>
              <w:pStyle w:val="TableParagraph"/>
              <w:spacing w:before="9"/>
              <w:ind w:left="71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Dobrý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den,</w:t>
            </w:r>
          </w:p>
          <w:p w14:paraId="517E1349" w14:textId="77777777" w:rsidR="00611564" w:rsidRDefault="00611564">
            <w:pPr>
              <w:pStyle w:val="TableParagraph"/>
              <w:spacing w:before="1"/>
              <w:rPr>
                <w:sz w:val="26"/>
              </w:rPr>
            </w:pPr>
          </w:p>
          <w:p w14:paraId="6CB6A9F0" w14:textId="77777777" w:rsidR="00611564" w:rsidRDefault="00BB655E">
            <w:pPr>
              <w:pStyle w:val="TableParagraph"/>
              <w:spacing w:line="247" w:lineRule="auto"/>
              <w:ind w:left="66" w:firstLine="4"/>
              <w:rPr>
                <w:sz w:val="23"/>
              </w:rPr>
            </w:pPr>
            <w:r>
              <w:rPr>
                <w:color w:val="3C3E34"/>
                <w:w w:val="105"/>
                <w:sz w:val="23"/>
              </w:rPr>
              <w:t xml:space="preserve">v </w:t>
            </w:r>
            <w:proofErr w:type="spellStart"/>
            <w:r>
              <w:rPr>
                <w:color w:val="3C3E34"/>
                <w:w w:val="105"/>
                <w:sz w:val="23"/>
              </w:rPr>
              <w:t>souvislosti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C3E34"/>
                <w:w w:val="105"/>
                <w:sz w:val="23"/>
              </w:rPr>
              <w:t>poradou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předsedů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3C3E34"/>
                <w:w w:val="105"/>
                <w:sz w:val="23"/>
              </w:rPr>
              <w:t>ředitelů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okresních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soudů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C3E34"/>
                <w:w w:val="105"/>
                <w:sz w:val="23"/>
              </w:rPr>
              <w:t>vedením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Krajského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soudu</w:t>
            </w:r>
            <w:r>
              <w:rPr>
                <w:color w:val="3C3E34"/>
                <w:spacing w:val="-19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v</w:t>
            </w:r>
            <w:r>
              <w:rPr>
                <w:color w:val="3C3E34"/>
                <w:spacing w:val="-21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Ústí</w:t>
            </w:r>
            <w:r>
              <w:rPr>
                <w:color w:val="3C3E34"/>
                <w:spacing w:val="-23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nad</w:t>
            </w:r>
            <w:r>
              <w:rPr>
                <w:color w:val="3C3E34"/>
                <w:spacing w:val="-23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Labem</w:t>
            </w:r>
            <w:r>
              <w:rPr>
                <w:color w:val="3C3E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u</w:t>
            </w:r>
            <w:r>
              <w:rPr>
                <w:color w:val="3C3E34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Vás</w:t>
            </w:r>
            <w:proofErr w:type="spellEnd"/>
            <w:r>
              <w:rPr>
                <w:color w:val="3C3E34"/>
                <w:spacing w:val="-2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objednáváme</w:t>
            </w:r>
            <w:proofErr w:type="spellEnd"/>
            <w:r>
              <w:rPr>
                <w:color w:val="3C3E34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ubytování</w:t>
            </w:r>
            <w:proofErr w:type="spellEnd"/>
            <w:r>
              <w:rPr>
                <w:color w:val="3C3E34"/>
                <w:spacing w:val="-7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a</w:t>
            </w:r>
            <w:r>
              <w:rPr>
                <w:color w:val="3C3E34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stravování</w:t>
            </w:r>
            <w:proofErr w:type="spellEnd"/>
            <w:r>
              <w:rPr>
                <w:color w:val="3C3E34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ve</w:t>
            </w:r>
            <w:proofErr w:type="spellEnd"/>
            <w:r>
              <w:rPr>
                <w:color w:val="3C3E34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Dvoře</w:t>
            </w:r>
            <w:proofErr w:type="spellEnd"/>
            <w:r>
              <w:rPr>
                <w:color w:val="3C3E3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Perlová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voda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C3E34"/>
                <w:w w:val="105"/>
                <w:sz w:val="23"/>
              </w:rPr>
              <w:t>termínu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od 4</w:t>
            </w:r>
            <w:r>
              <w:rPr>
                <w:color w:val="555550"/>
                <w:w w:val="105"/>
                <w:sz w:val="23"/>
              </w:rPr>
              <w:t xml:space="preserve">. </w:t>
            </w:r>
            <w:r>
              <w:rPr>
                <w:color w:val="3C3E34"/>
                <w:w w:val="105"/>
                <w:sz w:val="23"/>
              </w:rPr>
              <w:t xml:space="preserve">9. 2023 do 6. 9. 2023 pro </w:t>
            </w:r>
            <w:proofErr w:type="spellStart"/>
            <w:r>
              <w:rPr>
                <w:color w:val="3C3E34"/>
                <w:w w:val="105"/>
                <w:sz w:val="23"/>
              </w:rPr>
              <w:t>cca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41 </w:t>
            </w:r>
            <w:proofErr w:type="spellStart"/>
            <w:r>
              <w:rPr>
                <w:color w:val="3C3E34"/>
                <w:w w:val="105"/>
                <w:sz w:val="23"/>
              </w:rPr>
              <w:t>osob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C3E34"/>
                <w:w w:val="105"/>
                <w:sz w:val="23"/>
              </w:rPr>
              <w:t>Zároveň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objednáváme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pronájem</w:t>
            </w:r>
            <w:proofErr w:type="spellEnd"/>
            <w:r>
              <w:rPr>
                <w:color w:val="3C3E34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sálu</w:t>
            </w:r>
            <w:proofErr w:type="spellEnd"/>
            <w:r>
              <w:rPr>
                <w:color w:val="3C3E34"/>
                <w:w w:val="105"/>
                <w:sz w:val="23"/>
              </w:rPr>
              <w:t>.</w:t>
            </w:r>
          </w:p>
          <w:p w14:paraId="36A254E6" w14:textId="77777777" w:rsidR="00611564" w:rsidRDefault="00611564">
            <w:pPr>
              <w:pStyle w:val="TableParagraph"/>
              <w:spacing w:before="7"/>
              <w:rPr>
                <w:sz w:val="24"/>
              </w:rPr>
            </w:pPr>
          </w:p>
          <w:p w14:paraId="0C9FC703" w14:textId="77777777" w:rsidR="00611564" w:rsidRDefault="00BB655E">
            <w:pPr>
              <w:pStyle w:val="TableParagraph"/>
              <w:ind w:left="71" w:right="475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Předpokládaná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cena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za </w:t>
            </w:r>
            <w:proofErr w:type="spellStart"/>
            <w:r>
              <w:rPr>
                <w:color w:val="3C3E34"/>
                <w:w w:val="105"/>
                <w:sz w:val="23"/>
              </w:rPr>
              <w:t>stravování</w:t>
            </w:r>
            <w:proofErr w:type="spellEnd"/>
            <w:r>
              <w:rPr>
                <w:color w:val="555550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C3E34"/>
                <w:w w:val="105"/>
                <w:sz w:val="23"/>
              </w:rPr>
              <w:t>ubytování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3C3E34"/>
                <w:w w:val="105"/>
                <w:sz w:val="23"/>
              </w:rPr>
              <w:t>pronájem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sálu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činí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215 </w:t>
            </w:r>
            <w:proofErr w:type="gramStart"/>
            <w:r>
              <w:rPr>
                <w:color w:val="3C3E34"/>
                <w:w w:val="105"/>
                <w:sz w:val="23"/>
              </w:rPr>
              <w:t>000</w:t>
            </w:r>
            <w:r>
              <w:rPr>
                <w:color w:val="555550"/>
                <w:w w:val="105"/>
                <w:sz w:val="23"/>
              </w:rPr>
              <w:t>,</w:t>
            </w:r>
            <w:r>
              <w:rPr>
                <w:color w:val="3C3E34"/>
                <w:w w:val="105"/>
                <w:sz w:val="23"/>
              </w:rPr>
              <w:t>--</w:t>
            </w:r>
            <w:proofErr w:type="gram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Kč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vč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. DPH. </w:t>
            </w:r>
            <w:proofErr w:type="spellStart"/>
            <w:r>
              <w:rPr>
                <w:color w:val="3C3E34"/>
                <w:w w:val="105"/>
                <w:sz w:val="23"/>
              </w:rPr>
              <w:t>Fakturace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proběhne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na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základě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skutečného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počtu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účastníků</w:t>
            </w:r>
            <w:proofErr w:type="spellEnd"/>
            <w:r>
              <w:rPr>
                <w:color w:val="3C3E34"/>
                <w:w w:val="105"/>
                <w:sz w:val="23"/>
              </w:rPr>
              <w:t>.</w:t>
            </w:r>
          </w:p>
          <w:p w14:paraId="68A26E31" w14:textId="77777777" w:rsidR="00611564" w:rsidRDefault="00611564">
            <w:pPr>
              <w:pStyle w:val="TableParagraph"/>
              <w:rPr>
                <w:sz w:val="26"/>
              </w:rPr>
            </w:pPr>
          </w:p>
          <w:p w14:paraId="3A6A3F2B" w14:textId="77777777" w:rsidR="00611564" w:rsidRDefault="00BB655E">
            <w:pPr>
              <w:pStyle w:val="TableParagraph"/>
              <w:spacing w:line="252" w:lineRule="exact"/>
              <w:ind w:left="69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Žádám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Vás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3C3E34"/>
                <w:w w:val="105"/>
                <w:sz w:val="23"/>
              </w:rPr>
              <w:t>zaslání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potvrzení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objednávky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e-</w:t>
            </w:r>
            <w:proofErr w:type="spellStart"/>
            <w:r>
              <w:rPr>
                <w:color w:val="3C3E34"/>
                <w:w w:val="105"/>
                <w:sz w:val="23"/>
              </w:rPr>
              <w:t>mailem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na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adresu</w:t>
            </w:r>
            <w:proofErr w:type="spellEnd"/>
            <w:r>
              <w:rPr>
                <w:color w:val="555550"/>
                <w:w w:val="105"/>
                <w:sz w:val="23"/>
              </w:rPr>
              <w:t>:</w:t>
            </w:r>
          </w:p>
        </w:tc>
      </w:tr>
      <w:tr w:rsidR="00611564" w14:paraId="4EB9D174" w14:textId="77777777">
        <w:trPr>
          <w:trHeight w:val="314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2BA24F" w14:textId="77777777" w:rsidR="00611564" w:rsidRDefault="006115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2" w:type="dxa"/>
            <w:gridSpan w:val="4"/>
            <w:tcBorders>
              <w:top w:val="nil"/>
              <w:left w:val="nil"/>
              <w:bottom w:val="nil"/>
            </w:tcBorders>
          </w:tcPr>
          <w:p w14:paraId="50FE8179" w14:textId="77777777" w:rsidR="00611564" w:rsidRDefault="00611564">
            <w:pPr>
              <w:pStyle w:val="TableParagraph"/>
              <w:rPr>
                <w:rFonts w:ascii="Times New Roman"/>
              </w:rPr>
            </w:pPr>
          </w:p>
        </w:tc>
      </w:tr>
      <w:tr w:rsidR="00611564" w14:paraId="2A21DD09" w14:textId="77777777">
        <w:trPr>
          <w:trHeight w:val="2172"/>
        </w:trPr>
        <w:tc>
          <w:tcPr>
            <w:tcW w:w="92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A52874" w14:textId="77777777" w:rsidR="00611564" w:rsidRDefault="00611564">
            <w:pPr>
              <w:pStyle w:val="TableParagraph"/>
              <w:spacing w:before="4"/>
              <w:rPr>
                <w:sz w:val="20"/>
              </w:rPr>
            </w:pPr>
          </w:p>
          <w:p w14:paraId="600DD7C2" w14:textId="77777777" w:rsidR="00611564" w:rsidRDefault="00BB655E">
            <w:pPr>
              <w:pStyle w:val="TableParagraph"/>
              <w:spacing w:line="252" w:lineRule="auto"/>
              <w:ind w:left="64" w:right="80"/>
              <w:rPr>
                <w:sz w:val="23"/>
              </w:rPr>
            </w:pPr>
            <w:proofErr w:type="spellStart"/>
            <w:r>
              <w:rPr>
                <w:color w:val="3C3E34"/>
                <w:w w:val="105"/>
                <w:sz w:val="23"/>
              </w:rPr>
              <w:t>Objednávka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společně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C3E34"/>
                <w:w w:val="105"/>
                <w:sz w:val="23"/>
              </w:rPr>
              <w:t>akceptací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bude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dle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zákona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č. 340/2015 Sb</w:t>
            </w:r>
            <w:r>
              <w:rPr>
                <w:color w:val="555550"/>
                <w:w w:val="105"/>
                <w:sz w:val="23"/>
              </w:rPr>
              <w:t xml:space="preserve">. </w:t>
            </w:r>
            <w:r>
              <w:rPr>
                <w:color w:val="3C3E34"/>
                <w:w w:val="105"/>
                <w:sz w:val="23"/>
              </w:rPr>
              <w:t xml:space="preserve">o </w:t>
            </w:r>
            <w:proofErr w:type="spellStart"/>
            <w:r>
              <w:rPr>
                <w:color w:val="3C3E34"/>
                <w:w w:val="105"/>
                <w:sz w:val="23"/>
              </w:rPr>
              <w:t>registru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smluv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C3E34"/>
                <w:w w:val="105"/>
                <w:sz w:val="23"/>
              </w:rPr>
              <w:t>zveřejněna</w:t>
            </w:r>
            <w:proofErr w:type="spellEnd"/>
            <w:r>
              <w:rPr>
                <w:color w:val="3C3E34"/>
                <w:spacing w:val="-2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v</w:t>
            </w:r>
            <w:r>
              <w:rPr>
                <w:color w:val="3C3E34"/>
                <w:spacing w:val="-2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registru</w:t>
            </w:r>
            <w:proofErr w:type="spellEnd"/>
            <w:r>
              <w:rPr>
                <w:color w:val="3C3E34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smluv</w:t>
            </w:r>
            <w:proofErr w:type="spellEnd"/>
            <w:r>
              <w:rPr>
                <w:color w:val="3C3E3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na</w:t>
            </w:r>
            <w:proofErr w:type="spellEnd"/>
            <w:r>
              <w:rPr>
                <w:color w:val="3C3E34"/>
                <w:spacing w:val="-3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dobu</w:t>
            </w:r>
            <w:proofErr w:type="spellEnd"/>
            <w:r>
              <w:rPr>
                <w:color w:val="3C3E3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neurčitou</w:t>
            </w:r>
            <w:proofErr w:type="spellEnd"/>
            <w:r>
              <w:rPr>
                <w:color w:val="3C3E34"/>
                <w:w w:val="105"/>
                <w:sz w:val="23"/>
              </w:rPr>
              <w:t>,</w:t>
            </w:r>
            <w:r>
              <w:rPr>
                <w:color w:val="3C3E34"/>
                <w:spacing w:val="-19"/>
                <w:w w:val="105"/>
                <w:sz w:val="23"/>
              </w:rPr>
              <w:t xml:space="preserve"> </w:t>
            </w:r>
            <w:r>
              <w:rPr>
                <w:color w:val="3C3E34"/>
                <w:w w:val="105"/>
                <w:sz w:val="23"/>
              </w:rPr>
              <w:t>v</w:t>
            </w:r>
            <w:r>
              <w:rPr>
                <w:color w:val="3C3E34"/>
                <w:spacing w:val="-2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celém</w:t>
            </w:r>
            <w:proofErr w:type="spellEnd"/>
            <w:r>
              <w:rPr>
                <w:color w:val="3C3E34"/>
                <w:spacing w:val="-2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znění</w:t>
            </w:r>
            <w:proofErr w:type="spellEnd"/>
            <w:r>
              <w:rPr>
                <w:color w:val="3C3E34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včetně</w:t>
            </w:r>
            <w:proofErr w:type="spellEnd"/>
            <w:r>
              <w:rPr>
                <w:color w:val="3C3E34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příloh</w:t>
            </w:r>
            <w:proofErr w:type="spellEnd"/>
            <w:r>
              <w:rPr>
                <w:color w:val="555550"/>
                <w:w w:val="105"/>
                <w:sz w:val="23"/>
              </w:rPr>
              <w:t>,</w:t>
            </w:r>
            <w:r>
              <w:rPr>
                <w:color w:val="555550"/>
                <w:spacing w:val="-2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budoucích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změn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3C3E34"/>
                <w:w w:val="105"/>
                <w:sz w:val="23"/>
              </w:rPr>
              <w:t>doplňků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C3E34"/>
                <w:w w:val="105"/>
                <w:sz w:val="23"/>
              </w:rPr>
              <w:t>Objednávka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bude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účinná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od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okamžiku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uveřejnění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C3E34"/>
                <w:w w:val="105"/>
                <w:sz w:val="23"/>
              </w:rPr>
              <w:t>registru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smluv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C3E34"/>
                <w:w w:val="105"/>
                <w:sz w:val="23"/>
              </w:rPr>
              <w:t>Objednávku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C3E34"/>
                <w:w w:val="105"/>
                <w:sz w:val="23"/>
              </w:rPr>
              <w:t>akceptací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uveřejní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C3E34"/>
                <w:w w:val="105"/>
                <w:sz w:val="23"/>
              </w:rPr>
              <w:t>registru</w:t>
            </w:r>
            <w:proofErr w:type="spellEnd"/>
            <w:r>
              <w:rPr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smluv</w:t>
            </w:r>
            <w:proofErr w:type="spellEnd"/>
            <w:r>
              <w:rPr>
                <w:color w:val="3C3E34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C3E34"/>
                <w:w w:val="105"/>
                <w:sz w:val="23"/>
              </w:rPr>
              <w:t>objednavatel</w:t>
            </w:r>
            <w:proofErr w:type="spellEnd"/>
            <w:r>
              <w:rPr>
                <w:color w:val="3C3E34"/>
                <w:w w:val="105"/>
                <w:sz w:val="23"/>
              </w:rPr>
              <w:t>.</w:t>
            </w:r>
          </w:p>
          <w:p w14:paraId="0E1B23B7" w14:textId="77777777" w:rsidR="00611564" w:rsidRDefault="00611564">
            <w:pPr>
              <w:pStyle w:val="TableParagraph"/>
              <w:spacing w:before="9"/>
              <w:rPr>
                <w:sz w:val="23"/>
              </w:rPr>
            </w:pPr>
          </w:p>
          <w:p w14:paraId="4235EF15" w14:textId="77777777" w:rsidR="00611564" w:rsidRDefault="00BB655E">
            <w:pPr>
              <w:pStyle w:val="TableParagraph"/>
              <w:ind w:left="64"/>
              <w:rPr>
                <w:sz w:val="23"/>
              </w:rPr>
            </w:pPr>
            <w:r>
              <w:rPr>
                <w:color w:val="3C3E34"/>
                <w:w w:val="105"/>
                <w:sz w:val="23"/>
              </w:rPr>
              <w:t xml:space="preserve">S </w:t>
            </w:r>
            <w:proofErr w:type="spellStart"/>
            <w:r>
              <w:rPr>
                <w:color w:val="3C3E34"/>
                <w:w w:val="105"/>
                <w:sz w:val="23"/>
              </w:rPr>
              <w:t>pozdravem</w:t>
            </w:r>
            <w:proofErr w:type="spellEnd"/>
          </w:p>
        </w:tc>
      </w:tr>
      <w:tr w:rsidR="00611564" w14:paraId="7BC9D5E8" w14:textId="77777777">
        <w:trPr>
          <w:trHeight w:val="27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96507" w14:textId="77777777" w:rsidR="00611564" w:rsidRDefault="00BB655E">
            <w:pPr>
              <w:pStyle w:val="TableParagraph"/>
              <w:spacing w:line="250" w:lineRule="exact"/>
              <w:ind w:left="64"/>
              <w:rPr>
                <w:b/>
                <w:sz w:val="23"/>
              </w:rPr>
            </w:pPr>
            <w:proofErr w:type="spellStart"/>
            <w:r>
              <w:rPr>
                <w:b/>
                <w:color w:val="3C3E34"/>
                <w:w w:val="105"/>
                <w:sz w:val="23"/>
              </w:rPr>
              <w:t>C.pol</w:t>
            </w:r>
            <w:proofErr w:type="spellEnd"/>
            <w:r>
              <w:rPr>
                <w:b/>
                <w:color w:val="3C3E34"/>
                <w:w w:val="105"/>
                <w:sz w:val="23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5B7AC" w14:textId="77777777" w:rsidR="00611564" w:rsidRDefault="00BB655E">
            <w:pPr>
              <w:pStyle w:val="TableParagraph"/>
              <w:spacing w:line="250" w:lineRule="exact"/>
              <w:ind w:left="201"/>
              <w:rPr>
                <w:b/>
                <w:sz w:val="23"/>
              </w:rPr>
            </w:pPr>
            <w:proofErr w:type="spellStart"/>
            <w:r>
              <w:rPr>
                <w:b/>
                <w:color w:val="3C3E34"/>
                <w:w w:val="105"/>
                <w:sz w:val="23"/>
              </w:rPr>
              <w:t>Označení</w:t>
            </w:r>
            <w:proofErr w:type="spellEnd"/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444AE" w14:textId="77777777" w:rsidR="00611564" w:rsidRDefault="006115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3BC984" w14:textId="77777777" w:rsidR="00611564" w:rsidRDefault="00BB655E">
            <w:pPr>
              <w:pStyle w:val="TableParagraph"/>
              <w:spacing w:line="250" w:lineRule="exact"/>
              <w:ind w:left="1492"/>
              <w:rPr>
                <w:b/>
                <w:sz w:val="23"/>
              </w:rPr>
            </w:pPr>
            <w:proofErr w:type="spellStart"/>
            <w:r>
              <w:rPr>
                <w:b/>
                <w:color w:val="3C3E34"/>
                <w:w w:val="105"/>
                <w:sz w:val="23"/>
              </w:rPr>
              <w:t>Měrná</w:t>
            </w:r>
            <w:proofErr w:type="spellEnd"/>
            <w:r>
              <w:rPr>
                <w:b/>
                <w:color w:val="3C3E34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C3E34"/>
                <w:w w:val="105"/>
                <w:sz w:val="23"/>
              </w:rPr>
              <w:t>jednotka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7AE7BA1" w14:textId="77777777" w:rsidR="00611564" w:rsidRDefault="00BB655E">
            <w:pPr>
              <w:pStyle w:val="TableParagraph"/>
              <w:spacing w:line="250" w:lineRule="exact"/>
              <w:ind w:left="182"/>
              <w:rPr>
                <w:b/>
                <w:sz w:val="23"/>
              </w:rPr>
            </w:pPr>
            <w:proofErr w:type="spellStart"/>
            <w:r>
              <w:rPr>
                <w:b/>
                <w:color w:val="3C3E34"/>
                <w:w w:val="105"/>
                <w:sz w:val="23"/>
              </w:rPr>
              <w:t>Množství</w:t>
            </w:r>
            <w:proofErr w:type="spellEnd"/>
          </w:p>
        </w:tc>
      </w:tr>
    </w:tbl>
    <w:p w14:paraId="09202064" w14:textId="77777777" w:rsidR="00611564" w:rsidRDefault="00611564">
      <w:pPr>
        <w:pStyle w:val="Zkladntext"/>
        <w:rPr>
          <w:sz w:val="13"/>
        </w:rPr>
      </w:pPr>
    </w:p>
    <w:p w14:paraId="30876097" w14:textId="77777777" w:rsidR="00611564" w:rsidRDefault="00611564">
      <w:pPr>
        <w:rPr>
          <w:sz w:val="13"/>
        </w:rPr>
        <w:sectPr w:rsidR="00611564">
          <w:type w:val="continuous"/>
          <w:pgSz w:w="11900" w:h="16820"/>
          <w:pgMar w:top="1340" w:right="1220" w:bottom="280" w:left="1220" w:header="708" w:footer="708" w:gutter="0"/>
          <w:cols w:space="708"/>
        </w:sectPr>
      </w:pPr>
    </w:p>
    <w:p w14:paraId="5491468A" w14:textId="77777777" w:rsidR="00611564" w:rsidRDefault="00BB655E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93"/>
        <w:ind w:hanging="1067"/>
        <w:rPr>
          <w:sz w:val="23"/>
        </w:rPr>
      </w:pPr>
      <w:proofErr w:type="spellStart"/>
      <w:r>
        <w:rPr>
          <w:color w:val="3C3E34"/>
          <w:w w:val="105"/>
          <w:sz w:val="23"/>
        </w:rPr>
        <w:t>ubytování</w:t>
      </w:r>
      <w:proofErr w:type="spellEnd"/>
      <w:r>
        <w:rPr>
          <w:color w:val="3C3E34"/>
          <w:w w:val="105"/>
          <w:sz w:val="23"/>
        </w:rPr>
        <w:t xml:space="preserve"> a</w:t>
      </w:r>
      <w:r>
        <w:rPr>
          <w:color w:val="3C3E34"/>
          <w:spacing w:val="-27"/>
          <w:w w:val="105"/>
          <w:sz w:val="23"/>
        </w:rPr>
        <w:t xml:space="preserve"> </w:t>
      </w:r>
      <w:proofErr w:type="spellStart"/>
      <w:r>
        <w:rPr>
          <w:color w:val="3C3E34"/>
          <w:w w:val="105"/>
          <w:sz w:val="23"/>
        </w:rPr>
        <w:t>stravování</w:t>
      </w:r>
      <w:proofErr w:type="spellEnd"/>
    </w:p>
    <w:p w14:paraId="644BF31F" w14:textId="77777777" w:rsidR="00611564" w:rsidRDefault="00BB655E">
      <w:pPr>
        <w:pStyle w:val="Odstavecseseznamem"/>
        <w:numPr>
          <w:ilvl w:val="0"/>
          <w:numId w:val="1"/>
        </w:numPr>
        <w:tabs>
          <w:tab w:val="left" w:pos="1227"/>
          <w:tab w:val="left" w:pos="1228"/>
        </w:tabs>
        <w:ind w:left="1228" w:hanging="1054"/>
        <w:rPr>
          <w:sz w:val="23"/>
        </w:rPr>
      </w:pPr>
      <w:proofErr w:type="spellStart"/>
      <w:r>
        <w:rPr>
          <w:color w:val="3C3E34"/>
          <w:w w:val="105"/>
          <w:sz w:val="23"/>
        </w:rPr>
        <w:t>pronájem</w:t>
      </w:r>
      <w:proofErr w:type="spellEnd"/>
      <w:r>
        <w:rPr>
          <w:color w:val="3C3E34"/>
          <w:spacing w:val="-3"/>
          <w:w w:val="105"/>
          <w:sz w:val="23"/>
        </w:rPr>
        <w:t xml:space="preserve"> </w:t>
      </w:r>
      <w:proofErr w:type="spellStart"/>
      <w:r>
        <w:rPr>
          <w:color w:val="3C3E34"/>
          <w:w w:val="105"/>
          <w:sz w:val="23"/>
        </w:rPr>
        <w:t>sálu</w:t>
      </w:r>
      <w:proofErr w:type="spellEnd"/>
    </w:p>
    <w:p w14:paraId="50BAE80B" w14:textId="77777777" w:rsidR="00611564" w:rsidRDefault="00BB655E">
      <w:pPr>
        <w:pStyle w:val="Zkladntext"/>
        <w:tabs>
          <w:tab w:val="left" w:pos="3035"/>
        </w:tabs>
        <w:spacing w:before="93"/>
        <w:ind w:left="169"/>
      </w:pPr>
      <w:r>
        <w:br w:type="column"/>
      </w:r>
      <w:r>
        <w:rPr>
          <w:color w:val="3C3E34"/>
          <w:w w:val="105"/>
        </w:rPr>
        <w:t>SOUBOR</w:t>
      </w:r>
      <w:r>
        <w:rPr>
          <w:color w:val="3C3E34"/>
          <w:w w:val="105"/>
        </w:rPr>
        <w:tab/>
        <w:t>1,00</w:t>
      </w:r>
    </w:p>
    <w:p w14:paraId="2D64CA89" w14:textId="77777777" w:rsidR="00611564" w:rsidRDefault="00BB655E">
      <w:pPr>
        <w:pStyle w:val="Zkladntext"/>
        <w:tabs>
          <w:tab w:val="left" w:pos="3042"/>
        </w:tabs>
        <w:spacing w:before="9"/>
        <w:ind w:left="169"/>
      </w:pPr>
      <w:r>
        <w:rPr>
          <w:color w:val="3C3E34"/>
          <w:w w:val="105"/>
        </w:rPr>
        <w:t>SOUBOR</w:t>
      </w:r>
      <w:r>
        <w:rPr>
          <w:color w:val="3C3E34"/>
          <w:w w:val="105"/>
        </w:rPr>
        <w:tab/>
        <w:t>1,00</w:t>
      </w:r>
    </w:p>
    <w:p w14:paraId="0EBAA9C3" w14:textId="77777777" w:rsidR="00611564" w:rsidRDefault="00611564">
      <w:pPr>
        <w:sectPr w:rsidR="00611564">
          <w:type w:val="continuous"/>
          <w:pgSz w:w="11900" w:h="16820"/>
          <w:pgMar w:top="1340" w:right="1220" w:bottom="280" w:left="1220" w:header="708" w:footer="708" w:gutter="0"/>
          <w:cols w:num="2" w:space="708" w:equalWidth="0">
            <w:col w:w="3683" w:space="2067"/>
            <w:col w:w="3710"/>
          </w:cols>
        </w:sectPr>
      </w:pPr>
    </w:p>
    <w:p w14:paraId="2A0F55F6" w14:textId="77777777" w:rsidR="00611564" w:rsidRDefault="00BB655E">
      <w:pPr>
        <w:pStyle w:val="Zkladntext"/>
        <w:rPr>
          <w:sz w:val="20"/>
        </w:rPr>
      </w:pPr>
      <w:r>
        <w:pict w14:anchorId="74BD2FC4">
          <v:group id="_x0000_s1026" style="position:absolute;margin-left:65.5pt;margin-top:648.8pt;width:509.05pt;height:126.35pt;z-index:251660288;mso-position-horizontal-relative:page;mso-position-vertical-relative:page" coordorigin="1310,12976" coordsize="10181,2527">
            <v:line id="_x0000_s1034" style="position:absolute" from="1324,14381" to="1324,13292" strokeweight=".25469mm"/>
            <v:line id="_x0000_s1033" style="position:absolute" from="3801,14381" to="3801,13292" strokeweight=".25469mm"/>
            <v:line id="_x0000_s1032" style="position:absolute" from="1324,13292" to="5018,13292" strokeweight=".25436mm"/>
            <v:line id="_x0000_s1031" style="position:absolute" from="1310,14359" to="7946,14359" strokeweight=".1274mm"/>
            <v:line id="_x0000_s1030" style="position:absolute" from="7856,13292" to="7946,13292" strokeweight=".25436mm"/>
            <v:shape id="_x0000_s1029" style="position:absolute;left:4998;top:12976;width:6493;height:2527" coordorigin="4998,12976" coordsize="6493,2527" path="m11491,12976r-3535,l7956,13875r-1680,l6276,13626r1560,l7836,13312r-2838,l4998,13626r1,l4999,13875r-1,259l6111,14134r,-234l6115,13900r,234l7956,14134r,1369l11491,15503r,-2527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08;top:13299;width:1191;height:1057" filled="f" stroked="f">
              <v:textbox inset="0,0,0,0">
                <w:txbxContent>
                  <w:p w14:paraId="18DE5722" w14:textId="77777777" w:rsidR="00611564" w:rsidRDefault="00BB655E">
                    <w:pPr>
                      <w:spacing w:before="22" w:line="232" w:lineRule="auto"/>
                      <w:ind w:left="74" w:right="144" w:hanging="5"/>
                      <w:rPr>
                        <w:b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color w:val="3C3E34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3C3E34"/>
                        <w:sz w:val="23"/>
                      </w:rPr>
                      <w:t xml:space="preserve"> </w:t>
                    </w:r>
                    <w:r>
                      <w:rPr>
                        <w:color w:val="555550"/>
                        <w:sz w:val="23"/>
                      </w:rPr>
                      <w:t>:</w:t>
                    </w:r>
                    <w:proofErr w:type="gramEnd"/>
                    <w:r>
                      <w:rPr>
                        <w:color w:val="555550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3C3E34"/>
                        <w:sz w:val="23"/>
                      </w:rPr>
                      <w:t>Te</w:t>
                    </w:r>
                    <w:r>
                      <w:rPr>
                        <w:color w:val="555550"/>
                        <w:sz w:val="23"/>
                      </w:rPr>
                      <w:t>l</w:t>
                    </w:r>
                    <w:r>
                      <w:rPr>
                        <w:color w:val="3C3E34"/>
                        <w:sz w:val="23"/>
                      </w:rPr>
                      <w:t>efon</w:t>
                    </w:r>
                    <w:proofErr w:type="spellEnd"/>
                    <w:r>
                      <w:rPr>
                        <w:color w:val="3C3E34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color w:val="3C3E34"/>
                        <w:sz w:val="24"/>
                      </w:rPr>
                      <w:t>E-mai</w:t>
                    </w:r>
                    <w:r>
                      <w:rPr>
                        <w:b/>
                        <w:color w:val="555550"/>
                        <w:sz w:val="24"/>
                      </w:rPr>
                      <w:t>:</w:t>
                    </w:r>
                    <w:r>
                      <w:rPr>
                        <w:b/>
                        <w:color w:val="3C3E34"/>
                        <w:sz w:val="24"/>
                      </w:rPr>
                      <w:t>l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1331;top:13299;width:2463;height:1057" filled="f" stroked="f">
              <v:textbox inset="0,0,0,0">
                <w:txbxContent>
                  <w:p w14:paraId="2E6F7833" w14:textId="77777777" w:rsidR="00611564" w:rsidRDefault="00BB655E">
                    <w:pPr>
                      <w:spacing w:before="9"/>
                      <w:ind w:left="60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C3E34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3C3E34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3C3E34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555550"/>
                        <w:sz w:val="23"/>
                      </w:rPr>
                      <w:t xml:space="preserve">: </w:t>
                    </w:r>
                    <w:r>
                      <w:rPr>
                        <w:color w:val="3C3E34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9619A15" w14:textId="77777777" w:rsidR="00611564" w:rsidRDefault="00611564">
      <w:pPr>
        <w:pStyle w:val="Zkladntext"/>
        <w:rPr>
          <w:sz w:val="20"/>
        </w:rPr>
      </w:pPr>
    </w:p>
    <w:p w14:paraId="2060D7B2" w14:textId="77777777" w:rsidR="00611564" w:rsidRDefault="00611564">
      <w:pPr>
        <w:pStyle w:val="Zkladntext"/>
        <w:rPr>
          <w:sz w:val="20"/>
        </w:rPr>
      </w:pPr>
    </w:p>
    <w:p w14:paraId="3E3F86C1" w14:textId="77777777" w:rsidR="00611564" w:rsidRDefault="00611564">
      <w:pPr>
        <w:pStyle w:val="Zkladntext"/>
        <w:rPr>
          <w:sz w:val="20"/>
        </w:rPr>
      </w:pPr>
    </w:p>
    <w:p w14:paraId="262171B5" w14:textId="77777777" w:rsidR="00611564" w:rsidRDefault="00611564">
      <w:pPr>
        <w:pStyle w:val="Zkladntext"/>
        <w:rPr>
          <w:sz w:val="20"/>
        </w:rPr>
      </w:pPr>
    </w:p>
    <w:p w14:paraId="6C13ED31" w14:textId="77777777" w:rsidR="00611564" w:rsidRDefault="00611564">
      <w:pPr>
        <w:pStyle w:val="Zkladntext"/>
        <w:rPr>
          <w:sz w:val="20"/>
        </w:rPr>
      </w:pPr>
    </w:p>
    <w:p w14:paraId="537F52BB" w14:textId="77777777" w:rsidR="00611564" w:rsidRDefault="00611564">
      <w:pPr>
        <w:pStyle w:val="Zkladntext"/>
        <w:rPr>
          <w:sz w:val="20"/>
        </w:rPr>
      </w:pPr>
    </w:p>
    <w:p w14:paraId="5695B95B" w14:textId="77777777" w:rsidR="00611564" w:rsidRDefault="00611564">
      <w:pPr>
        <w:pStyle w:val="Zkladntext"/>
        <w:rPr>
          <w:sz w:val="20"/>
        </w:rPr>
      </w:pPr>
    </w:p>
    <w:p w14:paraId="48F4C7B4" w14:textId="77777777" w:rsidR="00611564" w:rsidRDefault="00611564">
      <w:pPr>
        <w:pStyle w:val="Zkladntext"/>
        <w:rPr>
          <w:sz w:val="20"/>
        </w:rPr>
      </w:pPr>
    </w:p>
    <w:p w14:paraId="719E1097" w14:textId="77777777" w:rsidR="00611564" w:rsidRDefault="00611564">
      <w:pPr>
        <w:pStyle w:val="Zkladntext"/>
        <w:rPr>
          <w:sz w:val="20"/>
        </w:rPr>
      </w:pPr>
    </w:p>
    <w:p w14:paraId="57EF66A4" w14:textId="77777777" w:rsidR="00611564" w:rsidRDefault="00611564">
      <w:pPr>
        <w:pStyle w:val="Zkladntext"/>
        <w:rPr>
          <w:sz w:val="20"/>
        </w:rPr>
      </w:pPr>
    </w:p>
    <w:p w14:paraId="1641901A" w14:textId="77777777" w:rsidR="00611564" w:rsidRDefault="00611564">
      <w:pPr>
        <w:pStyle w:val="Zkladntext"/>
        <w:rPr>
          <w:sz w:val="20"/>
        </w:rPr>
      </w:pPr>
    </w:p>
    <w:p w14:paraId="6C41E5D9" w14:textId="77777777" w:rsidR="00611564" w:rsidRDefault="00611564">
      <w:pPr>
        <w:pStyle w:val="Zkladntext"/>
        <w:spacing w:before="6"/>
        <w:rPr>
          <w:sz w:val="21"/>
        </w:rPr>
      </w:pPr>
    </w:p>
    <w:p w14:paraId="371B9CB6" w14:textId="77777777" w:rsidR="00611564" w:rsidRDefault="00BB655E">
      <w:pPr>
        <w:pStyle w:val="Zkladntext"/>
        <w:spacing w:before="93"/>
        <w:ind w:left="162"/>
      </w:pPr>
      <w:proofErr w:type="spellStart"/>
      <w:r>
        <w:rPr>
          <w:color w:val="3C3E34"/>
          <w:w w:val="105"/>
        </w:rPr>
        <w:t>Tisk</w:t>
      </w:r>
      <w:proofErr w:type="spellEnd"/>
      <w:r>
        <w:rPr>
          <w:color w:val="555550"/>
          <w:w w:val="105"/>
        </w:rPr>
        <w:t xml:space="preserve">: </w:t>
      </w:r>
      <w:r>
        <w:rPr>
          <w:color w:val="3C3E34"/>
          <w:w w:val="105"/>
        </w:rPr>
        <w:t>KSSCEUL</w:t>
      </w:r>
    </w:p>
    <w:sectPr w:rsidR="00611564">
      <w:type w:val="continuous"/>
      <w:pgSz w:w="11900" w:h="16820"/>
      <w:pgMar w:top="134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8FE"/>
    <w:multiLevelType w:val="hybridMultilevel"/>
    <w:tmpl w:val="170439DC"/>
    <w:lvl w:ilvl="0" w:tplc="2DE862FE">
      <w:start w:val="1"/>
      <w:numFmt w:val="decimal"/>
      <w:lvlText w:val="%1"/>
      <w:lvlJc w:val="left"/>
      <w:pPr>
        <w:ind w:left="1235" w:hanging="1066"/>
        <w:jc w:val="left"/>
      </w:pPr>
      <w:rPr>
        <w:rFonts w:ascii="Arial" w:eastAsia="Arial" w:hAnsi="Arial" w:cs="Arial" w:hint="default"/>
        <w:color w:val="3C3E34"/>
        <w:w w:val="102"/>
        <w:sz w:val="23"/>
        <w:szCs w:val="23"/>
      </w:rPr>
    </w:lvl>
    <w:lvl w:ilvl="1" w:tplc="17BAC372">
      <w:numFmt w:val="bullet"/>
      <w:lvlText w:val="•"/>
      <w:lvlJc w:val="left"/>
      <w:pPr>
        <w:ind w:left="1484" w:hanging="1066"/>
      </w:pPr>
      <w:rPr>
        <w:rFonts w:hint="default"/>
      </w:rPr>
    </w:lvl>
    <w:lvl w:ilvl="2" w:tplc="6B506316">
      <w:numFmt w:val="bullet"/>
      <w:lvlText w:val="•"/>
      <w:lvlJc w:val="left"/>
      <w:pPr>
        <w:ind w:left="1728" w:hanging="1066"/>
      </w:pPr>
      <w:rPr>
        <w:rFonts w:hint="default"/>
      </w:rPr>
    </w:lvl>
    <w:lvl w:ilvl="3" w:tplc="A6967020">
      <w:numFmt w:val="bullet"/>
      <w:lvlText w:val="•"/>
      <w:lvlJc w:val="left"/>
      <w:pPr>
        <w:ind w:left="1972" w:hanging="1066"/>
      </w:pPr>
      <w:rPr>
        <w:rFonts w:hint="default"/>
      </w:rPr>
    </w:lvl>
    <w:lvl w:ilvl="4" w:tplc="FB9C287E">
      <w:numFmt w:val="bullet"/>
      <w:lvlText w:val="•"/>
      <w:lvlJc w:val="left"/>
      <w:pPr>
        <w:ind w:left="2216" w:hanging="1066"/>
      </w:pPr>
      <w:rPr>
        <w:rFonts w:hint="default"/>
      </w:rPr>
    </w:lvl>
    <w:lvl w:ilvl="5" w:tplc="DBA87F66">
      <w:numFmt w:val="bullet"/>
      <w:lvlText w:val="•"/>
      <w:lvlJc w:val="left"/>
      <w:pPr>
        <w:ind w:left="2461" w:hanging="1066"/>
      </w:pPr>
      <w:rPr>
        <w:rFonts w:hint="default"/>
      </w:rPr>
    </w:lvl>
    <w:lvl w:ilvl="6" w:tplc="E4CE38D0">
      <w:numFmt w:val="bullet"/>
      <w:lvlText w:val="•"/>
      <w:lvlJc w:val="left"/>
      <w:pPr>
        <w:ind w:left="2705" w:hanging="1066"/>
      </w:pPr>
      <w:rPr>
        <w:rFonts w:hint="default"/>
      </w:rPr>
    </w:lvl>
    <w:lvl w:ilvl="7" w:tplc="FADC821A">
      <w:numFmt w:val="bullet"/>
      <w:lvlText w:val="•"/>
      <w:lvlJc w:val="left"/>
      <w:pPr>
        <w:ind w:left="2949" w:hanging="1066"/>
      </w:pPr>
      <w:rPr>
        <w:rFonts w:hint="default"/>
      </w:rPr>
    </w:lvl>
    <w:lvl w:ilvl="8" w:tplc="B5E0E852">
      <w:numFmt w:val="bullet"/>
      <w:lvlText w:val="•"/>
      <w:lvlJc w:val="left"/>
      <w:pPr>
        <w:ind w:left="3193" w:hanging="1066"/>
      </w:pPr>
      <w:rPr>
        <w:rFonts w:hint="default"/>
      </w:rPr>
    </w:lvl>
  </w:abstractNum>
  <w:num w:numId="1" w16cid:durableId="17236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pnYPJUojn996E11/EY3LyD+Ffn3f9PDueW+BSybIV7Yu9Chf4TdejVEfQjw9/izl4g1mpmOEV09CUkUsmWuHQ==" w:salt="lD4mn00v2FM1DMAKiMCYH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564"/>
    <w:rsid w:val="00611564"/>
    <w:rsid w:val="00B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D6DBF15"/>
  <w15:docId w15:val="{51E1D42F-D052-4F27-8204-D596FAF3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9"/>
      <w:ind w:left="1228" w:hanging="10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Rt4H35F7zvQLsEip4tlYi0zCOW0NVkxE2uRRv7G09tM=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E+djwk7qOCTWLnL/KoAOCBo+M0iC5w0zddnQ9HZFqf8=</DigestValue>
    </Reference>
  </SignedInfo>
  <SignatureValue>jrpvFoqfdjTiNwT6VXwDLnq1ZxDCdQrh3uHzPT1rtIyIut07wG67D/bYq1EOn5WlTZ8hxwGx3I4d
icgfCHeHMm3IHPeMFGTZEHji19lEgKeW7Nxn1+ZcP7UGsKggg3J0lvMMIfZKyivRtwC4OSV8x1Ig
1K0s9DlG5xZdLB4IHcHS00WM9PfPg9gdBE7g5W1auKvjnxKaz2yWfsClano0m87ju5i1uQBM/CIk
nuZwmEtKHavBuXu5Ry//1qCJbHRMrlRpSFn5yMhREMaT226FGJoItxqf+5yVhUVsM88G3tu0WU50
8litnJET0McyTfT0GQ5lbvlrGRtpEFGkz46fgw==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RuiBOqe+mxAt4TIxryA2+jF0PKtzIm5Jc9u3m4xHQQA=</DigestValue>
      </Reference>
      <Reference URI="/word/fontTable.xml?ContentType=application/vnd.openxmlformats-officedocument.wordprocessingml.fontTable+xml">
        <DigestMethod Algorithm="http://www.w3.org/2001/04/xmlenc#sha256"/>
        <DigestValue>MSO1xTVYkujwjFpUoHRr3G7npGFuBe63IsNeU3pI+Qc=</DigestValue>
      </Reference>
      <Reference URI="/word/numbering.xml?ContentType=application/vnd.openxmlformats-officedocument.wordprocessingml.numbering+xml">
        <DigestMethod Algorithm="http://www.w3.org/2001/04/xmlenc#sha256"/>
        <DigestValue>7F2A6jeFRv8E03+qreMvQLup8I/KUgu6DJHuqDV+6uQ=</DigestValue>
      </Reference>
      <Reference URI="/word/settings.xml?ContentType=application/vnd.openxmlformats-officedocument.wordprocessingml.settings+xml">
        <DigestMethod Algorithm="http://www.w3.org/2001/04/xmlenc#sha256"/>
        <DigestValue>cb+FZ9UK62GpDg6XobXl0esRxo+R0Pv6P42il8U44lM=</DigestValue>
      </Reference>
      <Reference URI="/word/styles.xml?ContentType=application/vnd.openxmlformats-officedocument.wordprocessingml.styles+xml">
        <DigestMethod Algorithm="http://www.w3.org/2001/04/xmlenc#sha256"/>
        <DigestValue>EDYxY01tr25zTMoT7RD5AbjQkdLMyGgDVRSMlxcfedE=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2023-08-31T08:13:22Z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2023-08-31T08:13:22Z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2023-08-31T08:12:00Z</dcterms:created>
  <dcterms:modified xsi:type="dcterms:W3CDTF">2023-08-31T08:13:00Z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2023-08-31T00:00:00Z</vt:filetime>
  </property>
</Properties>
</file>