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529ED" w14:textId="4FAC5F9A" w:rsidR="003F452B" w:rsidRPr="00C0093B" w:rsidRDefault="003F452B" w:rsidP="00B83238">
      <w:pPr>
        <w:jc w:val="center"/>
        <w:rPr>
          <w:rFonts w:cs="Arial"/>
          <w:b/>
          <w:sz w:val="36"/>
          <w:szCs w:val="36"/>
        </w:rPr>
      </w:pPr>
      <w:r w:rsidRPr="00C0093B">
        <w:rPr>
          <w:rFonts w:cs="Arial"/>
          <w:b/>
          <w:sz w:val="36"/>
          <w:szCs w:val="36"/>
        </w:rPr>
        <w:t xml:space="preserve">Dodatek č. </w:t>
      </w:r>
      <w:r>
        <w:rPr>
          <w:rFonts w:cs="Arial"/>
          <w:b/>
          <w:sz w:val="36"/>
          <w:szCs w:val="36"/>
        </w:rPr>
        <w:t>1</w:t>
      </w:r>
    </w:p>
    <w:p w14:paraId="690F8DD8" w14:textId="77777777" w:rsidR="00AD7965" w:rsidRDefault="00AD7965" w:rsidP="00AD7965"/>
    <w:p w14:paraId="14C18FF5" w14:textId="541705B2" w:rsidR="0037134D" w:rsidRDefault="008E3236" w:rsidP="0037134D">
      <w:pPr>
        <w:jc w:val="center"/>
        <w:rPr>
          <w:rFonts w:cs="Arial"/>
          <w:b/>
          <w:sz w:val="36"/>
          <w:szCs w:val="36"/>
        </w:rPr>
      </w:pPr>
      <w:r w:rsidRPr="00915416">
        <w:rPr>
          <w:rFonts w:cs="Arial"/>
          <w:b/>
          <w:sz w:val="36"/>
          <w:szCs w:val="36"/>
        </w:rPr>
        <w:t>S M L O U V </w:t>
      </w:r>
      <w:r w:rsidR="003F452B">
        <w:rPr>
          <w:rFonts w:cs="Arial"/>
          <w:b/>
          <w:sz w:val="36"/>
          <w:szCs w:val="36"/>
        </w:rPr>
        <w:t>Y</w:t>
      </w:r>
      <w:r w:rsidRPr="00915416">
        <w:rPr>
          <w:rFonts w:cs="Arial"/>
          <w:b/>
          <w:sz w:val="36"/>
          <w:szCs w:val="36"/>
        </w:rPr>
        <w:t xml:space="preserve">   O   D Í L O </w:t>
      </w:r>
    </w:p>
    <w:p w14:paraId="6F7BB82D" w14:textId="77777777" w:rsidR="00B83238" w:rsidRPr="00C0093B" w:rsidRDefault="00B83238" w:rsidP="00B83238">
      <w:pPr>
        <w:ind w:left="1416" w:hanging="1416"/>
        <w:jc w:val="center"/>
        <w:rPr>
          <w:rFonts w:cs="Arial"/>
          <w:b/>
          <w:szCs w:val="22"/>
        </w:rPr>
      </w:pPr>
    </w:p>
    <w:p w14:paraId="78559BB8" w14:textId="77777777" w:rsidR="00B83238" w:rsidRPr="00B10FCE" w:rsidRDefault="00B83238" w:rsidP="00B83238">
      <w:pPr>
        <w:ind w:left="1416" w:firstLine="708"/>
        <w:rPr>
          <w:rFonts w:cs="Arial"/>
          <w:szCs w:val="22"/>
        </w:rPr>
      </w:pPr>
      <w:r w:rsidRPr="00B10FCE">
        <w:rPr>
          <w:rFonts w:cs="Arial"/>
          <w:b/>
          <w:szCs w:val="22"/>
        </w:rPr>
        <w:t>č. smlouvy zhotovitele:</w:t>
      </w:r>
      <w:r w:rsidRPr="00B10FCE">
        <w:rPr>
          <w:rFonts w:cs="Arial"/>
          <w:b/>
          <w:szCs w:val="22"/>
        </w:rPr>
        <w:tab/>
      </w:r>
      <w:r w:rsidRPr="00B10FCE">
        <w:rPr>
          <w:rFonts w:cs="Arial"/>
          <w:szCs w:val="22"/>
        </w:rPr>
        <w:t>………</w:t>
      </w:r>
    </w:p>
    <w:p w14:paraId="0743C7FA" w14:textId="018AE894" w:rsidR="00B83238" w:rsidRPr="00B10FCE" w:rsidRDefault="00B83238" w:rsidP="00B83238">
      <w:pPr>
        <w:ind w:left="1416" w:firstLine="708"/>
        <w:rPr>
          <w:rFonts w:cs="Arial"/>
          <w:b/>
          <w:szCs w:val="22"/>
        </w:rPr>
      </w:pPr>
      <w:r w:rsidRPr="00B10FCE">
        <w:rPr>
          <w:rFonts w:cs="Arial"/>
          <w:b/>
          <w:szCs w:val="22"/>
        </w:rPr>
        <w:t>č. smlouvy objednatele:</w:t>
      </w:r>
      <w:r w:rsidRPr="00B10FCE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>225</w:t>
      </w:r>
      <w:r w:rsidRPr="00B10FCE">
        <w:rPr>
          <w:rFonts w:cs="Arial"/>
          <w:b/>
          <w:szCs w:val="22"/>
        </w:rPr>
        <w:t>/202</w:t>
      </w:r>
      <w:r>
        <w:rPr>
          <w:rFonts w:cs="Arial"/>
          <w:b/>
          <w:szCs w:val="22"/>
        </w:rPr>
        <w:t>3</w:t>
      </w:r>
    </w:p>
    <w:p w14:paraId="54F94822" w14:textId="77777777"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7A511F6F" w14:textId="435F4BA2" w:rsidR="00032856" w:rsidRPr="00BE1E0D" w:rsidRDefault="004C0750" w:rsidP="00032856">
      <w:pPr>
        <w:jc w:val="center"/>
        <w:rPr>
          <w:rFonts w:cs="Arial"/>
          <w:sz w:val="24"/>
        </w:rPr>
      </w:pPr>
      <w:r w:rsidRPr="00BE1E0D">
        <w:rPr>
          <w:rFonts w:cs="Arial"/>
          <w:b/>
          <w:sz w:val="24"/>
        </w:rPr>
        <w:t>„</w:t>
      </w:r>
      <w:r w:rsidR="00164E92" w:rsidRPr="00164E92">
        <w:rPr>
          <w:rFonts w:cs="Arial"/>
          <w:b/>
          <w:sz w:val="24"/>
        </w:rPr>
        <w:t xml:space="preserve">VD Fláje </w:t>
      </w:r>
      <w:r w:rsidR="006B2536">
        <w:rPr>
          <w:rFonts w:cs="Arial"/>
          <w:b/>
          <w:sz w:val="24"/>
        </w:rPr>
        <w:t>–</w:t>
      </w:r>
      <w:r w:rsidR="00164E92" w:rsidRPr="00164E92">
        <w:rPr>
          <w:rFonts w:cs="Arial"/>
          <w:b/>
          <w:sz w:val="24"/>
        </w:rPr>
        <w:t xml:space="preserve"> </w:t>
      </w:r>
      <w:r w:rsidR="006B2536">
        <w:rPr>
          <w:rFonts w:cs="Arial"/>
          <w:b/>
          <w:sz w:val="24"/>
        </w:rPr>
        <w:t xml:space="preserve">edukativní prvky, </w:t>
      </w:r>
      <w:r w:rsidR="00164E92" w:rsidRPr="00164E92">
        <w:rPr>
          <w:rFonts w:cs="Arial"/>
          <w:b/>
          <w:sz w:val="24"/>
        </w:rPr>
        <w:t>vodní atrium</w:t>
      </w:r>
      <w:r w:rsidR="0015791A">
        <w:rPr>
          <w:rFonts w:cs="Arial"/>
          <w:b/>
          <w:sz w:val="24"/>
        </w:rPr>
        <w:t>“</w:t>
      </w:r>
      <w:r w:rsidR="006C5A8C" w:rsidRPr="00BE1E0D">
        <w:rPr>
          <w:rFonts w:cs="Arial"/>
          <w:b/>
          <w:sz w:val="24"/>
        </w:rPr>
        <w:t xml:space="preserve"> – </w:t>
      </w:r>
      <w:r w:rsidR="006B2536">
        <w:rPr>
          <w:rFonts w:cs="Arial"/>
          <w:b/>
          <w:sz w:val="24"/>
        </w:rPr>
        <w:t xml:space="preserve">architektonická studie </w:t>
      </w:r>
      <w:r w:rsidR="00CA165D">
        <w:rPr>
          <w:rFonts w:cs="Arial"/>
          <w:b/>
          <w:sz w:val="24"/>
        </w:rPr>
        <w:t xml:space="preserve"> </w:t>
      </w:r>
      <w:r w:rsidR="006C5A8C" w:rsidRPr="00BE1E0D">
        <w:rPr>
          <w:rFonts w:cs="Arial"/>
          <w:b/>
          <w:sz w:val="24"/>
        </w:rPr>
        <w:t xml:space="preserve"> </w:t>
      </w:r>
    </w:p>
    <w:p w14:paraId="152FD26C" w14:textId="77777777" w:rsidR="008E3236" w:rsidRPr="00BE1E0D" w:rsidRDefault="008E3236" w:rsidP="008E3236">
      <w:pPr>
        <w:tabs>
          <w:tab w:val="left" w:pos="4080"/>
        </w:tabs>
        <w:rPr>
          <w:rFonts w:cs="Arial"/>
          <w:b/>
          <w:szCs w:val="22"/>
        </w:rPr>
      </w:pPr>
    </w:p>
    <w:p w14:paraId="66A83EB1" w14:textId="77777777" w:rsidR="008E3236" w:rsidRPr="00D74A50" w:rsidRDefault="008E3236" w:rsidP="008E3236">
      <w:pPr>
        <w:rPr>
          <w:rFonts w:cs="Arial"/>
          <w:szCs w:val="22"/>
        </w:rPr>
      </w:pPr>
      <w:r w:rsidRPr="00BE1E0D">
        <w:rPr>
          <w:rFonts w:cs="Arial"/>
          <w:szCs w:val="22"/>
        </w:rPr>
        <w:t>Tato smlouva byla uzavřena mezi</w:t>
      </w:r>
      <w:r w:rsidR="009577CF" w:rsidRPr="00BE1E0D">
        <w:rPr>
          <w:rFonts w:cs="Arial"/>
          <w:szCs w:val="22"/>
        </w:rPr>
        <w:t>:</w:t>
      </w:r>
    </w:p>
    <w:p w14:paraId="5F79F4C0" w14:textId="77777777" w:rsidR="008E3236" w:rsidRPr="00D74A50" w:rsidRDefault="008E3236" w:rsidP="008E3236">
      <w:pPr>
        <w:rPr>
          <w:rFonts w:cs="Arial"/>
          <w:szCs w:val="22"/>
        </w:rPr>
      </w:pPr>
    </w:p>
    <w:p w14:paraId="44C3CB42" w14:textId="77777777" w:rsidR="00E93E81" w:rsidRPr="00D74A50" w:rsidRDefault="00E93E81" w:rsidP="00E93E81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Objednatel</w:t>
      </w:r>
      <w:r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ab/>
        <w:t>Povodí Ohře, státní podnik</w:t>
      </w:r>
    </w:p>
    <w:p w14:paraId="26597972" w14:textId="77777777" w:rsidR="00E93E81" w:rsidRPr="00D74A50" w:rsidRDefault="00E93E81" w:rsidP="00E93E81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Pr="00D74A50">
        <w:rPr>
          <w:rFonts w:cs="Arial"/>
          <w:szCs w:val="22"/>
        </w:rPr>
        <w:tab/>
        <w:t>Bezručova 4219, 430 03 Chomutov</w:t>
      </w:r>
    </w:p>
    <w:p w14:paraId="5194D56B" w14:textId="77777777" w:rsidR="00E93E81" w:rsidRPr="009038A4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IČO:</w:t>
      </w:r>
      <w:r w:rsidRPr="009038A4">
        <w:rPr>
          <w:rFonts w:cs="Arial"/>
          <w:szCs w:val="22"/>
        </w:rPr>
        <w:tab/>
        <w:t>70889988</w:t>
      </w:r>
    </w:p>
    <w:p w14:paraId="55CC3CE4" w14:textId="77777777" w:rsidR="00E93E81" w:rsidRPr="009038A4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DIČ:</w:t>
      </w:r>
      <w:r w:rsidRPr="009038A4">
        <w:rPr>
          <w:rFonts w:cs="Arial"/>
          <w:szCs w:val="22"/>
        </w:rPr>
        <w:tab/>
        <w:t>CZ70889988</w:t>
      </w:r>
    </w:p>
    <w:p w14:paraId="1748DA8F" w14:textId="7AFD7CA5" w:rsidR="00E93E81" w:rsidRPr="00A451E8" w:rsidRDefault="00E93E81" w:rsidP="00E93E81">
      <w:pPr>
        <w:tabs>
          <w:tab w:val="left" w:pos="3960"/>
        </w:tabs>
        <w:ind w:left="3969" w:hanging="3969"/>
        <w:rPr>
          <w:rFonts w:ascii="Arial CE" w:hAnsi="Arial CE"/>
          <w:color w:val="000000"/>
          <w:szCs w:val="22"/>
        </w:rPr>
      </w:pPr>
      <w:r>
        <w:rPr>
          <w:rFonts w:ascii="Arial CE" w:hAnsi="Arial CE"/>
          <w:color w:val="000000"/>
          <w:szCs w:val="22"/>
        </w:rPr>
        <w:t>s</w:t>
      </w:r>
      <w:r w:rsidRPr="00A451E8">
        <w:rPr>
          <w:rFonts w:ascii="Arial CE" w:hAnsi="Arial CE"/>
          <w:color w:val="000000"/>
          <w:szCs w:val="22"/>
        </w:rPr>
        <w:t xml:space="preserve">tatutární orgán: </w:t>
      </w:r>
      <w:r w:rsidRPr="00A451E8">
        <w:rPr>
          <w:rFonts w:ascii="Arial CE" w:hAnsi="Arial CE"/>
          <w:color w:val="000000"/>
          <w:szCs w:val="22"/>
        </w:rPr>
        <w:tab/>
        <w:t xml:space="preserve"> </w:t>
      </w:r>
    </w:p>
    <w:p w14:paraId="60F570B8" w14:textId="69A3D08E" w:rsidR="00E93E81" w:rsidRPr="009038A4" w:rsidRDefault="00E93E81" w:rsidP="00E93E81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 w:rsidRPr="009038A4">
        <w:rPr>
          <w:rFonts w:ascii="Arial CE" w:hAnsi="Arial CE" w:cs="Arial"/>
          <w:szCs w:val="22"/>
        </w:rPr>
        <w:t>zástupce ve věcech smluvních:</w:t>
      </w:r>
      <w:r w:rsidRPr="009038A4">
        <w:rPr>
          <w:rFonts w:ascii="Arial CE" w:hAnsi="Arial CE" w:cs="Arial"/>
          <w:szCs w:val="22"/>
        </w:rPr>
        <w:tab/>
      </w:r>
    </w:p>
    <w:p w14:paraId="42F23BB4" w14:textId="4C84D949" w:rsidR="00E93E81" w:rsidRDefault="00E93E81" w:rsidP="00E93E81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9038A4">
        <w:rPr>
          <w:rFonts w:cs="Arial"/>
          <w:szCs w:val="22"/>
        </w:rPr>
        <w:t>zástupce ve věcech technických:</w:t>
      </w:r>
      <w:r w:rsidRPr="009038A4">
        <w:rPr>
          <w:rFonts w:cs="Arial"/>
          <w:szCs w:val="22"/>
        </w:rPr>
        <w:tab/>
        <w:t xml:space="preserve"> </w:t>
      </w:r>
    </w:p>
    <w:p w14:paraId="4C8A8403" w14:textId="77777777" w:rsidR="00E93E81" w:rsidRDefault="00E93E81" w:rsidP="006E774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</w:p>
    <w:p w14:paraId="31E677D1" w14:textId="32CF869A" w:rsidR="00681BC9" w:rsidRDefault="00A62F99" w:rsidP="00681BC9">
      <w:pPr>
        <w:tabs>
          <w:tab w:val="left" w:pos="3960"/>
        </w:tabs>
        <w:autoSpaceDE w:val="0"/>
        <w:autoSpaceDN w:val="0"/>
        <w:adjustRightInd w:val="0"/>
        <w:ind w:left="3958" w:hanging="3958"/>
        <w:rPr>
          <w:rFonts w:cs="Arial"/>
          <w:szCs w:val="22"/>
        </w:rPr>
      </w:pPr>
      <w:r w:rsidRPr="004C0750">
        <w:rPr>
          <w:rFonts w:ascii="Arial CE" w:hAnsi="Arial CE" w:cs="Arial"/>
          <w:color w:val="000000"/>
          <w:szCs w:val="22"/>
        </w:rPr>
        <w:t>zástupce objednatele:</w:t>
      </w:r>
      <w:r w:rsidRPr="004C0750">
        <w:rPr>
          <w:rFonts w:cs="Arial"/>
          <w:color w:val="000000"/>
          <w:szCs w:val="22"/>
        </w:rPr>
        <w:tab/>
      </w:r>
    </w:p>
    <w:p w14:paraId="7CAC6E20" w14:textId="1F90AF78" w:rsidR="00164E92" w:rsidRDefault="00164E92" w:rsidP="00164E92">
      <w:pPr>
        <w:tabs>
          <w:tab w:val="left" w:pos="1701"/>
          <w:tab w:val="left" w:pos="4253"/>
        </w:tabs>
        <w:autoSpaceDE w:val="0"/>
        <w:autoSpaceDN w:val="0"/>
        <w:adjustRightInd w:val="0"/>
        <w:ind w:left="3958"/>
        <w:rPr>
          <w:rFonts w:cs="Arial"/>
          <w:szCs w:val="22"/>
        </w:rPr>
      </w:pPr>
    </w:p>
    <w:p w14:paraId="07C5D3DD" w14:textId="3D383F70" w:rsidR="004C0750" w:rsidRDefault="004C0750" w:rsidP="00164E9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cs="Arial"/>
          <w:szCs w:val="22"/>
        </w:rPr>
      </w:pPr>
    </w:p>
    <w:p w14:paraId="71835F0F" w14:textId="5E6B93FE" w:rsidR="00E93E81" w:rsidRPr="009038A4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bankovní spojení:</w:t>
      </w:r>
      <w:r w:rsidRPr="009038A4">
        <w:rPr>
          <w:rFonts w:cs="Arial"/>
          <w:szCs w:val="22"/>
        </w:rPr>
        <w:tab/>
      </w:r>
    </w:p>
    <w:p w14:paraId="57E2C725" w14:textId="60194D24" w:rsidR="00E93E81" w:rsidRPr="00D74A50" w:rsidRDefault="00E93E81" w:rsidP="00E93E81">
      <w:pPr>
        <w:tabs>
          <w:tab w:val="left" w:pos="3960"/>
        </w:tabs>
        <w:rPr>
          <w:rFonts w:cs="Arial"/>
          <w:b/>
          <w:szCs w:val="22"/>
        </w:rPr>
      </w:pPr>
      <w:r w:rsidRPr="009038A4">
        <w:rPr>
          <w:rFonts w:cs="Arial"/>
          <w:szCs w:val="22"/>
        </w:rPr>
        <w:t>číslo účtu:</w:t>
      </w:r>
      <w:r w:rsidRPr="00D74A50">
        <w:rPr>
          <w:rFonts w:cs="Arial"/>
          <w:b/>
          <w:szCs w:val="22"/>
        </w:rPr>
        <w:tab/>
        <w:t xml:space="preserve"> </w:t>
      </w:r>
    </w:p>
    <w:p w14:paraId="31FECAA8" w14:textId="77777777" w:rsidR="00E93E81" w:rsidRPr="00D74A50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Povodí Ohře, státní podnik je zapsán v obchodním rejstříku Krajského soudu v Ústí nad Labem v oddílu A, vložce č. 13052 </w:t>
      </w:r>
    </w:p>
    <w:p w14:paraId="16B15E4F" w14:textId="77777777" w:rsidR="00E93E81" w:rsidRPr="00BE1E0D" w:rsidRDefault="00E93E81" w:rsidP="00E93E81">
      <w:pPr>
        <w:tabs>
          <w:tab w:val="left" w:pos="3960"/>
        </w:tabs>
        <w:rPr>
          <w:rFonts w:cs="Arial"/>
          <w:szCs w:val="22"/>
        </w:rPr>
      </w:pPr>
    </w:p>
    <w:p w14:paraId="2D7BB6EC" w14:textId="77777777" w:rsidR="00E93E81" w:rsidRPr="00BE1E0D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BE1E0D">
        <w:rPr>
          <w:rFonts w:cs="Arial"/>
          <w:szCs w:val="22"/>
        </w:rPr>
        <w:t xml:space="preserve">(dále jen „objednatel“) na straně jedné a </w:t>
      </w:r>
    </w:p>
    <w:p w14:paraId="4329FE58" w14:textId="77777777" w:rsidR="008E3236" w:rsidRPr="00BE1E0D" w:rsidRDefault="008E3236" w:rsidP="008E3236">
      <w:pPr>
        <w:tabs>
          <w:tab w:val="left" w:pos="3960"/>
        </w:tabs>
        <w:rPr>
          <w:rFonts w:cs="Arial"/>
          <w:b/>
          <w:szCs w:val="22"/>
        </w:rPr>
      </w:pPr>
    </w:p>
    <w:p w14:paraId="4A15ED84" w14:textId="6A39EF11" w:rsidR="008A76B3" w:rsidRPr="00153363" w:rsidRDefault="006C5D05" w:rsidP="008A76B3">
      <w:pPr>
        <w:tabs>
          <w:tab w:val="left" w:pos="2835"/>
        </w:tabs>
        <w:rPr>
          <w:rFonts w:cs="Arial"/>
          <w:b/>
          <w:bCs/>
          <w:szCs w:val="22"/>
        </w:rPr>
      </w:pPr>
      <w:r w:rsidRPr="00C810AB">
        <w:rPr>
          <w:rFonts w:ascii="Arial CE" w:hAnsi="Arial CE" w:cs="Arial"/>
          <w:b/>
          <w:szCs w:val="22"/>
        </w:rPr>
        <w:t>Zhotovitel:</w:t>
      </w:r>
      <w:r w:rsidRPr="00C810AB">
        <w:rPr>
          <w:rFonts w:cs="Arial"/>
          <w:b/>
          <w:bCs/>
          <w:color w:val="000000"/>
          <w:szCs w:val="22"/>
        </w:rPr>
        <w:tab/>
      </w:r>
      <w:r w:rsidR="008A76B3">
        <w:rPr>
          <w:rFonts w:cs="Arial"/>
          <w:b/>
          <w:bCs/>
          <w:color w:val="000000"/>
          <w:szCs w:val="22"/>
        </w:rPr>
        <w:tab/>
        <w:t xml:space="preserve">       </w:t>
      </w:r>
      <w:r w:rsidR="00521569">
        <w:rPr>
          <w:rFonts w:cs="Arial"/>
          <w:b/>
          <w:bCs/>
          <w:color w:val="000000"/>
          <w:szCs w:val="22"/>
        </w:rPr>
        <w:t>AND architektonický ateliér, spol. s r.o.</w:t>
      </w:r>
    </w:p>
    <w:p w14:paraId="4645C761" w14:textId="5E3346F4" w:rsidR="008A76B3" w:rsidRPr="00153363" w:rsidRDefault="008A76B3" w:rsidP="008A76B3">
      <w:pPr>
        <w:tabs>
          <w:tab w:val="left" w:pos="2835"/>
        </w:tabs>
        <w:rPr>
          <w:rFonts w:cs="Arial"/>
          <w:szCs w:val="22"/>
        </w:rPr>
      </w:pPr>
      <w:bookmarkStart w:id="0" w:name="_Hlk109494229"/>
      <w:r w:rsidRPr="00153363">
        <w:rPr>
          <w:rFonts w:cs="Arial"/>
          <w:szCs w:val="22"/>
        </w:rPr>
        <w:t>sídlo:</w:t>
      </w:r>
      <w:r w:rsidRPr="00153363"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</w:t>
      </w:r>
      <w:r w:rsidRPr="00153363">
        <w:rPr>
          <w:rFonts w:cs="Arial"/>
          <w:szCs w:val="22"/>
        </w:rPr>
        <w:t>P</w:t>
      </w:r>
      <w:r w:rsidR="00521569">
        <w:rPr>
          <w:rFonts w:cs="Arial"/>
          <w:szCs w:val="22"/>
        </w:rPr>
        <w:t>etra Bezruče 25/925, Praha 8, 182 00</w:t>
      </w:r>
    </w:p>
    <w:bookmarkEnd w:id="0"/>
    <w:p w14:paraId="3EFAD616" w14:textId="633A923E" w:rsidR="006C5D05" w:rsidRDefault="006C5D05" w:rsidP="008A76B3">
      <w:pPr>
        <w:tabs>
          <w:tab w:val="left" w:pos="3960"/>
        </w:tabs>
        <w:ind w:right="568"/>
        <w:rPr>
          <w:rFonts w:ascii="Arial CE" w:hAnsi="Arial CE" w:cs="Arial"/>
          <w:szCs w:val="22"/>
        </w:rPr>
      </w:pPr>
      <w:r w:rsidRPr="00D53407">
        <w:rPr>
          <w:rFonts w:ascii="Arial CE" w:hAnsi="Arial CE" w:cs="Arial"/>
          <w:szCs w:val="22"/>
        </w:rPr>
        <w:t>IČO:</w:t>
      </w:r>
      <w:r>
        <w:rPr>
          <w:rFonts w:ascii="Arial CE" w:hAnsi="Arial CE" w:cs="Arial"/>
          <w:szCs w:val="22"/>
        </w:rPr>
        <w:tab/>
      </w:r>
      <w:r w:rsidR="00521569">
        <w:rPr>
          <w:rFonts w:ascii="Arial CE" w:hAnsi="Arial CE" w:cs="Arial"/>
          <w:szCs w:val="22"/>
        </w:rPr>
        <w:t>40767141</w:t>
      </w:r>
      <w:r w:rsidR="000B6353" w:rsidRPr="000F1571"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D53407">
        <w:rPr>
          <w:rFonts w:ascii="Arial CE" w:hAnsi="Arial CE" w:cs="Arial"/>
          <w:szCs w:val="22"/>
        </w:rPr>
        <w:tab/>
      </w:r>
    </w:p>
    <w:p w14:paraId="37F3D047" w14:textId="08819D8E" w:rsidR="006C5D05" w:rsidRPr="00E014AB" w:rsidRDefault="006C5D05" w:rsidP="006C5D05">
      <w:pPr>
        <w:tabs>
          <w:tab w:val="left" w:pos="3960"/>
        </w:tabs>
        <w:ind w:right="568"/>
        <w:rPr>
          <w:rFonts w:cs="Arial"/>
          <w:color w:val="000000"/>
          <w:szCs w:val="22"/>
        </w:rPr>
      </w:pPr>
      <w:r w:rsidRPr="00D53407">
        <w:rPr>
          <w:rFonts w:ascii="Arial CE" w:hAnsi="Arial CE" w:cs="Arial"/>
          <w:szCs w:val="22"/>
        </w:rPr>
        <w:t>DIČ:</w:t>
      </w:r>
      <w:r w:rsidRPr="00D53407">
        <w:rPr>
          <w:rFonts w:ascii="Arial CE" w:hAnsi="Arial CE" w:cs="Arial"/>
          <w:szCs w:val="22"/>
        </w:rPr>
        <w:tab/>
      </w:r>
      <w:r w:rsidR="008A76B3" w:rsidRPr="00153363">
        <w:rPr>
          <w:rFonts w:cs="Arial"/>
          <w:szCs w:val="22"/>
        </w:rPr>
        <w:t>CZ</w:t>
      </w:r>
      <w:r w:rsidR="00521569">
        <w:rPr>
          <w:rFonts w:cs="Arial"/>
          <w:szCs w:val="22"/>
        </w:rPr>
        <w:t xml:space="preserve"> 40767141</w:t>
      </w:r>
      <w:r w:rsidRPr="00C810AB">
        <w:rPr>
          <w:rFonts w:cs="Arial"/>
          <w:color w:val="000000"/>
          <w:szCs w:val="22"/>
        </w:rPr>
        <w:tab/>
      </w:r>
      <w:r w:rsidRPr="00C810AB">
        <w:rPr>
          <w:rFonts w:cs="Arial"/>
          <w:bCs/>
          <w:color w:val="000000"/>
          <w:szCs w:val="22"/>
        </w:rPr>
        <w:tab/>
      </w:r>
    </w:p>
    <w:p w14:paraId="1F89F5CF" w14:textId="45B13E10" w:rsidR="006C5D05" w:rsidRPr="00D53407" w:rsidRDefault="006C5D05" w:rsidP="008A76B3">
      <w:pPr>
        <w:tabs>
          <w:tab w:val="left" w:pos="3960"/>
        </w:tabs>
        <w:spacing w:line="276" w:lineRule="auto"/>
        <w:rPr>
          <w:rFonts w:ascii="Arial CE" w:hAnsi="Arial CE" w:cs="Arial"/>
          <w:szCs w:val="22"/>
        </w:rPr>
      </w:pPr>
      <w:r w:rsidRPr="00D53407">
        <w:rPr>
          <w:rFonts w:ascii="Arial CE" w:hAnsi="Arial CE" w:cs="Arial"/>
          <w:szCs w:val="22"/>
        </w:rPr>
        <w:t>zástupce ve věcech smluvních:</w:t>
      </w:r>
      <w:r w:rsidRPr="00D53407">
        <w:rPr>
          <w:rFonts w:ascii="Arial CE" w:hAnsi="Arial CE" w:cs="Arial"/>
          <w:szCs w:val="22"/>
        </w:rPr>
        <w:tab/>
      </w:r>
      <w:r w:rsidR="00521569">
        <w:rPr>
          <w:rFonts w:cs="Arial"/>
          <w:szCs w:val="22"/>
        </w:rPr>
        <w:t xml:space="preserve"> </w:t>
      </w:r>
    </w:p>
    <w:p w14:paraId="63B57FCA" w14:textId="3BA6B970" w:rsidR="000B6353" w:rsidRPr="000F1571" w:rsidRDefault="006C5D05" w:rsidP="008A76B3">
      <w:pPr>
        <w:tabs>
          <w:tab w:val="left" w:pos="3960"/>
        </w:tabs>
        <w:autoSpaceDE w:val="0"/>
        <w:autoSpaceDN w:val="0"/>
        <w:adjustRightInd w:val="0"/>
        <w:spacing w:line="276" w:lineRule="auto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zástupce ve věcech technických:</w:t>
      </w:r>
      <w:r w:rsidRPr="00C810AB">
        <w:rPr>
          <w:rFonts w:ascii="Arial CE" w:hAnsi="Arial CE" w:cs="Arial"/>
          <w:b/>
          <w:szCs w:val="22"/>
        </w:rPr>
        <w:tab/>
      </w:r>
      <w:r w:rsidR="000B6353" w:rsidRPr="000F1571">
        <w:rPr>
          <w:rFonts w:ascii="Arial CE" w:hAnsi="Arial CE" w:cs="Arial"/>
          <w:szCs w:val="22"/>
        </w:rPr>
        <w:tab/>
      </w:r>
    </w:p>
    <w:p w14:paraId="33897B63" w14:textId="0624DE6C" w:rsidR="00DB2E0D" w:rsidRPr="00153363" w:rsidRDefault="00DB2E0D" w:rsidP="00DB2E0D">
      <w:pPr>
        <w:tabs>
          <w:tab w:val="left" w:pos="2835"/>
        </w:tabs>
        <w:rPr>
          <w:rFonts w:cs="Arial"/>
          <w:szCs w:val="22"/>
        </w:rPr>
      </w:pPr>
      <w:r w:rsidRPr="00153363">
        <w:rPr>
          <w:rFonts w:cs="Arial"/>
          <w:szCs w:val="22"/>
        </w:rPr>
        <w:tab/>
      </w:r>
      <w:r w:rsidRPr="00153363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</w:t>
      </w:r>
    </w:p>
    <w:p w14:paraId="3C4F5A02" w14:textId="77777777" w:rsidR="00DB2E0D" w:rsidRPr="00C810AB" w:rsidRDefault="00DB2E0D" w:rsidP="00DB2E0D">
      <w:pPr>
        <w:tabs>
          <w:tab w:val="left" w:pos="3960"/>
        </w:tabs>
        <w:autoSpaceDE w:val="0"/>
        <w:autoSpaceDN w:val="0"/>
        <w:adjustRightInd w:val="0"/>
        <w:spacing w:line="300" w:lineRule="atLeast"/>
        <w:ind w:right="568"/>
        <w:rPr>
          <w:rFonts w:ascii="Arial CE" w:hAnsi="Arial CE" w:cs="Arial"/>
          <w:b/>
          <w:szCs w:val="22"/>
        </w:rPr>
      </w:pPr>
      <w:r w:rsidRPr="00C810AB">
        <w:rPr>
          <w:rFonts w:cs="Arial"/>
          <w:color w:val="000000"/>
          <w:szCs w:val="22"/>
        </w:rPr>
        <w:tab/>
      </w:r>
      <w:r w:rsidRPr="00C810AB">
        <w:rPr>
          <w:rFonts w:ascii="Arial CE" w:hAnsi="Arial CE" w:cs="Arial"/>
          <w:b/>
          <w:szCs w:val="22"/>
        </w:rPr>
        <w:tab/>
      </w:r>
    </w:p>
    <w:p w14:paraId="4B3CDEC9" w14:textId="4F759BD1" w:rsidR="00DB2E0D" w:rsidRPr="00D53407" w:rsidRDefault="00DB2E0D" w:rsidP="00DB2E0D">
      <w:pPr>
        <w:tabs>
          <w:tab w:val="left" w:pos="3960"/>
        </w:tabs>
        <w:rPr>
          <w:rFonts w:ascii="Arial CE" w:hAnsi="Arial CE" w:cs="Arial"/>
          <w:szCs w:val="22"/>
        </w:rPr>
      </w:pPr>
      <w:r w:rsidRPr="00D53407">
        <w:rPr>
          <w:rFonts w:ascii="Arial CE" w:hAnsi="Arial CE" w:cs="Arial"/>
          <w:szCs w:val="22"/>
        </w:rPr>
        <w:t>bankovní spojení:</w:t>
      </w:r>
      <w:r w:rsidRPr="00D53407">
        <w:rPr>
          <w:rFonts w:ascii="Arial CE" w:hAnsi="Arial CE" w:cs="Arial"/>
          <w:szCs w:val="22"/>
        </w:rPr>
        <w:tab/>
      </w:r>
    </w:p>
    <w:p w14:paraId="793B999C" w14:textId="6DE77ECF" w:rsidR="00DB2E0D" w:rsidRPr="00D53407" w:rsidRDefault="00DB2E0D" w:rsidP="00DB2E0D">
      <w:pPr>
        <w:tabs>
          <w:tab w:val="left" w:pos="3960"/>
        </w:tabs>
        <w:rPr>
          <w:rFonts w:ascii="Arial CE" w:hAnsi="Arial CE" w:cs="Arial"/>
          <w:szCs w:val="22"/>
        </w:rPr>
      </w:pPr>
      <w:r w:rsidRPr="00D53407">
        <w:rPr>
          <w:rFonts w:ascii="Arial CE" w:hAnsi="Arial CE" w:cs="Arial"/>
          <w:szCs w:val="22"/>
        </w:rPr>
        <w:t>číslo účtu:</w:t>
      </w:r>
      <w:r w:rsidRPr="00D53407">
        <w:rPr>
          <w:rFonts w:ascii="Arial CE" w:hAnsi="Arial CE" w:cs="Arial"/>
          <w:szCs w:val="22"/>
        </w:rPr>
        <w:tab/>
      </w:r>
    </w:p>
    <w:p w14:paraId="179B089C" w14:textId="3659EA9A" w:rsidR="008A76B3" w:rsidRPr="00D53407" w:rsidRDefault="008A76B3" w:rsidP="006C5D05">
      <w:pPr>
        <w:tabs>
          <w:tab w:val="left" w:pos="3960"/>
        </w:tabs>
        <w:ind w:right="568"/>
        <w:rPr>
          <w:rFonts w:ascii="Arial CE" w:hAnsi="Arial CE" w:cs="Arial"/>
          <w:szCs w:val="22"/>
        </w:rPr>
      </w:pPr>
    </w:p>
    <w:p w14:paraId="6439499C" w14:textId="100CC1FC" w:rsidR="000B6353" w:rsidRDefault="006C5D05" w:rsidP="000B6353">
      <w:pPr>
        <w:widowControl w:val="0"/>
        <w:rPr>
          <w:rFonts w:cs="Arial"/>
          <w:szCs w:val="22"/>
        </w:rPr>
      </w:pPr>
      <w:r w:rsidRPr="00FD66BD">
        <w:rPr>
          <w:rFonts w:ascii="Arial CE" w:hAnsi="Arial CE" w:cs="Arial"/>
          <w:szCs w:val="22"/>
        </w:rPr>
        <w:t>zápis v obchodním rejstříku</w:t>
      </w:r>
      <w:r>
        <w:rPr>
          <w:rFonts w:ascii="Arial CE" w:hAnsi="Arial CE" w:cs="Arial"/>
          <w:szCs w:val="22"/>
        </w:rPr>
        <w:t>:</w:t>
      </w:r>
      <w:r>
        <w:rPr>
          <w:rFonts w:ascii="Arial CE" w:hAnsi="Arial CE" w:cs="Arial"/>
          <w:szCs w:val="22"/>
        </w:rPr>
        <w:tab/>
      </w:r>
      <w:bookmarkStart w:id="1" w:name="_Hlk109494392"/>
      <w:r w:rsidR="008A76B3" w:rsidRPr="00153363">
        <w:rPr>
          <w:rFonts w:cs="Arial"/>
          <w:szCs w:val="22"/>
        </w:rPr>
        <w:t>vedeného Městským soudem v Praze, oddíl C, vložka 60982</w:t>
      </w:r>
      <w:bookmarkEnd w:id="1"/>
    </w:p>
    <w:p w14:paraId="547A9A04" w14:textId="77777777" w:rsidR="008A76B3" w:rsidRDefault="008A76B3" w:rsidP="000B6353">
      <w:pPr>
        <w:widowControl w:val="0"/>
        <w:rPr>
          <w:rFonts w:ascii="Arial CE" w:hAnsi="Arial CE" w:cs="Arial"/>
          <w:szCs w:val="22"/>
        </w:rPr>
      </w:pPr>
    </w:p>
    <w:p w14:paraId="6D1E9FD5" w14:textId="5C31A834" w:rsidR="006C5A8C" w:rsidRDefault="008A76B3" w:rsidP="0099781E">
      <w:pPr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 </w:t>
      </w:r>
      <w:r w:rsidR="006C5A8C" w:rsidRPr="001D7A19">
        <w:rPr>
          <w:rFonts w:ascii="Arial CE" w:hAnsi="Arial CE" w:cs="Arial"/>
          <w:szCs w:val="22"/>
        </w:rPr>
        <w:t>(dále jen „</w:t>
      </w:r>
      <w:r w:rsidR="006C5A8C">
        <w:rPr>
          <w:rFonts w:ascii="Arial CE" w:hAnsi="Arial CE" w:cs="Arial"/>
          <w:szCs w:val="22"/>
        </w:rPr>
        <w:t>zhotovitel</w:t>
      </w:r>
      <w:r w:rsidR="006C5A8C" w:rsidRPr="001D7A19">
        <w:rPr>
          <w:rFonts w:ascii="Arial CE" w:hAnsi="Arial CE" w:cs="Arial"/>
          <w:szCs w:val="22"/>
        </w:rPr>
        <w:t>“) na straně druhé.</w:t>
      </w:r>
    </w:p>
    <w:p w14:paraId="780EB9D7" w14:textId="77777777" w:rsidR="00DB2E0D" w:rsidRDefault="00DB2E0D" w:rsidP="0099781E">
      <w:pPr>
        <w:rPr>
          <w:rFonts w:ascii="Arial CE" w:hAnsi="Arial CE" w:cs="Arial"/>
          <w:szCs w:val="22"/>
        </w:rPr>
      </w:pPr>
    </w:p>
    <w:p w14:paraId="4AE6A9C9" w14:textId="77777777" w:rsidR="006C5A8C" w:rsidRDefault="006C5A8C" w:rsidP="006C5A8C">
      <w:pPr>
        <w:rPr>
          <w:rFonts w:cs="Arial"/>
          <w:color w:val="000000"/>
        </w:rPr>
      </w:pPr>
    </w:p>
    <w:p w14:paraId="2DAD5AFA" w14:textId="77777777" w:rsidR="003F452B" w:rsidRPr="00CE60D3" w:rsidRDefault="003F452B" w:rsidP="003F452B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6E87F35F" w14:textId="77777777" w:rsidR="003F452B" w:rsidRPr="002A4A73" w:rsidRDefault="003F452B" w:rsidP="003F452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  <w:highlight w:val="yellow"/>
        </w:rPr>
      </w:pPr>
    </w:p>
    <w:p w14:paraId="70907972" w14:textId="4786FD91" w:rsidR="003F452B" w:rsidRPr="00A369D2" w:rsidRDefault="003F452B" w:rsidP="003F452B">
      <w:pPr>
        <w:rPr>
          <w:rFonts w:ascii="Arial CE" w:hAnsi="Arial CE" w:cs="Arial CE"/>
          <w:szCs w:val="22"/>
        </w:rPr>
      </w:pPr>
      <w:r w:rsidRPr="009510BC">
        <w:rPr>
          <w:rFonts w:ascii="Arial CE" w:hAnsi="Arial CE" w:cs="Arial CE"/>
          <w:b/>
          <w:szCs w:val="22"/>
        </w:rPr>
        <w:t>Tento dodatek je uzavírán z</w:t>
      </w:r>
      <w:r>
        <w:rPr>
          <w:rFonts w:ascii="Arial CE" w:hAnsi="Arial CE" w:cs="Arial CE"/>
          <w:b/>
          <w:szCs w:val="22"/>
        </w:rPr>
        <w:t> </w:t>
      </w:r>
      <w:r w:rsidRPr="009510BC">
        <w:rPr>
          <w:rFonts w:ascii="Arial CE" w:hAnsi="Arial CE" w:cs="Arial CE"/>
          <w:b/>
          <w:szCs w:val="22"/>
        </w:rPr>
        <w:t>důvodu</w:t>
      </w:r>
      <w:r>
        <w:rPr>
          <w:rFonts w:ascii="Arial CE" w:hAnsi="Arial CE" w:cs="Arial CE"/>
          <w:b/>
          <w:szCs w:val="22"/>
        </w:rPr>
        <w:t xml:space="preserve"> </w:t>
      </w:r>
      <w:r w:rsidR="002B1D47">
        <w:rPr>
          <w:rFonts w:cs="Arial"/>
          <w:szCs w:val="22"/>
        </w:rPr>
        <w:t>náročnosti dopracování variant návrhů architektonické studie.</w:t>
      </w:r>
      <w:r w:rsidR="00D93A83">
        <w:rPr>
          <w:rFonts w:cs="Arial"/>
          <w:szCs w:val="22"/>
        </w:rPr>
        <w:t xml:space="preserve"> V průběhu projekčních prací došlo ke změně rozsahu území, které je k dispocizi pro navržená řešení. Tím se navýšil počet kom</w:t>
      </w:r>
      <w:r w:rsidR="00590979">
        <w:rPr>
          <w:rFonts w:cs="Arial"/>
          <w:szCs w:val="22"/>
        </w:rPr>
        <w:t>p</w:t>
      </w:r>
      <w:r w:rsidR="00D93A83">
        <w:rPr>
          <w:rFonts w:cs="Arial"/>
          <w:szCs w:val="22"/>
        </w:rPr>
        <w:t xml:space="preserve">letních variant. </w:t>
      </w:r>
    </w:p>
    <w:p w14:paraId="71900704" w14:textId="77777777" w:rsidR="003F452B" w:rsidRPr="002171F5" w:rsidRDefault="003F452B" w:rsidP="003F452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b/>
          <w:szCs w:val="22"/>
        </w:rPr>
      </w:pPr>
    </w:p>
    <w:p w14:paraId="3D6A275A" w14:textId="77777777" w:rsidR="003F452B" w:rsidRPr="00882214" w:rsidRDefault="003F452B" w:rsidP="003F452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</w:p>
    <w:p w14:paraId="2C748E20" w14:textId="727218B7" w:rsidR="003F452B" w:rsidRPr="006E708B" w:rsidRDefault="003F452B" w:rsidP="003F452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 w:rsidRPr="00621735">
        <w:rPr>
          <w:rFonts w:cs="Arial"/>
          <w:szCs w:val="22"/>
        </w:rPr>
        <w:t xml:space="preserve">Tímto dodatkem se mění </w:t>
      </w:r>
      <w:r w:rsidRPr="00533EA4">
        <w:rPr>
          <w:rFonts w:cs="Arial"/>
          <w:szCs w:val="22"/>
        </w:rPr>
        <w:t>Čl. I. Termín plnění:</w:t>
      </w:r>
    </w:p>
    <w:p w14:paraId="0E7D20B8" w14:textId="77777777" w:rsidR="003F452B" w:rsidRDefault="003F452B" w:rsidP="003F452B">
      <w:pPr>
        <w:autoSpaceDE w:val="0"/>
        <w:autoSpaceDN w:val="0"/>
        <w:adjustRightInd w:val="0"/>
        <w:rPr>
          <w:rFonts w:cs="Arial"/>
          <w:szCs w:val="22"/>
        </w:rPr>
      </w:pPr>
    </w:p>
    <w:p w14:paraId="715CE412" w14:textId="77777777" w:rsidR="003F452B" w:rsidRDefault="003F452B" w:rsidP="003F452B">
      <w:pPr>
        <w:autoSpaceDE w:val="0"/>
        <w:autoSpaceDN w:val="0"/>
        <w:adjustRightInd w:val="0"/>
        <w:rPr>
          <w:rFonts w:cs="Arial"/>
          <w:szCs w:val="22"/>
        </w:rPr>
      </w:pPr>
    </w:p>
    <w:p w14:paraId="13A66D58" w14:textId="5C0086DF" w:rsidR="003F452B" w:rsidRPr="00B4298F" w:rsidRDefault="003F452B" w:rsidP="003F452B">
      <w:pPr>
        <w:pStyle w:val="Zkladntext"/>
        <w:spacing w:before="120"/>
        <w:jc w:val="center"/>
        <w:textAlignment w:val="baseline"/>
        <w:outlineLvl w:val="0"/>
        <w:rPr>
          <w:b/>
          <w:color w:val="000000"/>
        </w:rPr>
      </w:pPr>
      <w:r w:rsidRPr="00B4298F">
        <w:rPr>
          <w:b/>
          <w:color w:val="000000"/>
        </w:rPr>
        <w:t xml:space="preserve">Čl. I. TERMÍNY PLNĚNÍ </w:t>
      </w:r>
    </w:p>
    <w:p w14:paraId="72BD8489" w14:textId="77777777" w:rsidR="003F452B" w:rsidRDefault="003F452B" w:rsidP="003F452B">
      <w:pPr>
        <w:rPr>
          <w:rFonts w:cs="Arial"/>
          <w:b/>
          <w:color w:val="000000"/>
          <w:szCs w:val="22"/>
          <w:u w:val="single"/>
        </w:rPr>
      </w:pPr>
    </w:p>
    <w:p w14:paraId="6B92651E" w14:textId="77777777" w:rsidR="003F452B" w:rsidRPr="006E708B" w:rsidRDefault="003F452B" w:rsidP="003F452B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FF76D5">
        <w:rPr>
          <w:rFonts w:cs="Arial"/>
          <w:b/>
          <w:szCs w:val="22"/>
        </w:rPr>
        <w:t>Původní znění:</w:t>
      </w:r>
    </w:p>
    <w:p w14:paraId="6A3E18B9" w14:textId="77777777" w:rsidR="003F452B" w:rsidRDefault="003F452B" w:rsidP="003F452B">
      <w:pPr>
        <w:rPr>
          <w:rFonts w:cs="Arial"/>
          <w:b/>
          <w:color w:val="000000"/>
          <w:szCs w:val="22"/>
        </w:rPr>
      </w:pPr>
    </w:p>
    <w:p w14:paraId="6B474F8A" w14:textId="77777777" w:rsidR="003F452B" w:rsidRDefault="003F452B" w:rsidP="003F452B">
      <w:pPr>
        <w:pStyle w:val="Nadpis4"/>
        <w:rPr>
          <w:rFonts w:cs="Arial"/>
          <w:szCs w:val="22"/>
        </w:rPr>
      </w:pPr>
      <w:r w:rsidRPr="00B4298F">
        <w:rPr>
          <w:rFonts w:cs="Arial"/>
          <w:szCs w:val="22"/>
        </w:rPr>
        <w:t>Termín provedení díla:</w:t>
      </w:r>
    </w:p>
    <w:p w14:paraId="45061BC1" w14:textId="77777777" w:rsidR="002B1D47" w:rsidRPr="00344C25" w:rsidRDefault="002B1D47" w:rsidP="002B1D47">
      <w:pPr>
        <w:pStyle w:val="Odstavecseseznamem"/>
        <w:numPr>
          <w:ilvl w:val="0"/>
          <w:numId w:val="19"/>
        </w:numPr>
        <w:tabs>
          <w:tab w:val="left" w:pos="4536"/>
        </w:tabs>
        <w:autoSpaceDE w:val="0"/>
        <w:autoSpaceDN w:val="0"/>
        <w:adjustRightInd w:val="0"/>
        <w:ind w:left="709" w:hanging="709"/>
        <w:contextualSpacing w:val="0"/>
        <w:rPr>
          <w:rFonts w:cs="Arial"/>
          <w:color w:val="000000"/>
        </w:rPr>
      </w:pPr>
      <w:r w:rsidRPr="00344C25">
        <w:rPr>
          <w:rFonts w:cs="Arial"/>
          <w:color w:val="000000"/>
        </w:rPr>
        <w:t>zahájení prací na předmětu plnění:</w:t>
      </w:r>
    </w:p>
    <w:p w14:paraId="16639D59" w14:textId="77777777" w:rsidR="002B1D47" w:rsidRPr="00344C25" w:rsidRDefault="002B1D47" w:rsidP="002B1D47">
      <w:pPr>
        <w:tabs>
          <w:tab w:val="left" w:pos="4536"/>
        </w:tabs>
        <w:autoSpaceDE w:val="0"/>
        <w:autoSpaceDN w:val="0"/>
        <w:adjustRightInd w:val="0"/>
        <w:ind w:left="709" w:hanging="1"/>
        <w:rPr>
          <w:rFonts w:cs="Arial"/>
          <w:b/>
          <w:color w:val="000000"/>
        </w:rPr>
      </w:pPr>
      <w:r w:rsidRPr="00344C25">
        <w:rPr>
          <w:rFonts w:cs="Arial"/>
          <w:b/>
          <w:color w:val="000000"/>
        </w:rPr>
        <w:t xml:space="preserve">bez zbytečného odkladu, </w:t>
      </w:r>
      <w:r w:rsidRPr="00344C25">
        <w:rPr>
          <w:rFonts w:cs="Arial"/>
          <w:b/>
          <w:szCs w:val="22"/>
        </w:rPr>
        <w:t xml:space="preserve">nejpozději však do 10 týdnů </w:t>
      </w:r>
      <w:r w:rsidRPr="00344C25">
        <w:rPr>
          <w:rFonts w:cs="Arial"/>
          <w:b/>
          <w:color w:val="000000"/>
        </w:rPr>
        <w:t>po nabytí účinnosti smlouvy</w:t>
      </w:r>
    </w:p>
    <w:p w14:paraId="0698234C" w14:textId="77777777" w:rsidR="002B1D47" w:rsidRPr="00344C25" w:rsidRDefault="002B1D47" w:rsidP="002B1D47">
      <w:pPr>
        <w:tabs>
          <w:tab w:val="left" w:pos="4536"/>
        </w:tabs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</w:p>
    <w:p w14:paraId="158EC46C" w14:textId="0929F4EB" w:rsidR="002B1D47" w:rsidRPr="002B1D47" w:rsidRDefault="002B1D47" w:rsidP="002B1D47">
      <w:pPr>
        <w:pStyle w:val="Odstavecseseznamem"/>
        <w:numPr>
          <w:ilvl w:val="0"/>
          <w:numId w:val="19"/>
        </w:numPr>
        <w:tabs>
          <w:tab w:val="left" w:pos="4536"/>
        </w:tabs>
        <w:autoSpaceDE w:val="0"/>
        <w:autoSpaceDN w:val="0"/>
        <w:adjustRightInd w:val="0"/>
        <w:ind w:left="709" w:hanging="709"/>
        <w:contextualSpacing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první </w:t>
      </w:r>
      <w:r w:rsidRPr="00344C25">
        <w:rPr>
          <w:rFonts w:cs="Arial"/>
          <w:color w:val="000000"/>
          <w:szCs w:val="22"/>
        </w:rPr>
        <w:t xml:space="preserve">dílčí termín - předání </w:t>
      </w:r>
      <w:r>
        <w:rPr>
          <w:rFonts w:cs="Arial"/>
          <w:color w:val="000000"/>
          <w:szCs w:val="22"/>
        </w:rPr>
        <w:t xml:space="preserve">geodetického zaměření </w:t>
      </w:r>
      <w:r w:rsidRPr="00344C25">
        <w:rPr>
          <w:rFonts w:cs="Arial"/>
          <w:color w:val="000000"/>
          <w:szCs w:val="22"/>
        </w:rPr>
        <w:t>(1 x elektronicky)</w:t>
      </w:r>
      <w:r w:rsidRPr="002B1D47">
        <w:rPr>
          <w:rFonts w:cs="Arial"/>
          <w:color w:val="000000"/>
          <w:szCs w:val="22"/>
        </w:rPr>
        <w:t xml:space="preserve">:           </w:t>
      </w:r>
      <w:r w:rsidR="007518B3">
        <w:rPr>
          <w:rFonts w:cs="Arial"/>
          <w:color w:val="000000"/>
          <w:szCs w:val="22"/>
        </w:rPr>
        <w:t xml:space="preserve">nejpozději do </w:t>
      </w:r>
      <w:r w:rsidRPr="002B1D47">
        <w:rPr>
          <w:rFonts w:cs="Arial"/>
          <w:b/>
          <w:color w:val="000000"/>
          <w:szCs w:val="22"/>
        </w:rPr>
        <w:t>30.</w:t>
      </w:r>
      <w:r w:rsidR="007518B3">
        <w:rPr>
          <w:rFonts w:cs="Arial"/>
          <w:b/>
          <w:color w:val="000000"/>
          <w:szCs w:val="22"/>
        </w:rPr>
        <w:t>0</w:t>
      </w:r>
      <w:r w:rsidRPr="002B1D47">
        <w:rPr>
          <w:rFonts w:cs="Arial"/>
          <w:b/>
          <w:color w:val="000000"/>
          <w:szCs w:val="22"/>
        </w:rPr>
        <w:t>4.2023</w:t>
      </w:r>
      <w:r w:rsidRPr="002B1D47">
        <w:rPr>
          <w:rFonts w:cs="Arial"/>
          <w:color w:val="000000"/>
          <w:szCs w:val="22"/>
        </w:rPr>
        <w:t xml:space="preserve"> </w:t>
      </w:r>
    </w:p>
    <w:p w14:paraId="21122459" w14:textId="77777777" w:rsidR="002B1D47" w:rsidRDefault="002B1D47" w:rsidP="002B1D47">
      <w:pPr>
        <w:tabs>
          <w:tab w:val="left" w:pos="4536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50093E40" w14:textId="77777777" w:rsidR="002B1D47" w:rsidRPr="00BD111B" w:rsidRDefault="002B1D47" w:rsidP="002B1D47">
      <w:pPr>
        <w:tabs>
          <w:tab w:val="left" w:pos="4536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0DA607E0" w14:textId="2FF486E2" w:rsidR="002B1D47" w:rsidRPr="002B1D47" w:rsidRDefault="002B1D47" w:rsidP="002B1D47">
      <w:pPr>
        <w:pStyle w:val="Odstavecseseznamem"/>
        <w:numPr>
          <w:ilvl w:val="0"/>
          <w:numId w:val="19"/>
        </w:numPr>
        <w:tabs>
          <w:tab w:val="left" w:pos="4536"/>
        </w:tabs>
        <w:autoSpaceDE w:val="0"/>
        <w:autoSpaceDN w:val="0"/>
        <w:adjustRightInd w:val="0"/>
        <w:ind w:left="709" w:hanging="709"/>
        <w:contextualSpacing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druhý </w:t>
      </w:r>
      <w:r w:rsidRPr="00344C25">
        <w:rPr>
          <w:rFonts w:cs="Arial"/>
          <w:color w:val="000000"/>
          <w:szCs w:val="22"/>
        </w:rPr>
        <w:t xml:space="preserve">dílčí termín - předání kompletní </w:t>
      </w:r>
      <w:r>
        <w:rPr>
          <w:rFonts w:cs="Arial"/>
          <w:color w:val="000000"/>
          <w:szCs w:val="22"/>
        </w:rPr>
        <w:t xml:space="preserve">studie </w:t>
      </w:r>
      <w:r w:rsidRPr="00344C25">
        <w:rPr>
          <w:rFonts w:cs="Arial"/>
          <w:color w:val="000000"/>
          <w:szCs w:val="22"/>
        </w:rPr>
        <w:t xml:space="preserve">(2 x tištěné + 1 x elektronicky) po projednání na ZVV: </w:t>
      </w:r>
      <w:r w:rsidRPr="00344C25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 xml:space="preserve">   </w:t>
      </w:r>
      <w:r w:rsidRPr="00344C25">
        <w:rPr>
          <w:rFonts w:cs="Arial"/>
          <w:color w:val="000000"/>
          <w:szCs w:val="22"/>
        </w:rPr>
        <w:tab/>
      </w:r>
      <w:r w:rsidRPr="00344C25">
        <w:rPr>
          <w:rFonts w:cs="Arial"/>
          <w:color w:val="000000"/>
          <w:szCs w:val="22"/>
        </w:rPr>
        <w:tab/>
        <w:t xml:space="preserve">            </w:t>
      </w:r>
      <w:r>
        <w:rPr>
          <w:rFonts w:cs="Arial"/>
          <w:color w:val="000000"/>
          <w:szCs w:val="22"/>
        </w:rPr>
        <w:t xml:space="preserve">  </w:t>
      </w:r>
      <w:r w:rsidRPr="00344C25">
        <w:rPr>
          <w:rFonts w:cs="Arial"/>
          <w:color w:val="000000"/>
          <w:szCs w:val="22"/>
        </w:rPr>
        <w:t xml:space="preserve">nejpozději do </w:t>
      </w:r>
      <w:r w:rsidRPr="002B1D47">
        <w:rPr>
          <w:rFonts w:cs="Arial"/>
          <w:b/>
          <w:color w:val="000000"/>
          <w:szCs w:val="22"/>
        </w:rPr>
        <w:t>30.</w:t>
      </w:r>
      <w:r w:rsidR="007518B3">
        <w:rPr>
          <w:rFonts w:cs="Arial"/>
          <w:b/>
          <w:color w:val="000000"/>
          <w:szCs w:val="22"/>
        </w:rPr>
        <w:t>0</w:t>
      </w:r>
      <w:r w:rsidRPr="002B1D47">
        <w:rPr>
          <w:rFonts w:cs="Arial"/>
          <w:b/>
          <w:color w:val="000000"/>
          <w:szCs w:val="22"/>
        </w:rPr>
        <w:t>6.2023</w:t>
      </w:r>
      <w:r w:rsidRPr="002B1D47">
        <w:rPr>
          <w:rFonts w:cs="Arial"/>
          <w:color w:val="000000"/>
          <w:szCs w:val="22"/>
        </w:rPr>
        <w:t xml:space="preserve"> </w:t>
      </w:r>
    </w:p>
    <w:p w14:paraId="3588E20F" w14:textId="77777777" w:rsidR="002B1D47" w:rsidRPr="00344C25" w:rsidRDefault="002B1D47" w:rsidP="002B1D47">
      <w:pPr>
        <w:tabs>
          <w:tab w:val="left" w:pos="4536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5F553070" w14:textId="77777777" w:rsidR="002B1D47" w:rsidRPr="00344C25" w:rsidRDefault="002B1D47" w:rsidP="002B1D47">
      <w:pPr>
        <w:pStyle w:val="Odstavecseseznamem"/>
        <w:numPr>
          <w:ilvl w:val="0"/>
          <w:numId w:val="19"/>
        </w:numPr>
        <w:tabs>
          <w:tab w:val="left" w:pos="4536"/>
        </w:tabs>
        <w:autoSpaceDE w:val="0"/>
        <w:autoSpaceDN w:val="0"/>
        <w:adjustRightInd w:val="0"/>
        <w:ind w:left="709" w:hanging="709"/>
        <w:contextualSpacing w:val="0"/>
        <w:rPr>
          <w:rFonts w:cs="Arial"/>
          <w:szCs w:val="22"/>
        </w:rPr>
      </w:pPr>
      <w:r w:rsidRPr="00344C25">
        <w:rPr>
          <w:rFonts w:cs="Arial"/>
          <w:color w:val="000000"/>
          <w:szCs w:val="22"/>
        </w:rPr>
        <w:t xml:space="preserve">předání a převzetí </w:t>
      </w:r>
      <w:r w:rsidRPr="00344C25">
        <w:rPr>
          <w:rFonts w:cs="Arial"/>
          <w:b/>
          <w:color w:val="000000"/>
          <w:szCs w:val="22"/>
        </w:rPr>
        <w:t>kompletní</w:t>
      </w:r>
      <w:r w:rsidRPr="00344C25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 xml:space="preserve">studie </w:t>
      </w:r>
      <w:r w:rsidRPr="00344C25">
        <w:rPr>
          <w:rFonts w:cs="Arial"/>
          <w:color w:val="000000"/>
          <w:szCs w:val="22"/>
        </w:rPr>
        <w:t>(</w:t>
      </w:r>
      <w:r>
        <w:rPr>
          <w:rFonts w:cs="Arial"/>
          <w:color w:val="000000"/>
          <w:szCs w:val="22"/>
        </w:rPr>
        <w:t>2</w:t>
      </w:r>
      <w:r w:rsidRPr="00344C25">
        <w:rPr>
          <w:rFonts w:cs="Arial"/>
          <w:color w:val="000000"/>
          <w:szCs w:val="22"/>
        </w:rPr>
        <w:t xml:space="preserve"> x tištěné + </w:t>
      </w:r>
      <w:r>
        <w:rPr>
          <w:rFonts w:cs="Arial"/>
          <w:color w:val="000000"/>
          <w:szCs w:val="22"/>
        </w:rPr>
        <w:t>1</w:t>
      </w:r>
      <w:r w:rsidRPr="00344C25">
        <w:rPr>
          <w:rFonts w:cs="Arial"/>
          <w:color w:val="000000"/>
          <w:szCs w:val="22"/>
        </w:rPr>
        <w:t xml:space="preserve"> x elektronicky) po schválení v investiční komisi (dále jen IK PŘ):               </w:t>
      </w:r>
      <w:r w:rsidRPr="00344C25">
        <w:rPr>
          <w:rFonts w:cs="Arial"/>
          <w:b/>
        </w:rPr>
        <w:t xml:space="preserve">1 měsíc po schválení v investiční komisi </w:t>
      </w:r>
    </w:p>
    <w:p w14:paraId="29C35546" w14:textId="77777777" w:rsidR="003F452B" w:rsidRPr="00B4298F" w:rsidRDefault="003F452B" w:rsidP="003F452B"/>
    <w:p w14:paraId="58A77812" w14:textId="77777777" w:rsidR="003F452B" w:rsidRPr="00B4298F" w:rsidRDefault="003F452B" w:rsidP="003F452B">
      <w:pPr>
        <w:autoSpaceDE w:val="0"/>
        <w:autoSpaceDN w:val="0"/>
        <w:adjustRightInd w:val="0"/>
        <w:rPr>
          <w:rFonts w:cs="Arial"/>
          <w:b/>
          <w:color w:val="000000"/>
          <w:szCs w:val="22"/>
        </w:rPr>
      </w:pPr>
    </w:p>
    <w:p w14:paraId="2BB634B7" w14:textId="77777777" w:rsidR="003F452B" w:rsidRPr="00D07ECC" w:rsidRDefault="003F452B" w:rsidP="003F452B">
      <w:pPr>
        <w:autoSpaceDE w:val="0"/>
        <w:autoSpaceDN w:val="0"/>
        <w:adjustRightInd w:val="0"/>
        <w:rPr>
          <w:rFonts w:cs="Arial"/>
          <w:b/>
          <w:color w:val="000000"/>
          <w:szCs w:val="22"/>
        </w:rPr>
      </w:pPr>
    </w:p>
    <w:p w14:paraId="154112FE" w14:textId="77777777" w:rsidR="00FA4405" w:rsidRDefault="00FA4405" w:rsidP="003F452B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081112B9" w14:textId="1AF3C7B4" w:rsidR="003F452B" w:rsidRDefault="003F452B" w:rsidP="003F452B">
      <w:pPr>
        <w:autoSpaceDE w:val="0"/>
        <w:autoSpaceDN w:val="0"/>
        <w:adjustRightInd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Nové </w:t>
      </w:r>
      <w:r w:rsidRPr="00FF76D5">
        <w:rPr>
          <w:rFonts w:cs="Arial"/>
          <w:b/>
          <w:szCs w:val="22"/>
        </w:rPr>
        <w:t>znění:</w:t>
      </w:r>
    </w:p>
    <w:p w14:paraId="7F9D86A4" w14:textId="77777777" w:rsidR="00A30EF7" w:rsidRPr="00E93E81" w:rsidRDefault="00A30EF7" w:rsidP="00BE1E0D">
      <w:pPr>
        <w:autoSpaceDE w:val="0"/>
        <w:autoSpaceDN w:val="0"/>
        <w:adjustRightInd w:val="0"/>
        <w:rPr>
          <w:rFonts w:cs="Arial"/>
          <w:szCs w:val="22"/>
        </w:rPr>
      </w:pPr>
    </w:p>
    <w:p w14:paraId="00017A41" w14:textId="091B5581" w:rsidR="00487F0A" w:rsidRDefault="00C63F88" w:rsidP="00BE1E0D">
      <w:pPr>
        <w:pStyle w:val="Nadpis4"/>
      </w:pPr>
      <w:r w:rsidRPr="005A1623">
        <w:t>Termín provedení díla</w:t>
      </w:r>
      <w:r w:rsidR="009577CF" w:rsidRPr="005A1623">
        <w:t>:</w:t>
      </w:r>
    </w:p>
    <w:p w14:paraId="1852C6BC" w14:textId="77777777" w:rsidR="00FA4405" w:rsidRDefault="00FA4405" w:rsidP="00FA4405">
      <w:pPr>
        <w:tabs>
          <w:tab w:val="left" w:pos="4536"/>
        </w:tabs>
        <w:autoSpaceDE w:val="0"/>
        <w:autoSpaceDN w:val="0"/>
        <w:adjustRightInd w:val="0"/>
      </w:pPr>
    </w:p>
    <w:p w14:paraId="563D72B7" w14:textId="2F278158" w:rsidR="002B1D47" w:rsidRPr="00FA4405" w:rsidRDefault="007518B3" w:rsidP="00FA4405">
      <w:pPr>
        <w:pStyle w:val="Odstavecseseznamem"/>
        <w:numPr>
          <w:ilvl w:val="0"/>
          <w:numId w:val="24"/>
        </w:numPr>
        <w:tabs>
          <w:tab w:val="left" w:pos="4536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="002B1D47" w:rsidRPr="00FA4405">
        <w:rPr>
          <w:rFonts w:cs="Arial"/>
          <w:color w:val="000000"/>
        </w:rPr>
        <w:t>zahájení prací na předmětu plnění:</w:t>
      </w:r>
    </w:p>
    <w:p w14:paraId="0E66AD2D" w14:textId="77777777" w:rsidR="002B1D47" w:rsidRPr="00344C25" w:rsidRDefault="002B1D47" w:rsidP="002B1D47">
      <w:pPr>
        <w:tabs>
          <w:tab w:val="left" w:pos="4536"/>
        </w:tabs>
        <w:autoSpaceDE w:val="0"/>
        <w:autoSpaceDN w:val="0"/>
        <w:adjustRightInd w:val="0"/>
        <w:ind w:left="709" w:hanging="1"/>
        <w:rPr>
          <w:rFonts w:cs="Arial"/>
          <w:b/>
          <w:color w:val="000000"/>
        </w:rPr>
      </w:pPr>
      <w:r w:rsidRPr="00344C25">
        <w:rPr>
          <w:rFonts w:cs="Arial"/>
          <w:b/>
          <w:color w:val="000000"/>
        </w:rPr>
        <w:t xml:space="preserve">bez zbytečného odkladu, </w:t>
      </w:r>
      <w:r w:rsidRPr="00344C25">
        <w:rPr>
          <w:rFonts w:cs="Arial"/>
          <w:b/>
          <w:szCs w:val="22"/>
        </w:rPr>
        <w:t xml:space="preserve">nejpozději však do 10 týdnů </w:t>
      </w:r>
      <w:r w:rsidRPr="00344C25">
        <w:rPr>
          <w:rFonts w:cs="Arial"/>
          <w:b/>
          <w:color w:val="000000"/>
        </w:rPr>
        <w:t>po nabytí účinnosti smlouvy</w:t>
      </w:r>
    </w:p>
    <w:p w14:paraId="140E50E5" w14:textId="77777777" w:rsidR="002B1D47" w:rsidRPr="00344C25" w:rsidRDefault="002B1D47" w:rsidP="002B1D47">
      <w:pPr>
        <w:tabs>
          <w:tab w:val="left" w:pos="4536"/>
        </w:tabs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</w:p>
    <w:p w14:paraId="044227DA" w14:textId="3CB26CB4" w:rsidR="002B1D47" w:rsidRPr="002B1D47" w:rsidRDefault="002B1D47" w:rsidP="00FA4405">
      <w:pPr>
        <w:pStyle w:val="Odstavecseseznamem"/>
        <w:numPr>
          <w:ilvl w:val="0"/>
          <w:numId w:val="24"/>
        </w:numPr>
        <w:tabs>
          <w:tab w:val="left" w:pos="4536"/>
        </w:tabs>
        <w:autoSpaceDE w:val="0"/>
        <w:autoSpaceDN w:val="0"/>
        <w:adjustRightInd w:val="0"/>
        <w:ind w:left="709" w:hanging="709"/>
        <w:contextualSpacing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první </w:t>
      </w:r>
      <w:r w:rsidRPr="00344C25">
        <w:rPr>
          <w:rFonts w:cs="Arial"/>
          <w:color w:val="000000"/>
          <w:szCs w:val="22"/>
        </w:rPr>
        <w:t xml:space="preserve">dílčí termín - předání </w:t>
      </w:r>
      <w:r>
        <w:rPr>
          <w:rFonts w:cs="Arial"/>
          <w:color w:val="000000"/>
          <w:szCs w:val="22"/>
        </w:rPr>
        <w:t xml:space="preserve">geodetického zaměření </w:t>
      </w:r>
      <w:r w:rsidRPr="00344C25">
        <w:rPr>
          <w:rFonts w:cs="Arial"/>
          <w:color w:val="000000"/>
          <w:szCs w:val="22"/>
        </w:rPr>
        <w:t>(1 x elektronicky)</w:t>
      </w:r>
      <w:r w:rsidRPr="002B1D47">
        <w:rPr>
          <w:rFonts w:cs="Arial"/>
          <w:color w:val="000000"/>
          <w:szCs w:val="22"/>
        </w:rPr>
        <w:t xml:space="preserve">:    </w:t>
      </w:r>
      <w:r w:rsidR="007518B3">
        <w:rPr>
          <w:rFonts w:cs="Arial"/>
          <w:color w:val="000000"/>
          <w:szCs w:val="22"/>
        </w:rPr>
        <w:t>nejpozději do </w:t>
      </w:r>
      <w:r w:rsidRPr="002B1D47">
        <w:rPr>
          <w:rFonts w:cs="Arial"/>
          <w:b/>
          <w:color w:val="000000"/>
          <w:szCs w:val="22"/>
        </w:rPr>
        <w:t>30.</w:t>
      </w:r>
      <w:r w:rsidR="007518B3">
        <w:rPr>
          <w:rFonts w:cs="Arial"/>
          <w:b/>
          <w:color w:val="000000"/>
          <w:szCs w:val="22"/>
        </w:rPr>
        <w:t>0</w:t>
      </w:r>
      <w:r w:rsidRPr="002B1D47">
        <w:rPr>
          <w:rFonts w:cs="Arial"/>
          <w:b/>
          <w:color w:val="000000"/>
          <w:szCs w:val="22"/>
        </w:rPr>
        <w:t>4.2023</w:t>
      </w:r>
      <w:r w:rsidRPr="002B1D47">
        <w:rPr>
          <w:rFonts w:cs="Arial"/>
          <w:color w:val="000000"/>
          <w:szCs w:val="22"/>
        </w:rPr>
        <w:t xml:space="preserve"> </w:t>
      </w:r>
    </w:p>
    <w:p w14:paraId="78FF94AF" w14:textId="77777777" w:rsidR="002B1D47" w:rsidRDefault="002B1D47" w:rsidP="002B1D47">
      <w:pPr>
        <w:tabs>
          <w:tab w:val="left" w:pos="4536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7FF7EA24" w14:textId="77777777" w:rsidR="002B1D47" w:rsidRPr="00BD111B" w:rsidRDefault="002B1D47" w:rsidP="002B1D47">
      <w:pPr>
        <w:tabs>
          <w:tab w:val="left" w:pos="4536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64DE6EEC" w14:textId="561B0C72" w:rsidR="002B1D47" w:rsidRPr="002B1D47" w:rsidRDefault="002B1D47" w:rsidP="00FA4405">
      <w:pPr>
        <w:pStyle w:val="Odstavecseseznamem"/>
        <w:numPr>
          <w:ilvl w:val="0"/>
          <w:numId w:val="24"/>
        </w:numPr>
        <w:tabs>
          <w:tab w:val="left" w:pos="4536"/>
        </w:tabs>
        <w:autoSpaceDE w:val="0"/>
        <w:autoSpaceDN w:val="0"/>
        <w:adjustRightInd w:val="0"/>
        <w:ind w:left="709" w:hanging="709"/>
        <w:contextualSpacing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druhý </w:t>
      </w:r>
      <w:r w:rsidRPr="00344C25">
        <w:rPr>
          <w:rFonts w:cs="Arial"/>
          <w:color w:val="000000"/>
          <w:szCs w:val="22"/>
        </w:rPr>
        <w:t xml:space="preserve">dílčí termín - předání kompletní </w:t>
      </w:r>
      <w:r>
        <w:rPr>
          <w:rFonts w:cs="Arial"/>
          <w:color w:val="000000"/>
          <w:szCs w:val="22"/>
        </w:rPr>
        <w:t xml:space="preserve">studie </w:t>
      </w:r>
      <w:r w:rsidRPr="00344C25">
        <w:rPr>
          <w:rFonts w:cs="Arial"/>
          <w:color w:val="000000"/>
          <w:szCs w:val="22"/>
        </w:rPr>
        <w:t>(2 x tištěné + 1 x elektronicky) po</w:t>
      </w:r>
      <w:r w:rsidR="007518B3">
        <w:rPr>
          <w:rFonts w:cs="Arial"/>
          <w:color w:val="000000"/>
          <w:szCs w:val="22"/>
        </w:rPr>
        <w:t> </w:t>
      </w:r>
      <w:r w:rsidRPr="00344C25">
        <w:rPr>
          <w:rFonts w:cs="Arial"/>
          <w:color w:val="000000"/>
          <w:szCs w:val="22"/>
        </w:rPr>
        <w:t xml:space="preserve">projednání na ZVV: </w:t>
      </w:r>
      <w:r w:rsidRPr="00344C25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 xml:space="preserve">   </w:t>
      </w:r>
      <w:r w:rsidRPr="00344C25">
        <w:rPr>
          <w:rFonts w:cs="Arial"/>
          <w:color w:val="000000"/>
          <w:szCs w:val="22"/>
        </w:rPr>
        <w:tab/>
      </w:r>
      <w:r w:rsidRPr="00344C25">
        <w:rPr>
          <w:rFonts w:cs="Arial"/>
          <w:color w:val="000000"/>
          <w:szCs w:val="22"/>
        </w:rPr>
        <w:tab/>
        <w:t xml:space="preserve">            </w:t>
      </w:r>
      <w:r>
        <w:rPr>
          <w:rFonts w:cs="Arial"/>
          <w:color w:val="000000"/>
          <w:szCs w:val="22"/>
        </w:rPr>
        <w:t xml:space="preserve">    </w:t>
      </w:r>
      <w:r w:rsidRPr="00344C25">
        <w:rPr>
          <w:rFonts w:cs="Arial"/>
          <w:color w:val="000000"/>
          <w:szCs w:val="22"/>
        </w:rPr>
        <w:t xml:space="preserve">nejpozději do </w:t>
      </w:r>
      <w:r w:rsidRPr="002B1D47">
        <w:rPr>
          <w:rFonts w:cs="Arial"/>
          <w:b/>
          <w:color w:val="000000"/>
          <w:szCs w:val="22"/>
        </w:rPr>
        <w:t>3</w:t>
      </w:r>
      <w:r w:rsidR="001941E3">
        <w:rPr>
          <w:rFonts w:cs="Arial"/>
          <w:b/>
          <w:color w:val="000000"/>
          <w:szCs w:val="22"/>
        </w:rPr>
        <w:t>1</w:t>
      </w:r>
      <w:r w:rsidRPr="002B1D47">
        <w:rPr>
          <w:rFonts w:cs="Arial"/>
          <w:b/>
          <w:color w:val="000000"/>
          <w:szCs w:val="22"/>
        </w:rPr>
        <w:t>.</w:t>
      </w:r>
      <w:r w:rsidR="007518B3">
        <w:rPr>
          <w:rFonts w:cs="Arial"/>
          <w:b/>
          <w:color w:val="000000"/>
          <w:szCs w:val="22"/>
        </w:rPr>
        <w:t>0</w:t>
      </w:r>
      <w:r w:rsidR="001941E3">
        <w:rPr>
          <w:rFonts w:cs="Arial"/>
          <w:b/>
          <w:color w:val="000000"/>
          <w:szCs w:val="22"/>
        </w:rPr>
        <w:t>8</w:t>
      </w:r>
      <w:r w:rsidRPr="002B1D47">
        <w:rPr>
          <w:rFonts w:cs="Arial"/>
          <w:b/>
          <w:color w:val="000000"/>
          <w:szCs w:val="22"/>
        </w:rPr>
        <w:t>.2023</w:t>
      </w:r>
      <w:r w:rsidRPr="002B1D47">
        <w:rPr>
          <w:rFonts w:cs="Arial"/>
          <w:color w:val="000000"/>
          <w:szCs w:val="22"/>
        </w:rPr>
        <w:t xml:space="preserve"> </w:t>
      </w:r>
    </w:p>
    <w:p w14:paraId="445239B6" w14:textId="77777777" w:rsidR="002B1D47" w:rsidRPr="00344C25" w:rsidRDefault="002B1D47" w:rsidP="002B1D47">
      <w:pPr>
        <w:tabs>
          <w:tab w:val="left" w:pos="4536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6F5D5934" w14:textId="77777777" w:rsidR="007518B3" w:rsidRPr="007518B3" w:rsidRDefault="002B1D47" w:rsidP="00FA4405">
      <w:pPr>
        <w:pStyle w:val="Odstavecseseznamem"/>
        <w:numPr>
          <w:ilvl w:val="0"/>
          <w:numId w:val="24"/>
        </w:numPr>
        <w:tabs>
          <w:tab w:val="left" w:pos="4536"/>
        </w:tabs>
        <w:autoSpaceDE w:val="0"/>
        <w:autoSpaceDN w:val="0"/>
        <w:adjustRightInd w:val="0"/>
        <w:ind w:left="709" w:hanging="709"/>
        <w:contextualSpacing w:val="0"/>
        <w:rPr>
          <w:rFonts w:cs="Arial"/>
          <w:szCs w:val="22"/>
        </w:rPr>
      </w:pPr>
      <w:r w:rsidRPr="00344C25">
        <w:rPr>
          <w:rFonts w:cs="Arial"/>
          <w:color w:val="000000"/>
          <w:szCs w:val="22"/>
        </w:rPr>
        <w:t xml:space="preserve">předání a převzetí </w:t>
      </w:r>
      <w:r w:rsidRPr="00344C25">
        <w:rPr>
          <w:rFonts w:cs="Arial"/>
          <w:b/>
          <w:color w:val="000000"/>
          <w:szCs w:val="22"/>
        </w:rPr>
        <w:t>kompletní</w:t>
      </w:r>
      <w:r w:rsidRPr="00344C25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 xml:space="preserve">studie </w:t>
      </w:r>
      <w:r w:rsidRPr="00344C25">
        <w:rPr>
          <w:rFonts w:cs="Arial"/>
          <w:color w:val="000000"/>
          <w:szCs w:val="22"/>
        </w:rPr>
        <w:t>(</w:t>
      </w:r>
      <w:r>
        <w:rPr>
          <w:rFonts w:cs="Arial"/>
          <w:color w:val="000000"/>
          <w:szCs w:val="22"/>
        </w:rPr>
        <w:t>2</w:t>
      </w:r>
      <w:r w:rsidRPr="00344C25">
        <w:rPr>
          <w:rFonts w:cs="Arial"/>
          <w:color w:val="000000"/>
          <w:szCs w:val="22"/>
        </w:rPr>
        <w:t xml:space="preserve"> x tištěné + </w:t>
      </w:r>
      <w:r>
        <w:rPr>
          <w:rFonts w:cs="Arial"/>
          <w:color w:val="000000"/>
          <w:szCs w:val="22"/>
        </w:rPr>
        <w:t>1</w:t>
      </w:r>
      <w:r w:rsidRPr="00344C25">
        <w:rPr>
          <w:rFonts w:cs="Arial"/>
          <w:color w:val="000000"/>
          <w:szCs w:val="22"/>
        </w:rPr>
        <w:t xml:space="preserve"> x elektronicky) po schválení v investiční komisi (dále jen IK PŘ):               </w:t>
      </w:r>
      <w:r w:rsidRPr="00344C25">
        <w:rPr>
          <w:rFonts w:cs="Arial"/>
          <w:b/>
        </w:rPr>
        <w:t>1 měsíc po schválení v investiční komisi</w:t>
      </w:r>
    </w:p>
    <w:p w14:paraId="6B340C16" w14:textId="77777777" w:rsidR="007518B3" w:rsidRPr="007518B3" w:rsidRDefault="007518B3" w:rsidP="007518B3">
      <w:pPr>
        <w:pStyle w:val="Odstavecseseznamem"/>
        <w:rPr>
          <w:rFonts w:cs="Arial"/>
          <w:b/>
        </w:rPr>
      </w:pPr>
    </w:p>
    <w:p w14:paraId="217CDD20" w14:textId="66B95777" w:rsidR="002B1D47" w:rsidRPr="00344C25" w:rsidRDefault="002B1D47" w:rsidP="007518B3">
      <w:pPr>
        <w:pStyle w:val="Odstavecseseznamem"/>
        <w:tabs>
          <w:tab w:val="left" w:pos="4536"/>
        </w:tabs>
        <w:autoSpaceDE w:val="0"/>
        <w:autoSpaceDN w:val="0"/>
        <w:adjustRightInd w:val="0"/>
        <w:ind w:left="709"/>
        <w:contextualSpacing w:val="0"/>
        <w:rPr>
          <w:rFonts w:cs="Arial"/>
          <w:szCs w:val="22"/>
        </w:rPr>
      </w:pPr>
      <w:r w:rsidRPr="00344C25">
        <w:rPr>
          <w:rFonts w:cs="Arial"/>
          <w:b/>
        </w:rPr>
        <w:t xml:space="preserve"> </w:t>
      </w:r>
    </w:p>
    <w:p w14:paraId="05FCACBD" w14:textId="1E2B1FD1" w:rsidR="00E9461E" w:rsidRDefault="00CA165D" w:rsidP="007518B3">
      <w:pPr>
        <w:tabs>
          <w:tab w:val="left" w:pos="4536"/>
        </w:tabs>
        <w:rPr>
          <w:rFonts w:cs="Arial"/>
          <w:color w:val="000000"/>
          <w:szCs w:val="22"/>
        </w:rPr>
      </w:pPr>
      <w:r w:rsidRPr="00344C25">
        <w:rPr>
          <w:rFonts w:cs="Arial"/>
          <w:color w:val="000000"/>
          <w:szCs w:val="22"/>
        </w:rPr>
        <w:t>Místem plnění je Povodí Ohře, státní podnik, se sídlem Bezručova 4219, 430 03 Chomutov odbor IN</w:t>
      </w:r>
      <w:r>
        <w:rPr>
          <w:rFonts w:cs="Arial"/>
          <w:color w:val="000000"/>
          <w:szCs w:val="22"/>
        </w:rPr>
        <w:t>Ž</w:t>
      </w:r>
      <w:r w:rsidRPr="00344C25">
        <w:rPr>
          <w:rFonts w:cs="Arial"/>
          <w:color w:val="000000"/>
          <w:szCs w:val="22"/>
        </w:rPr>
        <w:t>.</w:t>
      </w:r>
    </w:p>
    <w:p w14:paraId="7B31B9F9" w14:textId="77777777" w:rsidR="009D1968" w:rsidRDefault="009D1968" w:rsidP="00BE1E0D">
      <w:pPr>
        <w:rPr>
          <w:rFonts w:cs="Arial"/>
          <w:szCs w:val="22"/>
        </w:rPr>
      </w:pPr>
    </w:p>
    <w:p w14:paraId="42EBF291" w14:textId="737216BD" w:rsidR="002B1D47" w:rsidRDefault="002B1D47" w:rsidP="00254CD0">
      <w:pPr>
        <w:pStyle w:val="Odstavecseseznamem"/>
        <w:ind w:left="426"/>
        <w:jc w:val="center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>
        <w:rPr>
          <w:rFonts w:ascii="Arial CE" w:hAnsi="Arial CE"/>
          <w:b/>
          <w:color w:val="000000"/>
        </w:rPr>
        <w:t>1</w:t>
      </w:r>
    </w:p>
    <w:p w14:paraId="70C56D0E" w14:textId="77777777" w:rsidR="002B1D47" w:rsidRPr="006E708B" w:rsidRDefault="002B1D47" w:rsidP="002B1D47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</w:p>
    <w:p w14:paraId="60F59DC2" w14:textId="77777777" w:rsidR="002B1D47" w:rsidRDefault="002B1D47" w:rsidP="002B1D47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49B1F611" w14:textId="77777777" w:rsidR="002B1D47" w:rsidRDefault="002B1D47" w:rsidP="002B1D4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FB604D">
        <w:rPr>
          <w:rFonts w:cs="Arial"/>
          <w:szCs w:val="22"/>
        </w:rPr>
        <w:t>Ostatní ujednání předmětné smlouvy zůstávají beze změn.</w:t>
      </w:r>
    </w:p>
    <w:p w14:paraId="4B39B4CE" w14:textId="77777777" w:rsidR="002B1D47" w:rsidRDefault="002B1D47" w:rsidP="002B1D47">
      <w:pPr>
        <w:autoSpaceDE w:val="0"/>
        <w:autoSpaceDN w:val="0"/>
        <w:adjustRightInd w:val="0"/>
        <w:rPr>
          <w:rFonts w:cs="Arial"/>
          <w:szCs w:val="22"/>
        </w:rPr>
      </w:pPr>
    </w:p>
    <w:p w14:paraId="7FDA1960" w14:textId="77777777" w:rsidR="002B1D47" w:rsidRDefault="002B1D47" w:rsidP="002B1D4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2A6E1E">
        <w:rPr>
          <w:rFonts w:cs="Arial"/>
          <w:szCs w:val="22"/>
        </w:rPr>
        <w:lastRenderedPageBreak/>
        <w:t xml:space="preserve">Na svědectví tohoto smluvní strany tímto podepisují tento dodatek ke smlouvě. Dodatek je vyhotoven ve dvou vyhotoveních, z nichž každé má platnost originálu. </w:t>
      </w:r>
    </w:p>
    <w:p w14:paraId="6D0C7035" w14:textId="77777777" w:rsidR="002B1D47" w:rsidRPr="002A6E1E" w:rsidRDefault="002B1D47" w:rsidP="002B1D47">
      <w:pPr>
        <w:pStyle w:val="Odstavecseseznamem"/>
        <w:rPr>
          <w:rFonts w:cs="Arial"/>
          <w:szCs w:val="22"/>
        </w:rPr>
      </w:pPr>
    </w:p>
    <w:p w14:paraId="113996AB" w14:textId="77777777" w:rsidR="002B1D47" w:rsidRPr="00FB604D" w:rsidRDefault="002B1D47" w:rsidP="002B1D4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FB604D">
        <w:rPr>
          <w:rFonts w:cs="Arial"/>
          <w:szCs w:val="22"/>
        </w:rPr>
        <w:t>Smluvní strany nepovažují žádné ustanovení smlouvy za obchodní tajemství.</w:t>
      </w:r>
    </w:p>
    <w:p w14:paraId="6955E9DF" w14:textId="77777777" w:rsidR="002B1D47" w:rsidRDefault="002B1D47" w:rsidP="002B1D47">
      <w:pPr>
        <w:autoSpaceDE w:val="0"/>
        <w:autoSpaceDN w:val="0"/>
        <w:adjustRightInd w:val="0"/>
        <w:ind w:left="426" w:hanging="426"/>
        <w:rPr>
          <w:rFonts w:cs="Arial"/>
          <w:szCs w:val="22"/>
        </w:rPr>
      </w:pPr>
    </w:p>
    <w:p w14:paraId="1FFA025B" w14:textId="77777777" w:rsidR="002B1D47" w:rsidRPr="00FB604D" w:rsidRDefault="002B1D47" w:rsidP="002B1D4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Tento d</w:t>
      </w:r>
      <w:r w:rsidRPr="00FB604D">
        <w:rPr>
          <w:rFonts w:cs="Arial"/>
          <w:szCs w:val="22"/>
        </w:rPr>
        <w:t>odatek</w:t>
      </w:r>
      <w:r>
        <w:rPr>
          <w:rFonts w:cs="Arial"/>
          <w:szCs w:val="22"/>
        </w:rPr>
        <w:t xml:space="preserve"> ke</w:t>
      </w:r>
      <w:r w:rsidRPr="00FB604D">
        <w:rPr>
          <w:rFonts w:cs="Arial"/>
          <w:szCs w:val="22"/>
        </w:rPr>
        <w:t xml:space="preserve"> smlouv</w:t>
      </w:r>
      <w:r>
        <w:rPr>
          <w:rFonts w:cs="Arial"/>
          <w:szCs w:val="22"/>
        </w:rPr>
        <w:t>ě</w:t>
      </w:r>
      <w:r w:rsidRPr="00FB604D">
        <w:rPr>
          <w:rFonts w:cs="Arial"/>
          <w:szCs w:val="22"/>
        </w:rPr>
        <w:t xml:space="preserve"> nabývá platnosti dnem je</w:t>
      </w:r>
      <w:r>
        <w:rPr>
          <w:rFonts w:cs="Arial"/>
          <w:szCs w:val="22"/>
        </w:rPr>
        <w:t>ho</w:t>
      </w:r>
      <w:r w:rsidRPr="00FB604D">
        <w:rPr>
          <w:rFonts w:cs="Arial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cs="Arial"/>
          <w:szCs w:val="22"/>
        </w:rPr>
        <w:t xml:space="preserve">  </w:t>
      </w:r>
    </w:p>
    <w:p w14:paraId="4C340316" w14:textId="05E32985" w:rsidR="00ED3368" w:rsidRDefault="00ED3368" w:rsidP="007518B3">
      <w:pPr>
        <w:ind w:left="360" w:right="-567"/>
        <w:rPr>
          <w:rFonts w:cs="Arial"/>
          <w:bCs/>
          <w:color w:val="000000"/>
          <w:szCs w:val="22"/>
        </w:rPr>
      </w:pPr>
    </w:p>
    <w:p w14:paraId="76BC77CE" w14:textId="77777777" w:rsidR="007518B3" w:rsidRPr="007518B3" w:rsidRDefault="007518B3" w:rsidP="007518B3">
      <w:pPr>
        <w:ind w:left="360" w:right="-567"/>
        <w:rPr>
          <w:rFonts w:cs="Arial"/>
          <w:bCs/>
          <w:color w:val="000000"/>
          <w:szCs w:val="22"/>
        </w:rPr>
      </w:pPr>
    </w:p>
    <w:p w14:paraId="2A90E45F" w14:textId="77777777" w:rsidR="00576944" w:rsidRPr="00576944" w:rsidRDefault="00576944" w:rsidP="00504046">
      <w:pPr>
        <w:ind w:right="-567"/>
        <w:rPr>
          <w:rFonts w:cs="Arial"/>
          <w:bCs/>
          <w:color w:val="000000"/>
          <w:szCs w:val="22"/>
        </w:rPr>
      </w:pPr>
    </w:p>
    <w:p w14:paraId="5862044D" w14:textId="603E9969" w:rsidR="008A76B3" w:rsidRPr="00124111" w:rsidRDefault="007518B3" w:rsidP="008A76B3">
      <w:pPr>
        <w:autoSpaceDE w:val="0"/>
        <w:autoSpaceDN w:val="0"/>
        <w:adjustRightInd w:val="0"/>
        <w:ind w:firstLine="426"/>
        <w:rPr>
          <w:rFonts w:cs="Arial"/>
          <w:color w:val="FF0000"/>
          <w:szCs w:val="22"/>
        </w:rPr>
      </w:pPr>
      <w:r>
        <w:rPr>
          <w:rFonts w:cs="Arial"/>
          <w:color w:val="000000"/>
          <w:szCs w:val="22"/>
        </w:rPr>
        <w:t>v</w:t>
      </w:r>
      <w:r w:rsidR="008A76B3" w:rsidRPr="00124111">
        <w:rPr>
          <w:rFonts w:cs="Arial"/>
          <w:color w:val="000000"/>
          <w:szCs w:val="22"/>
        </w:rPr>
        <w:t xml:space="preserve"> Chomutově dne</w:t>
      </w:r>
      <w:r w:rsidR="008A76B3">
        <w:rPr>
          <w:rFonts w:cs="Arial"/>
          <w:color w:val="000000"/>
          <w:szCs w:val="22"/>
        </w:rPr>
        <w:t>:</w:t>
      </w:r>
      <w:r w:rsidR="008A76B3" w:rsidRPr="00124111">
        <w:rPr>
          <w:rFonts w:cs="Arial"/>
          <w:color w:val="000000"/>
          <w:szCs w:val="22"/>
        </w:rPr>
        <w:tab/>
      </w:r>
      <w:r w:rsidR="008A76B3" w:rsidRPr="00124111">
        <w:rPr>
          <w:rFonts w:cs="Arial"/>
          <w:color w:val="000000"/>
          <w:szCs w:val="22"/>
        </w:rPr>
        <w:tab/>
      </w:r>
      <w:r w:rsidR="008A76B3" w:rsidRPr="00124111">
        <w:rPr>
          <w:rFonts w:cs="Arial"/>
          <w:color w:val="000000"/>
          <w:szCs w:val="22"/>
        </w:rPr>
        <w:tab/>
      </w:r>
      <w:r w:rsidR="008A76B3" w:rsidRPr="00124111">
        <w:rPr>
          <w:rFonts w:cs="Arial"/>
          <w:color w:val="000000"/>
          <w:szCs w:val="22"/>
        </w:rPr>
        <w:tab/>
      </w:r>
      <w:r>
        <w:rPr>
          <w:rFonts w:cs="Arial"/>
          <w:szCs w:val="22"/>
        </w:rPr>
        <w:t>v</w:t>
      </w:r>
      <w:r w:rsidR="008A76B3" w:rsidRPr="00124111">
        <w:rPr>
          <w:rFonts w:cs="Arial"/>
          <w:szCs w:val="22"/>
        </w:rPr>
        <w:t> </w:t>
      </w:r>
      <w:r w:rsidR="008A76B3">
        <w:rPr>
          <w:rFonts w:cs="Arial"/>
          <w:szCs w:val="22"/>
        </w:rPr>
        <w:t>Praze</w:t>
      </w:r>
      <w:r w:rsidR="008A76B3" w:rsidRPr="00124111">
        <w:rPr>
          <w:rFonts w:cs="Arial"/>
          <w:szCs w:val="22"/>
        </w:rPr>
        <w:t xml:space="preserve"> dne</w:t>
      </w:r>
      <w:r w:rsidR="008A76B3">
        <w:rPr>
          <w:rFonts w:cs="Arial"/>
          <w:szCs w:val="22"/>
        </w:rPr>
        <w:t>:</w:t>
      </w:r>
      <w:r w:rsidR="008A76B3" w:rsidRPr="00124111">
        <w:rPr>
          <w:rFonts w:cs="Arial"/>
          <w:szCs w:val="22"/>
        </w:rPr>
        <w:t xml:space="preserve"> </w:t>
      </w:r>
    </w:p>
    <w:p w14:paraId="434BDE1B" w14:textId="77777777" w:rsidR="008A76B3" w:rsidRDefault="008A76B3" w:rsidP="008A76B3">
      <w:pPr>
        <w:autoSpaceDE w:val="0"/>
        <w:autoSpaceDN w:val="0"/>
        <w:adjustRightInd w:val="0"/>
        <w:ind w:firstLine="426"/>
        <w:rPr>
          <w:rFonts w:cs="Arial"/>
          <w:szCs w:val="22"/>
        </w:rPr>
      </w:pPr>
    </w:p>
    <w:p w14:paraId="50948D5F" w14:textId="77777777" w:rsidR="008A76B3" w:rsidRDefault="008A76B3" w:rsidP="008A76B3">
      <w:pPr>
        <w:autoSpaceDE w:val="0"/>
        <w:autoSpaceDN w:val="0"/>
        <w:adjustRightInd w:val="0"/>
        <w:ind w:firstLine="426"/>
        <w:rPr>
          <w:rFonts w:cs="Arial"/>
          <w:szCs w:val="22"/>
        </w:rPr>
      </w:pPr>
    </w:p>
    <w:p w14:paraId="6E004E00" w14:textId="77777777" w:rsidR="008A76B3" w:rsidRDefault="008A76B3" w:rsidP="008A76B3">
      <w:pPr>
        <w:autoSpaceDE w:val="0"/>
        <w:autoSpaceDN w:val="0"/>
        <w:adjustRightInd w:val="0"/>
        <w:rPr>
          <w:rFonts w:cs="Arial"/>
          <w:szCs w:val="22"/>
        </w:rPr>
      </w:pPr>
    </w:p>
    <w:p w14:paraId="1CBD43B3" w14:textId="77777777" w:rsidR="008A76B3" w:rsidRPr="00124111" w:rsidRDefault="008A76B3" w:rsidP="008A76B3">
      <w:pPr>
        <w:autoSpaceDE w:val="0"/>
        <w:autoSpaceDN w:val="0"/>
        <w:adjustRightInd w:val="0"/>
        <w:ind w:firstLine="426"/>
        <w:rPr>
          <w:rFonts w:cs="Arial"/>
          <w:szCs w:val="22"/>
        </w:rPr>
      </w:pPr>
    </w:p>
    <w:p w14:paraId="23DADA82" w14:textId="77777777" w:rsidR="008A76B3" w:rsidRPr="00124111" w:rsidRDefault="008A76B3" w:rsidP="008A76B3">
      <w:pPr>
        <w:autoSpaceDE w:val="0"/>
        <w:autoSpaceDN w:val="0"/>
        <w:adjustRightInd w:val="0"/>
        <w:ind w:firstLine="426"/>
        <w:rPr>
          <w:rFonts w:cs="Arial"/>
          <w:szCs w:val="22"/>
        </w:rPr>
      </w:pPr>
      <w:r w:rsidRPr="00124111">
        <w:rPr>
          <w:rFonts w:cs="Arial"/>
          <w:szCs w:val="22"/>
        </w:rPr>
        <w:t>……………………………………</w:t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  <w:t>…………………………………….</w:t>
      </w:r>
    </w:p>
    <w:p w14:paraId="354CFADC" w14:textId="77777777" w:rsidR="00681BC9" w:rsidRDefault="00681BC9" w:rsidP="008A76B3">
      <w:pPr>
        <w:autoSpaceDE w:val="0"/>
        <w:autoSpaceDN w:val="0"/>
        <w:adjustRightInd w:val="0"/>
        <w:ind w:firstLine="426"/>
        <w:rPr>
          <w:rFonts w:cs="Arial"/>
          <w:szCs w:val="22"/>
        </w:rPr>
      </w:pPr>
    </w:p>
    <w:p w14:paraId="1F732889" w14:textId="64F8BBE4" w:rsidR="008A76B3" w:rsidRPr="00124111" w:rsidRDefault="008A76B3" w:rsidP="008A76B3">
      <w:pPr>
        <w:autoSpaceDE w:val="0"/>
        <w:autoSpaceDN w:val="0"/>
        <w:adjustRightInd w:val="0"/>
        <w:ind w:firstLine="426"/>
        <w:rPr>
          <w:rFonts w:cs="Arial"/>
          <w:szCs w:val="22"/>
        </w:rPr>
      </w:pPr>
      <w:bookmarkStart w:id="2" w:name="_GoBack"/>
      <w:bookmarkEnd w:id="2"/>
      <w:r w:rsidRPr="00124111">
        <w:rPr>
          <w:rFonts w:cs="Arial"/>
          <w:szCs w:val="22"/>
        </w:rPr>
        <w:t>investiční ředitel</w:t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</w:r>
      <w:r>
        <w:rPr>
          <w:rFonts w:cs="Arial"/>
          <w:szCs w:val="22"/>
        </w:rPr>
        <w:t>jednatel</w:t>
      </w:r>
    </w:p>
    <w:p w14:paraId="1FE6CF03" w14:textId="703B444B" w:rsidR="008A76B3" w:rsidRPr="00124111" w:rsidRDefault="008A76B3" w:rsidP="008A76B3">
      <w:pPr>
        <w:autoSpaceDE w:val="0"/>
        <w:autoSpaceDN w:val="0"/>
        <w:adjustRightInd w:val="0"/>
        <w:ind w:firstLine="426"/>
        <w:rPr>
          <w:rFonts w:cs="Arial"/>
          <w:szCs w:val="22"/>
        </w:rPr>
      </w:pPr>
      <w:r w:rsidRPr="00124111">
        <w:rPr>
          <w:rFonts w:cs="Arial"/>
          <w:szCs w:val="22"/>
        </w:rPr>
        <w:t>Povodí Ohře, státní podnik</w:t>
      </w:r>
      <w:r w:rsidRPr="00124111">
        <w:rPr>
          <w:rFonts w:cs="Arial"/>
          <w:szCs w:val="22"/>
        </w:rPr>
        <w:tab/>
        <w:t xml:space="preserve"> </w:t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</w:r>
      <w:r w:rsidR="00880515">
        <w:rPr>
          <w:rFonts w:cs="Arial"/>
          <w:szCs w:val="22"/>
        </w:rPr>
        <w:t xml:space="preserve">AND spol. s r.o. </w:t>
      </w:r>
    </w:p>
    <w:p w14:paraId="74A06540" w14:textId="77777777" w:rsidR="008A76B3" w:rsidRPr="00935FAB" w:rsidRDefault="008A76B3" w:rsidP="008A76B3">
      <w:pPr>
        <w:autoSpaceDE w:val="0"/>
        <w:autoSpaceDN w:val="0"/>
        <w:adjustRightInd w:val="0"/>
        <w:ind w:firstLine="426"/>
        <w:rPr>
          <w:rFonts w:cs="Arial"/>
          <w:szCs w:val="22"/>
        </w:rPr>
      </w:pPr>
      <w:bookmarkStart w:id="3" w:name="_Hlk104381822"/>
      <w:r w:rsidRPr="00124111">
        <w:rPr>
          <w:rFonts w:cs="Arial"/>
          <w:szCs w:val="22"/>
        </w:rPr>
        <w:t xml:space="preserve">za objednatele </w:t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  <w:t xml:space="preserve">za zhotovitele </w:t>
      </w:r>
      <w:bookmarkEnd w:id="3"/>
    </w:p>
    <w:p w14:paraId="3E0F6F47" w14:textId="6FE614C8" w:rsidR="009D1181" w:rsidRPr="00935FAB" w:rsidRDefault="009D1181" w:rsidP="008A76B3">
      <w:pPr>
        <w:autoSpaceDE w:val="0"/>
        <w:autoSpaceDN w:val="0"/>
        <w:adjustRightInd w:val="0"/>
        <w:ind w:right="568" w:firstLine="426"/>
        <w:rPr>
          <w:rFonts w:cs="Arial"/>
          <w:szCs w:val="22"/>
        </w:rPr>
      </w:pPr>
    </w:p>
    <w:sectPr w:rsidR="009D1181" w:rsidRPr="00935FAB" w:rsidSect="00210884">
      <w:headerReference w:type="default" r:id="rId8"/>
      <w:footerReference w:type="default" r:id="rId9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74A43" w14:textId="77777777" w:rsidR="001D69EF" w:rsidRDefault="001D69EF">
      <w:r>
        <w:separator/>
      </w:r>
    </w:p>
  </w:endnote>
  <w:endnote w:type="continuationSeparator" w:id="0">
    <w:p w14:paraId="5DD1B30E" w14:textId="77777777" w:rsidR="001D69EF" w:rsidRDefault="001D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1007B" w14:textId="77777777" w:rsidR="00F639F1" w:rsidRPr="00F04164" w:rsidRDefault="00F639F1">
    <w:pPr>
      <w:pStyle w:val="Zpat"/>
      <w:jc w:val="right"/>
      <w:rPr>
        <w:rFonts w:cs="Arial"/>
        <w:szCs w:val="22"/>
      </w:rPr>
    </w:pPr>
    <w:r w:rsidRPr="00F04164">
      <w:rPr>
        <w:rFonts w:cs="Arial"/>
        <w:szCs w:val="22"/>
      </w:rPr>
      <w:t xml:space="preserve">Stránka </w:t>
    </w:r>
    <w:r w:rsidRPr="00F04164">
      <w:rPr>
        <w:rFonts w:cs="Arial"/>
        <w:b/>
        <w:szCs w:val="22"/>
      </w:rPr>
      <w:fldChar w:fldCharType="begin"/>
    </w:r>
    <w:r w:rsidRPr="00F04164">
      <w:rPr>
        <w:rFonts w:cs="Arial"/>
        <w:b/>
        <w:szCs w:val="22"/>
      </w:rPr>
      <w:instrText>PAGE</w:instrText>
    </w:r>
    <w:r w:rsidRPr="00F04164">
      <w:rPr>
        <w:rFonts w:cs="Arial"/>
        <w:b/>
        <w:szCs w:val="22"/>
      </w:rPr>
      <w:fldChar w:fldCharType="separate"/>
    </w:r>
    <w:r w:rsidRPr="00F04164">
      <w:rPr>
        <w:rFonts w:cs="Arial"/>
        <w:b/>
        <w:noProof/>
        <w:szCs w:val="22"/>
      </w:rPr>
      <w:t>10</w:t>
    </w:r>
    <w:r w:rsidRPr="00F04164">
      <w:rPr>
        <w:rFonts w:cs="Arial"/>
        <w:b/>
        <w:szCs w:val="22"/>
      </w:rPr>
      <w:fldChar w:fldCharType="end"/>
    </w:r>
    <w:r w:rsidRPr="00F04164">
      <w:rPr>
        <w:rFonts w:cs="Arial"/>
        <w:szCs w:val="22"/>
      </w:rPr>
      <w:t xml:space="preserve"> z </w:t>
    </w:r>
    <w:r w:rsidRPr="00F04164">
      <w:rPr>
        <w:rFonts w:cs="Arial"/>
        <w:b/>
        <w:szCs w:val="22"/>
      </w:rPr>
      <w:fldChar w:fldCharType="begin"/>
    </w:r>
    <w:r w:rsidRPr="00F04164">
      <w:rPr>
        <w:rFonts w:cs="Arial"/>
        <w:b/>
        <w:szCs w:val="22"/>
      </w:rPr>
      <w:instrText>NUMPAGES</w:instrText>
    </w:r>
    <w:r w:rsidRPr="00F04164">
      <w:rPr>
        <w:rFonts w:cs="Arial"/>
        <w:b/>
        <w:szCs w:val="22"/>
      </w:rPr>
      <w:fldChar w:fldCharType="separate"/>
    </w:r>
    <w:r w:rsidRPr="00F04164">
      <w:rPr>
        <w:rFonts w:cs="Arial"/>
        <w:b/>
        <w:noProof/>
        <w:szCs w:val="22"/>
      </w:rPr>
      <w:t>10</w:t>
    </w:r>
    <w:r w:rsidRPr="00F04164">
      <w:rPr>
        <w:rFonts w:cs="Arial"/>
        <w:b/>
        <w:szCs w:val="22"/>
      </w:rPr>
      <w:fldChar w:fldCharType="end"/>
    </w:r>
  </w:p>
  <w:p w14:paraId="46AC6525" w14:textId="77777777" w:rsidR="00F639F1" w:rsidRPr="008D51A5" w:rsidRDefault="00F639F1" w:rsidP="00476A4A">
    <w:pPr>
      <w:pStyle w:val="Zpat"/>
      <w:jc w:val="right"/>
      <w:rPr>
        <w:rFonts w:cs="Arial"/>
        <w:sz w:val="18"/>
        <w:szCs w:val="18"/>
      </w:rPr>
    </w:pPr>
  </w:p>
  <w:p w14:paraId="5EB11CF3" w14:textId="77777777" w:rsidR="00F639F1" w:rsidRDefault="00F639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2C80D" w14:textId="77777777" w:rsidR="001D69EF" w:rsidRDefault="001D69EF">
      <w:r>
        <w:separator/>
      </w:r>
    </w:p>
  </w:footnote>
  <w:footnote w:type="continuationSeparator" w:id="0">
    <w:p w14:paraId="236484D0" w14:textId="77777777" w:rsidR="001D69EF" w:rsidRDefault="001D6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72446" w14:textId="2E831B2D" w:rsidR="00F639F1" w:rsidRPr="00F04164" w:rsidRDefault="00CD69B7" w:rsidP="00F04164">
    <w:pPr>
      <w:pStyle w:val="Zhlav"/>
      <w:jc w:val="right"/>
      <w:rPr>
        <w:rFonts w:cs="Arial"/>
        <w:szCs w:val="22"/>
      </w:rPr>
    </w:pPr>
    <w:r>
      <w:rPr>
        <w:rFonts w:cs="Arial"/>
        <w:szCs w:val="22"/>
      </w:rPr>
      <w:t>Dodatek</w:t>
    </w:r>
    <w:r w:rsidR="00AF2D8C">
      <w:rPr>
        <w:rFonts w:cs="Arial"/>
        <w:szCs w:val="22"/>
      </w:rPr>
      <w:t xml:space="preserve"> č.</w:t>
    </w:r>
    <w:r w:rsidR="003F452B">
      <w:rPr>
        <w:rFonts w:cs="Arial"/>
        <w:szCs w:val="22"/>
      </w:rPr>
      <w:t>1 k SOD</w:t>
    </w:r>
    <w:r w:rsidR="00AF2D8C">
      <w:rPr>
        <w:rFonts w:cs="Arial"/>
        <w:szCs w:val="22"/>
      </w:rPr>
      <w:t xml:space="preserve"> </w:t>
    </w:r>
    <w:r>
      <w:rPr>
        <w:rFonts w:cs="Arial"/>
        <w:szCs w:val="22"/>
      </w:rPr>
      <w:t>225</w:t>
    </w:r>
    <w:r w:rsidR="00AF2D8C">
      <w:rPr>
        <w:rFonts w:cs="Arial"/>
        <w:szCs w:val="22"/>
      </w:rPr>
      <w:t>/202</w:t>
    </w:r>
    <w:r w:rsidR="0044784A">
      <w:rPr>
        <w:rFonts w:cs="Arial"/>
        <w:szCs w:val="22"/>
      </w:rPr>
      <w:t>3</w:t>
    </w:r>
  </w:p>
  <w:p w14:paraId="34974548" w14:textId="77777777" w:rsidR="00F639F1" w:rsidRDefault="00F639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E39FF1"/>
    <w:multiLevelType w:val="hybridMultilevel"/>
    <w:tmpl w:val="D8DDD5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D31CE"/>
    <w:multiLevelType w:val="hybridMultilevel"/>
    <w:tmpl w:val="C0BEE9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54BBD"/>
    <w:multiLevelType w:val="hybridMultilevel"/>
    <w:tmpl w:val="E370C15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 w15:restartNumberingAfterBreak="0">
    <w:nsid w:val="30A6197F"/>
    <w:multiLevelType w:val="hybridMultilevel"/>
    <w:tmpl w:val="0506F1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821536"/>
    <w:multiLevelType w:val="hybridMultilevel"/>
    <w:tmpl w:val="989640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B9715F"/>
    <w:multiLevelType w:val="hybridMultilevel"/>
    <w:tmpl w:val="C0BEE9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8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B1CEB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CA596E"/>
    <w:multiLevelType w:val="multilevel"/>
    <w:tmpl w:val="4C443BDC"/>
    <w:lvl w:ilvl="0">
      <w:start w:val="1"/>
      <w:numFmt w:val="upperRoman"/>
      <w:pStyle w:val="lneksmlouvynadpisPVL"/>
      <w:suff w:val="nothing"/>
      <w:lvlText w:val="%1. "/>
      <w:lvlJc w:val="left"/>
      <w:pPr>
        <w:ind w:left="4951" w:hanging="360"/>
      </w:pPr>
      <w:rPr>
        <w:strike w:val="0"/>
        <w:u w:val="none"/>
      </w:rPr>
    </w:lvl>
    <w:lvl w:ilvl="1">
      <w:start w:val="1"/>
      <w:numFmt w:val="decimal"/>
      <w:pStyle w:val="lneksmlouvytextPVL"/>
      <w:lvlText w:val="%2."/>
      <w:lvlJc w:val="left"/>
      <w:pPr>
        <w:ind w:left="-11" w:hanging="360"/>
      </w:pPr>
    </w:lvl>
    <w:lvl w:ilvl="2">
      <w:start w:val="1"/>
      <w:numFmt w:val="lowerLetter"/>
      <w:pStyle w:val="SeznamsmlouvaPVL"/>
      <w:lvlText w:val="%3)"/>
      <w:lvlJc w:val="left"/>
      <w:pPr>
        <w:ind w:left="415" w:hanging="360"/>
      </w:pPr>
    </w:lvl>
    <w:lvl w:ilvl="3">
      <w:start w:val="1"/>
      <w:numFmt w:val="none"/>
      <w:lvlText w:val=""/>
      <w:lvlJc w:val="left"/>
      <w:pPr>
        <w:ind w:left="1069" w:hanging="360"/>
      </w:pPr>
    </w:lvl>
    <w:lvl w:ilvl="4">
      <w:start w:val="1"/>
      <w:numFmt w:val="none"/>
      <w:lvlText w:val=""/>
      <w:lvlJc w:val="left"/>
      <w:pPr>
        <w:ind w:left="1429" w:hanging="360"/>
      </w:pPr>
    </w:lvl>
    <w:lvl w:ilvl="5">
      <w:start w:val="1"/>
      <w:numFmt w:val="none"/>
      <w:lvlText w:val=""/>
      <w:lvlJc w:val="left"/>
      <w:pPr>
        <w:ind w:left="1789" w:hanging="360"/>
      </w:pPr>
    </w:lvl>
    <w:lvl w:ilvl="6">
      <w:start w:val="1"/>
      <w:numFmt w:val="none"/>
      <w:lvlText w:val=""/>
      <w:lvlJc w:val="left"/>
      <w:pPr>
        <w:ind w:left="2149" w:hanging="360"/>
      </w:pPr>
    </w:lvl>
    <w:lvl w:ilvl="7">
      <w:start w:val="1"/>
      <w:numFmt w:val="none"/>
      <w:lvlText w:val=""/>
      <w:lvlJc w:val="left"/>
      <w:pPr>
        <w:ind w:left="2509" w:hanging="360"/>
      </w:pPr>
    </w:lvl>
    <w:lvl w:ilvl="8">
      <w:start w:val="1"/>
      <w:numFmt w:val="none"/>
      <w:lvlText w:val=""/>
      <w:lvlJc w:val="left"/>
      <w:pPr>
        <w:ind w:left="2869" w:hanging="360"/>
      </w:pPr>
    </w:lvl>
  </w:abstractNum>
  <w:num w:numId="1">
    <w:abstractNumId w:val="6"/>
  </w:num>
  <w:num w:numId="2">
    <w:abstractNumId w:val="19"/>
  </w:num>
  <w:num w:numId="3">
    <w:abstractNumId w:val="20"/>
  </w:num>
  <w:num w:numId="4">
    <w:abstractNumId w:val="18"/>
  </w:num>
  <w:num w:numId="5">
    <w:abstractNumId w:val="4"/>
  </w:num>
  <w:num w:numId="6">
    <w:abstractNumId w:val="2"/>
  </w:num>
  <w:num w:numId="7">
    <w:abstractNumId w:val="1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16"/>
  </w:num>
  <w:num w:numId="20">
    <w:abstractNumId w:val="12"/>
  </w:num>
  <w:num w:numId="21">
    <w:abstractNumId w:val="13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2566"/>
    <w:rsid w:val="000079D5"/>
    <w:rsid w:val="000112BD"/>
    <w:rsid w:val="00012345"/>
    <w:rsid w:val="00026579"/>
    <w:rsid w:val="00030488"/>
    <w:rsid w:val="0003268A"/>
    <w:rsid w:val="00032786"/>
    <w:rsid w:val="00032856"/>
    <w:rsid w:val="00033F75"/>
    <w:rsid w:val="00034FCA"/>
    <w:rsid w:val="0003696D"/>
    <w:rsid w:val="00037FF0"/>
    <w:rsid w:val="00041BDE"/>
    <w:rsid w:val="00041ECA"/>
    <w:rsid w:val="000421E5"/>
    <w:rsid w:val="0004546C"/>
    <w:rsid w:val="00045664"/>
    <w:rsid w:val="00056330"/>
    <w:rsid w:val="00056FE6"/>
    <w:rsid w:val="00060209"/>
    <w:rsid w:val="000674F1"/>
    <w:rsid w:val="000768C5"/>
    <w:rsid w:val="00081614"/>
    <w:rsid w:val="00083E5A"/>
    <w:rsid w:val="000942A5"/>
    <w:rsid w:val="000A1167"/>
    <w:rsid w:val="000A52AD"/>
    <w:rsid w:val="000B334D"/>
    <w:rsid w:val="000B6353"/>
    <w:rsid w:val="000C512F"/>
    <w:rsid w:val="000D1260"/>
    <w:rsid w:val="000D2A9F"/>
    <w:rsid w:val="000F1477"/>
    <w:rsid w:val="001006ED"/>
    <w:rsid w:val="00100B1F"/>
    <w:rsid w:val="00103840"/>
    <w:rsid w:val="001059B3"/>
    <w:rsid w:val="00106A6D"/>
    <w:rsid w:val="00113D9A"/>
    <w:rsid w:val="001223F8"/>
    <w:rsid w:val="001251EF"/>
    <w:rsid w:val="00126B34"/>
    <w:rsid w:val="00131488"/>
    <w:rsid w:val="00132F6E"/>
    <w:rsid w:val="0014618D"/>
    <w:rsid w:val="0015406B"/>
    <w:rsid w:val="0015732F"/>
    <w:rsid w:val="0015791A"/>
    <w:rsid w:val="00160643"/>
    <w:rsid w:val="00161E22"/>
    <w:rsid w:val="00162FED"/>
    <w:rsid w:val="00163376"/>
    <w:rsid w:val="00163BB4"/>
    <w:rsid w:val="00164E92"/>
    <w:rsid w:val="0016530E"/>
    <w:rsid w:val="00166045"/>
    <w:rsid w:val="00171631"/>
    <w:rsid w:val="00171E95"/>
    <w:rsid w:val="00174636"/>
    <w:rsid w:val="001749C3"/>
    <w:rsid w:val="00183C90"/>
    <w:rsid w:val="00185265"/>
    <w:rsid w:val="001941E3"/>
    <w:rsid w:val="00195227"/>
    <w:rsid w:val="001A1BF6"/>
    <w:rsid w:val="001A47CD"/>
    <w:rsid w:val="001B07DD"/>
    <w:rsid w:val="001B20E9"/>
    <w:rsid w:val="001B402B"/>
    <w:rsid w:val="001B6C4B"/>
    <w:rsid w:val="001B76AD"/>
    <w:rsid w:val="001C17C3"/>
    <w:rsid w:val="001C3DCD"/>
    <w:rsid w:val="001C3EB3"/>
    <w:rsid w:val="001D077E"/>
    <w:rsid w:val="001D1C96"/>
    <w:rsid w:val="001D2F4E"/>
    <w:rsid w:val="001D35DA"/>
    <w:rsid w:val="001D5241"/>
    <w:rsid w:val="001D5888"/>
    <w:rsid w:val="001D69EF"/>
    <w:rsid w:val="001D6C9F"/>
    <w:rsid w:val="001E012D"/>
    <w:rsid w:val="001E1672"/>
    <w:rsid w:val="001E2B97"/>
    <w:rsid w:val="001F1AF6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6D83"/>
    <w:rsid w:val="002270FD"/>
    <w:rsid w:val="002328D7"/>
    <w:rsid w:val="002329A3"/>
    <w:rsid w:val="00235203"/>
    <w:rsid w:val="00237E3C"/>
    <w:rsid w:val="00240920"/>
    <w:rsid w:val="00240D9F"/>
    <w:rsid w:val="00240DC4"/>
    <w:rsid w:val="00242CDA"/>
    <w:rsid w:val="00242D51"/>
    <w:rsid w:val="002443EB"/>
    <w:rsid w:val="00247501"/>
    <w:rsid w:val="00252759"/>
    <w:rsid w:val="0025483C"/>
    <w:rsid w:val="00254CD0"/>
    <w:rsid w:val="00254EF8"/>
    <w:rsid w:val="0025777F"/>
    <w:rsid w:val="00257ED8"/>
    <w:rsid w:val="0026050E"/>
    <w:rsid w:val="00261F8F"/>
    <w:rsid w:val="0026742F"/>
    <w:rsid w:val="00267C15"/>
    <w:rsid w:val="0027304E"/>
    <w:rsid w:val="00275482"/>
    <w:rsid w:val="002778D4"/>
    <w:rsid w:val="00281747"/>
    <w:rsid w:val="002830C6"/>
    <w:rsid w:val="00283E1D"/>
    <w:rsid w:val="00283F7E"/>
    <w:rsid w:val="002859B9"/>
    <w:rsid w:val="0029217B"/>
    <w:rsid w:val="002A0E31"/>
    <w:rsid w:val="002A389B"/>
    <w:rsid w:val="002A58B6"/>
    <w:rsid w:val="002A798A"/>
    <w:rsid w:val="002B1D47"/>
    <w:rsid w:val="002B3146"/>
    <w:rsid w:val="002B4708"/>
    <w:rsid w:val="002B693F"/>
    <w:rsid w:val="002C21D2"/>
    <w:rsid w:val="002C22E1"/>
    <w:rsid w:val="002C4574"/>
    <w:rsid w:val="002C70A7"/>
    <w:rsid w:val="002D0328"/>
    <w:rsid w:val="002D098F"/>
    <w:rsid w:val="002D192B"/>
    <w:rsid w:val="002E66D4"/>
    <w:rsid w:val="002E7B0A"/>
    <w:rsid w:val="002F1369"/>
    <w:rsid w:val="002F15CB"/>
    <w:rsid w:val="002F6AB0"/>
    <w:rsid w:val="002F77ED"/>
    <w:rsid w:val="003000F1"/>
    <w:rsid w:val="00300D6D"/>
    <w:rsid w:val="00301D62"/>
    <w:rsid w:val="0030624A"/>
    <w:rsid w:val="00311B26"/>
    <w:rsid w:val="00313116"/>
    <w:rsid w:val="00314B40"/>
    <w:rsid w:val="00316C20"/>
    <w:rsid w:val="00320F2F"/>
    <w:rsid w:val="00321543"/>
    <w:rsid w:val="00322A26"/>
    <w:rsid w:val="00324757"/>
    <w:rsid w:val="00325770"/>
    <w:rsid w:val="00327514"/>
    <w:rsid w:val="00327D64"/>
    <w:rsid w:val="00330C49"/>
    <w:rsid w:val="00335EC3"/>
    <w:rsid w:val="00345329"/>
    <w:rsid w:val="00345C83"/>
    <w:rsid w:val="003460B5"/>
    <w:rsid w:val="003461F1"/>
    <w:rsid w:val="003472AC"/>
    <w:rsid w:val="00357329"/>
    <w:rsid w:val="00361484"/>
    <w:rsid w:val="00364D3B"/>
    <w:rsid w:val="00365A53"/>
    <w:rsid w:val="0037134D"/>
    <w:rsid w:val="003713BC"/>
    <w:rsid w:val="00371DBD"/>
    <w:rsid w:val="00377BDD"/>
    <w:rsid w:val="00384E86"/>
    <w:rsid w:val="0038646C"/>
    <w:rsid w:val="003868B5"/>
    <w:rsid w:val="00387502"/>
    <w:rsid w:val="00391ACF"/>
    <w:rsid w:val="0039506D"/>
    <w:rsid w:val="003A0395"/>
    <w:rsid w:val="003A2548"/>
    <w:rsid w:val="003A3232"/>
    <w:rsid w:val="003A708C"/>
    <w:rsid w:val="003B1341"/>
    <w:rsid w:val="003B1975"/>
    <w:rsid w:val="003B4C1E"/>
    <w:rsid w:val="003B5B69"/>
    <w:rsid w:val="003B5F73"/>
    <w:rsid w:val="003C303F"/>
    <w:rsid w:val="003C56D1"/>
    <w:rsid w:val="003D6285"/>
    <w:rsid w:val="003D75A6"/>
    <w:rsid w:val="003F236C"/>
    <w:rsid w:val="003F452B"/>
    <w:rsid w:val="00404FA3"/>
    <w:rsid w:val="004100F6"/>
    <w:rsid w:val="00411E9C"/>
    <w:rsid w:val="00414DA0"/>
    <w:rsid w:val="0042126F"/>
    <w:rsid w:val="00422AFF"/>
    <w:rsid w:val="004252EB"/>
    <w:rsid w:val="00425797"/>
    <w:rsid w:val="00426E85"/>
    <w:rsid w:val="004313FB"/>
    <w:rsid w:val="00432D27"/>
    <w:rsid w:val="0044784A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3010"/>
    <w:rsid w:val="00495C0F"/>
    <w:rsid w:val="004A2FD4"/>
    <w:rsid w:val="004A4786"/>
    <w:rsid w:val="004A4A8A"/>
    <w:rsid w:val="004A5F1C"/>
    <w:rsid w:val="004B6B87"/>
    <w:rsid w:val="004C0750"/>
    <w:rsid w:val="004C0B09"/>
    <w:rsid w:val="004C304B"/>
    <w:rsid w:val="004C396C"/>
    <w:rsid w:val="004C3E06"/>
    <w:rsid w:val="004C50D3"/>
    <w:rsid w:val="004D1CF5"/>
    <w:rsid w:val="004D29F2"/>
    <w:rsid w:val="004D3F48"/>
    <w:rsid w:val="004E0013"/>
    <w:rsid w:val="004E4E40"/>
    <w:rsid w:val="004E69FF"/>
    <w:rsid w:val="004F076C"/>
    <w:rsid w:val="004F576E"/>
    <w:rsid w:val="004F78FB"/>
    <w:rsid w:val="00501673"/>
    <w:rsid w:val="00504046"/>
    <w:rsid w:val="00504E42"/>
    <w:rsid w:val="0050601E"/>
    <w:rsid w:val="00515AD1"/>
    <w:rsid w:val="00521569"/>
    <w:rsid w:val="00522424"/>
    <w:rsid w:val="00522718"/>
    <w:rsid w:val="0052371F"/>
    <w:rsid w:val="0052468C"/>
    <w:rsid w:val="005257D4"/>
    <w:rsid w:val="00527558"/>
    <w:rsid w:val="00531101"/>
    <w:rsid w:val="005318B1"/>
    <w:rsid w:val="0053391A"/>
    <w:rsid w:val="005368F8"/>
    <w:rsid w:val="0055206D"/>
    <w:rsid w:val="005551A3"/>
    <w:rsid w:val="00560D07"/>
    <w:rsid w:val="00561238"/>
    <w:rsid w:val="00566190"/>
    <w:rsid w:val="00570C17"/>
    <w:rsid w:val="00576944"/>
    <w:rsid w:val="005813E4"/>
    <w:rsid w:val="0058265B"/>
    <w:rsid w:val="0058552C"/>
    <w:rsid w:val="00590979"/>
    <w:rsid w:val="00590B52"/>
    <w:rsid w:val="00590FCA"/>
    <w:rsid w:val="00594B1E"/>
    <w:rsid w:val="005A1623"/>
    <w:rsid w:val="005A6E12"/>
    <w:rsid w:val="005B336B"/>
    <w:rsid w:val="005B6111"/>
    <w:rsid w:val="005C2251"/>
    <w:rsid w:val="005C3E55"/>
    <w:rsid w:val="005C644A"/>
    <w:rsid w:val="005D5110"/>
    <w:rsid w:val="005E2FD1"/>
    <w:rsid w:val="005E46F2"/>
    <w:rsid w:val="005F18F6"/>
    <w:rsid w:val="005F1F2B"/>
    <w:rsid w:val="00605814"/>
    <w:rsid w:val="0060753C"/>
    <w:rsid w:val="00610BB5"/>
    <w:rsid w:val="0061213B"/>
    <w:rsid w:val="00617CEC"/>
    <w:rsid w:val="00624DED"/>
    <w:rsid w:val="00625B22"/>
    <w:rsid w:val="00625D84"/>
    <w:rsid w:val="0062654F"/>
    <w:rsid w:val="006324A3"/>
    <w:rsid w:val="0063291C"/>
    <w:rsid w:val="00635211"/>
    <w:rsid w:val="00637062"/>
    <w:rsid w:val="00644E8C"/>
    <w:rsid w:val="00653F71"/>
    <w:rsid w:val="00660ADB"/>
    <w:rsid w:val="00665EC1"/>
    <w:rsid w:val="00670038"/>
    <w:rsid w:val="006710D1"/>
    <w:rsid w:val="00671A7E"/>
    <w:rsid w:val="00672340"/>
    <w:rsid w:val="00675100"/>
    <w:rsid w:val="00680069"/>
    <w:rsid w:val="00681BC9"/>
    <w:rsid w:val="006835A9"/>
    <w:rsid w:val="00694B5A"/>
    <w:rsid w:val="00696CFE"/>
    <w:rsid w:val="00696F34"/>
    <w:rsid w:val="006977B4"/>
    <w:rsid w:val="00697A3F"/>
    <w:rsid w:val="006A0BD5"/>
    <w:rsid w:val="006A58B6"/>
    <w:rsid w:val="006A7E38"/>
    <w:rsid w:val="006B2536"/>
    <w:rsid w:val="006C239C"/>
    <w:rsid w:val="006C2E78"/>
    <w:rsid w:val="006C3561"/>
    <w:rsid w:val="006C3692"/>
    <w:rsid w:val="006C5A8C"/>
    <w:rsid w:val="006C5D05"/>
    <w:rsid w:val="006C5F61"/>
    <w:rsid w:val="006C602E"/>
    <w:rsid w:val="006D0F7D"/>
    <w:rsid w:val="006D3D75"/>
    <w:rsid w:val="006E062C"/>
    <w:rsid w:val="006E0D2A"/>
    <w:rsid w:val="006E6E68"/>
    <w:rsid w:val="006E7740"/>
    <w:rsid w:val="006F73E2"/>
    <w:rsid w:val="006F77BF"/>
    <w:rsid w:val="006F7D2E"/>
    <w:rsid w:val="00704C92"/>
    <w:rsid w:val="0071587B"/>
    <w:rsid w:val="007173C2"/>
    <w:rsid w:val="00717462"/>
    <w:rsid w:val="00720841"/>
    <w:rsid w:val="00721E48"/>
    <w:rsid w:val="00724D18"/>
    <w:rsid w:val="0072521F"/>
    <w:rsid w:val="00725DD1"/>
    <w:rsid w:val="007317EB"/>
    <w:rsid w:val="007324B2"/>
    <w:rsid w:val="00744967"/>
    <w:rsid w:val="007518B3"/>
    <w:rsid w:val="00755BCA"/>
    <w:rsid w:val="00762E4F"/>
    <w:rsid w:val="00776584"/>
    <w:rsid w:val="00776B6D"/>
    <w:rsid w:val="00777635"/>
    <w:rsid w:val="00780F56"/>
    <w:rsid w:val="0078134D"/>
    <w:rsid w:val="00781B6E"/>
    <w:rsid w:val="00783045"/>
    <w:rsid w:val="00784C5B"/>
    <w:rsid w:val="007856A3"/>
    <w:rsid w:val="00787684"/>
    <w:rsid w:val="00787C8A"/>
    <w:rsid w:val="00787FDA"/>
    <w:rsid w:val="00792EE0"/>
    <w:rsid w:val="0079347B"/>
    <w:rsid w:val="007956AF"/>
    <w:rsid w:val="007A30A3"/>
    <w:rsid w:val="007A386F"/>
    <w:rsid w:val="007A3BB8"/>
    <w:rsid w:val="007A782D"/>
    <w:rsid w:val="007B240B"/>
    <w:rsid w:val="007B24CA"/>
    <w:rsid w:val="007B2D32"/>
    <w:rsid w:val="007B4B87"/>
    <w:rsid w:val="007B7803"/>
    <w:rsid w:val="007C39BD"/>
    <w:rsid w:val="007C6638"/>
    <w:rsid w:val="007C75CA"/>
    <w:rsid w:val="007C7DDE"/>
    <w:rsid w:val="007D38D8"/>
    <w:rsid w:val="007D6484"/>
    <w:rsid w:val="007E1923"/>
    <w:rsid w:val="007E1C81"/>
    <w:rsid w:val="007E1E43"/>
    <w:rsid w:val="007E2B0A"/>
    <w:rsid w:val="007E2EA8"/>
    <w:rsid w:val="007E33C1"/>
    <w:rsid w:val="007F2D48"/>
    <w:rsid w:val="00800E6D"/>
    <w:rsid w:val="00820923"/>
    <w:rsid w:val="00821FE6"/>
    <w:rsid w:val="00822518"/>
    <w:rsid w:val="00822F3C"/>
    <w:rsid w:val="00824A92"/>
    <w:rsid w:val="0082518C"/>
    <w:rsid w:val="00830F51"/>
    <w:rsid w:val="008338EB"/>
    <w:rsid w:val="00837762"/>
    <w:rsid w:val="00840DA5"/>
    <w:rsid w:val="00841258"/>
    <w:rsid w:val="008432CA"/>
    <w:rsid w:val="008432E7"/>
    <w:rsid w:val="008567E2"/>
    <w:rsid w:val="00864E08"/>
    <w:rsid w:val="0086619E"/>
    <w:rsid w:val="00867A07"/>
    <w:rsid w:val="00871A0D"/>
    <w:rsid w:val="008771EF"/>
    <w:rsid w:val="00877509"/>
    <w:rsid w:val="00877E0E"/>
    <w:rsid w:val="00880515"/>
    <w:rsid w:val="008850E7"/>
    <w:rsid w:val="00886472"/>
    <w:rsid w:val="00886E65"/>
    <w:rsid w:val="00887DDF"/>
    <w:rsid w:val="008A0E5D"/>
    <w:rsid w:val="008A1B04"/>
    <w:rsid w:val="008A3C21"/>
    <w:rsid w:val="008A4465"/>
    <w:rsid w:val="008A646C"/>
    <w:rsid w:val="008A76B3"/>
    <w:rsid w:val="008B0740"/>
    <w:rsid w:val="008B1BF9"/>
    <w:rsid w:val="008B4073"/>
    <w:rsid w:val="008B53AF"/>
    <w:rsid w:val="008C4F45"/>
    <w:rsid w:val="008D0722"/>
    <w:rsid w:val="008D42F3"/>
    <w:rsid w:val="008D4E6C"/>
    <w:rsid w:val="008D51A5"/>
    <w:rsid w:val="008D773C"/>
    <w:rsid w:val="008D78CB"/>
    <w:rsid w:val="008D79EB"/>
    <w:rsid w:val="008E004D"/>
    <w:rsid w:val="008E3236"/>
    <w:rsid w:val="008F1600"/>
    <w:rsid w:val="008F4B80"/>
    <w:rsid w:val="008F596E"/>
    <w:rsid w:val="00903544"/>
    <w:rsid w:val="009038A4"/>
    <w:rsid w:val="00903EF6"/>
    <w:rsid w:val="009068C5"/>
    <w:rsid w:val="00907AEB"/>
    <w:rsid w:val="00914903"/>
    <w:rsid w:val="00915416"/>
    <w:rsid w:val="0092134F"/>
    <w:rsid w:val="00923691"/>
    <w:rsid w:val="00924751"/>
    <w:rsid w:val="00935FAB"/>
    <w:rsid w:val="00936D58"/>
    <w:rsid w:val="00943E5B"/>
    <w:rsid w:val="00952566"/>
    <w:rsid w:val="00953219"/>
    <w:rsid w:val="009577CF"/>
    <w:rsid w:val="009620D9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6C01"/>
    <w:rsid w:val="00987DE2"/>
    <w:rsid w:val="00991331"/>
    <w:rsid w:val="00996803"/>
    <w:rsid w:val="009972A4"/>
    <w:rsid w:val="0099781E"/>
    <w:rsid w:val="009A11EF"/>
    <w:rsid w:val="009A4EEC"/>
    <w:rsid w:val="009B01FE"/>
    <w:rsid w:val="009B0A38"/>
    <w:rsid w:val="009B10AF"/>
    <w:rsid w:val="009B13D4"/>
    <w:rsid w:val="009B195C"/>
    <w:rsid w:val="009B5E91"/>
    <w:rsid w:val="009C18D9"/>
    <w:rsid w:val="009C1AAA"/>
    <w:rsid w:val="009C22A0"/>
    <w:rsid w:val="009C4477"/>
    <w:rsid w:val="009C53D2"/>
    <w:rsid w:val="009D1181"/>
    <w:rsid w:val="009D1968"/>
    <w:rsid w:val="009D3592"/>
    <w:rsid w:val="009D78F9"/>
    <w:rsid w:val="009F4251"/>
    <w:rsid w:val="009F42F0"/>
    <w:rsid w:val="009F4727"/>
    <w:rsid w:val="009F64C0"/>
    <w:rsid w:val="009F6E2C"/>
    <w:rsid w:val="00A0137D"/>
    <w:rsid w:val="00A0281B"/>
    <w:rsid w:val="00A057BF"/>
    <w:rsid w:val="00A058DF"/>
    <w:rsid w:val="00A075C1"/>
    <w:rsid w:val="00A1080C"/>
    <w:rsid w:val="00A16062"/>
    <w:rsid w:val="00A1615F"/>
    <w:rsid w:val="00A17818"/>
    <w:rsid w:val="00A17BE4"/>
    <w:rsid w:val="00A206AE"/>
    <w:rsid w:val="00A208DC"/>
    <w:rsid w:val="00A304FA"/>
    <w:rsid w:val="00A30EF7"/>
    <w:rsid w:val="00A31015"/>
    <w:rsid w:val="00A31E98"/>
    <w:rsid w:val="00A36768"/>
    <w:rsid w:val="00A411F0"/>
    <w:rsid w:val="00A415F1"/>
    <w:rsid w:val="00A451E8"/>
    <w:rsid w:val="00A46384"/>
    <w:rsid w:val="00A51B2F"/>
    <w:rsid w:val="00A53B62"/>
    <w:rsid w:val="00A55FD5"/>
    <w:rsid w:val="00A62F99"/>
    <w:rsid w:val="00A662F3"/>
    <w:rsid w:val="00A66516"/>
    <w:rsid w:val="00A71BE1"/>
    <w:rsid w:val="00A74A07"/>
    <w:rsid w:val="00A74BEE"/>
    <w:rsid w:val="00A755E3"/>
    <w:rsid w:val="00A77330"/>
    <w:rsid w:val="00A776FD"/>
    <w:rsid w:val="00A8749A"/>
    <w:rsid w:val="00A90084"/>
    <w:rsid w:val="00A9229D"/>
    <w:rsid w:val="00A92EE1"/>
    <w:rsid w:val="00AB4F23"/>
    <w:rsid w:val="00AB54B2"/>
    <w:rsid w:val="00AC2456"/>
    <w:rsid w:val="00AC2936"/>
    <w:rsid w:val="00AC4112"/>
    <w:rsid w:val="00AC7C31"/>
    <w:rsid w:val="00AD70F8"/>
    <w:rsid w:val="00AD7965"/>
    <w:rsid w:val="00AE192E"/>
    <w:rsid w:val="00AF0097"/>
    <w:rsid w:val="00AF2D8C"/>
    <w:rsid w:val="00AF3C6E"/>
    <w:rsid w:val="00AF46C9"/>
    <w:rsid w:val="00AF4874"/>
    <w:rsid w:val="00AF6F90"/>
    <w:rsid w:val="00AF7725"/>
    <w:rsid w:val="00AF777B"/>
    <w:rsid w:val="00AF7E28"/>
    <w:rsid w:val="00B01075"/>
    <w:rsid w:val="00B03D13"/>
    <w:rsid w:val="00B06961"/>
    <w:rsid w:val="00B06C46"/>
    <w:rsid w:val="00B114C4"/>
    <w:rsid w:val="00B116D9"/>
    <w:rsid w:val="00B123C4"/>
    <w:rsid w:val="00B16667"/>
    <w:rsid w:val="00B17AF2"/>
    <w:rsid w:val="00B20508"/>
    <w:rsid w:val="00B218B6"/>
    <w:rsid w:val="00B23798"/>
    <w:rsid w:val="00B34E03"/>
    <w:rsid w:val="00B34E3F"/>
    <w:rsid w:val="00B43E05"/>
    <w:rsid w:val="00B459F0"/>
    <w:rsid w:val="00B51285"/>
    <w:rsid w:val="00B535AE"/>
    <w:rsid w:val="00B5360D"/>
    <w:rsid w:val="00B56AAB"/>
    <w:rsid w:val="00B739FD"/>
    <w:rsid w:val="00B76263"/>
    <w:rsid w:val="00B7669F"/>
    <w:rsid w:val="00B83238"/>
    <w:rsid w:val="00B840BD"/>
    <w:rsid w:val="00B862FE"/>
    <w:rsid w:val="00B86729"/>
    <w:rsid w:val="00B92C56"/>
    <w:rsid w:val="00B94105"/>
    <w:rsid w:val="00B9767B"/>
    <w:rsid w:val="00BA1A8B"/>
    <w:rsid w:val="00BA5122"/>
    <w:rsid w:val="00BA51FB"/>
    <w:rsid w:val="00BA6366"/>
    <w:rsid w:val="00BA6A71"/>
    <w:rsid w:val="00BB2DAF"/>
    <w:rsid w:val="00BB4447"/>
    <w:rsid w:val="00BB4CC3"/>
    <w:rsid w:val="00BC3C71"/>
    <w:rsid w:val="00BD111B"/>
    <w:rsid w:val="00BD5B94"/>
    <w:rsid w:val="00BD7651"/>
    <w:rsid w:val="00BE1E0D"/>
    <w:rsid w:val="00BE42F1"/>
    <w:rsid w:val="00BE6ACC"/>
    <w:rsid w:val="00BF4A4D"/>
    <w:rsid w:val="00BF5B97"/>
    <w:rsid w:val="00BF6646"/>
    <w:rsid w:val="00BF7072"/>
    <w:rsid w:val="00C01BBA"/>
    <w:rsid w:val="00C05C03"/>
    <w:rsid w:val="00C071B2"/>
    <w:rsid w:val="00C12B6A"/>
    <w:rsid w:val="00C20688"/>
    <w:rsid w:val="00C22427"/>
    <w:rsid w:val="00C311B2"/>
    <w:rsid w:val="00C311EC"/>
    <w:rsid w:val="00C34E04"/>
    <w:rsid w:val="00C3518A"/>
    <w:rsid w:val="00C36351"/>
    <w:rsid w:val="00C42299"/>
    <w:rsid w:val="00C422B1"/>
    <w:rsid w:val="00C53D2F"/>
    <w:rsid w:val="00C575A4"/>
    <w:rsid w:val="00C63F88"/>
    <w:rsid w:val="00C67CCA"/>
    <w:rsid w:val="00C70D33"/>
    <w:rsid w:val="00C71A51"/>
    <w:rsid w:val="00C728AB"/>
    <w:rsid w:val="00C75B84"/>
    <w:rsid w:val="00C77081"/>
    <w:rsid w:val="00C82533"/>
    <w:rsid w:val="00C829D1"/>
    <w:rsid w:val="00C8531F"/>
    <w:rsid w:val="00C85761"/>
    <w:rsid w:val="00C85932"/>
    <w:rsid w:val="00C90695"/>
    <w:rsid w:val="00C92369"/>
    <w:rsid w:val="00C942E3"/>
    <w:rsid w:val="00C9450E"/>
    <w:rsid w:val="00C955A8"/>
    <w:rsid w:val="00C95C0D"/>
    <w:rsid w:val="00C96652"/>
    <w:rsid w:val="00C9756F"/>
    <w:rsid w:val="00C979C5"/>
    <w:rsid w:val="00C97F02"/>
    <w:rsid w:val="00CA165D"/>
    <w:rsid w:val="00CA30D6"/>
    <w:rsid w:val="00CA565C"/>
    <w:rsid w:val="00CA694A"/>
    <w:rsid w:val="00CA7E70"/>
    <w:rsid w:val="00CB47A8"/>
    <w:rsid w:val="00CB7051"/>
    <w:rsid w:val="00CB77AD"/>
    <w:rsid w:val="00CC0748"/>
    <w:rsid w:val="00CC286E"/>
    <w:rsid w:val="00CC7791"/>
    <w:rsid w:val="00CD0A1E"/>
    <w:rsid w:val="00CD1AAE"/>
    <w:rsid w:val="00CD2817"/>
    <w:rsid w:val="00CD4004"/>
    <w:rsid w:val="00CD69B7"/>
    <w:rsid w:val="00CD6D6D"/>
    <w:rsid w:val="00CD75D6"/>
    <w:rsid w:val="00CE3E99"/>
    <w:rsid w:val="00CE4506"/>
    <w:rsid w:val="00CF240D"/>
    <w:rsid w:val="00CF25FD"/>
    <w:rsid w:val="00CF31E9"/>
    <w:rsid w:val="00CF3F1E"/>
    <w:rsid w:val="00CF41BB"/>
    <w:rsid w:val="00CF5673"/>
    <w:rsid w:val="00CF7512"/>
    <w:rsid w:val="00D201C6"/>
    <w:rsid w:val="00D2260A"/>
    <w:rsid w:val="00D23CAD"/>
    <w:rsid w:val="00D313C7"/>
    <w:rsid w:val="00D331F9"/>
    <w:rsid w:val="00D36857"/>
    <w:rsid w:val="00D420C2"/>
    <w:rsid w:val="00D45EB6"/>
    <w:rsid w:val="00D5749B"/>
    <w:rsid w:val="00D66ACC"/>
    <w:rsid w:val="00D671C0"/>
    <w:rsid w:val="00D72B6A"/>
    <w:rsid w:val="00D74A50"/>
    <w:rsid w:val="00D76881"/>
    <w:rsid w:val="00D90B99"/>
    <w:rsid w:val="00D93A83"/>
    <w:rsid w:val="00DA2CAA"/>
    <w:rsid w:val="00DA3527"/>
    <w:rsid w:val="00DA46ED"/>
    <w:rsid w:val="00DA4F77"/>
    <w:rsid w:val="00DA512A"/>
    <w:rsid w:val="00DA7663"/>
    <w:rsid w:val="00DA7DA1"/>
    <w:rsid w:val="00DB2E0D"/>
    <w:rsid w:val="00DB3F13"/>
    <w:rsid w:val="00DB6FF5"/>
    <w:rsid w:val="00DC0D56"/>
    <w:rsid w:val="00DC238C"/>
    <w:rsid w:val="00DC7767"/>
    <w:rsid w:val="00DD24EE"/>
    <w:rsid w:val="00DD58BD"/>
    <w:rsid w:val="00DD59C6"/>
    <w:rsid w:val="00DE0213"/>
    <w:rsid w:val="00DE1C0C"/>
    <w:rsid w:val="00DE2D09"/>
    <w:rsid w:val="00DE33BD"/>
    <w:rsid w:val="00DE4BCE"/>
    <w:rsid w:val="00DE56C2"/>
    <w:rsid w:val="00DE6C36"/>
    <w:rsid w:val="00DF0E92"/>
    <w:rsid w:val="00DF415B"/>
    <w:rsid w:val="00DF63AA"/>
    <w:rsid w:val="00E00B4F"/>
    <w:rsid w:val="00E0190E"/>
    <w:rsid w:val="00E0313A"/>
    <w:rsid w:val="00E03226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436F4"/>
    <w:rsid w:val="00E518BC"/>
    <w:rsid w:val="00E55D9E"/>
    <w:rsid w:val="00E57C8B"/>
    <w:rsid w:val="00E57D22"/>
    <w:rsid w:val="00E6189E"/>
    <w:rsid w:val="00E623BD"/>
    <w:rsid w:val="00E648D5"/>
    <w:rsid w:val="00E73BD4"/>
    <w:rsid w:val="00E754C9"/>
    <w:rsid w:val="00E7626D"/>
    <w:rsid w:val="00E7713D"/>
    <w:rsid w:val="00E83007"/>
    <w:rsid w:val="00E93E81"/>
    <w:rsid w:val="00E9461E"/>
    <w:rsid w:val="00E97E84"/>
    <w:rsid w:val="00EA2209"/>
    <w:rsid w:val="00EA36D5"/>
    <w:rsid w:val="00EA48DF"/>
    <w:rsid w:val="00EA6C7C"/>
    <w:rsid w:val="00EB40F3"/>
    <w:rsid w:val="00EC5B72"/>
    <w:rsid w:val="00EC62BB"/>
    <w:rsid w:val="00ED1236"/>
    <w:rsid w:val="00ED1B27"/>
    <w:rsid w:val="00ED3368"/>
    <w:rsid w:val="00ED461C"/>
    <w:rsid w:val="00EE4014"/>
    <w:rsid w:val="00EE679B"/>
    <w:rsid w:val="00EF19A2"/>
    <w:rsid w:val="00EF1F31"/>
    <w:rsid w:val="00EF387B"/>
    <w:rsid w:val="00F01557"/>
    <w:rsid w:val="00F02DA0"/>
    <w:rsid w:val="00F030AF"/>
    <w:rsid w:val="00F04164"/>
    <w:rsid w:val="00F114E7"/>
    <w:rsid w:val="00F17FB9"/>
    <w:rsid w:val="00F22922"/>
    <w:rsid w:val="00F22EA0"/>
    <w:rsid w:val="00F24A3C"/>
    <w:rsid w:val="00F26B1A"/>
    <w:rsid w:val="00F27C41"/>
    <w:rsid w:val="00F3186D"/>
    <w:rsid w:val="00F34A8E"/>
    <w:rsid w:val="00F350D4"/>
    <w:rsid w:val="00F416ED"/>
    <w:rsid w:val="00F445B7"/>
    <w:rsid w:val="00F4556D"/>
    <w:rsid w:val="00F53267"/>
    <w:rsid w:val="00F639F1"/>
    <w:rsid w:val="00F746C6"/>
    <w:rsid w:val="00F755FC"/>
    <w:rsid w:val="00F757DA"/>
    <w:rsid w:val="00F860CB"/>
    <w:rsid w:val="00F92EAC"/>
    <w:rsid w:val="00F933D9"/>
    <w:rsid w:val="00F93FDB"/>
    <w:rsid w:val="00F9455E"/>
    <w:rsid w:val="00FA145F"/>
    <w:rsid w:val="00FA2FB8"/>
    <w:rsid w:val="00FA4405"/>
    <w:rsid w:val="00FA5661"/>
    <w:rsid w:val="00FA67B0"/>
    <w:rsid w:val="00FB6921"/>
    <w:rsid w:val="00FB6A8C"/>
    <w:rsid w:val="00FC2105"/>
    <w:rsid w:val="00FC3E1B"/>
    <w:rsid w:val="00FD4AB5"/>
    <w:rsid w:val="00FD5C42"/>
    <w:rsid w:val="00FD5E7D"/>
    <w:rsid w:val="00FD63ED"/>
    <w:rsid w:val="00FE1C85"/>
    <w:rsid w:val="00FE4AE9"/>
    <w:rsid w:val="00FE5445"/>
    <w:rsid w:val="00FF0439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78307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51EF"/>
    <w:pPr>
      <w:jc w:val="both"/>
    </w:pPr>
    <w:rPr>
      <w:rFonts w:ascii="Arial" w:hAnsi="Arial"/>
      <w:sz w:val="22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cs="Arial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</w:pPr>
    <w:rPr>
      <w:rFonts w:cs="Arial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0213"/>
    <w:rPr>
      <w:color w:val="605E5C"/>
      <w:shd w:val="clear" w:color="auto" w:fill="E1DFDD"/>
    </w:rPr>
  </w:style>
  <w:style w:type="paragraph" w:customStyle="1" w:styleId="Default">
    <w:name w:val="Default"/>
    <w:rsid w:val="00DF63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367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67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6768"/>
    <w:rPr>
      <w:rFonts w:ascii="Arial" w:hAnsi="Arial"/>
    </w:rPr>
  </w:style>
  <w:style w:type="character" w:customStyle="1" w:styleId="TextnormlnPVLChar">
    <w:name w:val="Text normální (PVL) Char"/>
    <w:link w:val="TextnormlnPVL"/>
    <w:locked/>
    <w:rsid w:val="004C075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C0750"/>
    <w:pPr>
      <w:outlineLvl w:val="1"/>
    </w:pPr>
    <w:rPr>
      <w:rFonts w:cs="Arial"/>
      <w:sz w:val="20"/>
      <w:szCs w:val="20"/>
      <w:lang w:val="x-none"/>
    </w:r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C075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C0750"/>
    <w:pPr>
      <w:tabs>
        <w:tab w:val="left" w:pos="4253"/>
      </w:tabs>
      <w:ind w:left="4253" w:hanging="4253"/>
    </w:p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C075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C0750"/>
    <w:pPr>
      <w:tabs>
        <w:tab w:val="left" w:pos="2835"/>
      </w:tabs>
    </w:pPr>
  </w:style>
  <w:style w:type="character" w:customStyle="1" w:styleId="SmluvnstrananzevChar">
    <w:name w:val="Smluvní strana název Char"/>
    <w:link w:val="Smluvnstrananzev"/>
    <w:locked/>
    <w:rsid w:val="004C075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C0750"/>
    <w:pPr>
      <w:tabs>
        <w:tab w:val="left" w:pos="2835"/>
      </w:tabs>
    </w:pPr>
    <w:rPr>
      <w:b/>
      <w:sz w:val="24"/>
    </w:rPr>
  </w:style>
  <w:style w:type="paragraph" w:customStyle="1" w:styleId="lneksmlouvynadpisPVL">
    <w:name w:val="Článek smlouvy nadpis (PVL)"/>
    <w:basedOn w:val="Normln"/>
    <w:qFormat/>
    <w:rsid w:val="004C0750"/>
    <w:pPr>
      <w:numPr>
        <w:numId w:val="16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rFonts w:eastAsiaTheme="minorHAnsi" w:cs="Arial"/>
      <w:b/>
      <w:szCs w:val="22"/>
      <w:u w:val="single"/>
      <w:lang w:val="x-none" w:eastAsia="en-US"/>
    </w:rPr>
  </w:style>
  <w:style w:type="paragraph" w:customStyle="1" w:styleId="lneksmlouvytextPVL">
    <w:name w:val="Článek smlouvy text (PVL)"/>
    <w:basedOn w:val="Normln"/>
    <w:link w:val="lneksmlouvytextPVLChar"/>
    <w:qFormat/>
    <w:rsid w:val="004C0750"/>
    <w:pPr>
      <w:numPr>
        <w:ilvl w:val="1"/>
        <w:numId w:val="16"/>
      </w:numPr>
      <w:tabs>
        <w:tab w:val="left" w:pos="426"/>
      </w:tabs>
      <w:outlineLvl w:val="1"/>
    </w:pPr>
    <w:rPr>
      <w:rFonts w:eastAsiaTheme="minorHAnsi" w:cs="Arial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4C0750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4C0750"/>
    <w:pPr>
      <w:numPr>
        <w:ilvl w:val="2"/>
      </w:numPr>
      <w:tabs>
        <w:tab w:val="clear" w:pos="426"/>
        <w:tab w:val="num" w:pos="0"/>
        <w:tab w:val="num" w:pos="360"/>
        <w:tab w:val="left" w:pos="993"/>
      </w:tabs>
      <w:ind w:left="993" w:hanging="567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D0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D14DD-9D02-4990-B3BF-1608AD6B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Samková</dc:creator>
  <cp:lastModifiedBy>Plecháčová Romana</cp:lastModifiedBy>
  <cp:revision>2</cp:revision>
  <cp:lastPrinted>2019-10-09T08:09:00Z</cp:lastPrinted>
  <dcterms:created xsi:type="dcterms:W3CDTF">2023-08-30T12:17:00Z</dcterms:created>
  <dcterms:modified xsi:type="dcterms:W3CDTF">2023-08-30T12:17:00Z</dcterms:modified>
</cp:coreProperties>
</file>