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331" w:rsidRDefault="00E73331" w:rsidP="00E73331">
      <w:pPr>
        <w:rPr>
          <w:color w:val="1F497D"/>
          <w:lang w:eastAsia="en-US"/>
        </w:rPr>
      </w:pPr>
    </w:p>
    <w:p w:rsidR="00E73331" w:rsidRDefault="00E73331" w:rsidP="00E7333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Objednávky MSM, spol. s r.o. &lt;</w:t>
      </w:r>
      <w:hyperlink r:id="rId6" w:history="1">
        <w:r>
          <w:rPr>
            <w:rStyle w:val="Hypertextovodkaz"/>
          </w:rPr>
          <w:t>objednavky@msmgroup.eu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August 18, 2023 1:31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zdravsklad@szzkrnov.cz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O23/SZM/001026</w:t>
      </w:r>
    </w:p>
    <w:p w:rsidR="00E73331" w:rsidRDefault="00E73331" w:rsidP="00E73331">
      <w:pPr>
        <w:rPr>
          <w:rFonts w:ascii="Times New Roman" w:hAnsi="Times New Roman" w:cs="Times New Roman"/>
          <w:sz w:val="24"/>
          <w:szCs w:val="24"/>
        </w:rPr>
      </w:pPr>
    </w:p>
    <w:p w:rsidR="00E73331" w:rsidRDefault="00E73331" w:rsidP="00E73331">
      <w:pPr>
        <w:spacing w:after="240"/>
      </w:pPr>
      <w:r>
        <w:t>Dobrý den, potvrzujeme přijetí vašeho mailu a předáváme ke zpracování.</w:t>
      </w:r>
      <w:r>
        <w:br/>
        <w:t>Obchodní oddělení MSM, spol. s r.o.</w:t>
      </w:r>
    </w:p>
    <w:p w:rsidR="00E73331" w:rsidRDefault="00E73331" w:rsidP="00E73331">
      <w:pPr>
        <w:spacing w:before="100" w:beforeAutospacing="1" w:after="100" w:afterAutospacing="1"/>
      </w:pPr>
      <w:r>
        <w:rPr>
          <w:sz w:val="44"/>
          <w:szCs w:val="44"/>
        </w:rPr>
        <w:t xml:space="preserve">Navštivte náš </w:t>
      </w:r>
      <w:hyperlink r:id="rId8" w:history="1">
        <w:r>
          <w:rPr>
            <w:rStyle w:val="Hypertextovodkaz"/>
            <w:sz w:val="44"/>
            <w:szCs w:val="44"/>
          </w:rPr>
          <w:t>e-</w:t>
        </w:r>
        <w:proofErr w:type="spellStart"/>
        <w:r>
          <w:rPr>
            <w:rStyle w:val="Hypertextovodkaz"/>
            <w:sz w:val="44"/>
            <w:szCs w:val="44"/>
          </w:rPr>
          <w:t>shop</w:t>
        </w:r>
        <w:proofErr w:type="spellEnd"/>
      </w:hyperlink>
    </w:p>
    <w:p w:rsidR="00E73331" w:rsidRDefault="00E73331" w:rsidP="00E73331">
      <w:pPr>
        <w:spacing w:before="100" w:beforeAutospacing="1" w:after="100" w:afterAutospacing="1"/>
        <w:jc w:val="both"/>
      </w:pPr>
    </w:p>
    <w:p w:rsidR="00E73331" w:rsidRDefault="00E73331" w:rsidP="00E73331">
      <w:pPr>
        <w:spacing w:before="100" w:beforeAutospacing="1" w:after="100" w:afterAutospacing="1"/>
        <w:jc w:val="both"/>
      </w:pPr>
      <w:r>
        <w:rPr>
          <w:sz w:val="20"/>
          <w:szCs w:val="20"/>
        </w:rPr>
        <w:t>Obsah tohoto e-mailu, včetně jeho případných příloh, může obsahovat důvěrné informace či informace, jež společnost MSM, spol. s r.o. považuje za obchodní tajemství, případně informace podléhající ochraně dle příslušných právních předpisů. Pokud Vám byl tento e-mail doručen omylem, informujte prosím o této skutečnosti odesílatele a zdržte se jakékoliv další manipulace s jeho obsahem, jeho další publikace ať už celého obsahu nebo jen částí obsahu (kopírování, tisk, přesměrování, předání další osobě nebo osobám). Informace v tomto e-mailu jsou určeny výhradně pro potřeby jeho adresáta či adresátů. </w:t>
      </w:r>
    </w:p>
    <w:p w:rsidR="00E73331" w:rsidRDefault="00E73331" w:rsidP="00E73331">
      <w:pPr>
        <w:rPr>
          <w:sz w:val="20"/>
          <w:szCs w:val="20"/>
        </w:rPr>
      </w:pPr>
    </w:p>
    <w:p w:rsidR="00E73331" w:rsidRDefault="00E73331" w:rsidP="00E73331">
      <w:pPr>
        <w:rPr>
          <w:sz w:val="24"/>
          <w:szCs w:val="24"/>
        </w:rPr>
      </w:pPr>
      <w:r>
        <w:rPr>
          <w:sz w:val="20"/>
          <w:szCs w:val="20"/>
        </w:rPr>
        <w:t>Dále sdělujeme, že informace obsažené v tomto e-mailu, včetně jeho případných příloh, nejsou návrhem na uzavření smlouvy ve smyslu §1732 zákona 89/2012 Sb. Jednání směřující k uzavření smlouvy a právně zavazující společnost MSM spol. s r.o. je vázáno výlučně na jednání osob oprávněných společnost MSM spol. s r.o. zavazovat a za ní jednat (statutární orgán, prokurista) s výjimkou, že informace obsažené v daném e-mailu jsou v předmětu označeny jako „Návrh na uzavření smlouvy“. </w:t>
      </w:r>
    </w:p>
    <w:p w:rsidR="00A12CE1" w:rsidRPr="00E73331" w:rsidRDefault="00E73331" w:rsidP="00E73331">
      <w:r>
        <w:rPr>
          <w:noProof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1" name="Obdélník 1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305DE2" id="Obdélník 1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br/>
      </w:r>
      <w:bookmarkStart w:id="0" w:name="_GoBack"/>
      <w:bookmarkEnd w:id="0"/>
    </w:p>
    <w:sectPr w:rsidR="00A12CE1" w:rsidRPr="00E73331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333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msmgroup.eu" TargetMode="External"/><Relationship Id="rId3" Type="http://schemas.openxmlformats.org/officeDocument/2006/relationships/styles" Target="styles.xml"/><Relationship Id="rId7" Type="http://schemas.openxmlformats.org/officeDocument/2006/relationships/hyperlink" Target="mailto:zdrav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vky@msmgroup.e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41273-8DAD-41EC-A72C-C77A8462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2023-08-31T06:02:00Z</dcterms:created>
  <dcterms:modified xsi:type="dcterms:W3CDTF">2023-08-31T06:02:00Z</dcterms:modified>
</cp:coreProperties>
</file>