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41474" w14:textId="77777777" w:rsidR="00A703C1" w:rsidRPr="00DB069D" w:rsidRDefault="00BC46C7" w:rsidP="00A703C1">
      <w:pPr>
        <w:pStyle w:val="Nzev"/>
        <w:ind w:left="0"/>
        <w:rPr>
          <w:rFonts w:ascii="Arial" w:hAnsi="Arial" w:cs="Arial"/>
          <w:lang w:val="cs-CZ"/>
        </w:rPr>
      </w:pPr>
      <w:r w:rsidRPr="00DB069D">
        <w:rPr>
          <w:rFonts w:ascii="Arial" w:hAnsi="Arial" w:cs="Arial"/>
        </w:rPr>
        <w:t>Kupní smlouva</w:t>
      </w:r>
    </w:p>
    <w:p w14:paraId="5FD16E25" w14:textId="44EC82B6" w:rsidR="00BC46C7" w:rsidRPr="00855EBA" w:rsidRDefault="00BC46C7" w:rsidP="006B5238">
      <w:pPr>
        <w:pStyle w:val="Nzev"/>
        <w:ind w:left="0"/>
        <w:rPr>
          <w:rFonts w:ascii="Arial" w:hAnsi="Arial" w:cs="Arial"/>
          <w:b w:val="0"/>
          <w:sz w:val="20"/>
          <w:szCs w:val="20"/>
        </w:rPr>
      </w:pPr>
      <w:r w:rsidRPr="00855EBA">
        <w:rPr>
          <w:rFonts w:ascii="Arial" w:hAnsi="Arial" w:cs="Arial"/>
          <w:b w:val="0"/>
          <w:sz w:val="20"/>
          <w:szCs w:val="20"/>
        </w:rPr>
        <w:t>uzavřená dle § 2079 a násl. zákona č. 89/2012 Sb., občansk</w:t>
      </w:r>
      <w:r w:rsidR="000D4980" w:rsidRPr="00855EBA">
        <w:rPr>
          <w:rFonts w:ascii="Arial" w:hAnsi="Arial" w:cs="Arial"/>
          <w:b w:val="0"/>
          <w:sz w:val="20"/>
          <w:szCs w:val="20"/>
          <w:lang w:val="cs-CZ"/>
        </w:rPr>
        <w:t>ý zákoník</w:t>
      </w:r>
      <w:r w:rsidRPr="00855EBA">
        <w:rPr>
          <w:rFonts w:ascii="Arial" w:hAnsi="Arial" w:cs="Arial"/>
          <w:b w:val="0"/>
          <w:sz w:val="20"/>
          <w:szCs w:val="20"/>
        </w:rPr>
        <w:t>, v</w:t>
      </w:r>
      <w:r w:rsidR="000D4980" w:rsidRPr="00855EBA">
        <w:rPr>
          <w:rFonts w:ascii="Arial" w:hAnsi="Arial" w:cs="Arial"/>
          <w:b w:val="0"/>
          <w:sz w:val="20"/>
          <w:szCs w:val="20"/>
          <w:lang w:val="cs-CZ"/>
        </w:rPr>
        <w:t>e</w:t>
      </w:r>
      <w:r w:rsidRPr="00855EBA">
        <w:rPr>
          <w:rFonts w:ascii="Arial" w:hAnsi="Arial" w:cs="Arial"/>
          <w:b w:val="0"/>
          <w:sz w:val="20"/>
          <w:szCs w:val="20"/>
          <w:lang w:val="cs-CZ"/>
        </w:rPr>
        <w:t xml:space="preserve"> znění </w:t>
      </w:r>
      <w:r w:rsidR="000D4980" w:rsidRPr="00855EBA">
        <w:rPr>
          <w:rFonts w:ascii="Arial" w:hAnsi="Arial" w:cs="Arial"/>
          <w:b w:val="0"/>
          <w:sz w:val="20"/>
          <w:szCs w:val="20"/>
          <w:lang w:val="cs-CZ"/>
        </w:rPr>
        <w:t xml:space="preserve">pozdějších předpisů </w:t>
      </w:r>
      <w:r w:rsidRPr="00855EBA">
        <w:rPr>
          <w:rFonts w:ascii="Arial" w:hAnsi="Arial" w:cs="Arial"/>
          <w:b w:val="0"/>
          <w:sz w:val="20"/>
          <w:szCs w:val="20"/>
        </w:rPr>
        <w:t>(dále jen „</w:t>
      </w:r>
      <w:r w:rsidRPr="00855EBA">
        <w:rPr>
          <w:rFonts w:ascii="Arial" w:hAnsi="Arial" w:cs="Arial"/>
          <w:sz w:val="20"/>
          <w:szCs w:val="20"/>
        </w:rPr>
        <w:t>OZ</w:t>
      </w:r>
      <w:r w:rsidRPr="00855EBA">
        <w:rPr>
          <w:rFonts w:ascii="Arial" w:hAnsi="Arial" w:cs="Arial"/>
          <w:b w:val="0"/>
          <w:sz w:val="20"/>
          <w:szCs w:val="20"/>
        </w:rPr>
        <w:t>“)</w:t>
      </w:r>
    </w:p>
    <w:p w14:paraId="405F5875" w14:textId="77777777" w:rsidR="007B434F" w:rsidRPr="007B434F" w:rsidRDefault="007B434F" w:rsidP="003E2888">
      <w:pPr>
        <w:ind w:left="567"/>
        <w:rPr>
          <w:lang w:val="x-none" w:eastAsia="x-none"/>
        </w:rPr>
      </w:pPr>
    </w:p>
    <w:p w14:paraId="007B70A4" w14:textId="77777777" w:rsidR="003E4B96" w:rsidRPr="00DB069D" w:rsidRDefault="00BC46C7" w:rsidP="0053473C">
      <w:pPr>
        <w:pStyle w:val="Nadpis1"/>
        <w:tabs>
          <w:tab w:val="clear" w:pos="1844"/>
          <w:tab w:val="num" w:pos="567"/>
        </w:tabs>
        <w:ind w:left="567" w:hanging="567"/>
        <w:rPr>
          <w:rFonts w:ascii="Arial" w:hAnsi="Arial" w:cs="Arial"/>
        </w:rPr>
      </w:pPr>
      <w:r w:rsidRPr="00DB069D">
        <w:rPr>
          <w:rFonts w:ascii="Arial" w:hAnsi="Arial" w:cs="Arial"/>
        </w:rPr>
        <w:t>SMLUVNÍ STRANY</w:t>
      </w:r>
    </w:p>
    <w:p w14:paraId="3E10D3EC" w14:textId="38E45288" w:rsidR="00C04F6B" w:rsidRDefault="00C04F6B" w:rsidP="00C04F6B">
      <w:pPr>
        <w:keepNext/>
        <w:keepLines/>
        <w:ind w:left="0" w:firstLine="567"/>
        <w:rPr>
          <w:rFonts w:ascii="Arial" w:eastAsia="Calibri" w:hAnsi="Arial" w:cs="Arial"/>
          <w:b/>
          <w:szCs w:val="22"/>
        </w:rPr>
      </w:pPr>
      <w:r w:rsidRPr="00C04F6B">
        <w:rPr>
          <w:rFonts w:ascii="Arial" w:eastAsia="Calibri" w:hAnsi="Arial" w:cs="Arial"/>
          <w:b/>
          <w:szCs w:val="22"/>
        </w:rPr>
        <w:t>České vysoké učení technické v</w:t>
      </w:r>
      <w:r>
        <w:rPr>
          <w:rFonts w:ascii="Arial" w:eastAsia="Calibri" w:hAnsi="Arial" w:cs="Arial"/>
          <w:b/>
          <w:szCs w:val="22"/>
        </w:rPr>
        <w:t> </w:t>
      </w:r>
      <w:r w:rsidRPr="00C04F6B">
        <w:rPr>
          <w:rFonts w:ascii="Arial" w:eastAsia="Calibri" w:hAnsi="Arial" w:cs="Arial"/>
          <w:b/>
          <w:szCs w:val="22"/>
        </w:rPr>
        <w:t>Praze</w:t>
      </w:r>
    </w:p>
    <w:p w14:paraId="10E9B921" w14:textId="6F6A03A8" w:rsidR="00094D93" w:rsidRPr="00C04F6B" w:rsidRDefault="00C04F6B" w:rsidP="003E2888">
      <w:pPr>
        <w:keepNext/>
        <w:keepLines/>
        <w:ind w:left="567"/>
        <w:rPr>
          <w:rFonts w:ascii="Arial" w:eastAsia="Calibri" w:hAnsi="Arial" w:cs="Arial"/>
          <w:szCs w:val="22"/>
        </w:rPr>
      </w:pPr>
      <w:r w:rsidRPr="00C04F6B">
        <w:rPr>
          <w:rFonts w:ascii="Arial" w:eastAsia="Calibri" w:hAnsi="Arial" w:cs="Arial"/>
          <w:szCs w:val="22"/>
        </w:rPr>
        <w:t>Fakulta jaderná a fyzikálně inženýrská</w:t>
      </w:r>
    </w:p>
    <w:p w14:paraId="18A56557" w14:textId="1C2D8AEE" w:rsidR="00C04F6B" w:rsidRPr="003D4A07" w:rsidRDefault="00094D93" w:rsidP="003E2888">
      <w:pPr>
        <w:keepNext/>
        <w:keepLines/>
        <w:ind w:left="567"/>
        <w:rPr>
          <w:rFonts w:ascii="Arial" w:hAnsi="Arial" w:cs="Arial"/>
          <w:szCs w:val="22"/>
        </w:rPr>
      </w:pPr>
      <w:r w:rsidRPr="003D4A07">
        <w:rPr>
          <w:rFonts w:ascii="Arial" w:hAnsi="Arial" w:cs="Arial"/>
          <w:szCs w:val="22"/>
        </w:rPr>
        <w:t xml:space="preserve">IČO: </w:t>
      </w:r>
      <w:r w:rsidR="00C04F6B" w:rsidRPr="00C04F6B">
        <w:rPr>
          <w:rFonts w:ascii="Arial" w:hAnsi="Arial" w:cs="Arial"/>
          <w:szCs w:val="22"/>
        </w:rPr>
        <w:t>684 07</w:t>
      </w:r>
      <w:r w:rsidR="00C04F6B">
        <w:rPr>
          <w:rFonts w:ascii="Arial" w:hAnsi="Arial" w:cs="Arial"/>
          <w:szCs w:val="22"/>
        </w:rPr>
        <w:t> </w:t>
      </w:r>
      <w:r w:rsidR="00C04F6B" w:rsidRPr="00C04F6B">
        <w:rPr>
          <w:rFonts w:ascii="Arial" w:hAnsi="Arial" w:cs="Arial"/>
          <w:szCs w:val="22"/>
        </w:rPr>
        <w:t>700</w:t>
      </w:r>
      <w:r w:rsidRPr="003D4A07">
        <w:rPr>
          <w:rFonts w:ascii="Arial" w:hAnsi="Arial" w:cs="Arial"/>
          <w:szCs w:val="22"/>
        </w:rPr>
        <w:t xml:space="preserve"> </w:t>
      </w:r>
    </w:p>
    <w:p w14:paraId="6B78D4C3" w14:textId="1A379B83" w:rsidR="00094D93" w:rsidRDefault="00094D93" w:rsidP="003E2888">
      <w:pPr>
        <w:keepNext/>
        <w:keepLines/>
        <w:ind w:left="567"/>
        <w:rPr>
          <w:rFonts w:ascii="Arial" w:hAnsi="Arial" w:cs="Arial"/>
          <w:szCs w:val="22"/>
        </w:rPr>
      </w:pPr>
      <w:r w:rsidRPr="003D4A07">
        <w:rPr>
          <w:rFonts w:ascii="Arial" w:hAnsi="Arial" w:cs="Arial"/>
          <w:szCs w:val="22"/>
        </w:rPr>
        <w:t xml:space="preserve">se sídlem </w:t>
      </w:r>
      <w:r w:rsidR="00C04F6B" w:rsidRPr="00C04F6B">
        <w:rPr>
          <w:rFonts w:ascii="Arial" w:hAnsi="Arial" w:cs="Arial"/>
          <w:szCs w:val="22"/>
        </w:rPr>
        <w:t>Jugoslávských partyzánů 1580/3, Praha 6, PSČ 160 00</w:t>
      </w:r>
      <w:r w:rsidRPr="003D4A07">
        <w:rPr>
          <w:rFonts w:ascii="Arial" w:hAnsi="Arial" w:cs="Arial"/>
          <w:szCs w:val="22"/>
        </w:rPr>
        <w:t xml:space="preserve"> </w:t>
      </w:r>
    </w:p>
    <w:p w14:paraId="6255BC44" w14:textId="62F9A077" w:rsidR="00C04F6B" w:rsidRPr="003D4A07" w:rsidRDefault="00C04F6B" w:rsidP="003E2888">
      <w:pPr>
        <w:keepNext/>
        <w:keepLines/>
        <w:ind w:left="567"/>
        <w:rPr>
          <w:rFonts w:ascii="Arial" w:hAnsi="Arial" w:cs="Arial"/>
          <w:szCs w:val="22"/>
        </w:rPr>
      </w:pPr>
      <w:r>
        <w:rPr>
          <w:rFonts w:ascii="Arial" w:hAnsi="Arial" w:cs="Arial"/>
          <w:szCs w:val="22"/>
        </w:rPr>
        <w:t xml:space="preserve">adresa fakulty: </w:t>
      </w:r>
      <w:r w:rsidRPr="00C04F6B">
        <w:rPr>
          <w:rFonts w:ascii="Arial" w:hAnsi="Arial" w:cs="Arial"/>
          <w:szCs w:val="22"/>
        </w:rPr>
        <w:t>Břehová 7, Praha 1, PSČ 115 19</w:t>
      </w:r>
    </w:p>
    <w:p w14:paraId="7DAE3E3A" w14:textId="2CB89997" w:rsidR="00094D93" w:rsidRPr="003D4A07" w:rsidRDefault="00094D93" w:rsidP="003E2888">
      <w:pPr>
        <w:spacing w:before="0"/>
        <w:ind w:left="567"/>
        <w:rPr>
          <w:rFonts w:ascii="Arial" w:hAnsi="Arial" w:cs="Arial"/>
          <w:szCs w:val="22"/>
        </w:rPr>
      </w:pPr>
      <w:r w:rsidRPr="003D4A07">
        <w:rPr>
          <w:rFonts w:ascii="Arial" w:hAnsi="Arial" w:cs="Arial"/>
          <w:szCs w:val="22"/>
        </w:rPr>
        <w:t xml:space="preserve">zastoupen </w:t>
      </w:r>
      <w:r w:rsidR="00C04F6B" w:rsidRPr="00C04F6B">
        <w:rPr>
          <w:rFonts w:ascii="Arial" w:hAnsi="Arial" w:cs="Arial"/>
          <w:szCs w:val="22"/>
        </w:rPr>
        <w:t>doc. Ing. Václavem Čubou, Ph.D., děkanem</w:t>
      </w:r>
    </w:p>
    <w:p w14:paraId="20962A50" w14:textId="2342995C" w:rsidR="00094D93" w:rsidRPr="003D4A07" w:rsidRDefault="006C044F" w:rsidP="003E2888">
      <w:pPr>
        <w:spacing w:before="0"/>
        <w:ind w:left="567"/>
        <w:rPr>
          <w:rFonts w:ascii="Arial" w:hAnsi="Arial" w:cs="Arial"/>
          <w:bCs/>
          <w:iCs/>
          <w:szCs w:val="22"/>
        </w:rPr>
      </w:pPr>
      <w:r w:rsidRPr="003D4A07">
        <w:rPr>
          <w:rFonts w:ascii="Arial" w:hAnsi="Arial" w:cs="Arial"/>
          <w:szCs w:val="22"/>
        </w:rPr>
        <w:t xml:space="preserve">číslo účtu: </w:t>
      </w:r>
      <w:r w:rsidR="00DC3A72">
        <w:rPr>
          <w:rFonts w:ascii="Arial" w:hAnsi="Arial" w:cs="Arial"/>
          <w:szCs w:val="22"/>
        </w:rPr>
        <w:t>XXX</w:t>
      </w:r>
    </w:p>
    <w:p w14:paraId="4B17F53C" w14:textId="3289F007" w:rsidR="00BC46C7" w:rsidRPr="00DB069D" w:rsidRDefault="00BC46C7" w:rsidP="003E2888">
      <w:pPr>
        <w:spacing w:before="0"/>
        <w:ind w:left="567"/>
        <w:rPr>
          <w:rFonts w:ascii="Arial" w:hAnsi="Arial" w:cs="Arial"/>
          <w:i/>
        </w:rPr>
      </w:pPr>
      <w:r w:rsidRPr="00DB069D">
        <w:rPr>
          <w:rFonts w:ascii="Arial" w:hAnsi="Arial" w:cs="Arial"/>
          <w:i/>
        </w:rPr>
        <w:t>(dále jen</w:t>
      </w:r>
      <w:r w:rsidR="00EB1BE8" w:rsidRPr="00DB069D">
        <w:rPr>
          <w:rFonts w:ascii="Arial" w:hAnsi="Arial" w:cs="Arial"/>
          <w:i/>
        </w:rPr>
        <w:t xml:space="preserve"> „</w:t>
      </w:r>
      <w:r w:rsidRPr="00DB069D">
        <w:rPr>
          <w:rFonts w:ascii="Arial" w:hAnsi="Arial" w:cs="Arial"/>
          <w:b/>
          <w:i/>
        </w:rPr>
        <w:t>Kupující</w:t>
      </w:r>
      <w:r w:rsidRPr="00DB069D">
        <w:rPr>
          <w:rFonts w:ascii="Arial" w:hAnsi="Arial" w:cs="Arial"/>
          <w:i/>
        </w:rPr>
        <w:t>")</w:t>
      </w:r>
    </w:p>
    <w:p w14:paraId="7127CA9F" w14:textId="77777777" w:rsidR="00BC46C7" w:rsidRPr="00DB069D" w:rsidRDefault="00BC46C7" w:rsidP="00A703C1">
      <w:pPr>
        <w:ind w:left="851"/>
        <w:rPr>
          <w:rFonts w:ascii="Arial" w:hAnsi="Arial" w:cs="Arial"/>
          <w:i/>
        </w:rPr>
      </w:pPr>
    </w:p>
    <w:p w14:paraId="1E952F13" w14:textId="77777777" w:rsidR="00BC46C7" w:rsidRPr="00DB069D" w:rsidRDefault="00BC46C7" w:rsidP="00A703C1">
      <w:pPr>
        <w:ind w:left="851"/>
        <w:rPr>
          <w:rFonts w:ascii="Arial" w:hAnsi="Arial" w:cs="Arial"/>
          <w:i/>
        </w:rPr>
      </w:pPr>
      <w:r w:rsidRPr="00DB069D">
        <w:rPr>
          <w:rFonts w:ascii="Arial" w:hAnsi="Arial" w:cs="Arial"/>
          <w:i/>
        </w:rPr>
        <w:t>a</w:t>
      </w:r>
    </w:p>
    <w:p w14:paraId="5C3BA260" w14:textId="77777777" w:rsidR="00BC46C7" w:rsidRPr="00DB069D" w:rsidRDefault="00BC46C7" w:rsidP="00A703C1">
      <w:pPr>
        <w:ind w:left="851"/>
        <w:rPr>
          <w:rFonts w:ascii="Arial" w:hAnsi="Arial" w:cs="Arial"/>
          <w:i/>
        </w:rPr>
      </w:pPr>
    </w:p>
    <w:p w14:paraId="76D118BC" w14:textId="42B63C92" w:rsidR="00BC46C7" w:rsidRPr="00DB069D" w:rsidRDefault="00C04F6B" w:rsidP="003E2888">
      <w:pPr>
        <w:ind w:left="567"/>
        <w:rPr>
          <w:rFonts w:ascii="Arial" w:hAnsi="Arial" w:cs="Arial"/>
          <w:b/>
        </w:rPr>
      </w:pPr>
      <w:proofErr w:type="spellStart"/>
      <w:r w:rsidRPr="00C04F6B">
        <w:rPr>
          <w:rFonts w:ascii="Arial" w:hAnsi="Arial" w:cs="Arial"/>
          <w:b/>
        </w:rPr>
        <w:t>OptiXs</w:t>
      </w:r>
      <w:proofErr w:type="spellEnd"/>
      <w:r w:rsidRPr="00C04F6B">
        <w:rPr>
          <w:rFonts w:ascii="Arial" w:hAnsi="Arial" w:cs="Arial"/>
          <w:b/>
        </w:rPr>
        <w:t>, s.r.o.</w:t>
      </w:r>
    </w:p>
    <w:p w14:paraId="4EAED8A9" w14:textId="7C9F07C9" w:rsidR="00BC46C7" w:rsidRPr="00D23117" w:rsidRDefault="00BC46C7" w:rsidP="003E2888">
      <w:pPr>
        <w:ind w:left="567"/>
        <w:rPr>
          <w:rFonts w:ascii="Arial" w:hAnsi="Arial" w:cs="Arial"/>
          <w:bCs/>
        </w:rPr>
      </w:pPr>
      <w:r w:rsidRPr="00DB069D">
        <w:rPr>
          <w:rFonts w:ascii="Arial" w:hAnsi="Arial" w:cs="Arial"/>
        </w:rPr>
        <w:t xml:space="preserve">se sídlem </w:t>
      </w:r>
      <w:r w:rsidR="00C04F6B" w:rsidRPr="00D23117">
        <w:rPr>
          <w:rFonts w:ascii="Arial" w:hAnsi="Arial" w:cs="Arial"/>
          <w:bCs/>
        </w:rPr>
        <w:t>Křivoklátská 37, Praha 9</w:t>
      </w:r>
      <w:r w:rsidR="00EB6F0B">
        <w:rPr>
          <w:rFonts w:ascii="Arial" w:hAnsi="Arial" w:cs="Arial"/>
          <w:bCs/>
        </w:rPr>
        <w:t>, PSČ 199 00</w:t>
      </w:r>
    </w:p>
    <w:p w14:paraId="24BAA8AF" w14:textId="7F9F05C8" w:rsidR="00BC46C7" w:rsidRPr="00D23117" w:rsidRDefault="00BC46C7" w:rsidP="003E2888">
      <w:pPr>
        <w:ind w:left="567"/>
        <w:rPr>
          <w:rFonts w:ascii="Arial" w:hAnsi="Arial" w:cs="Arial"/>
        </w:rPr>
      </w:pPr>
      <w:r w:rsidRPr="00D23117">
        <w:rPr>
          <w:rFonts w:ascii="Arial" w:hAnsi="Arial" w:cs="Arial"/>
        </w:rPr>
        <w:t xml:space="preserve">zapsaná v obchodním rejstříku vedeném </w:t>
      </w:r>
      <w:r w:rsidR="00D23117" w:rsidRPr="00D23117">
        <w:rPr>
          <w:rFonts w:ascii="Arial" w:hAnsi="Arial" w:cs="Arial"/>
        </w:rPr>
        <w:t>Městským</w:t>
      </w:r>
      <w:r w:rsidRPr="00D23117">
        <w:rPr>
          <w:rFonts w:ascii="Arial" w:hAnsi="Arial" w:cs="Arial"/>
        </w:rPr>
        <w:t xml:space="preserve"> soudem v</w:t>
      </w:r>
      <w:r w:rsidR="00EB6F0B">
        <w:rPr>
          <w:rFonts w:ascii="Arial" w:hAnsi="Arial" w:cs="Arial"/>
        </w:rPr>
        <w:t> </w:t>
      </w:r>
      <w:r w:rsidR="00D23117" w:rsidRPr="00D23117">
        <w:rPr>
          <w:rFonts w:ascii="Arial" w:hAnsi="Arial" w:cs="Arial"/>
        </w:rPr>
        <w:t>Praze</w:t>
      </w:r>
      <w:r w:rsidR="00EB6F0B">
        <w:rPr>
          <w:rFonts w:ascii="Arial" w:hAnsi="Arial" w:cs="Arial"/>
        </w:rPr>
        <w:t>, oddíl C, vložka 212818</w:t>
      </w:r>
    </w:p>
    <w:p w14:paraId="27E5FA86" w14:textId="62AA3FD9" w:rsidR="00BC46C7" w:rsidRPr="00D23117" w:rsidRDefault="00BC46C7" w:rsidP="003E2888">
      <w:pPr>
        <w:ind w:hanging="142"/>
        <w:rPr>
          <w:rFonts w:ascii="Arial" w:hAnsi="Arial" w:cs="Arial"/>
          <w:szCs w:val="22"/>
        </w:rPr>
      </w:pPr>
      <w:r w:rsidRPr="00D23117">
        <w:rPr>
          <w:rFonts w:ascii="Arial" w:hAnsi="Arial" w:cs="Arial"/>
        </w:rPr>
        <w:t>zastoupená</w:t>
      </w:r>
      <w:r w:rsidR="00C04F6B" w:rsidRPr="00D23117">
        <w:rPr>
          <w:rFonts w:ascii="Arial" w:hAnsi="Arial" w:cs="Arial"/>
        </w:rPr>
        <w:t xml:space="preserve"> </w:t>
      </w:r>
      <w:r w:rsidR="00D23117" w:rsidRPr="00D23117">
        <w:rPr>
          <w:rFonts w:ascii="Arial" w:hAnsi="Arial" w:cs="Arial"/>
          <w:szCs w:val="22"/>
        </w:rPr>
        <w:t>Ing. Martinem Klečkou,</w:t>
      </w:r>
      <w:r w:rsidRPr="00D23117">
        <w:rPr>
          <w:rFonts w:ascii="Arial" w:hAnsi="Arial" w:cs="Arial"/>
          <w:szCs w:val="22"/>
        </w:rPr>
        <w:t xml:space="preserve"> </w:t>
      </w:r>
      <w:r w:rsidR="00C04F6B" w:rsidRPr="00D23117">
        <w:rPr>
          <w:rFonts w:ascii="Arial" w:hAnsi="Arial" w:cs="Arial"/>
          <w:szCs w:val="22"/>
        </w:rPr>
        <w:t>jednatel</w:t>
      </w:r>
      <w:r w:rsidR="00D23117" w:rsidRPr="00D23117">
        <w:rPr>
          <w:rFonts w:ascii="Arial" w:hAnsi="Arial" w:cs="Arial"/>
          <w:szCs w:val="22"/>
        </w:rPr>
        <w:t>em</w:t>
      </w:r>
    </w:p>
    <w:p w14:paraId="3CC89BF4" w14:textId="4EABEB4E" w:rsidR="00BC46C7" w:rsidRPr="00D23117" w:rsidRDefault="00BE5211" w:rsidP="003E2888">
      <w:pPr>
        <w:ind w:left="567"/>
        <w:rPr>
          <w:rFonts w:ascii="Arial" w:hAnsi="Arial" w:cs="Arial"/>
        </w:rPr>
      </w:pPr>
      <w:r w:rsidRPr="00D23117">
        <w:rPr>
          <w:rFonts w:ascii="Arial" w:hAnsi="Arial" w:cs="Arial"/>
        </w:rPr>
        <w:t>č</w:t>
      </w:r>
      <w:r w:rsidR="00BC46C7" w:rsidRPr="00D23117">
        <w:rPr>
          <w:rFonts w:ascii="Arial" w:hAnsi="Arial" w:cs="Arial"/>
        </w:rPr>
        <w:t xml:space="preserve">íslo účtu: </w:t>
      </w:r>
      <w:r w:rsidR="00DC3A72">
        <w:rPr>
          <w:rFonts w:ascii="Arial" w:hAnsi="Arial" w:cs="Arial"/>
        </w:rPr>
        <w:t>XXX</w:t>
      </w:r>
    </w:p>
    <w:p w14:paraId="66FCD124" w14:textId="48BB3B2B" w:rsidR="00C04F6B" w:rsidRDefault="00BC46C7" w:rsidP="003E2888">
      <w:pPr>
        <w:ind w:left="567"/>
        <w:rPr>
          <w:rFonts w:ascii="Arial" w:hAnsi="Arial" w:cs="Arial"/>
          <w:b/>
        </w:rPr>
      </w:pPr>
      <w:r w:rsidRPr="00DB069D">
        <w:rPr>
          <w:rFonts w:ascii="Arial" w:hAnsi="Arial" w:cs="Arial"/>
        </w:rPr>
        <w:t xml:space="preserve">IČO: </w:t>
      </w:r>
      <w:r w:rsidR="00C04F6B" w:rsidRPr="00C04F6B">
        <w:rPr>
          <w:rFonts w:ascii="Arial" w:hAnsi="Arial" w:cs="Arial"/>
        </w:rPr>
        <w:t>020</w:t>
      </w:r>
      <w:r w:rsidR="00EB6F0B">
        <w:rPr>
          <w:rFonts w:ascii="Arial" w:hAnsi="Arial" w:cs="Arial"/>
        </w:rPr>
        <w:t xml:space="preserve"> </w:t>
      </w:r>
      <w:r w:rsidR="00C04F6B" w:rsidRPr="00C04F6B">
        <w:rPr>
          <w:rFonts w:ascii="Arial" w:hAnsi="Arial" w:cs="Arial"/>
        </w:rPr>
        <w:t>16</w:t>
      </w:r>
      <w:r w:rsidR="00EB6F0B">
        <w:rPr>
          <w:rFonts w:ascii="Arial" w:hAnsi="Arial" w:cs="Arial"/>
        </w:rPr>
        <w:t xml:space="preserve"> </w:t>
      </w:r>
      <w:r w:rsidR="00C04F6B" w:rsidRPr="00C04F6B">
        <w:rPr>
          <w:rFonts w:ascii="Arial" w:hAnsi="Arial" w:cs="Arial"/>
        </w:rPr>
        <w:t>770</w:t>
      </w:r>
      <w:r w:rsidR="00C04F6B" w:rsidRPr="00C04F6B">
        <w:rPr>
          <w:rFonts w:ascii="Arial" w:hAnsi="Arial" w:cs="Arial"/>
          <w:b/>
        </w:rPr>
        <w:t xml:space="preserve"> </w:t>
      </w:r>
    </w:p>
    <w:p w14:paraId="7CA70352" w14:textId="416551B8" w:rsidR="00BC46C7" w:rsidRPr="00DB069D" w:rsidRDefault="00BC46C7" w:rsidP="003E2888">
      <w:pPr>
        <w:ind w:left="567"/>
        <w:rPr>
          <w:rFonts w:ascii="Arial" w:hAnsi="Arial" w:cs="Arial"/>
          <w:i/>
        </w:rPr>
      </w:pPr>
      <w:r w:rsidRPr="00DB069D">
        <w:rPr>
          <w:rFonts w:ascii="Arial" w:hAnsi="Arial" w:cs="Arial"/>
          <w:i/>
        </w:rPr>
        <w:t>(dále jen</w:t>
      </w:r>
      <w:r w:rsidR="00EB1BE8" w:rsidRPr="00DB069D">
        <w:rPr>
          <w:rFonts w:ascii="Arial" w:hAnsi="Arial" w:cs="Arial"/>
          <w:i/>
        </w:rPr>
        <w:t xml:space="preserve"> „</w:t>
      </w:r>
      <w:r w:rsidRPr="00DB069D">
        <w:rPr>
          <w:rFonts w:ascii="Arial" w:hAnsi="Arial" w:cs="Arial"/>
          <w:b/>
          <w:i/>
        </w:rPr>
        <w:t>Prodávající</w:t>
      </w:r>
      <w:r w:rsidRPr="00DB069D">
        <w:rPr>
          <w:rFonts w:ascii="Arial" w:hAnsi="Arial" w:cs="Arial"/>
          <w:i/>
        </w:rPr>
        <w:t>")</w:t>
      </w:r>
    </w:p>
    <w:p w14:paraId="2E375215" w14:textId="77777777" w:rsidR="00BC46C7" w:rsidRPr="00DB069D" w:rsidRDefault="00BC46C7" w:rsidP="00A703C1">
      <w:pPr>
        <w:ind w:left="851"/>
        <w:rPr>
          <w:rFonts w:ascii="Arial" w:hAnsi="Arial" w:cs="Arial"/>
          <w:i/>
        </w:rPr>
      </w:pPr>
    </w:p>
    <w:p w14:paraId="1B54BBAF" w14:textId="4994EBB7" w:rsidR="00BC46C7" w:rsidRPr="00DB069D" w:rsidRDefault="00894B7C" w:rsidP="00764A49">
      <w:pPr>
        <w:ind w:left="851"/>
        <w:jc w:val="center"/>
        <w:rPr>
          <w:rFonts w:ascii="Arial" w:hAnsi="Arial" w:cs="Arial"/>
          <w:i/>
        </w:rPr>
      </w:pPr>
      <w:r w:rsidRPr="00DB069D">
        <w:rPr>
          <w:rFonts w:ascii="Arial" w:hAnsi="Arial" w:cs="Arial"/>
          <w:i/>
        </w:rPr>
        <w:t>(</w:t>
      </w:r>
      <w:r w:rsidR="00BC46C7" w:rsidRPr="00DB069D">
        <w:rPr>
          <w:rFonts w:ascii="Arial" w:hAnsi="Arial" w:cs="Arial"/>
          <w:i/>
        </w:rPr>
        <w:t xml:space="preserve">Kupující a Prodávající dále společně jen </w:t>
      </w:r>
      <w:r w:rsidR="00B031C1" w:rsidRPr="00DB069D">
        <w:rPr>
          <w:rFonts w:ascii="Arial" w:hAnsi="Arial" w:cs="Arial"/>
          <w:i/>
        </w:rPr>
        <w:t>„</w:t>
      </w:r>
      <w:r w:rsidR="00BC46C7" w:rsidRPr="00DB069D">
        <w:rPr>
          <w:rFonts w:ascii="Arial" w:hAnsi="Arial" w:cs="Arial"/>
          <w:b/>
          <w:i/>
        </w:rPr>
        <w:t>Smluvní strany</w:t>
      </w:r>
      <w:r w:rsidR="00BC46C7" w:rsidRPr="00DB069D">
        <w:rPr>
          <w:rFonts w:ascii="Arial" w:hAnsi="Arial" w:cs="Arial"/>
        </w:rPr>
        <w:t>"</w:t>
      </w:r>
      <w:r w:rsidR="00BC46C7" w:rsidRPr="00DB069D">
        <w:rPr>
          <w:rFonts w:ascii="Arial" w:hAnsi="Arial" w:cs="Arial"/>
          <w:i/>
        </w:rPr>
        <w:t xml:space="preserve"> nebo každý z nich samostatně jen </w:t>
      </w:r>
      <w:r w:rsidR="00B031C1" w:rsidRPr="00DB069D">
        <w:rPr>
          <w:rFonts w:ascii="Arial" w:hAnsi="Arial" w:cs="Arial"/>
          <w:i/>
        </w:rPr>
        <w:t>„</w:t>
      </w:r>
      <w:r w:rsidR="00BC46C7" w:rsidRPr="00DB069D">
        <w:rPr>
          <w:rFonts w:ascii="Arial" w:hAnsi="Arial" w:cs="Arial"/>
          <w:b/>
          <w:i/>
        </w:rPr>
        <w:t>Smluvní strana</w:t>
      </w:r>
      <w:r w:rsidR="00BC46C7" w:rsidRPr="00DB069D">
        <w:rPr>
          <w:rFonts w:ascii="Arial" w:hAnsi="Arial" w:cs="Arial"/>
        </w:rPr>
        <w:t>"</w:t>
      </w:r>
      <w:r w:rsidR="00BC46C7" w:rsidRPr="00DB069D">
        <w:rPr>
          <w:rFonts w:ascii="Arial" w:hAnsi="Arial" w:cs="Arial"/>
          <w:i/>
        </w:rPr>
        <w:t>).</w:t>
      </w:r>
    </w:p>
    <w:p w14:paraId="1CB0EA10" w14:textId="77777777" w:rsidR="00BC46C7" w:rsidRPr="00DB069D" w:rsidRDefault="00BC46C7" w:rsidP="00A703C1">
      <w:pPr>
        <w:ind w:left="851"/>
        <w:rPr>
          <w:rFonts w:ascii="Arial" w:hAnsi="Arial" w:cs="Arial"/>
          <w:i/>
        </w:rPr>
      </w:pPr>
    </w:p>
    <w:p w14:paraId="2F56D7FB" w14:textId="77777777" w:rsidR="00EB6F0B" w:rsidRDefault="00EB6F0B" w:rsidP="00BE5211">
      <w:pPr>
        <w:ind w:left="851"/>
        <w:jc w:val="center"/>
        <w:rPr>
          <w:rFonts w:ascii="Arial" w:hAnsi="Arial" w:cs="Arial"/>
          <w:i/>
        </w:rPr>
      </w:pPr>
    </w:p>
    <w:p w14:paraId="4A103836" w14:textId="12ADC478" w:rsidR="00BC46C7" w:rsidRPr="00DB069D" w:rsidRDefault="00BC46C7" w:rsidP="00BE5211">
      <w:pPr>
        <w:ind w:left="851"/>
        <w:jc w:val="center"/>
        <w:rPr>
          <w:rFonts w:ascii="Arial" w:hAnsi="Arial" w:cs="Arial"/>
          <w:i/>
        </w:rPr>
      </w:pPr>
      <w:r w:rsidRPr="00DB069D">
        <w:rPr>
          <w:rFonts w:ascii="Arial" w:hAnsi="Arial" w:cs="Arial"/>
          <w:i/>
        </w:rPr>
        <w:t xml:space="preserve">uzavírají </w:t>
      </w:r>
      <w:r w:rsidR="00B031C1" w:rsidRPr="00DB069D">
        <w:rPr>
          <w:rFonts w:ascii="Arial" w:hAnsi="Arial" w:cs="Arial"/>
          <w:i/>
        </w:rPr>
        <w:t>níže uvedeného</w:t>
      </w:r>
      <w:r w:rsidRPr="00DB069D">
        <w:rPr>
          <w:rFonts w:ascii="Arial" w:hAnsi="Arial" w:cs="Arial"/>
          <w:i/>
        </w:rPr>
        <w:t xml:space="preserve"> dne, měsíce a roku tuto kupní smlouvu (dále jen „</w:t>
      </w:r>
      <w:r w:rsidRPr="00DB069D">
        <w:rPr>
          <w:rFonts w:ascii="Arial" w:hAnsi="Arial" w:cs="Arial"/>
          <w:b/>
          <w:i/>
        </w:rPr>
        <w:t>Smlouva</w:t>
      </w:r>
      <w:r w:rsidRPr="00DB069D">
        <w:rPr>
          <w:rFonts w:ascii="Arial" w:hAnsi="Arial" w:cs="Arial"/>
          <w:i/>
        </w:rPr>
        <w:t>“)</w:t>
      </w:r>
    </w:p>
    <w:p w14:paraId="6B4945A2" w14:textId="5F4E3037" w:rsidR="00A05F0B" w:rsidRDefault="00A05F0B" w:rsidP="00A703C1">
      <w:pPr>
        <w:ind w:left="851"/>
        <w:rPr>
          <w:i/>
        </w:rPr>
      </w:pPr>
    </w:p>
    <w:p w14:paraId="7C0B7FBD" w14:textId="24D16044" w:rsidR="007B434F" w:rsidRDefault="007B434F" w:rsidP="00AF485A">
      <w:pPr>
        <w:widowControl w:val="0"/>
        <w:spacing w:before="0" w:after="0" w:line="240" w:lineRule="auto"/>
        <w:ind w:left="0"/>
        <w:jc w:val="left"/>
        <w:rPr>
          <w:i/>
        </w:rPr>
      </w:pPr>
      <w:r>
        <w:rPr>
          <w:i/>
        </w:rPr>
        <w:br w:type="page"/>
      </w:r>
    </w:p>
    <w:p w14:paraId="750145C5" w14:textId="1076E952" w:rsidR="00A703C1" w:rsidRPr="00DB069D" w:rsidRDefault="00C500C8" w:rsidP="00AF485A">
      <w:pPr>
        <w:pStyle w:val="Nadpis1"/>
        <w:widowControl w:val="0"/>
        <w:ind w:left="567" w:hanging="567"/>
        <w:rPr>
          <w:rFonts w:ascii="Arial" w:eastAsia="Lucida Sans Unicode" w:hAnsi="Arial" w:cs="Arial"/>
          <w:kern w:val="2"/>
          <w:sz w:val="20"/>
          <w:szCs w:val="20"/>
        </w:rPr>
      </w:pPr>
      <w:r>
        <w:rPr>
          <w:rFonts w:ascii="Arial" w:hAnsi="Arial" w:cs="Arial"/>
          <w:sz w:val="20"/>
          <w:szCs w:val="20"/>
          <w:lang w:val="cs-CZ"/>
        </w:rPr>
        <w:lastRenderedPageBreak/>
        <w:t>Základní ustanovení</w:t>
      </w:r>
    </w:p>
    <w:p w14:paraId="4CDE8263" w14:textId="7B3F8EE0" w:rsidR="00A703C1" w:rsidRPr="00DB069D" w:rsidRDefault="00A703C1" w:rsidP="00DB069D">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bere na vědomí, že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02A65BA4" w14:textId="77777777" w:rsidR="00A703C1" w:rsidRPr="00884E32" w:rsidRDefault="00A703C1" w:rsidP="00DB069D">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této Smlouvy Kupujícímu dodat. </w:t>
      </w:r>
    </w:p>
    <w:p w14:paraId="4316523C" w14:textId="77777777" w:rsidR="00A703C1" w:rsidRPr="00884E32" w:rsidRDefault="00A703C1" w:rsidP="00DB069D">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Prodávající prohlašuje, že přejímá na sebe nebezpečí změny okolností ve smyslu ustanovení § 1765 odst. 2 OZ.</w:t>
      </w:r>
    </w:p>
    <w:p w14:paraId="4A5D8F5B" w14:textId="77777777" w:rsidR="00A703C1" w:rsidRPr="00884E32" w:rsidRDefault="00A703C1" w:rsidP="00DB069D">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73E4D8FA" w14:textId="77777777" w:rsidR="00456BA4" w:rsidRPr="00884E32" w:rsidRDefault="003102C3" w:rsidP="00764A49">
      <w:pPr>
        <w:pStyle w:val="Nadpis1"/>
        <w:ind w:left="567" w:hanging="567"/>
        <w:rPr>
          <w:rFonts w:ascii="Arial" w:hAnsi="Arial" w:cs="Arial"/>
          <w:sz w:val="20"/>
          <w:szCs w:val="20"/>
        </w:rPr>
      </w:pPr>
      <w:r w:rsidRPr="00884E32">
        <w:rPr>
          <w:rFonts w:ascii="Arial" w:hAnsi="Arial" w:cs="Arial"/>
          <w:sz w:val="20"/>
          <w:szCs w:val="20"/>
        </w:rPr>
        <w:t>Předmět S</w:t>
      </w:r>
      <w:r w:rsidR="00456BA4" w:rsidRPr="00884E32">
        <w:rPr>
          <w:rFonts w:ascii="Arial" w:hAnsi="Arial" w:cs="Arial"/>
          <w:sz w:val="20"/>
          <w:szCs w:val="20"/>
        </w:rPr>
        <w:t>mlouvy</w:t>
      </w:r>
    </w:p>
    <w:p w14:paraId="2D64EA4E" w14:textId="5A8C80C9" w:rsidR="00427F1C" w:rsidRPr="00EB6F0B" w:rsidRDefault="00775E69" w:rsidP="00884E32">
      <w:pPr>
        <w:pStyle w:val="Nadpis2"/>
        <w:tabs>
          <w:tab w:val="clear" w:pos="709"/>
          <w:tab w:val="num" w:pos="567"/>
        </w:tabs>
        <w:ind w:left="567" w:hanging="567"/>
        <w:rPr>
          <w:rFonts w:ascii="Arial" w:hAnsi="Arial" w:cs="Arial"/>
          <w:sz w:val="20"/>
          <w:szCs w:val="20"/>
        </w:rPr>
      </w:pPr>
      <w:r w:rsidRPr="00EB6F0B">
        <w:rPr>
          <w:rFonts w:ascii="Arial" w:hAnsi="Arial" w:cs="Arial"/>
          <w:sz w:val="20"/>
          <w:szCs w:val="20"/>
        </w:rPr>
        <w:t>Předmětem této</w:t>
      </w:r>
      <w:r w:rsidR="00456BA4" w:rsidRPr="00EB6F0B">
        <w:rPr>
          <w:rFonts w:ascii="Arial" w:hAnsi="Arial" w:cs="Arial"/>
          <w:sz w:val="20"/>
          <w:szCs w:val="20"/>
        </w:rPr>
        <w:t xml:space="preserve"> </w:t>
      </w:r>
      <w:r w:rsidRPr="00EB6F0B">
        <w:rPr>
          <w:rFonts w:ascii="Arial" w:hAnsi="Arial" w:cs="Arial"/>
          <w:sz w:val="20"/>
          <w:szCs w:val="20"/>
        </w:rPr>
        <w:t>Smlouvy je závazek Prodávajícího dodat</w:t>
      </w:r>
      <w:r w:rsidR="00237FD7" w:rsidRPr="00EB6F0B">
        <w:rPr>
          <w:rFonts w:ascii="Arial" w:hAnsi="Arial" w:cs="Arial"/>
          <w:sz w:val="20"/>
          <w:szCs w:val="20"/>
        </w:rPr>
        <w:t xml:space="preserve"> Kupujícímu</w:t>
      </w:r>
      <w:r w:rsidR="00AC76EB" w:rsidRPr="00EB6F0B">
        <w:rPr>
          <w:rFonts w:ascii="Arial" w:hAnsi="Arial" w:cs="Arial"/>
          <w:sz w:val="20"/>
          <w:szCs w:val="20"/>
        </w:rPr>
        <w:t xml:space="preserve"> a převést na Kupujícího vlastnické právo </w:t>
      </w:r>
      <w:r w:rsidR="006D21AF" w:rsidRPr="00EB6F0B">
        <w:rPr>
          <w:rFonts w:ascii="Arial" w:hAnsi="Arial" w:cs="Arial"/>
          <w:sz w:val="20"/>
          <w:szCs w:val="20"/>
        </w:rPr>
        <w:t>k</w:t>
      </w:r>
      <w:r w:rsidR="005B6BB1" w:rsidRPr="00EB6F0B">
        <w:rPr>
          <w:rFonts w:ascii="Arial" w:hAnsi="Arial" w:cs="Arial"/>
          <w:sz w:val="20"/>
          <w:szCs w:val="20"/>
        </w:rPr>
        <w:t xml:space="preserve"> </w:t>
      </w:r>
      <w:r w:rsidR="002164A0" w:rsidRPr="00EB6F0B">
        <w:rPr>
          <w:rFonts w:ascii="Arial" w:hAnsi="Arial" w:cs="Arial"/>
          <w:sz w:val="20"/>
          <w:szCs w:val="20"/>
        </w:rPr>
        <w:t>laseru</w:t>
      </w:r>
      <w:r w:rsidR="0095061E" w:rsidRPr="00EB6F0B">
        <w:rPr>
          <w:rFonts w:ascii="Arial" w:hAnsi="Arial" w:cs="Arial"/>
          <w:sz w:val="20"/>
          <w:szCs w:val="20"/>
        </w:rPr>
        <w:t>.</w:t>
      </w:r>
      <w:r w:rsidR="0095061E" w:rsidRPr="00EB6F0B">
        <w:rPr>
          <w:rFonts w:ascii="Arial" w:hAnsi="Arial" w:cs="Arial"/>
          <w:sz w:val="20"/>
          <w:szCs w:val="20"/>
          <w:lang w:val="cs-CZ"/>
        </w:rPr>
        <w:t xml:space="preserve"> </w:t>
      </w:r>
    </w:p>
    <w:p w14:paraId="0E0CD9F2" w14:textId="4172A63C" w:rsidR="003D67FF" w:rsidRPr="00DB069D" w:rsidRDefault="00884E32" w:rsidP="00884E32">
      <w:pPr>
        <w:pStyle w:val="Nadpis2"/>
        <w:numPr>
          <w:ilvl w:val="0"/>
          <w:numId w:val="0"/>
        </w:numPr>
        <w:tabs>
          <w:tab w:val="num" w:pos="567"/>
        </w:tabs>
        <w:spacing w:beforeLines="60" w:before="144" w:afterLines="60" w:after="144"/>
        <w:ind w:left="567" w:hanging="567"/>
        <w:rPr>
          <w:rFonts w:ascii="Arial" w:hAnsi="Arial" w:cs="Arial"/>
          <w:sz w:val="20"/>
          <w:szCs w:val="20"/>
        </w:rPr>
      </w:pPr>
      <w:r w:rsidRPr="00EB6F0B">
        <w:rPr>
          <w:rFonts w:ascii="Arial" w:hAnsi="Arial" w:cs="Arial"/>
          <w:sz w:val="20"/>
          <w:szCs w:val="20"/>
        </w:rPr>
        <w:tab/>
      </w:r>
      <w:r w:rsidR="005A1E69" w:rsidRPr="00EB6F0B">
        <w:rPr>
          <w:rFonts w:ascii="Arial" w:hAnsi="Arial" w:cs="Arial"/>
          <w:sz w:val="20"/>
          <w:szCs w:val="20"/>
        </w:rPr>
        <w:t xml:space="preserve">Konkrétní parametry </w:t>
      </w:r>
      <w:r w:rsidR="006D21AF" w:rsidRPr="00EB6F0B">
        <w:rPr>
          <w:rFonts w:ascii="Arial" w:hAnsi="Arial" w:cs="Arial"/>
          <w:sz w:val="20"/>
          <w:szCs w:val="20"/>
          <w:lang w:val="cs-CZ"/>
        </w:rPr>
        <w:t>předmětu koupě</w:t>
      </w:r>
      <w:r w:rsidR="00725962" w:rsidRPr="00EB6F0B">
        <w:rPr>
          <w:rFonts w:ascii="Arial" w:hAnsi="Arial" w:cs="Arial"/>
          <w:sz w:val="20"/>
          <w:szCs w:val="20"/>
          <w:lang w:val="cs-CZ"/>
        </w:rPr>
        <w:t xml:space="preserve"> </w:t>
      </w:r>
      <w:r w:rsidR="00952EC6" w:rsidRPr="00EB6F0B">
        <w:rPr>
          <w:rFonts w:ascii="Arial" w:hAnsi="Arial" w:cs="Arial"/>
          <w:sz w:val="20"/>
          <w:szCs w:val="20"/>
        </w:rPr>
        <w:t>jsou uvedeny v</w:t>
      </w:r>
      <w:r w:rsidR="00BB62AE" w:rsidRPr="00EB6F0B">
        <w:rPr>
          <w:rFonts w:ascii="Arial" w:hAnsi="Arial" w:cs="Arial"/>
          <w:sz w:val="20"/>
          <w:szCs w:val="20"/>
        </w:rPr>
        <w:t> </w:t>
      </w:r>
      <w:r w:rsidR="00BB62AE" w:rsidRPr="00EB6F0B">
        <w:rPr>
          <w:rFonts w:ascii="Arial" w:hAnsi="Arial" w:cs="Arial"/>
          <w:sz w:val="20"/>
          <w:szCs w:val="20"/>
          <w:lang w:val="cs-CZ"/>
        </w:rPr>
        <w:t xml:space="preserve">Příloze </w:t>
      </w:r>
      <w:r w:rsidR="005A1E69" w:rsidRPr="00EB6F0B">
        <w:rPr>
          <w:rFonts w:ascii="Arial" w:hAnsi="Arial" w:cs="Arial"/>
          <w:sz w:val="20"/>
          <w:szCs w:val="20"/>
        </w:rPr>
        <w:t xml:space="preserve">č. </w:t>
      </w:r>
      <w:r w:rsidR="00991ECC" w:rsidRPr="00EB6F0B">
        <w:rPr>
          <w:rFonts w:ascii="Arial" w:hAnsi="Arial" w:cs="Arial"/>
          <w:sz w:val="20"/>
          <w:szCs w:val="20"/>
        </w:rPr>
        <w:t xml:space="preserve">1 </w:t>
      </w:r>
      <w:r w:rsidR="005A1E69" w:rsidRPr="00EB6F0B">
        <w:rPr>
          <w:rFonts w:ascii="Arial" w:hAnsi="Arial" w:cs="Arial"/>
          <w:sz w:val="20"/>
          <w:szCs w:val="20"/>
        </w:rPr>
        <w:t>této Kupní smlouvy</w:t>
      </w:r>
      <w:r w:rsidR="00E20D61" w:rsidRPr="00EB6F0B">
        <w:rPr>
          <w:rFonts w:ascii="Arial" w:hAnsi="Arial" w:cs="Arial"/>
          <w:sz w:val="20"/>
          <w:szCs w:val="20"/>
        </w:rPr>
        <w:t xml:space="preserve"> </w:t>
      </w:r>
      <w:r w:rsidR="00AC76EB" w:rsidRPr="00EB6F0B">
        <w:rPr>
          <w:rFonts w:ascii="Arial" w:hAnsi="Arial" w:cs="Arial"/>
          <w:sz w:val="20"/>
          <w:szCs w:val="20"/>
        </w:rPr>
        <w:t>(</w:t>
      </w:r>
      <w:r w:rsidR="00945689" w:rsidRPr="00EB6F0B">
        <w:rPr>
          <w:rFonts w:ascii="Arial" w:hAnsi="Arial" w:cs="Arial"/>
          <w:sz w:val="20"/>
          <w:szCs w:val="20"/>
        </w:rPr>
        <w:t>dále</w:t>
      </w:r>
      <w:r w:rsidR="000F1116" w:rsidRPr="00EB6F0B">
        <w:rPr>
          <w:rFonts w:ascii="Arial" w:hAnsi="Arial" w:cs="Arial"/>
          <w:sz w:val="20"/>
          <w:szCs w:val="20"/>
        </w:rPr>
        <w:t xml:space="preserve"> </w:t>
      </w:r>
      <w:r w:rsidR="00DD0126" w:rsidRPr="00EB6F0B">
        <w:rPr>
          <w:rFonts w:ascii="Arial" w:hAnsi="Arial" w:cs="Arial"/>
          <w:sz w:val="20"/>
          <w:szCs w:val="20"/>
        </w:rPr>
        <w:t>jen</w:t>
      </w:r>
      <w:r w:rsidR="00A3424F" w:rsidRPr="00EB6F0B">
        <w:rPr>
          <w:rFonts w:ascii="Arial" w:hAnsi="Arial" w:cs="Arial"/>
          <w:sz w:val="20"/>
          <w:szCs w:val="20"/>
        </w:rPr>
        <w:t xml:space="preserve"> jako</w:t>
      </w:r>
      <w:r w:rsidR="00237FD7" w:rsidRPr="00EB6F0B">
        <w:rPr>
          <w:rFonts w:ascii="Arial" w:hAnsi="Arial" w:cs="Arial"/>
          <w:sz w:val="20"/>
          <w:szCs w:val="20"/>
        </w:rPr>
        <w:t xml:space="preserve"> </w:t>
      </w:r>
      <w:r w:rsidR="00AC76EB" w:rsidRPr="00EB6F0B">
        <w:rPr>
          <w:rFonts w:ascii="Arial" w:hAnsi="Arial" w:cs="Arial"/>
          <w:sz w:val="20"/>
          <w:szCs w:val="20"/>
        </w:rPr>
        <w:t>„</w:t>
      </w:r>
      <w:r w:rsidR="000E7BCA" w:rsidRPr="00EB6F0B">
        <w:rPr>
          <w:rFonts w:ascii="Arial" w:hAnsi="Arial" w:cs="Arial"/>
          <w:b/>
          <w:i/>
          <w:sz w:val="20"/>
          <w:szCs w:val="20"/>
        </w:rPr>
        <w:t>zařízení</w:t>
      </w:r>
      <w:r w:rsidR="00AC76EB" w:rsidRPr="00EB6F0B">
        <w:rPr>
          <w:rFonts w:ascii="Arial" w:hAnsi="Arial" w:cs="Arial"/>
          <w:sz w:val="20"/>
          <w:szCs w:val="20"/>
        </w:rPr>
        <w:t>“</w:t>
      </w:r>
      <w:r w:rsidR="00286BC7" w:rsidRPr="00EB6F0B">
        <w:rPr>
          <w:rFonts w:ascii="Arial" w:hAnsi="Arial" w:cs="Arial"/>
          <w:sz w:val="20"/>
          <w:szCs w:val="20"/>
        </w:rPr>
        <w:t>).</w:t>
      </w:r>
    </w:p>
    <w:p w14:paraId="48E5F61A" w14:textId="6B49B857" w:rsidR="00AC76EB" w:rsidRPr="00DB069D" w:rsidRDefault="00AC76EB"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Součástí plnění Prodávajícího je také:</w:t>
      </w:r>
    </w:p>
    <w:p w14:paraId="391F14BE" w14:textId="77777777" w:rsidR="00AC76EB" w:rsidRPr="00DB069D" w:rsidRDefault="00AC76EB"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doprava </w:t>
      </w:r>
      <w:r w:rsidR="00083144" w:rsidRPr="00DB069D">
        <w:rPr>
          <w:rFonts w:ascii="Arial" w:hAnsi="Arial" w:cs="Arial"/>
          <w:sz w:val="20"/>
          <w:szCs w:val="20"/>
          <w:lang w:val="cs-CZ"/>
        </w:rPr>
        <w:t>zařízení</w:t>
      </w:r>
      <w:r w:rsidR="002D580C" w:rsidRPr="00DB069D">
        <w:rPr>
          <w:rFonts w:ascii="Arial" w:hAnsi="Arial" w:cs="Arial"/>
          <w:sz w:val="20"/>
          <w:szCs w:val="20"/>
        </w:rPr>
        <w:t xml:space="preserve"> do místa plnění, jeho</w:t>
      </w:r>
      <w:r w:rsidRPr="00DB069D">
        <w:rPr>
          <w:rFonts w:ascii="Arial" w:hAnsi="Arial" w:cs="Arial"/>
          <w:sz w:val="20"/>
          <w:szCs w:val="20"/>
        </w:rPr>
        <w:t xml:space="preserve"> vybalení a kontrola</w:t>
      </w:r>
      <w:r w:rsidR="009869D9" w:rsidRPr="00DB069D">
        <w:rPr>
          <w:rFonts w:ascii="Arial" w:hAnsi="Arial" w:cs="Arial"/>
          <w:sz w:val="20"/>
          <w:szCs w:val="20"/>
        </w:rPr>
        <w:t>,</w:t>
      </w:r>
    </w:p>
    <w:p w14:paraId="3A064C25" w14:textId="7B1DA466" w:rsidR="00237FD7" w:rsidRPr="00DB069D" w:rsidRDefault="00237FD7"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předání prohlášení o shodě </w:t>
      </w:r>
      <w:r w:rsidR="004C1299" w:rsidRPr="00DB069D">
        <w:rPr>
          <w:rFonts w:ascii="Arial" w:hAnsi="Arial" w:cs="Arial"/>
          <w:sz w:val="20"/>
          <w:szCs w:val="20"/>
        </w:rPr>
        <w:t>dodaného</w:t>
      </w:r>
      <w:r w:rsidRPr="00DB069D">
        <w:rPr>
          <w:rFonts w:ascii="Arial" w:hAnsi="Arial" w:cs="Arial"/>
          <w:sz w:val="20"/>
          <w:szCs w:val="20"/>
        </w:rPr>
        <w:t xml:space="preserve"> </w:t>
      </w:r>
      <w:r w:rsidR="00FC138B" w:rsidRPr="00DB069D">
        <w:rPr>
          <w:rFonts w:ascii="Arial" w:hAnsi="Arial" w:cs="Arial"/>
          <w:sz w:val="20"/>
          <w:szCs w:val="20"/>
          <w:lang w:val="cs-CZ"/>
        </w:rPr>
        <w:t>zařízení</w:t>
      </w:r>
      <w:r w:rsidRPr="00DB069D">
        <w:rPr>
          <w:rFonts w:ascii="Arial" w:hAnsi="Arial" w:cs="Arial"/>
          <w:sz w:val="20"/>
          <w:szCs w:val="20"/>
        </w:rPr>
        <w:t xml:space="preserve"> se schválenými standardy,</w:t>
      </w:r>
    </w:p>
    <w:p w14:paraId="1EA3F30C" w14:textId="77777777" w:rsidR="00A649D1" w:rsidRPr="00DB069D" w:rsidRDefault="00A649D1"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poskytnutí oprávnění k výkonu práva užít software (licenci) tam, kde je to pro řádné užívání předmětu plnění nezbytné či tak Prodávající požaduje dle této Smlouvy,</w:t>
      </w:r>
    </w:p>
    <w:p w14:paraId="12AFD167" w14:textId="77777777" w:rsidR="00237FD7" w:rsidRPr="00DB069D" w:rsidRDefault="00237FD7"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vypracování seznamu dodaných položek pro účely kontroly,</w:t>
      </w:r>
    </w:p>
    <w:p w14:paraId="7E011F2D" w14:textId="77777777" w:rsidR="00237FD7" w:rsidRPr="00DB069D" w:rsidRDefault="0089718F"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odvoz a likvidace nepotře</w:t>
      </w:r>
      <w:r w:rsidR="000B7EDA" w:rsidRPr="00DB069D">
        <w:rPr>
          <w:rFonts w:ascii="Arial" w:hAnsi="Arial" w:cs="Arial"/>
          <w:sz w:val="20"/>
          <w:szCs w:val="20"/>
        </w:rPr>
        <w:t xml:space="preserve">bných obalů a dalších materiálů použitých </w:t>
      </w:r>
      <w:r w:rsidR="005817F0" w:rsidRPr="00DB069D">
        <w:rPr>
          <w:rFonts w:ascii="Arial" w:hAnsi="Arial" w:cs="Arial"/>
          <w:sz w:val="20"/>
          <w:szCs w:val="20"/>
        </w:rPr>
        <w:t>P</w:t>
      </w:r>
      <w:r w:rsidRPr="00DB069D">
        <w:rPr>
          <w:rFonts w:ascii="Arial" w:hAnsi="Arial" w:cs="Arial"/>
          <w:sz w:val="20"/>
          <w:szCs w:val="20"/>
        </w:rPr>
        <w:t>rodávajícím při plnění této Smlouvy,</w:t>
      </w:r>
    </w:p>
    <w:p w14:paraId="0C15FB7C" w14:textId="77777777" w:rsidR="000B7EDA" w:rsidRPr="00DB069D" w:rsidRDefault="000B7EDA"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záruční servis </w:t>
      </w:r>
      <w:r w:rsidR="005817F0" w:rsidRPr="00DB069D">
        <w:rPr>
          <w:rFonts w:ascii="Arial" w:hAnsi="Arial" w:cs="Arial"/>
          <w:sz w:val="20"/>
          <w:szCs w:val="20"/>
        </w:rPr>
        <w:t>P</w:t>
      </w:r>
      <w:r w:rsidRPr="00DB069D">
        <w:rPr>
          <w:rFonts w:ascii="Arial" w:hAnsi="Arial" w:cs="Arial"/>
          <w:sz w:val="20"/>
          <w:szCs w:val="20"/>
        </w:rPr>
        <w:t>rodávajícím</w:t>
      </w:r>
      <w:r w:rsidR="00991ECC" w:rsidRPr="00DB069D">
        <w:rPr>
          <w:rFonts w:ascii="Arial" w:hAnsi="Arial" w:cs="Arial"/>
          <w:sz w:val="20"/>
          <w:szCs w:val="20"/>
        </w:rPr>
        <w:t>,</w:t>
      </w:r>
      <w:r w:rsidRPr="00DB069D">
        <w:rPr>
          <w:rFonts w:ascii="Arial" w:hAnsi="Arial" w:cs="Arial"/>
          <w:sz w:val="20"/>
          <w:szCs w:val="20"/>
        </w:rPr>
        <w:t xml:space="preserve"> </w:t>
      </w:r>
      <w:r w:rsidR="00991ECC" w:rsidRPr="00DB069D">
        <w:rPr>
          <w:rFonts w:ascii="Arial" w:hAnsi="Arial" w:cs="Arial"/>
          <w:sz w:val="20"/>
          <w:szCs w:val="20"/>
        </w:rPr>
        <w:t>a to ve lhůtách uvedených v čl. 11 odst. 11.9</w:t>
      </w:r>
      <w:r w:rsidRPr="00DB069D">
        <w:rPr>
          <w:rFonts w:ascii="Arial" w:hAnsi="Arial" w:cs="Arial"/>
          <w:sz w:val="20"/>
          <w:szCs w:val="20"/>
        </w:rPr>
        <w:t>,</w:t>
      </w:r>
    </w:p>
    <w:p w14:paraId="425D7A85" w14:textId="68FB52FA" w:rsidR="00870649" w:rsidRPr="00DB069D" w:rsidRDefault="00870649"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lang w:val="cs-CZ"/>
        </w:rPr>
        <w:t xml:space="preserve">zajištění technické podpory po dobu záruční doby, </w:t>
      </w:r>
    </w:p>
    <w:p w14:paraId="17321C2E" w14:textId="77777777" w:rsidR="0089718F" w:rsidRPr="00DB069D" w:rsidRDefault="00A94971"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závazek </w:t>
      </w:r>
      <w:r w:rsidR="001C138A" w:rsidRPr="00DB069D">
        <w:rPr>
          <w:rFonts w:ascii="Arial" w:hAnsi="Arial" w:cs="Arial"/>
          <w:sz w:val="20"/>
          <w:szCs w:val="20"/>
        </w:rPr>
        <w:t>zajištění</w:t>
      </w:r>
      <w:r w:rsidRPr="00DB069D">
        <w:rPr>
          <w:rFonts w:ascii="Arial" w:hAnsi="Arial" w:cs="Arial"/>
          <w:sz w:val="20"/>
          <w:szCs w:val="20"/>
        </w:rPr>
        <w:t xml:space="preserve"> servis</w:t>
      </w:r>
      <w:r w:rsidR="001C138A" w:rsidRPr="00DB069D">
        <w:rPr>
          <w:rFonts w:ascii="Arial" w:hAnsi="Arial" w:cs="Arial"/>
          <w:sz w:val="20"/>
          <w:szCs w:val="20"/>
        </w:rPr>
        <w:t>ních prohlídek</w:t>
      </w:r>
      <w:r w:rsidR="0089718F" w:rsidRPr="00DB069D">
        <w:rPr>
          <w:rFonts w:ascii="Arial" w:hAnsi="Arial" w:cs="Arial"/>
          <w:sz w:val="20"/>
          <w:szCs w:val="20"/>
        </w:rPr>
        <w:t>,</w:t>
      </w:r>
    </w:p>
    <w:p w14:paraId="786FDEB5" w14:textId="1000CAF7" w:rsidR="0089718F" w:rsidRPr="00DB069D" w:rsidRDefault="00935ADC"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lang w:val="cs-CZ"/>
        </w:rPr>
        <w:t xml:space="preserve">pozáruční servis a </w:t>
      </w:r>
      <w:r w:rsidR="0089718F" w:rsidRPr="00DB069D">
        <w:rPr>
          <w:rFonts w:ascii="Arial" w:hAnsi="Arial" w:cs="Arial"/>
          <w:sz w:val="20"/>
          <w:szCs w:val="20"/>
        </w:rPr>
        <w:t>závazek zajištění náhradních dílů</w:t>
      </w:r>
      <w:r w:rsidR="00991ECC" w:rsidRPr="00DB069D">
        <w:rPr>
          <w:rFonts w:ascii="Arial" w:hAnsi="Arial" w:cs="Arial"/>
          <w:sz w:val="20"/>
          <w:szCs w:val="20"/>
        </w:rPr>
        <w:t xml:space="preserve">, </w:t>
      </w:r>
    </w:p>
    <w:p w14:paraId="76BFC953" w14:textId="0CAB4226" w:rsidR="0023701A" w:rsidRPr="00DB069D" w:rsidRDefault="000B7EDA"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sp</w:t>
      </w:r>
      <w:r w:rsidR="000C5515" w:rsidRPr="00DB069D">
        <w:rPr>
          <w:rFonts w:ascii="Arial" w:hAnsi="Arial" w:cs="Arial"/>
          <w:sz w:val="20"/>
          <w:szCs w:val="20"/>
        </w:rPr>
        <w:t>olupráce s K</w:t>
      </w:r>
      <w:r w:rsidR="0089718F" w:rsidRPr="00DB069D">
        <w:rPr>
          <w:rFonts w:ascii="Arial" w:hAnsi="Arial" w:cs="Arial"/>
          <w:sz w:val="20"/>
          <w:szCs w:val="20"/>
        </w:rPr>
        <w:t>upují</w:t>
      </w:r>
      <w:r w:rsidR="005F565E" w:rsidRPr="00DB069D">
        <w:rPr>
          <w:rFonts w:ascii="Arial" w:hAnsi="Arial" w:cs="Arial"/>
          <w:sz w:val="20"/>
          <w:szCs w:val="20"/>
        </w:rPr>
        <w:t>cím v průběhu realizace dodávky</w:t>
      </w:r>
      <w:r w:rsidR="0089718F" w:rsidRPr="00DB069D">
        <w:rPr>
          <w:rFonts w:ascii="Arial" w:hAnsi="Arial" w:cs="Arial"/>
          <w:sz w:val="20"/>
          <w:szCs w:val="20"/>
        </w:rPr>
        <w:t xml:space="preserve"> spočívající</w:t>
      </w:r>
      <w:r w:rsidR="005F565E" w:rsidRPr="00DB069D">
        <w:rPr>
          <w:rFonts w:ascii="Arial" w:hAnsi="Arial" w:cs="Arial"/>
          <w:sz w:val="20"/>
          <w:szCs w:val="20"/>
        </w:rPr>
        <w:t xml:space="preserve"> mimo jiné</w:t>
      </w:r>
      <w:r w:rsidR="0089718F" w:rsidRPr="00DB069D">
        <w:rPr>
          <w:rFonts w:ascii="Arial" w:hAnsi="Arial" w:cs="Arial"/>
          <w:sz w:val="20"/>
          <w:szCs w:val="20"/>
        </w:rPr>
        <w:t xml:space="preserve"> i v kontrole připravenosti</w:t>
      </w:r>
      <w:r w:rsidR="004C1299" w:rsidRPr="00DB069D">
        <w:rPr>
          <w:rFonts w:ascii="Arial" w:hAnsi="Arial" w:cs="Arial"/>
          <w:sz w:val="20"/>
          <w:szCs w:val="20"/>
        </w:rPr>
        <w:t xml:space="preserve"> prostor pro instalaci </w:t>
      </w:r>
      <w:r w:rsidR="00FC138B" w:rsidRPr="00DB069D">
        <w:rPr>
          <w:rFonts w:ascii="Arial" w:hAnsi="Arial" w:cs="Arial"/>
          <w:sz w:val="20"/>
          <w:szCs w:val="20"/>
          <w:lang w:val="cs-CZ"/>
        </w:rPr>
        <w:t>zařízení</w:t>
      </w:r>
      <w:r w:rsidR="0023701A" w:rsidRPr="00DB069D">
        <w:rPr>
          <w:rFonts w:ascii="Arial" w:hAnsi="Arial" w:cs="Arial"/>
          <w:sz w:val="20"/>
          <w:szCs w:val="20"/>
        </w:rPr>
        <w:t>,</w:t>
      </w:r>
    </w:p>
    <w:p w14:paraId="369B73DB" w14:textId="3DB5C297" w:rsidR="00456BA4" w:rsidRPr="00DB069D" w:rsidRDefault="0023701A"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závazek Prodávajícího k dodržování </w:t>
      </w:r>
      <w:r w:rsidR="00884E32">
        <w:rPr>
          <w:rFonts w:ascii="Arial" w:hAnsi="Arial" w:cs="Arial"/>
          <w:sz w:val="20"/>
          <w:szCs w:val="20"/>
          <w:lang w:val="cs-CZ"/>
        </w:rPr>
        <w:t xml:space="preserve">pravidel Projektu, </w:t>
      </w:r>
      <w:r w:rsidR="00935ADC" w:rsidRPr="00DB069D">
        <w:rPr>
          <w:rFonts w:ascii="Arial" w:hAnsi="Arial" w:cs="Arial"/>
          <w:sz w:val="20"/>
          <w:szCs w:val="20"/>
        </w:rPr>
        <w:t>včetně pravidel pro publicitu, která budou Kupujícím upřesněna</w:t>
      </w:r>
    </w:p>
    <w:p w14:paraId="04B87865" w14:textId="3304A4AC" w:rsidR="008B3756" w:rsidRPr="00DB069D" w:rsidRDefault="008B3756" w:rsidP="00BE5211">
      <w:pPr>
        <w:rPr>
          <w:rFonts w:ascii="Arial" w:hAnsi="Arial" w:cs="Arial"/>
          <w:sz w:val="20"/>
          <w:szCs w:val="20"/>
        </w:rPr>
      </w:pPr>
      <w:r w:rsidRPr="00DB069D">
        <w:rPr>
          <w:rFonts w:ascii="Arial" w:hAnsi="Arial" w:cs="Arial"/>
          <w:sz w:val="20"/>
          <w:szCs w:val="20"/>
        </w:rPr>
        <w:t>(</w:t>
      </w:r>
      <w:r w:rsidR="00FC138B" w:rsidRPr="00DB069D">
        <w:rPr>
          <w:rFonts w:ascii="Arial" w:hAnsi="Arial" w:cs="Arial"/>
          <w:sz w:val="20"/>
          <w:szCs w:val="20"/>
        </w:rPr>
        <w:t>zařízení</w:t>
      </w:r>
      <w:r w:rsidR="000279C2" w:rsidRPr="00DB069D">
        <w:rPr>
          <w:rFonts w:ascii="Arial" w:hAnsi="Arial" w:cs="Arial"/>
          <w:sz w:val="20"/>
          <w:szCs w:val="20"/>
        </w:rPr>
        <w:t xml:space="preserve"> dle odst. 3.1</w:t>
      </w:r>
      <w:r w:rsidRPr="00DB069D">
        <w:rPr>
          <w:rFonts w:ascii="Arial" w:hAnsi="Arial" w:cs="Arial"/>
          <w:sz w:val="20"/>
          <w:szCs w:val="20"/>
        </w:rPr>
        <w:t xml:space="preserve"> a plnění dle odst. 3.</w:t>
      </w:r>
      <w:r w:rsidR="001A0337" w:rsidRPr="00DB069D">
        <w:rPr>
          <w:rFonts w:ascii="Arial" w:hAnsi="Arial" w:cs="Arial"/>
          <w:sz w:val="20"/>
          <w:szCs w:val="20"/>
        </w:rPr>
        <w:t>2</w:t>
      </w:r>
      <w:r w:rsidRPr="00DB069D">
        <w:rPr>
          <w:rFonts w:ascii="Arial" w:hAnsi="Arial" w:cs="Arial"/>
          <w:sz w:val="20"/>
          <w:szCs w:val="20"/>
        </w:rPr>
        <w:t xml:space="preserve"> tohoto článku Smlouvy dále </w:t>
      </w:r>
      <w:r w:rsidR="00220651" w:rsidRPr="00DB069D">
        <w:rPr>
          <w:rFonts w:ascii="Arial" w:hAnsi="Arial" w:cs="Arial"/>
          <w:sz w:val="20"/>
          <w:szCs w:val="20"/>
        </w:rPr>
        <w:t>i</w:t>
      </w:r>
      <w:r w:rsidRPr="00DB069D">
        <w:rPr>
          <w:rFonts w:ascii="Arial" w:hAnsi="Arial" w:cs="Arial"/>
          <w:sz w:val="20"/>
          <w:szCs w:val="20"/>
        </w:rPr>
        <w:t xml:space="preserve"> jako „</w:t>
      </w:r>
      <w:r w:rsidRPr="00DB069D">
        <w:rPr>
          <w:rFonts w:ascii="Arial" w:hAnsi="Arial" w:cs="Arial"/>
          <w:b/>
          <w:i/>
          <w:sz w:val="20"/>
          <w:szCs w:val="20"/>
        </w:rPr>
        <w:t>dodávka</w:t>
      </w:r>
      <w:r w:rsidRPr="00DB069D">
        <w:rPr>
          <w:rFonts w:ascii="Arial" w:hAnsi="Arial" w:cs="Arial"/>
          <w:sz w:val="20"/>
          <w:szCs w:val="20"/>
        </w:rPr>
        <w:t>“)</w:t>
      </w:r>
      <w:r w:rsidR="005817F0" w:rsidRPr="00DB069D">
        <w:rPr>
          <w:rFonts w:ascii="Arial" w:hAnsi="Arial" w:cs="Arial"/>
          <w:sz w:val="20"/>
          <w:szCs w:val="20"/>
        </w:rPr>
        <w:t>.</w:t>
      </w:r>
    </w:p>
    <w:p w14:paraId="33EF7A62" w14:textId="7878EC96" w:rsidR="00456BA4" w:rsidRPr="00DB069D" w:rsidRDefault="00456BA4"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lastRenderedPageBreak/>
        <w:t xml:space="preserve">Kupující se zavazuje </w:t>
      </w:r>
      <w:r w:rsidR="006A645D" w:rsidRPr="00DB069D">
        <w:rPr>
          <w:rFonts w:ascii="Arial" w:hAnsi="Arial" w:cs="Arial"/>
          <w:sz w:val="20"/>
          <w:szCs w:val="20"/>
        </w:rPr>
        <w:t>řádně a včas dodan</w:t>
      </w:r>
      <w:r w:rsidR="00FC138B" w:rsidRPr="00DB069D">
        <w:rPr>
          <w:rFonts w:ascii="Arial" w:hAnsi="Arial" w:cs="Arial"/>
          <w:sz w:val="20"/>
          <w:szCs w:val="20"/>
          <w:lang w:val="cs-CZ"/>
        </w:rPr>
        <w:t>é</w:t>
      </w:r>
      <w:r w:rsidR="006A645D" w:rsidRPr="00DB069D">
        <w:rPr>
          <w:rFonts w:ascii="Arial" w:hAnsi="Arial" w:cs="Arial"/>
          <w:sz w:val="20"/>
          <w:szCs w:val="20"/>
        </w:rPr>
        <w:t xml:space="preserve"> </w:t>
      </w:r>
      <w:r w:rsidR="00FC138B" w:rsidRPr="00DB069D">
        <w:rPr>
          <w:rFonts w:ascii="Arial" w:hAnsi="Arial" w:cs="Arial"/>
          <w:sz w:val="20"/>
          <w:szCs w:val="20"/>
          <w:lang w:val="cs-CZ"/>
        </w:rPr>
        <w:t>zařízení</w:t>
      </w:r>
      <w:r w:rsidR="00510C3D" w:rsidRPr="00DB069D">
        <w:rPr>
          <w:rFonts w:ascii="Arial" w:hAnsi="Arial" w:cs="Arial"/>
          <w:sz w:val="20"/>
          <w:szCs w:val="20"/>
        </w:rPr>
        <w:t>, služby a práce</w:t>
      </w:r>
      <w:r w:rsidRPr="00DB069D">
        <w:rPr>
          <w:rFonts w:ascii="Arial" w:hAnsi="Arial" w:cs="Arial"/>
          <w:sz w:val="20"/>
          <w:szCs w:val="20"/>
        </w:rPr>
        <w:t xml:space="preserve"> převzít a zaplatit</w:t>
      </w:r>
      <w:r w:rsidR="00510C3D" w:rsidRPr="00DB069D">
        <w:rPr>
          <w:rFonts w:ascii="Arial" w:hAnsi="Arial" w:cs="Arial"/>
          <w:sz w:val="20"/>
          <w:szCs w:val="20"/>
        </w:rPr>
        <w:t xml:space="preserve"> za ně</w:t>
      </w:r>
      <w:r w:rsidR="000B7EDA" w:rsidRPr="00DB069D">
        <w:rPr>
          <w:rFonts w:ascii="Arial" w:hAnsi="Arial" w:cs="Arial"/>
          <w:sz w:val="20"/>
          <w:szCs w:val="20"/>
        </w:rPr>
        <w:t xml:space="preserve"> </w:t>
      </w:r>
      <w:r w:rsidR="00794C7F" w:rsidRPr="00DB069D">
        <w:rPr>
          <w:rFonts w:ascii="Arial" w:hAnsi="Arial" w:cs="Arial"/>
          <w:sz w:val="20"/>
          <w:szCs w:val="20"/>
        </w:rPr>
        <w:t>P</w:t>
      </w:r>
      <w:r w:rsidR="002635B5" w:rsidRPr="00DB069D">
        <w:rPr>
          <w:rFonts w:ascii="Arial" w:hAnsi="Arial" w:cs="Arial"/>
          <w:sz w:val="20"/>
          <w:szCs w:val="20"/>
        </w:rPr>
        <w:t>rodávajícímu</w:t>
      </w:r>
      <w:r w:rsidR="00EA01A1" w:rsidRPr="00DB069D">
        <w:rPr>
          <w:rFonts w:ascii="Arial" w:hAnsi="Arial" w:cs="Arial"/>
          <w:sz w:val="20"/>
          <w:szCs w:val="20"/>
        </w:rPr>
        <w:t xml:space="preserve"> kupní cenu </w:t>
      </w:r>
      <w:r w:rsidR="00EA01A1" w:rsidRPr="00DB069D">
        <w:rPr>
          <w:rFonts w:ascii="Arial" w:hAnsi="Arial" w:cs="Arial"/>
          <w:sz w:val="20"/>
          <w:szCs w:val="20"/>
          <w:lang w:val="cs-CZ"/>
        </w:rPr>
        <w:t>uvedenou v čl</w:t>
      </w:r>
      <w:r w:rsidR="00794C7F" w:rsidRPr="00DB069D">
        <w:rPr>
          <w:rFonts w:ascii="Arial" w:hAnsi="Arial" w:cs="Arial"/>
          <w:sz w:val="20"/>
          <w:szCs w:val="20"/>
          <w:lang w:val="cs-CZ"/>
        </w:rPr>
        <w:t>ánku</w:t>
      </w:r>
      <w:r w:rsidR="00EA01A1" w:rsidRPr="00DB069D">
        <w:rPr>
          <w:rFonts w:ascii="Arial" w:hAnsi="Arial" w:cs="Arial"/>
          <w:sz w:val="20"/>
          <w:szCs w:val="20"/>
          <w:lang w:val="cs-CZ"/>
        </w:rPr>
        <w:t xml:space="preserve"> </w:t>
      </w:r>
      <w:r w:rsidR="00220651" w:rsidRPr="00DB069D">
        <w:rPr>
          <w:rFonts w:ascii="Arial" w:hAnsi="Arial" w:cs="Arial"/>
          <w:sz w:val="20"/>
          <w:szCs w:val="20"/>
          <w:lang w:val="cs-CZ"/>
        </w:rPr>
        <w:t>5</w:t>
      </w:r>
      <w:r w:rsidR="00EA01A1" w:rsidRPr="00DB069D">
        <w:rPr>
          <w:rFonts w:ascii="Arial" w:hAnsi="Arial" w:cs="Arial"/>
          <w:sz w:val="20"/>
          <w:szCs w:val="20"/>
          <w:lang w:val="cs-CZ"/>
        </w:rPr>
        <w:t xml:space="preserve"> této Smlouvy.</w:t>
      </w:r>
      <w:r w:rsidRPr="00DB069D">
        <w:rPr>
          <w:rFonts w:ascii="Arial" w:hAnsi="Arial" w:cs="Arial"/>
          <w:sz w:val="20"/>
          <w:szCs w:val="20"/>
        </w:rPr>
        <w:t xml:space="preserve"> </w:t>
      </w:r>
    </w:p>
    <w:p w14:paraId="0536C437" w14:textId="52193D5D" w:rsidR="00456BA4" w:rsidRPr="00DB069D" w:rsidRDefault="00EA01A1"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výslovně souhlasí a zavazuje </w:t>
      </w:r>
      <w:r w:rsidR="00510C3D" w:rsidRPr="00DB069D">
        <w:rPr>
          <w:rFonts w:ascii="Arial" w:hAnsi="Arial" w:cs="Arial"/>
          <w:sz w:val="20"/>
          <w:szCs w:val="20"/>
        </w:rPr>
        <w:t>se Kupujícímu</w:t>
      </w:r>
      <w:r w:rsidRPr="00DB069D">
        <w:rPr>
          <w:rFonts w:ascii="Arial" w:hAnsi="Arial" w:cs="Arial"/>
          <w:sz w:val="20"/>
          <w:szCs w:val="20"/>
        </w:rPr>
        <w:t xml:space="preserve"> pro případ, že </w:t>
      </w:r>
      <w:r w:rsidR="00C1737C" w:rsidRPr="00DB069D">
        <w:rPr>
          <w:rFonts w:ascii="Arial" w:hAnsi="Arial" w:cs="Arial"/>
          <w:sz w:val="20"/>
          <w:szCs w:val="20"/>
          <w:lang w:val="cs-CZ"/>
        </w:rPr>
        <w:t xml:space="preserve">pokud </w:t>
      </w:r>
      <w:r w:rsidRPr="00DB069D">
        <w:rPr>
          <w:rFonts w:ascii="Arial" w:hAnsi="Arial" w:cs="Arial"/>
          <w:sz w:val="20"/>
          <w:szCs w:val="20"/>
        </w:rPr>
        <w:t xml:space="preserve">ke splnění požadavků Kupujícího vyplývajících z této Smlouvy včetně jejích příloh a k řádnému provedení a provozu </w:t>
      </w:r>
      <w:r w:rsidR="00FC138B" w:rsidRPr="00DB069D">
        <w:rPr>
          <w:rFonts w:ascii="Arial" w:hAnsi="Arial" w:cs="Arial"/>
          <w:sz w:val="20"/>
          <w:szCs w:val="20"/>
          <w:lang w:val="cs-CZ"/>
        </w:rPr>
        <w:t>zařízení</w:t>
      </w:r>
      <w:r w:rsidRPr="00DB069D">
        <w:rPr>
          <w:rFonts w:ascii="Arial" w:hAnsi="Arial" w:cs="Arial"/>
          <w:sz w:val="20"/>
          <w:szCs w:val="20"/>
        </w:rPr>
        <w:t xml:space="preserve"> budou potřebné i další dodávky a práce výslovně neuvedené v této Smlouvě</w:t>
      </w:r>
      <w:r w:rsidR="00510C3D" w:rsidRPr="00DB069D">
        <w:rPr>
          <w:rFonts w:ascii="Arial" w:hAnsi="Arial" w:cs="Arial"/>
          <w:sz w:val="20"/>
          <w:szCs w:val="20"/>
        </w:rPr>
        <w:t xml:space="preserve">, </w:t>
      </w:r>
      <w:r w:rsidRPr="00DB069D">
        <w:rPr>
          <w:rFonts w:ascii="Arial" w:hAnsi="Arial" w:cs="Arial"/>
          <w:sz w:val="20"/>
          <w:szCs w:val="20"/>
        </w:rPr>
        <w:t>tyto dodávky a práce na své náklady obstarat či provést a do svého plnění zahrnou</w:t>
      </w:r>
      <w:r w:rsidR="00510C3D" w:rsidRPr="00DB069D">
        <w:rPr>
          <w:rFonts w:ascii="Arial" w:hAnsi="Arial" w:cs="Arial"/>
          <w:sz w:val="20"/>
          <w:szCs w:val="20"/>
        </w:rPr>
        <w:t>t bez dopadu na kupní cenu</w:t>
      </w:r>
      <w:r w:rsidR="00794C7F" w:rsidRPr="00DB069D">
        <w:rPr>
          <w:rFonts w:ascii="Arial" w:hAnsi="Arial" w:cs="Arial"/>
          <w:sz w:val="20"/>
          <w:szCs w:val="20"/>
        </w:rPr>
        <w:t xml:space="preserve"> podle této Smlouvy</w:t>
      </w:r>
      <w:r w:rsidR="00510C3D" w:rsidRPr="00DB069D">
        <w:rPr>
          <w:rFonts w:ascii="Arial" w:hAnsi="Arial" w:cs="Arial"/>
          <w:sz w:val="20"/>
          <w:szCs w:val="20"/>
        </w:rPr>
        <w:t>.</w:t>
      </w:r>
    </w:p>
    <w:p w14:paraId="211237D1" w14:textId="211572EA" w:rsidR="00510C3D" w:rsidRPr="00DB069D" w:rsidRDefault="00510C3D"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se zavazuje za podmínek stanovených touto </w:t>
      </w:r>
      <w:r w:rsidRPr="00DB069D">
        <w:rPr>
          <w:rFonts w:ascii="Arial" w:hAnsi="Arial" w:cs="Arial"/>
          <w:sz w:val="20"/>
          <w:szCs w:val="20"/>
          <w:lang w:val="cs-CZ"/>
        </w:rPr>
        <w:t>Smlouvou řádně a včas</w:t>
      </w:r>
      <w:r w:rsidR="009D0B97" w:rsidRPr="00DB069D">
        <w:rPr>
          <w:rFonts w:ascii="Arial" w:hAnsi="Arial" w:cs="Arial"/>
          <w:sz w:val="20"/>
          <w:szCs w:val="20"/>
          <w:lang w:val="cs-CZ"/>
        </w:rPr>
        <w:t>,</w:t>
      </w:r>
      <w:r w:rsidRPr="00DB069D">
        <w:rPr>
          <w:rFonts w:ascii="Arial" w:hAnsi="Arial" w:cs="Arial"/>
          <w:sz w:val="20"/>
          <w:szCs w:val="20"/>
        </w:rPr>
        <w:t xml:space="preserve"> na svůj náklad a na svoji odpovědnost dodat Kupujícímu </w:t>
      </w:r>
      <w:r w:rsidR="00FC138B" w:rsidRPr="00DB069D">
        <w:rPr>
          <w:rFonts w:ascii="Arial" w:hAnsi="Arial" w:cs="Arial"/>
          <w:sz w:val="20"/>
          <w:szCs w:val="20"/>
          <w:lang w:val="cs-CZ"/>
        </w:rPr>
        <w:t>zařízení</w:t>
      </w:r>
      <w:r w:rsidR="00C87FF2" w:rsidRPr="00DB069D">
        <w:rPr>
          <w:rFonts w:ascii="Arial" w:hAnsi="Arial" w:cs="Arial"/>
          <w:sz w:val="20"/>
          <w:szCs w:val="20"/>
        </w:rPr>
        <w:t xml:space="preserve"> do místa plnění a předat mu </w:t>
      </w:r>
      <w:r w:rsidR="00C87FF2" w:rsidRPr="00DB069D">
        <w:rPr>
          <w:rFonts w:ascii="Arial" w:hAnsi="Arial" w:cs="Arial"/>
          <w:sz w:val="20"/>
          <w:szCs w:val="20"/>
          <w:lang w:val="cs-CZ"/>
        </w:rPr>
        <w:t>ho</w:t>
      </w:r>
      <w:r w:rsidR="00C1737C" w:rsidRPr="00DB069D">
        <w:rPr>
          <w:rFonts w:ascii="Arial" w:hAnsi="Arial" w:cs="Arial"/>
          <w:sz w:val="20"/>
          <w:szCs w:val="20"/>
          <w:lang w:val="cs-CZ"/>
        </w:rPr>
        <w:t>,</w:t>
      </w:r>
      <w:r w:rsidRPr="00DB069D">
        <w:rPr>
          <w:rFonts w:ascii="Arial" w:hAnsi="Arial" w:cs="Arial"/>
          <w:sz w:val="20"/>
          <w:szCs w:val="20"/>
        </w:rPr>
        <w:t xml:space="preserve"> a dále provést služby a práce specifikované </w:t>
      </w:r>
      <w:r w:rsidR="00794C7F" w:rsidRPr="00DB069D">
        <w:rPr>
          <w:rFonts w:ascii="Arial" w:hAnsi="Arial" w:cs="Arial"/>
          <w:sz w:val="20"/>
          <w:szCs w:val="20"/>
        </w:rPr>
        <w:t>v</w:t>
      </w:r>
      <w:r w:rsidRPr="00DB069D">
        <w:rPr>
          <w:rFonts w:ascii="Arial" w:hAnsi="Arial" w:cs="Arial"/>
          <w:sz w:val="20"/>
          <w:szCs w:val="20"/>
        </w:rPr>
        <w:t xml:space="preserve"> odst. 3.1</w:t>
      </w:r>
      <w:r w:rsidR="000B7EDA" w:rsidRPr="00DB069D">
        <w:rPr>
          <w:rFonts w:ascii="Arial" w:hAnsi="Arial" w:cs="Arial"/>
          <w:sz w:val="20"/>
          <w:szCs w:val="20"/>
        </w:rPr>
        <w:t xml:space="preserve"> </w:t>
      </w:r>
      <w:r w:rsidR="006503CF" w:rsidRPr="00DB069D">
        <w:rPr>
          <w:rFonts w:ascii="Arial" w:hAnsi="Arial" w:cs="Arial"/>
          <w:sz w:val="20"/>
          <w:szCs w:val="20"/>
        </w:rPr>
        <w:t>a</w:t>
      </w:r>
      <w:r w:rsidR="000B7EDA" w:rsidRPr="00DB069D">
        <w:rPr>
          <w:rFonts w:ascii="Arial" w:hAnsi="Arial" w:cs="Arial"/>
          <w:sz w:val="20"/>
          <w:szCs w:val="20"/>
        </w:rPr>
        <w:t xml:space="preserve"> 3.2</w:t>
      </w:r>
      <w:r w:rsidRPr="00DB069D">
        <w:rPr>
          <w:rFonts w:ascii="Arial" w:hAnsi="Arial" w:cs="Arial"/>
          <w:sz w:val="20"/>
          <w:szCs w:val="20"/>
        </w:rPr>
        <w:t xml:space="preserve"> tohoto článku Smlouvy. Pr</w:t>
      </w:r>
      <w:r w:rsidR="00C87FF2" w:rsidRPr="00DB069D">
        <w:rPr>
          <w:rFonts w:ascii="Arial" w:hAnsi="Arial" w:cs="Arial"/>
          <w:sz w:val="20"/>
          <w:szCs w:val="20"/>
        </w:rPr>
        <w:t xml:space="preserve">odávající odpovídá za to, že </w:t>
      </w:r>
      <w:r w:rsidR="00FC138B" w:rsidRPr="00DB069D">
        <w:rPr>
          <w:rFonts w:ascii="Arial" w:hAnsi="Arial" w:cs="Arial"/>
          <w:sz w:val="20"/>
          <w:szCs w:val="20"/>
          <w:lang w:val="cs-CZ"/>
        </w:rPr>
        <w:t>zařízení</w:t>
      </w:r>
      <w:r w:rsidRPr="00DB069D">
        <w:rPr>
          <w:rFonts w:ascii="Arial" w:hAnsi="Arial" w:cs="Arial"/>
          <w:sz w:val="20"/>
          <w:szCs w:val="20"/>
        </w:rPr>
        <w:t xml:space="preserve"> a služby b</w:t>
      </w:r>
      <w:r w:rsidR="00894B7C" w:rsidRPr="00DB069D">
        <w:rPr>
          <w:rFonts w:ascii="Arial" w:hAnsi="Arial" w:cs="Arial"/>
          <w:sz w:val="20"/>
          <w:szCs w:val="20"/>
        </w:rPr>
        <w:t>udou v souladu s touto Smlouvou</w:t>
      </w:r>
      <w:r w:rsidR="00894B7C" w:rsidRPr="00DB069D">
        <w:rPr>
          <w:rFonts w:ascii="Arial" w:hAnsi="Arial" w:cs="Arial"/>
          <w:sz w:val="20"/>
          <w:szCs w:val="20"/>
          <w:lang w:val="cs-CZ"/>
        </w:rPr>
        <w:t>,</w:t>
      </w:r>
      <w:r w:rsidR="00A30C1B" w:rsidRPr="00DB069D">
        <w:rPr>
          <w:rFonts w:ascii="Arial" w:hAnsi="Arial" w:cs="Arial"/>
          <w:sz w:val="20"/>
          <w:szCs w:val="20"/>
          <w:lang w:val="cs-CZ"/>
        </w:rPr>
        <w:t xml:space="preserve"> Výchozími podklady</w:t>
      </w:r>
      <w:r w:rsidR="001B1A61" w:rsidRPr="00DB069D">
        <w:rPr>
          <w:rFonts w:ascii="Arial" w:hAnsi="Arial" w:cs="Arial"/>
          <w:sz w:val="20"/>
          <w:szCs w:val="20"/>
        </w:rPr>
        <w:t xml:space="preserve">, </w:t>
      </w:r>
      <w:r w:rsidRPr="00DB069D">
        <w:rPr>
          <w:rFonts w:ascii="Arial" w:hAnsi="Arial" w:cs="Arial"/>
          <w:sz w:val="20"/>
          <w:szCs w:val="20"/>
        </w:rPr>
        <w:t> platnými právními, techn</w:t>
      </w:r>
      <w:r w:rsidR="004945F7" w:rsidRPr="00DB069D">
        <w:rPr>
          <w:rFonts w:ascii="Arial" w:hAnsi="Arial" w:cs="Arial"/>
          <w:sz w:val="20"/>
          <w:szCs w:val="20"/>
        </w:rPr>
        <w:t xml:space="preserve">ickými a kvalitativními normami, a že zařízení bude má CE certifikát. </w:t>
      </w:r>
    </w:p>
    <w:p w14:paraId="52F40B7D" w14:textId="77777777" w:rsidR="00456BA4" w:rsidRPr="00DB069D" w:rsidRDefault="00456BA4" w:rsidP="00884E32">
      <w:pPr>
        <w:pStyle w:val="Nadpis1"/>
        <w:ind w:left="567" w:hanging="567"/>
        <w:rPr>
          <w:rFonts w:ascii="Arial" w:hAnsi="Arial" w:cs="Arial"/>
          <w:sz w:val="20"/>
          <w:szCs w:val="20"/>
        </w:rPr>
      </w:pPr>
      <w:r w:rsidRPr="00DB069D">
        <w:rPr>
          <w:rFonts w:ascii="Arial" w:hAnsi="Arial" w:cs="Arial"/>
          <w:sz w:val="20"/>
          <w:szCs w:val="20"/>
        </w:rPr>
        <w:t>Vlastnické právo</w:t>
      </w:r>
    </w:p>
    <w:p w14:paraId="7769ADF2" w14:textId="396ACD73" w:rsidR="008C0445" w:rsidRPr="00EB6F0B" w:rsidRDefault="008C0445" w:rsidP="00884E32">
      <w:pPr>
        <w:pStyle w:val="Nadpis2"/>
        <w:ind w:left="567" w:hanging="567"/>
        <w:rPr>
          <w:rFonts w:ascii="Arial" w:hAnsi="Arial" w:cs="Arial"/>
          <w:sz w:val="20"/>
          <w:szCs w:val="20"/>
        </w:rPr>
      </w:pPr>
      <w:r w:rsidRPr="00DB069D">
        <w:rPr>
          <w:rFonts w:ascii="Arial" w:hAnsi="Arial" w:cs="Arial"/>
          <w:sz w:val="20"/>
          <w:szCs w:val="20"/>
        </w:rPr>
        <w:t xml:space="preserve">Vlastnické právo </w:t>
      </w:r>
      <w:r w:rsidRPr="00EB6F0B">
        <w:rPr>
          <w:rFonts w:ascii="Arial" w:hAnsi="Arial" w:cs="Arial"/>
          <w:sz w:val="20"/>
          <w:szCs w:val="20"/>
        </w:rPr>
        <w:t>přec</w:t>
      </w:r>
      <w:r w:rsidR="00C87FF2" w:rsidRPr="00EB6F0B">
        <w:rPr>
          <w:rFonts w:ascii="Arial" w:hAnsi="Arial" w:cs="Arial"/>
          <w:sz w:val="20"/>
          <w:szCs w:val="20"/>
        </w:rPr>
        <w:t xml:space="preserve">hází na Kupujícího převzetím </w:t>
      </w:r>
      <w:r w:rsidR="00FC138B" w:rsidRPr="00EB6F0B">
        <w:rPr>
          <w:rFonts w:ascii="Arial" w:hAnsi="Arial" w:cs="Arial"/>
          <w:sz w:val="20"/>
          <w:szCs w:val="20"/>
          <w:lang w:val="cs-CZ"/>
        </w:rPr>
        <w:t>zařízení</w:t>
      </w:r>
      <w:r w:rsidRPr="00EB6F0B">
        <w:rPr>
          <w:rFonts w:ascii="Arial" w:hAnsi="Arial" w:cs="Arial"/>
          <w:sz w:val="20"/>
          <w:szCs w:val="20"/>
        </w:rPr>
        <w:t>. Převzetím se rozumí podpis předávacího pr</w:t>
      </w:r>
      <w:r w:rsidR="00C87FF2" w:rsidRPr="00EB6F0B">
        <w:rPr>
          <w:rFonts w:ascii="Arial" w:hAnsi="Arial" w:cs="Arial"/>
          <w:sz w:val="20"/>
          <w:szCs w:val="20"/>
        </w:rPr>
        <w:t xml:space="preserve">otokolu o předání a převzetí </w:t>
      </w:r>
      <w:r w:rsidR="00FC138B" w:rsidRPr="00EB6F0B">
        <w:rPr>
          <w:rFonts w:ascii="Arial" w:hAnsi="Arial" w:cs="Arial"/>
          <w:sz w:val="20"/>
          <w:szCs w:val="20"/>
          <w:lang w:val="cs-CZ"/>
        </w:rPr>
        <w:t>zařízení</w:t>
      </w:r>
      <w:r w:rsidRPr="00EB6F0B">
        <w:rPr>
          <w:rFonts w:ascii="Arial" w:hAnsi="Arial" w:cs="Arial"/>
          <w:sz w:val="20"/>
          <w:szCs w:val="20"/>
        </w:rPr>
        <w:t xml:space="preserve"> oběma </w:t>
      </w:r>
      <w:r w:rsidR="00794C7F" w:rsidRPr="00EB6F0B">
        <w:rPr>
          <w:rFonts w:ascii="Arial" w:hAnsi="Arial" w:cs="Arial"/>
          <w:sz w:val="20"/>
          <w:szCs w:val="20"/>
        </w:rPr>
        <w:t>S</w:t>
      </w:r>
      <w:r w:rsidRPr="00EB6F0B">
        <w:rPr>
          <w:rFonts w:ascii="Arial" w:hAnsi="Arial" w:cs="Arial"/>
          <w:sz w:val="20"/>
          <w:szCs w:val="20"/>
        </w:rPr>
        <w:t>mluvními stranami, kterým zároveň přechází na Kup</w:t>
      </w:r>
      <w:r w:rsidR="00C87FF2" w:rsidRPr="00EB6F0B">
        <w:rPr>
          <w:rFonts w:ascii="Arial" w:hAnsi="Arial" w:cs="Arial"/>
          <w:sz w:val="20"/>
          <w:szCs w:val="20"/>
        </w:rPr>
        <w:t xml:space="preserve">ujícího i nebezpečí škody na </w:t>
      </w:r>
      <w:r w:rsidR="00FC138B" w:rsidRPr="00EB6F0B">
        <w:rPr>
          <w:rFonts w:ascii="Arial" w:hAnsi="Arial" w:cs="Arial"/>
          <w:sz w:val="20"/>
          <w:szCs w:val="20"/>
          <w:lang w:val="cs-CZ"/>
        </w:rPr>
        <w:t>zařízení</w:t>
      </w:r>
      <w:r w:rsidRPr="00EB6F0B">
        <w:rPr>
          <w:rFonts w:ascii="Arial" w:hAnsi="Arial" w:cs="Arial"/>
          <w:sz w:val="20"/>
          <w:szCs w:val="20"/>
        </w:rPr>
        <w:t>.</w:t>
      </w:r>
    </w:p>
    <w:p w14:paraId="2C432091" w14:textId="77777777" w:rsidR="00456BA4" w:rsidRPr="00EB6F0B" w:rsidRDefault="00456BA4" w:rsidP="00884E32">
      <w:pPr>
        <w:pStyle w:val="Nadpis1"/>
        <w:ind w:left="567" w:hanging="567"/>
        <w:rPr>
          <w:rFonts w:ascii="Arial" w:hAnsi="Arial" w:cs="Arial"/>
          <w:sz w:val="20"/>
          <w:szCs w:val="20"/>
        </w:rPr>
      </w:pPr>
      <w:r w:rsidRPr="00EB6F0B">
        <w:rPr>
          <w:rFonts w:ascii="Arial" w:hAnsi="Arial" w:cs="Arial"/>
          <w:sz w:val="20"/>
          <w:szCs w:val="20"/>
        </w:rPr>
        <w:t>Kupní cena</w:t>
      </w:r>
      <w:r w:rsidR="003102C3" w:rsidRPr="00EB6F0B">
        <w:rPr>
          <w:rFonts w:ascii="Arial" w:hAnsi="Arial" w:cs="Arial"/>
          <w:sz w:val="20"/>
          <w:szCs w:val="20"/>
        </w:rPr>
        <w:t xml:space="preserve"> a platební podmínky</w:t>
      </w:r>
    </w:p>
    <w:p w14:paraId="264513B3" w14:textId="72F7D7C2" w:rsidR="005436D2" w:rsidRPr="00EB6F0B" w:rsidRDefault="00456BA4" w:rsidP="00884E32">
      <w:pPr>
        <w:pStyle w:val="Nadpis2"/>
        <w:ind w:left="567" w:hanging="567"/>
        <w:rPr>
          <w:rFonts w:ascii="Arial" w:hAnsi="Arial" w:cs="Arial"/>
          <w:sz w:val="20"/>
          <w:szCs w:val="20"/>
        </w:rPr>
      </w:pPr>
      <w:r w:rsidRPr="00EB6F0B">
        <w:rPr>
          <w:rFonts w:ascii="Arial" w:hAnsi="Arial" w:cs="Arial"/>
          <w:sz w:val="20"/>
          <w:szCs w:val="20"/>
        </w:rPr>
        <w:t xml:space="preserve">Kupní cena </w:t>
      </w:r>
      <w:r w:rsidR="003102C3" w:rsidRPr="00EB6F0B">
        <w:rPr>
          <w:rFonts w:ascii="Arial" w:hAnsi="Arial" w:cs="Arial"/>
          <w:sz w:val="20"/>
          <w:szCs w:val="20"/>
        </w:rPr>
        <w:t>za předmět S</w:t>
      </w:r>
      <w:r w:rsidR="00671E34" w:rsidRPr="00EB6F0B">
        <w:rPr>
          <w:rFonts w:ascii="Arial" w:hAnsi="Arial" w:cs="Arial"/>
          <w:sz w:val="20"/>
          <w:szCs w:val="20"/>
        </w:rPr>
        <w:t>mlouvy</w:t>
      </w:r>
      <w:r w:rsidR="003102C3" w:rsidRPr="00EB6F0B">
        <w:rPr>
          <w:rFonts w:ascii="Arial" w:hAnsi="Arial" w:cs="Arial"/>
          <w:sz w:val="20"/>
          <w:szCs w:val="20"/>
        </w:rPr>
        <w:t xml:space="preserve"> uvedený v čl</w:t>
      </w:r>
      <w:r w:rsidR="009A26B6" w:rsidRPr="00EB6F0B">
        <w:rPr>
          <w:rFonts w:ascii="Arial" w:hAnsi="Arial" w:cs="Arial"/>
          <w:sz w:val="20"/>
          <w:szCs w:val="20"/>
        </w:rPr>
        <w:t>ánku</w:t>
      </w:r>
      <w:r w:rsidR="003102C3" w:rsidRPr="00EB6F0B">
        <w:rPr>
          <w:rFonts w:ascii="Arial" w:hAnsi="Arial" w:cs="Arial"/>
          <w:sz w:val="20"/>
          <w:szCs w:val="20"/>
        </w:rPr>
        <w:t xml:space="preserve"> </w:t>
      </w:r>
      <w:r w:rsidR="006503CF" w:rsidRPr="00EB6F0B">
        <w:rPr>
          <w:rFonts w:ascii="Arial" w:hAnsi="Arial" w:cs="Arial"/>
          <w:sz w:val="20"/>
          <w:szCs w:val="20"/>
        </w:rPr>
        <w:t>3</w:t>
      </w:r>
      <w:r w:rsidR="003102C3" w:rsidRPr="00EB6F0B">
        <w:rPr>
          <w:rFonts w:ascii="Arial" w:hAnsi="Arial" w:cs="Arial"/>
          <w:sz w:val="20"/>
          <w:szCs w:val="20"/>
        </w:rPr>
        <w:t xml:space="preserve"> odst. 3.1</w:t>
      </w:r>
      <w:r w:rsidR="006503CF" w:rsidRPr="00EB6F0B">
        <w:rPr>
          <w:rFonts w:ascii="Arial" w:hAnsi="Arial" w:cs="Arial"/>
          <w:sz w:val="20"/>
          <w:szCs w:val="20"/>
        </w:rPr>
        <w:t>.</w:t>
      </w:r>
      <w:r w:rsidR="00DD0126" w:rsidRPr="00EB6F0B">
        <w:rPr>
          <w:rFonts w:ascii="Arial" w:hAnsi="Arial" w:cs="Arial"/>
          <w:sz w:val="20"/>
          <w:szCs w:val="20"/>
        </w:rPr>
        <w:t xml:space="preserve"> </w:t>
      </w:r>
      <w:r w:rsidR="006503CF" w:rsidRPr="00EB6F0B">
        <w:rPr>
          <w:rFonts w:ascii="Arial" w:hAnsi="Arial" w:cs="Arial"/>
          <w:sz w:val="20"/>
          <w:szCs w:val="20"/>
        </w:rPr>
        <w:t>a 3.2.</w:t>
      </w:r>
      <w:r w:rsidR="003102C3" w:rsidRPr="00EB6F0B">
        <w:rPr>
          <w:rFonts w:ascii="Arial" w:hAnsi="Arial" w:cs="Arial"/>
          <w:sz w:val="20"/>
          <w:szCs w:val="20"/>
        </w:rPr>
        <w:t xml:space="preserve"> byla stanovena </w:t>
      </w:r>
      <w:r w:rsidR="003102C3" w:rsidRPr="00EB6F0B">
        <w:rPr>
          <w:rFonts w:ascii="Arial" w:hAnsi="Arial" w:cs="Arial"/>
          <w:sz w:val="20"/>
          <w:szCs w:val="20"/>
          <w:lang w:val="cs-CZ"/>
        </w:rPr>
        <w:t>na</w:t>
      </w:r>
      <w:r w:rsidR="003102C3" w:rsidRPr="00EB6F0B">
        <w:rPr>
          <w:rFonts w:ascii="Arial" w:hAnsi="Arial" w:cs="Arial"/>
          <w:sz w:val="20"/>
          <w:szCs w:val="20"/>
        </w:rPr>
        <w:t xml:space="preserve"> základě </w:t>
      </w:r>
      <w:r w:rsidR="009A26B6" w:rsidRPr="00EB6F0B">
        <w:rPr>
          <w:rFonts w:ascii="Arial" w:hAnsi="Arial" w:cs="Arial"/>
          <w:sz w:val="20"/>
          <w:szCs w:val="20"/>
        </w:rPr>
        <w:t>N</w:t>
      </w:r>
      <w:r w:rsidR="003102C3" w:rsidRPr="00EB6F0B">
        <w:rPr>
          <w:rFonts w:ascii="Arial" w:hAnsi="Arial" w:cs="Arial"/>
          <w:sz w:val="20"/>
          <w:szCs w:val="20"/>
        </w:rPr>
        <w:t>abídky jako cena maximální a nepřekro</w:t>
      </w:r>
      <w:r w:rsidR="00FE7E4F" w:rsidRPr="00EB6F0B">
        <w:rPr>
          <w:rFonts w:ascii="Arial" w:hAnsi="Arial" w:cs="Arial"/>
          <w:sz w:val="20"/>
          <w:szCs w:val="20"/>
        </w:rPr>
        <w:t>čitelná, a to v</w:t>
      </w:r>
      <w:r w:rsidR="005160C8" w:rsidRPr="00EB6F0B">
        <w:rPr>
          <w:rFonts w:ascii="Arial" w:hAnsi="Arial" w:cs="Arial"/>
          <w:sz w:val="20"/>
          <w:szCs w:val="20"/>
          <w:lang w:val="cs-CZ"/>
        </w:rPr>
        <w:t xml:space="preserve"> celkové </w:t>
      </w:r>
      <w:r w:rsidR="00FE7E4F" w:rsidRPr="00EB6F0B">
        <w:rPr>
          <w:rFonts w:ascii="Arial" w:hAnsi="Arial" w:cs="Arial"/>
          <w:sz w:val="20"/>
          <w:szCs w:val="20"/>
        </w:rPr>
        <w:t>výši</w:t>
      </w:r>
      <w:r w:rsidR="00671E34" w:rsidRPr="00EB6F0B">
        <w:rPr>
          <w:rFonts w:ascii="Arial" w:hAnsi="Arial" w:cs="Arial"/>
          <w:sz w:val="20"/>
          <w:szCs w:val="20"/>
        </w:rPr>
        <w:t xml:space="preserve"> </w:t>
      </w:r>
      <w:r w:rsidR="00D23117" w:rsidRPr="00EB6F0B">
        <w:rPr>
          <w:rFonts w:ascii="Arial" w:hAnsi="Arial" w:cs="Arial"/>
          <w:sz w:val="20"/>
          <w:szCs w:val="20"/>
          <w:lang w:val="cs-CZ"/>
        </w:rPr>
        <w:t>839 480</w:t>
      </w:r>
      <w:r w:rsidR="00FE7E4F" w:rsidRPr="00EB6F0B">
        <w:rPr>
          <w:rFonts w:ascii="Arial" w:hAnsi="Arial" w:cs="Arial"/>
          <w:sz w:val="20"/>
          <w:szCs w:val="20"/>
        </w:rPr>
        <w:t>,</w:t>
      </w:r>
      <w:r w:rsidR="002164A0" w:rsidRPr="00EB6F0B">
        <w:rPr>
          <w:rFonts w:ascii="Arial" w:hAnsi="Arial" w:cs="Arial"/>
          <w:sz w:val="20"/>
          <w:szCs w:val="20"/>
          <w:lang w:val="cs-CZ"/>
        </w:rPr>
        <w:t>00</w:t>
      </w:r>
      <w:r w:rsidR="00FE7E4F" w:rsidRPr="00EB6F0B">
        <w:rPr>
          <w:rFonts w:ascii="Arial" w:hAnsi="Arial" w:cs="Arial"/>
          <w:sz w:val="20"/>
          <w:szCs w:val="20"/>
        </w:rPr>
        <w:t xml:space="preserve"> </w:t>
      </w:r>
      <w:r w:rsidRPr="00EB6F0B">
        <w:rPr>
          <w:rFonts w:ascii="Arial" w:hAnsi="Arial" w:cs="Arial"/>
          <w:sz w:val="20"/>
          <w:szCs w:val="20"/>
        </w:rPr>
        <w:t xml:space="preserve">Kč </w:t>
      </w:r>
      <w:r w:rsidR="00671E34" w:rsidRPr="00EB6F0B">
        <w:rPr>
          <w:rFonts w:ascii="Arial" w:hAnsi="Arial" w:cs="Arial"/>
          <w:sz w:val="20"/>
          <w:szCs w:val="20"/>
        </w:rPr>
        <w:t xml:space="preserve">bez DPH </w:t>
      </w:r>
      <w:r w:rsidR="009A26B6" w:rsidRPr="00EB6F0B">
        <w:rPr>
          <w:rFonts w:ascii="Arial" w:hAnsi="Arial" w:cs="Arial"/>
          <w:sz w:val="20"/>
          <w:szCs w:val="20"/>
        </w:rPr>
        <w:t>(</w:t>
      </w:r>
      <w:r w:rsidR="004A61AB" w:rsidRPr="00EB6F0B">
        <w:rPr>
          <w:rFonts w:ascii="Arial" w:hAnsi="Arial" w:cs="Arial"/>
          <w:sz w:val="20"/>
          <w:szCs w:val="20"/>
        </w:rPr>
        <w:t>dále jen „</w:t>
      </w:r>
      <w:r w:rsidR="004A61AB" w:rsidRPr="00EB6F0B">
        <w:rPr>
          <w:rFonts w:ascii="Arial" w:hAnsi="Arial" w:cs="Arial"/>
          <w:b/>
          <w:sz w:val="20"/>
          <w:szCs w:val="20"/>
        </w:rPr>
        <w:t>kupní cena</w:t>
      </w:r>
      <w:r w:rsidR="004A61AB" w:rsidRPr="00EB6F0B">
        <w:rPr>
          <w:rFonts w:ascii="Arial" w:hAnsi="Arial" w:cs="Arial"/>
          <w:sz w:val="20"/>
          <w:szCs w:val="20"/>
        </w:rPr>
        <w:t>“</w:t>
      </w:r>
      <w:r w:rsidR="009A26B6" w:rsidRPr="00EB6F0B">
        <w:rPr>
          <w:rFonts w:ascii="Arial" w:hAnsi="Arial" w:cs="Arial"/>
          <w:sz w:val="20"/>
          <w:szCs w:val="20"/>
        </w:rPr>
        <w:t>),</w:t>
      </w:r>
      <w:r w:rsidR="00671E34" w:rsidRPr="00EB6F0B">
        <w:rPr>
          <w:rFonts w:ascii="Arial" w:hAnsi="Arial" w:cs="Arial"/>
          <w:sz w:val="20"/>
          <w:szCs w:val="20"/>
        </w:rPr>
        <w:t xml:space="preserve"> </w:t>
      </w:r>
      <w:r w:rsidR="009A26B6" w:rsidRPr="00EB6F0B">
        <w:rPr>
          <w:rFonts w:ascii="Arial" w:hAnsi="Arial" w:cs="Arial"/>
          <w:sz w:val="20"/>
          <w:szCs w:val="20"/>
        </w:rPr>
        <w:t xml:space="preserve">plus  21% </w:t>
      </w:r>
      <w:r w:rsidR="00671E34" w:rsidRPr="00EB6F0B">
        <w:rPr>
          <w:rFonts w:ascii="Arial" w:hAnsi="Arial" w:cs="Arial"/>
          <w:sz w:val="20"/>
          <w:szCs w:val="20"/>
        </w:rPr>
        <w:t>DPH</w:t>
      </w:r>
      <w:r w:rsidR="001853C6" w:rsidRPr="00EB6F0B">
        <w:rPr>
          <w:rFonts w:ascii="Arial" w:hAnsi="Arial" w:cs="Arial"/>
          <w:sz w:val="20"/>
          <w:szCs w:val="20"/>
        </w:rPr>
        <w:t xml:space="preserve"> </w:t>
      </w:r>
      <w:r w:rsidR="00671E34" w:rsidRPr="00EB6F0B">
        <w:rPr>
          <w:rFonts w:ascii="Arial" w:hAnsi="Arial" w:cs="Arial"/>
          <w:sz w:val="20"/>
          <w:szCs w:val="20"/>
        </w:rPr>
        <w:t xml:space="preserve">ve výši </w:t>
      </w:r>
      <w:r w:rsidR="00D23117" w:rsidRPr="00EB6F0B">
        <w:rPr>
          <w:rFonts w:ascii="Arial" w:hAnsi="Arial" w:cs="Arial"/>
          <w:sz w:val="20"/>
          <w:szCs w:val="20"/>
          <w:lang w:val="cs-CZ"/>
        </w:rPr>
        <w:t>176 290,80</w:t>
      </w:r>
      <w:r w:rsidR="00FE7E4F" w:rsidRPr="00EB6F0B">
        <w:rPr>
          <w:rFonts w:ascii="Arial" w:hAnsi="Arial" w:cs="Arial"/>
          <w:sz w:val="20"/>
          <w:szCs w:val="20"/>
        </w:rPr>
        <w:t xml:space="preserve"> Kč</w:t>
      </w:r>
      <w:r w:rsidR="001E6918" w:rsidRPr="00EB6F0B">
        <w:rPr>
          <w:rFonts w:ascii="Arial" w:hAnsi="Arial" w:cs="Arial"/>
          <w:sz w:val="20"/>
          <w:szCs w:val="20"/>
        </w:rPr>
        <w:t xml:space="preserve">, tj. </w:t>
      </w:r>
      <w:r w:rsidR="009A26B6" w:rsidRPr="00EB6F0B">
        <w:rPr>
          <w:rFonts w:ascii="Arial" w:hAnsi="Arial" w:cs="Arial"/>
          <w:sz w:val="20"/>
          <w:szCs w:val="20"/>
        </w:rPr>
        <w:t xml:space="preserve">celkem </w:t>
      </w:r>
      <w:r w:rsidR="001E6918" w:rsidRPr="00EB6F0B">
        <w:rPr>
          <w:rFonts w:ascii="Arial" w:hAnsi="Arial" w:cs="Arial"/>
          <w:sz w:val="20"/>
          <w:szCs w:val="20"/>
        </w:rPr>
        <w:t xml:space="preserve">ve výši </w:t>
      </w:r>
      <w:r w:rsidR="00D23117" w:rsidRPr="00EB6F0B">
        <w:rPr>
          <w:rFonts w:ascii="Arial" w:hAnsi="Arial" w:cs="Arial"/>
          <w:sz w:val="20"/>
          <w:szCs w:val="20"/>
          <w:lang w:val="cs-CZ"/>
        </w:rPr>
        <w:t>1 015 770,80</w:t>
      </w:r>
      <w:r w:rsidR="001E6918" w:rsidRPr="00EB6F0B">
        <w:rPr>
          <w:rFonts w:ascii="Arial" w:hAnsi="Arial" w:cs="Arial"/>
          <w:sz w:val="20"/>
          <w:szCs w:val="20"/>
        </w:rPr>
        <w:t xml:space="preserve"> Kč s</w:t>
      </w:r>
      <w:r w:rsidR="006503CF" w:rsidRPr="00EB6F0B">
        <w:rPr>
          <w:rFonts w:ascii="Arial" w:hAnsi="Arial" w:cs="Arial"/>
          <w:sz w:val="20"/>
          <w:szCs w:val="20"/>
        </w:rPr>
        <w:t> </w:t>
      </w:r>
      <w:r w:rsidR="001E6918" w:rsidRPr="00EB6F0B">
        <w:rPr>
          <w:rFonts w:ascii="Arial" w:hAnsi="Arial" w:cs="Arial"/>
          <w:sz w:val="20"/>
          <w:szCs w:val="20"/>
        </w:rPr>
        <w:t>DPH</w:t>
      </w:r>
      <w:r w:rsidR="006503CF" w:rsidRPr="00EB6F0B">
        <w:rPr>
          <w:rFonts w:ascii="Arial" w:hAnsi="Arial" w:cs="Arial"/>
          <w:sz w:val="20"/>
          <w:szCs w:val="20"/>
        </w:rPr>
        <w:t>.</w:t>
      </w:r>
    </w:p>
    <w:p w14:paraId="43117645" w14:textId="2CC229CA" w:rsidR="003102C3" w:rsidRPr="00EB6F0B" w:rsidRDefault="002C7D03" w:rsidP="00884E32">
      <w:pPr>
        <w:pStyle w:val="Nadpis2"/>
        <w:ind w:left="567" w:hanging="567"/>
        <w:rPr>
          <w:rFonts w:ascii="Arial" w:hAnsi="Arial" w:cs="Arial"/>
          <w:sz w:val="20"/>
          <w:szCs w:val="20"/>
        </w:rPr>
      </w:pPr>
      <w:r w:rsidRPr="00EB6F0B">
        <w:rPr>
          <w:rFonts w:ascii="Arial" w:hAnsi="Arial" w:cs="Arial"/>
          <w:sz w:val="20"/>
          <w:szCs w:val="20"/>
        </w:rPr>
        <w:t>Kupní cena</w:t>
      </w:r>
      <w:r w:rsidR="003102C3" w:rsidRPr="00EB6F0B">
        <w:rPr>
          <w:rFonts w:ascii="Arial" w:hAnsi="Arial" w:cs="Arial"/>
          <w:sz w:val="20"/>
          <w:szCs w:val="20"/>
        </w:rPr>
        <w:t xml:space="preserve"> zahrnuje veškeré náklady spojené s</w:t>
      </w:r>
      <w:r w:rsidR="001853C6" w:rsidRPr="00EB6F0B">
        <w:rPr>
          <w:rFonts w:ascii="Arial" w:hAnsi="Arial" w:cs="Arial"/>
          <w:sz w:val="20"/>
          <w:szCs w:val="20"/>
        </w:rPr>
        <w:t> plněním předmětu této Smlouvy,</w:t>
      </w:r>
      <w:r w:rsidR="00C87FF2" w:rsidRPr="00EB6F0B">
        <w:rPr>
          <w:rFonts w:ascii="Arial" w:hAnsi="Arial" w:cs="Arial"/>
          <w:sz w:val="20"/>
          <w:szCs w:val="20"/>
        </w:rPr>
        <w:t xml:space="preserve"> včetně nákladů na pojištění </w:t>
      </w:r>
      <w:r w:rsidR="00FC138B" w:rsidRPr="00EB6F0B">
        <w:rPr>
          <w:rFonts w:ascii="Arial" w:hAnsi="Arial" w:cs="Arial"/>
          <w:sz w:val="20"/>
          <w:szCs w:val="20"/>
          <w:lang w:val="cs-CZ"/>
        </w:rPr>
        <w:t>zařízení</w:t>
      </w:r>
      <w:r w:rsidR="00C87FF2" w:rsidRPr="00EB6F0B">
        <w:rPr>
          <w:rFonts w:ascii="Arial" w:hAnsi="Arial" w:cs="Arial"/>
          <w:sz w:val="20"/>
          <w:szCs w:val="20"/>
        </w:rPr>
        <w:t xml:space="preserve"> do doby je</w:t>
      </w:r>
      <w:r w:rsidR="00C87FF2" w:rsidRPr="00EB6F0B">
        <w:rPr>
          <w:rFonts w:ascii="Arial" w:hAnsi="Arial" w:cs="Arial"/>
          <w:sz w:val="20"/>
          <w:szCs w:val="20"/>
          <w:lang w:val="cs-CZ"/>
        </w:rPr>
        <w:t>ho</w:t>
      </w:r>
      <w:r w:rsidR="001853C6" w:rsidRPr="00EB6F0B">
        <w:rPr>
          <w:rFonts w:ascii="Arial" w:hAnsi="Arial" w:cs="Arial"/>
          <w:sz w:val="20"/>
          <w:szCs w:val="20"/>
        </w:rPr>
        <w:t xml:space="preserve"> předání a převzetí. Kupní cena je nezávislá na vývoji cen a kursových změnách.</w:t>
      </w:r>
      <w:r w:rsidR="00682161" w:rsidRPr="00EB6F0B">
        <w:rPr>
          <w:rFonts w:ascii="Arial" w:hAnsi="Arial" w:cs="Arial"/>
          <w:sz w:val="20"/>
          <w:szCs w:val="20"/>
        </w:rPr>
        <w:t xml:space="preserve"> </w:t>
      </w:r>
      <w:r w:rsidR="003102C3" w:rsidRPr="00EB6F0B">
        <w:rPr>
          <w:rFonts w:ascii="Arial" w:hAnsi="Arial" w:cs="Arial"/>
          <w:sz w:val="20"/>
          <w:szCs w:val="20"/>
        </w:rPr>
        <w:t xml:space="preserve"> </w:t>
      </w:r>
    </w:p>
    <w:p w14:paraId="0FF31068" w14:textId="2FC9F1DE" w:rsidR="00342D91" w:rsidRPr="00DB069D" w:rsidRDefault="00342D91" w:rsidP="00884E32">
      <w:pPr>
        <w:pStyle w:val="Nadpis2"/>
        <w:ind w:left="567" w:hanging="567"/>
        <w:rPr>
          <w:rFonts w:ascii="Arial" w:hAnsi="Arial" w:cs="Arial"/>
          <w:sz w:val="20"/>
          <w:szCs w:val="20"/>
        </w:rPr>
      </w:pPr>
      <w:r w:rsidRPr="00DB069D">
        <w:rPr>
          <w:rFonts w:ascii="Arial" w:hAnsi="Arial" w:cs="Arial"/>
          <w:sz w:val="20"/>
          <w:szCs w:val="20"/>
        </w:rPr>
        <w:t>Kupní cena je za předmět plnění cenou nejvyšší přípustnou. Kupní cena</w:t>
      </w:r>
      <w:r w:rsidR="00BE5211" w:rsidRPr="00DB069D">
        <w:rPr>
          <w:rFonts w:ascii="Arial" w:hAnsi="Arial" w:cs="Arial"/>
          <w:sz w:val="20"/>
          <w:szCs w:val="20"/>
          <w:lang w:val="cs-CZ"/>
        </w:rPr>
        <w:t xml:space="preserve"> může </w:t>
      </w:r>
      <w:r w:rsidRPr="00DB069D">
        <w:rPr>
          <w:rFonts w:ascii="Arial" w:hAnsi="Arial" w:cs="Arial"/>
          <w:sz w:val="20"/>
          <w:szCs w:val="20"/>
        </w:rPr>
        <w:t>být měněna pouze písemným dodatkem k této Sm</w:t>
      </w:r>
      <w:r w:rsidR="00C87FF2" w:rsidRPr="00DB069D">
        <w:rPr>
          <w:rFonts w:ascii="Arial" w:hAnsi="Arial" w:cs="Arial"/>
          <w:sz w:val="20"/>
          <w:szCs w:val="20"/>
        </w:rPr>
        <w:t>louvě, a to pouze v případě, že</w:t>
      </w:r>
      <w:r w:rsidR="00C87FF2" w:rsidRPr="00DB069D">
        <w:rPr>
          <w:rFonts w:ascii="Arial" w:hAnsi="Arial" w:cs="Arial"/>
          <w:sz w:val="20"/>
          <w:szCs w:val="20"/>
          <w:lang w:val="cs-CZ"/>
        </w:rPr>
        <w:t xml:space="preserve"> </w:t>
      </w:r>
      <w:r w:rsidRPr="00DB069D">
        <w:rPr>
          <w:rFonts w:ascii="Arial" w:hAnsi="Arial" w:cs="Arial"/>
          <w:sz w:val="20"/>
          <w:szCs w:val="20"/>
        </w:rPr>
        <w:t xml:space="preserve">po </w:t>
      </w:r>
      <w:r w:rsidR="009A26B6" w:rsidRPr="00DB069D">
        <w:rPr>
          <w:rFonts w:ascii="Arial" w:hAnsi="Arial" w:cs="Arial"/>
          <w:sz w:val="20"/>
          <w:szCs w:val="20"/>
        </w:rPr>
        <w:t xml:space="preserve">uzavření </w:t>
      </w:r>
      <w:r w:rsidRPr="00DB069D">
        <w:rPr>
          <w:rFonts w:ascii="Arial" w:hAnsi="Arial" w:cs="Arial"/>
          <w:sz w:val="20"/>
          <w:szCs w:val="20"/>
        </w:rPr>
        <w:t>Smlouvy a před termínem před</w:t>
      </w:r>
      <w:r w:rsidR="00C87FF2" w:rsidRPr="00DB069D">
        <w:rPr>
          <w:rFonts w:ascii="Arial" w:hAnsi="Arial" w:cs="Arial"/>
          <w:sz w:val="20"/>
          <w:szCs w:val="20"/>
        </w:rPr>
        <w:t xml:space="preserve">ání a převzetí </w:t>
      </w:r>
      <w:r w:rsidR="00FC138B" w:rsidRPr="00DB069D">
        <w:rPr>
          <w:rFonts w:ascii="Arial" w:hAnsi="Arial" w:cs="Arial"/>
          <w:sz w:val="20"/>
          <w:szCs w:val="20"/>
          <w:lang w:val="cs-CZ"/>
        </w:rPr>
        <w:t>zařízení</w:t>
      </w:r>
      <w:r w:rsidRPr="00DB069D">
        <w:rPr>
          <w:rFonts w:ascii="Arial" w:hAnsi="Arial" w:cs="Arial"/>
          <w:sz w:val="20"/>
          <w:szCs w:val="20"/>
        </w:rPr>
        <w:t xml:space="preserve"> dojde ke změně sazeb DPH (je možná výhradně změna výše DPH)</w:t>
      </w:r>
      <w:r w:rsidR="009468AC" w:rsidRPr="00DB069D">
        <w:rPr>
          <w:rFonts w:ascii="Arial" w:hAnsi="Arial" w:cs="Arial"/>
          <w:sz w:val="20"/>
          <w:szCs w:val="20"/>
        </w:rPr>
        <w:t>.</w:t>
      </w:r>
    </w:p>
    <w:p w14:paraId="7AC9295D" w14:textId="77777777" w:rsidR="003102C3" w:rsidRPr="00DB069D" w:rsidRDefault="00CA1FE8" w:rsidP="00884E32">
      <w:pPr>
        <w:pStyle w:val="Nadpis2"/>
        <w:ind w:left="567" w:hanging="567"/>
        <w:rPr>
          <w:rFonts w:ascii="Arial" w:hAnsi="Arial" w:cs="Arial"/>
          <w:sz w:val="20"/>
          <w:szCs w:val="20"/>
        </w:rPr>
      </w:pPr>
      <w:r w:rsidRPr="00DB069D">
        <w:rPr>
          <w:rFonts w:ascii="Arial" w:hAnsi="Arial" w:cs="Arial"/>
          <w:sz w:val="20"/>
          <w:szCs w:val="20"/>
        </w:rPr>
        <w:t>Kupní cenu se zavazuje Kupující uhradit Prodávajícímu</w:t>
      </w:r>
      <w:r w:rsidR="003102C3" w:rsidRPr="00DB069D">
        <w:rPr>
          <w:rFonts w:ascii="Arial" w:hAnsi="Arial" w:cs="Arial"/>
          <w:sz w:val="20"/>
          <w:szCs w:val="20"/>
        </w:rPr>
        <w:t xml:space="preserve"> takto</w:t>
      </w:r>
      <w:r w:rsidR="00C87FF2" w:rsidRPr="00DB069D">
        <w:rPr>
          <w:rFonts w:ascii="Arial" w:hAnsi="Arial" w:cs="Arial"/>
          <w:sz w:val="20"/>
          <w:szCs w:val="20"/>
          <w:lang w:val="cs-CZ"/>
        </w:rPr>
        <w:t>:</w:t>
      </w:r>
    </w:p>
    <w:p w14:paraId="1244CED9" w14:textId="045BB1B3" w:rsidR="005436D2" w:rsidRPr="00DB069D" w:rsidRDefault="00E0529F" w:rsidP="00884E32">
      <w:pPr>
        <w:pStyle w:val="Odrazka2"/>
        <w:numPr>
          <w:ilvl w:val="0"/>
          <w:numId w:val="0"/>
        </w:numPr>
        <w:ind w:left="567"/>
        <w:rPr>
          <w:rFonts w:ascii="Arial" w:hAnsi="Arial" w:cs="Arial"/>
          <w:sz w:val="20"/>
          <w:szCs w:val="20"/>
        </w:rPr>
      </w:pPr>
      <w:r w:rsidRPr="00DB069D">
        <w:rPr>
          <w:rFonts w:ascii="Arial" w:hAnsi="Arial" w:cs="Arial"/>
          <w:sz w:val="20"/>
          <w:szCs w:val="20"/>
          <w:lang w:val="cs-CZ"/>
        </w:rPr>
        <w:t>100</w:t>
      </w:r>
      <w:r w:rsidR="00524D91" w:rsidRPr="00DB069D">
        <w:rPr>
          <w:rFonts w:ascii="Arial" w:hAnsi="Arial" w:cs="Arial"/>
          <w:sz w:val="20"/>
          <w:szCs w:val="20"/>
          <w:lang w:val="cs-CZ"/>
        </w:rPr>
        <w:t xml:space="preserve"> </w:t>
      </w:r>
      <w:r w:rsidR="003102C3" w:rsidRPr="00DB069D">
        <w:rPr>
          <w:rFonts w:ascii="Arial" w:hAnsi="Arial" w:cs="Arial"/>
          <w:sz w:val="20"/>
          <w:szCs w:val="20"/>
        </w:rPr>
        <w:t xml:space="preserve">% </w:t>
      </w:r>
      <w:r w:rsidR="005436D2" w:rsidRPr="00DB069D">
        <w:rPr>
          <w:rFonts w:ascii="Arial" w:hAnsi="Arial" w:cs="Arial"/>
          <w:sz w:val="20"/>
          <w:szCs w:val="20"/>
        </w:rPr>
        <w:t>kupní ceny</w:t>
      </w:r>
      <w:r w:rsidR="003102C3" w:rsidRPr="00DB069D">
        <w:rPr>
          <w:rFonts w:ascii="Arial" w:hAnsi="Arial" w:cs="Arial"/>
          <w:sz w:val="20"/>
          <w:szCs w:val="20"/>
        </w:rPr>
        <w:t xml:space="preserve"> </w:t>
      </w:r>
      <w:r w:rsidR="00894B7C" w:rsidRPr="00DB069D">
        <w:rPr>
          <w:rFonts w:ascii="Arial" w:hAnsi="Arial" w:cs="Arial"/>
          <w:sz w:val="20"/>
          <w:szCs w:val="20"/>
        </w:rPr>
        <w:t>dle odst.</w:t>
      </w:r>
      <w:r w:rsidR="000210BA" w:rsidRPr="00DB069D">
        <w:rPr>
          <w:rFonts w:ascii="Arial" w:hAnsi="Arial" w:cs="Arial"/>
          <w:sz w:val="20"/>
          <w:szCs w:val="20"/>
        </w:rPr>
        <w:t xml:space="preserve"> 5.1 </w:t>
      </w:r>
      <w:r w:rsidR="00894B7C" w:rsidRPr="00DB069D">
        <w:rPr>
          <w:rFonts w:ascii="Arial" w:hAnsi="Arial" w:cs="Arial"/>
          <w:sz w:val="20"/>
          <w:szCs w:val="20"/>
        </w:rPr>
        <w:t xml:space="preserve">tohoto článku Smlouvy </w:t>
      </w:r>
      <w:r w:rsidR="003102C3" w:rsidRPr="00DB069D">
        <w:rPr>
          <w:rFonts w:ascii="Arial" w:hAnsi="Arial" w:cs="Arial"/>
          <w:sz w:val="20"/>
          <w:szCs w:val="20"/>
        </w:rPr>
        <w:t xml:space="preserve">po </w:t>
      </w:r>
      <w:r w:rsidR="00A71A53" w:rsidRPr="00DB069D">
        <w:rPr>
          <w:rFonts w:ascii="Arial" w:hAnsi="Arial" w:cs="Arial"/>
          <w:sz w:val="20"/>
          <w:szCs w:val="20"/>
        </w:rPr>
        <w:t xml:space="preserve">předání a převzetí </w:t>
      </w:r>
      <w:r w:rsidRPr="00DB069D">
        <w:rPr>
          <w:rFonts w:ascii="Arial" w:hAnsi="Arial" w:cs="Arial"/>
          <w:sz w:val="20"/>
          <w:szCs w:val="20"/>
          <w:lang w:val="cs-CZ"/>
        </w:rPr>
        <w:t>zařízení</w:t>
      </w:r>
      <w:r w:rsidR="00A71A53" w:rsidRPr="00DB069D">
        <w:rPr>
          <w:rFonts w:ascii="Arial" w:hAnsi="Arial" w:cs="Arial"/>
          <w:sz w:val="20"/>
          <w:szCs w:val="20"/>
        </w:rPr>
        <w:t xml:space="preserve">, o kterém bude mezi </w:t>
      </w:r>
      <w:r w:rsidR="004F61B7" w:rsidRPr="00DB069D">
        <w:rPr>
          <w:rFonts w:ascii="Arial" w:hAnsi="Arial" w:cs="Arial"/>
          <w:sz w:val="20"/>
          <w:szCs w:val="20"/>
        </w:rPr>
        <w:t>S</w:t>
      </w:r>
      <w:r w:rsidR="00A71A53" w:rsidRPr="00DB069D">
        <w:rPr>
          <w:rFonts w:ascii="Arial" w:hAnsi="Arial" w:cs="Arial"/>
          <w:sz w:val="20"/>
          <w:szCs w:val="20"/>
        </w:rPr>
        <w:t xml:space="preserve">mluvními stranami sepsán </w:t>
      </w:r>
      <w:r w:rsidR="008F4B50" w:rsidRPr="00DB069D">
        <w:rPr>
          <w:rFonts w:ascii="Arial" w:hAnsi="Arial" w:cs="Arial"/>
          <w:sz w:val="20"/>
          <w:szCs w:val="20"/>
        </w:rPr>
        <w:t>p</w:t>
      </w:r>
      <w:r w:rsidR="00A71A53" w:rsidRPr="00DB069D">
        <w:rPr>
          <w:rFonts w:ascii="Arial" w:hAnsi="Arial" w:cs="Arial"/>
          <w:sz w:val="20"/>
          <w:szCs w:val="20"/>
        </w:rPr>
        <w:t>ředávací protokol dle této Smlouvy</w:t>
      </w:r>
      <w:r w:rsidR="005436D2" w:rsidRPr="00DB069D">
        <w:rPr>
          <w:rFonts w:ascii="Arial" w:hAnsi="Arial" w:cs="Arial"/>
          <w:sz w:val="20"/>
          <w:szCs w:val="20"/>
        </w:rPr>
        <w:t>.</w:t>
      </w:r>
      <w:r w:rsidR="00D63BAD" w:rsidRPr="00DB069D">
        <w:rPr>
          <w:rFonts w:ascii="Arial" w:hAnsi="Arial" w:cs="Arial"/>
          <w:sz w:val="20"/>
          <w:szCs w:val="20"/>
        </w:rPr>
        <w:t xml:space="preserve"> Bude-li </w:t>
      </w:r>
      <w:r w:rsidRPr="00DB069D">
        <w:rPr>
          <w:rFonts w:ascii="Arial" w:hAnsi="Arial" w:cs="Arial"/>
          <w:sz w:val="20"/>
          <w:szCs w:val="20"/>
          <w:lang w:val="cs-CZ"/>
        </w:rPr>
        <w:t>zařízení</w:t>
      </w:r>
      <w:r w:rsidR="00AE21C8" w:rsidRPr="00DB069D">
        <w:rPr>
          <w:rFonts w:ascii="Arial" w:hAnsi="Arial" w:cs="Arial"/>
          <w:sz w:val="20"/>
          <w:szCs w:val="20"/>
        </w:rPr>
        <w:t xml:space="preserve"> </w:t>
      </w:r>
      <w:r w:rsidR="00D63BAD" w:rsidRPr="00DB069D">
        <w:rPr>
          <w:rFonts w:ascii="Arial" w:hAnsi="Arial" w:cs="Arial"/>
          <w:sz w:val="20"/>
          <w:szCs w:val="20"/>
        </w:rPr>
        <w:t>převzat</w:t>
      </w:r>
      <w:r w:rsidRPr="00DB069D">
        <w:rPr>
          <w:rFonts w:ascii="Arial" w:hAnsi="Arial" w:cs="Arial"/>
          <w:sz w:val="20"/>
          <w:szCs w:val="20"/>
          <w:lang w:val="cs-CZ"/>
        </w:rPr>
        <w:t>o</w:t>
      </w:r>
      <w:r w:rsidR="00491EB4" w:rsidRPr="00DB069D">
        <w:rPr>
          <w:rFonts w:ascii="Arial" w:hAnsi="Arial" w:cs="Arial"/>
          <w:sz w:val="20"/>
          <w:szCs w:val="20"/>
        </w:rPr>
        <w:t> byť i s jednou vadou nebo nedodělkem</w:t>
      </w:r>
      <w:r w:rsidR="00D63BAD" w:rsidRPr="00DB069D">
        <w:rPr>
          <w:rFonts w:ascii="Arial" w:hAnsi="Arial" w:cs="Arial"/>
          <w:sz w:val="20"/>
          <w:szCs w:val="20"/>
        </w:rPr>
        <w:t xml:space="preserve"> výslovně uvedenými v předávacím </w:t>
      </w:r>
      <w:r w:rsidR="00894B7C" w:rsidRPr="00DB069D">
        <w:rPr>
          <w:rFonts w:ascii="Arial" w:hAnsi="Arial" w:cs="Arial"/>
          <w:sz w:val="20"/>
          <w:szCs w:val="20"/>
        </w:rPr>
        <w:t xml:space="preserve">protokolu, bude </w:t>
      </w:r>
      <w:r w:rsidRPr="00DB069D">
        <w:rPr>
          <w:rFonts w:ascii="Arial" w:hAnsi="Arial" w:cs="Arial"/>
          <w:sz w:val="20"/>
          <w:szCs w:val="20"/>
          <w:lang w:val="cs-CZ"/>
        </w:rPr>
        <w:t>100</w:t>
      </w:r>
      <w:r w:rsidR="00BE5211" w:rsidRPr="00DB069D">
        <w:rPr>
          <w:rFonts w:ascii="Arial" w:hAnsi="Arial" w:cs="Arial"/>
          <w:sz w:val="20"/>
          <w:szCs w:val="20"/>
          <w:lang w:val="cs-CZ"/>
        </w:rPr>
        <w:t xml:space="preserve"> </w:t>
      </w:r>
      <w:r w:rsidR="00894B7C" w:rsidRPr="00DB069D">
        <w:rPr>
          <w:rFonts w:ascii="Arial" w:hAnsi="Arial" w:cs="Arial"/>
          <w:sz w:val="20"/>
          <w:szCs w:val="20"/>
        </w:rPr>
        <w:t>% kupní ceny</w:t>
      </w:r>
      <w:r w:rsidR="00D63BAD" w:rsidRPr="00DB069D">
        <w:rPr>
          <w:rFonts w:ascii="Arial" w:hAnsi="Arial" w:cs="Arial"/>
          <w:sz w:val="20"/>
          <w:szCs w:val="20"/>
        </w:rPr>
        <w:t xml:space="preserve"> uhrazeno</w:t>
      </w:r>
      <w:r w:rsidR="00491EB4" w:rsidRPr="00DB069D">
        <w:rPr>
          <w:rFonts w:ascii="Arial" w:hAnsi="Arial" w:cs="Arial"/>
          <w:sz w:val="20"/>
          <w:szCs w:val="20"/>
        </w:rPr>
        <w:t xml:space="preserve"> až po odstranění této vady či </w:t>
      </w:r>
      <w:r w:rsidR="00491EB4" w:rsidRPr="00DB069D">
        <w:rPr>
          <w:rFonts w:ascii="Arial" w:hAnsi="Arial" w:cs="Arial"/>
          <w:bCs/>
          <w:iCs/>
          <w:sz w:val="20"/>
          <w:szCs w:val="20"/>
          <w:lang w:val="cs-CZ"/>
        </w:rPr>
        <w:t>nedodělku</w:t>
      </w:r>
      <w:r w:rsidR="00D63BAD" w:rsidRPr="00DB069D">
        <w:rPr>
          <w:rFonts w:ascii="Arial" w:hAnsi="Arial" w:cs="Arial"/>
          <w:sz w:val="20"/>
          <w:szCs w:val="20"/>
          <w:lang w:val="cs-CZ"/>
        </w:rPr>
        <w:t>.</w:t>
      </w:r>
    </w:p>
    <w:p w14:paraId="74C00A42" w14:textId="77777777" w:rsidR="003102C3" w:rsidRPr="00DB069D" w:rsidRDefault="003102C3" w:rsidP="00884E32">
      <w:pPr>
        <w:pStyle w:val="Nadpis2"/>
        <w:ind w:left="567" w:hanging="567"/>
        <w:rPr>
          <w:rFonts w:ascii="Arial" w:hAnsi="Arial" w:cs="Arial"/>
          <w:sz w:val="20"/>
          <w:szCs w:val="20"/>
        </w:rPr>
      </w:pPr>
      <w:r w:rsidRPr="00DB069D">
        <w:rPr>
          <w:rFonts w:ascii="Arial" w:hAnsi="Arial" w:cs="Arial"/>
          <w:sz w:val="20"/>
          <w:szCs w:val="20"/>
        </w:rPr>
        <w:t>Lhůta splatnosti faktur</w:t>
      </w:r>
      <w:r w:rsidR="00EE742B" w:rsidRPr="00DB069D">
        <w:rPr>
          <w:rFonts w:ascii="Arial" w:hAnsi="Arial" w:cs="Arial"/>
          <w:sz w:val="20"/>
          <w:szCs w:val="20"/>
        </w:rPr>
        <w:t>y</w:t>
      </w:r>
      <w:r w:rsidRPr="00DB069D">
        <w:rPr>
          <w:rFonts w:ascii="Arial" w:hAnsi="Arial" w:cs="Arial"/>
          <w:sz w:val="20"/>
          <w:szCs w:val="20"/>
        </w:rPr>
        <w:t xml:space="preserve"> je </w:t>
      </w:r>
      <w:r w:rsidR="00880D8F" w:rsidRPr="00DB069D">
        <w:rPr>
          <w:rFonts w:ascii="Arial" w:hAnsi="Arial" w:cs="Arial"/>
          <w:sz w:val="20"/>
          <w:szCs w:val="20"/>
          <w:lang w:val="cs-CZ"/>
        </w:rPr>
        <w:t>třicet</w:t>
      </w:r>
      <w:r w:rsidR="00880D8F" w:rsidRPr="00DB069D">
        <w:rPr>
          <w:rFonts w:ascii="Arial" w:hAnsi="Arial" w:cs="Arial"/>
          <w:sz w:val="20"/>
          <w:szCs w:val="20"/>
        </w:rPr>
        <w:t xml:space="preserve"> </w:t>
      </w:r>
      <w:r w:rsidR="00491A0D" w:rsidRPr="00DB069D">
        <w:rPr>
          <w:rFonts w:ascii="Arial" w:hAnsi="Arial" w:cs="Arial"/>
          <w:sz w:val="20"/>
          <w:szCs w:val="20"/>
        </w:rPr>
        <w:t>(</w:t>
      </w:r>
      <w:r w:rsidR="00880D8F" w:rsidRPr="00DB069D">
        <w:rPr>
          <w:rFonts w:ascii="Arial" w:hAnsi="Arial" w:cs="Arial"/>
          <w:sz w:val="20"/>
          <w:szCs w:val="20"/>
          <w:lang w:val="cs-CZ"/>
        </w:rPr>
        <w:t>3</w:t>
      </w:r>
      <w:r w:rsidRPr="00DB069D">
        <w:rPr>
          <w:rFonts w:ascii="Arial" w:hAnsi="Arial" w:cs="Arial"/>
          <w:sz w:val="20"/>
          <w:szCs w:val="20"/>
        </w:rPr>
        <w:t>0) dnů od data jej</w:t>
      </w:r>
      <w:r w:rsidR="00EE742B" w:rsidRPr="00DB069D">
        <w:rPr>
          <w:rFonts w:ascii="Arial" w:hAnsi="Arial" w:cs="Arial"/>
          <w:sz w:val="20"/>
          <w:szCs w:val="20"/>
        </w:rPr>
        <w:t>ího</w:t>
      </w:r>
      <w:r w:rsidRPr="00DB069D">
        <w:rPr>
          <w:rFonts w:ascii="Arial" w:hAnsi="Arial" w:cs="Arial"/>
          <w:sz w:val="20"/>
          <w:szCs w:val="20"/>
        </w:rPr>
        <w:t xml:space="preserve"> doručení </w:t>
      </w:r>
      <w:r w:rsidR="00A459D1" w:rsidRPr="00DB069D">
        <w:rPr>
          <w:rFonts w:ascii="Arial" w:hAnsi="Arial" w:cs="Arial"/>
          <w:sz w:val="20"/>
          <w:szCs w:val="20"/>
        </w:rPr>
        <w:t>Kupujícímu</w:t>
      </w:r>
      <w:r w:rsidRPr="00DB069D">
        <w:rPr>
          <w:rFonts w:ascii="Arial" w:hAnsi="Arial" w:cs="Arial"/>
          <w:sz w:val="20"/>
          <w:szCs w:val="20"/>
        </w:rPr>
        <w:t xml:space="preserve">. Zaplacením účtované částky se rozumí den jejího odeslání na účet </w:t>
      </w:r>
      <w:r w:rsidR="00A459D1" w:rsidRPr="00DB069D">
        <w:rPr>
          <w:rFonts w:ascii="Arial" w:hAnsi="Arial" w:cs="Arial"/>
          <w:sz w:val="20"/>
          <w:szCs w:val="20"/>
        </w:rPr>
        <w:t>Prodávajícího</w:t>
      </w:r>
      <w:r w:rsidRPr="00DB069D">
        <w:rPr>
          <w:rFonts w:ascii="Arial" w:hAnsi="Arial" w:cs="Arial"/>
          <w:sz w:val="20"/>
          <w:szCs w:val="20"/>
        </w:rPr>
        <w:t xml:space="preserve">. Daňové doklady - faktury vystavené </w:t>
      </w:r>
      <w:r w:rsidR="00A459D1" w:rsidRPr="00DB069D">
        <w:rPr>
          <w:rFonts w:ascii="Arial" w:hAnsi="Arial" w:cs="Arial"/>
          <w:sz w:val="20"/>
          <w:szCs w:val="20"/>
        </w:rPr>
        <w:t>Prodávajícím</w:t>
      </w:r>
      <w:r w:rsidRPr="00DB069D">
        <w:rPr>
          <w:rFonts w:ascii="Arial" w:hAnsi="Arial" w:cs="Arial"/>
          <w:sz w:val="20"/>
          <w:szCs w:val="20"/>
        </w:rPr>
        <w:t xml:space="preserve"> podle této Smlouvy budou v souladu s příslušnými právními předpisy České republiky obsahovat zejména tyto údaje</w:t>
      </w:r>
      <w:r w:rsidR="00EE742B" w:rsidRPr="00DB069D">
        <w:rPr>
          <w:rFonts w:ascii="Arial" w:hAnsi="Arial" w:cs="Arial"/>
          <w:sz w:val="20"/>
          <w:szCs w:val="20"/>
        </w:rPr>
        <w:t>:</w:t>
      </w:r>
    </w:p>
    <w:p w14:paraId="0656855C" w14:textId="77777777" w:rsidR="003102C3" w:rsidRPr="00DB069D" w:rsidRDefault="003102C3" w:rsidP="00884E32">
      <w:pPr>
        <w:pStyle w:val="Odrazka2"/>
        <w:numPr>
          <w:ilvl w:val="1"/>
          <w:numId w:val="42"/>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obchodní firmu/název a sídlo </w:t>
      </w:r>
      <w:r w:rsidR="00A459D1" w:rsidRPr="00DB069D">
        <w:rPr>
          <w:rFonts w:ascii="Arial" w:hAnsi="Arial" w:cs="Arial"/>
          <w:sz w:val="20"/>
          <w:szCs w:val="20"/>
        </w:rPr>
        <w:t>Kupujícího</w:t>
      </w:r>
      <w:r w:rsidR="00D63BAD" w:rsidRPr="00DB069D">
        <w:rPr>
          <w:rFonts w:ascii="Arial" w:hAnsi="Arial" w:cs="Arial"/>
          <w:sz w:val="20"/>
          <w:szCs w:val="20"/>
          <w:lang w:val="cs-CZ"/>
        </w:rPr>
        <w:t>,</w:t>
      </w:r>
    </w:p>
    <w:p w14:paraId="4046C5CE"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daňové identifikační číslo </w:t>
      </w:r>
      <w:r w:rsidR="00A459D1" w:rsidRPr="00DB069D">
        <w:rPr>
          <w:rFonts w:ascii="Arial" w:hAnsi="Arial" w:cs="Arial"/>
          <w:sz w:val="20"/>
          <w:szCs w:val="20"/>
        </w:rPr>
        <w:t>Kupujícího</w:t>
      </w:r>
      <w:r w:rsidR="00D63BAD" w:rsidRPr="00DB069D">
        <w:rPr>
          <w:rFonts w:ascii="Arial" w:hAnsi="Arial" w:cs="Arial"/>
          <w:sz w:val="20"/>
          <w:szCs w:val="20"/>
          <w:lang w:val="cs-CZ"/>
        </w:rPr>
        <w:t>,</w:t>
      </w:r>
    </w:p>
    <w:p w14:paraId="761F5031"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obchodní firmu/název a sídlo </w:t>
      </w:r>
      <w:r w:rsidR="00A459D1" w:rsidRPr="00DB069D">
        <w:rPr>
          <w:rFonts w:ascii="Arial" w:hAnsi="Arial" w:cs="Arial"/>
          <w:sz w:val="20"/>
          <w:szCs w:val="20"/>
        </w:rPr>
        <w:t>Prodávajícího</w:t>
      </w:r>
      <w:r w:rsidR="00D63BAD" w:rsidRPr="00DB069D">
        <w:rPr>
          <w:rFonts w:ascii="Arial" w:hAnsi="Arial" w:cs="Arial"/>
          <w:sz w:val="20"/>
          <w:szCs w:val="20"/>
          <w:lang w:val="cs-CZ"/>
        </w:rPr>
        <w:t>,</w:t>
      </w:r>
    </w:p>
    <w:p w14:paraId="2A545845"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daňové identifikační číslo </w:t>
      </w:r>
      <w:r w:rsidR="00A459D1" w:rsidRPr="00DB069D">
        <w:rPr>
          <w:rFonts w:ascii="Arial" w:hAnsi="Arial" w:cs="Arial"/>
          <w:sz w:val="20"/>
          <w:szCs w:val="20"/>
        </w:rPr>
        <w:t>Prodávajícího</w:t>
      </w:r>
      <w:r w:rsidR="00D63BAD" w:rsidRPr="00DB069D">
        <w:rPr>
          <w:rFonts w:ascii="Arial" w:hAnsi="Arial" w:cs="Arial"/>
          <w:sz w:val="20"/>
          <w:szCs w:val="20"/>
          <w:lang w:val="cs-CZ"/>
        </w:rPr>
        <w:t>,</w:t>
      </w:r>
    </w:p>
    <w:p w14:paraId="00CB1B46"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lastRenderedPageBreak/>
        <w:t>evidenční číslo daňového dokladu</w:t>
      </w:r>
      <w:r w:rsidR="00D63BAD" w:rsidRPr="00DB069D">
        <w:rPr>
          <w:rFonts w:ascii="Arial" w:hAnsi="Arial" w:cs="Arial"/>
          <w:sz w:val="20"/>
          <w:szCs w:val="20"/>
          <w:lang w:val="cs-CZ"/>
        </w:rPr>
        <w:t>,</w:t>
      </w:r>
    </w:p>
    <w:p w14:paraId="0AE1F57E" w14:textId="77777777" w:rsidR="003102C3"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rozsah a předmět </w:t>
      </w:r>
      <w:r w:rsidRPr="00884E32">
        <w:rPr>
          <w:rFonts w:ascii="Arial" w:hAnsi="Arial" w:cs="Arial"/>
          <w:sz w:val="20"/>
          <w:szCs w:val="20"/>
        </w:rPr>
        <w:t xml:space="preserve">plnění, </w:t>
      </w:r>
    </w:p>
    <w:p w14:paraId="1993AAEF" w14:textId="77777777" w:rsidR="003102C3"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884E32">
        <w:rPr>
          <w:rFonts w:ascii="Arial" w:hAnsi="Arial" w:cs="Arial"/>
          <w:sz w:val="20"/>
          <w:szCs w:val="20"/>
        </w:rPr>
        <w:t>datum vystavení daňového dokladu,</w:t>
      </w:r>
    </w:p>
    <w:p w14:paraId="51114EBB" w14:textId="77777777" w:rsidR="003102C3"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884E32">
        <w:rPr>
          <w:rFonts w:ascii="Arial" w:hAnsi="Arial" w:cs="Arial"/>
          <w:sz w:val="20"/>
          <w:szCs w:val="20"/>
        </w:rPr>
        <w:t>datum uskutečnění plnění nebo datum přijetí úplaty, a to ten den, který nastane dříve, pokud se liší od data vystavení daňového dokladu,</w:t>
      </w:r>
    </w:p>
    <w:p w14:paraId="27B02112" w14:textId="7DA6715B" w:rsidR="005C5C4C" w:rsidRPr="00382536" w:rsidRDefault="003102C3" w:rsidP="006722C0">
      <w:pPr>
        <w:pStyle w:val="Odrazka2"/>
        <w:numPr>
          <w:ilvl w:val="1"/>
          <w:numId w:val="9"/>
        </w:numPr>
        <w:tabs>
          <w:tab w:val="clear" w:pos="794"/>
          <w:tab w:val="num" w:pos="1418"/>
        </w:tabs>
        <w:ind w:left="1418" w:hanging="567"/>
        <w:rPr>
          <w:rFonts w:ascii="Arial" w:hAnsi="Arial" w:cs="Arial"/>
          <w:sz w:val="20"/>
          <w:szCs w:val="20"/>
        </w:rPr>
      </w:pPr>
      <w:r w:rsidRPr="00382536">
        <w:rPr>
          <w:rFonts w:ascii="Arial" w:hAnsi="Arial" w:cs="Arial"/>
          <w:sz w:val="20"/>
          <w:szCs w:val="20"/>
        </w:rPr>
        <w:t>cena plnění</w:t>
      </w:r>
      <w:r w:rsidR="00884E32" w:rsidRPr="00382536">
        <w:rPr>
          <w:rFonts w:ascii="Arial" w:hAnsi="Arial" w:cs="Arial"/>
          <w:sz w:val="20"/>
          <w:szCs w:val="20"/>
          <w:lang w:val="cs-CZ"/>
        </w:rPr>
        <w:t>.</w:t>
      </w:r>
    </w:p>
    <w:p w14:paraId="2AF171DA" w14:textId="77777777" w:rsidR="003102C3" w:rsidRPr="00DB069D" w:rsidRDefault="005C5C4C" w:rsidP="00884E32">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 xml:space="preserve">Daňové doklady - faktury </w:t>
      </w:r>
      <w:r w:rsidR="003102C3" w:rsidRPr="00884E32">
        <w:rPr>
          <w:rFonts w:ascii="Arial" w:hAnsi="Arial" w:cs="Arial"/>
          <w:sz w:val="20"/>
          <w:szCs w:val="20"/>
        </w:rPr>
        <w:t>musejí být v souladu s dohodami o zamezení dvojího zdanění, budou-li se na konkrétní případ vztaho</w:t>
      </w:r>
      <w:r w:rsidR="003102C3" w:rsidRPr="00DB069D">
        <w:rPr>
          <w:rFonts w:ascii="Arial" w:hAnsi="Arial" w:cs="Arial"/>
          <w:sz w:val="20"/>
          <w:szCs w:val="20"/>
        </w:rPr>
        <w:t xml:space="preserve">vat. </w:t>
      </w:r>
    </w:p>
    <w:p w14:paraId="0BA98886" w14:textId="0B52E7BC" w:rsidR="00A74C01" w:rsidRPr="00DB069D" w:rsidRDefault="005C5C4C"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si vyhrazuje právo požadovat, aby cena plnění byla v rámci faktury uvedena </w:t>
      </w:r>
      <w:r w:rsidR="004166E9" w:rsidRPr="00DB069D">
        <w:rPr>
          <w:rFonts w:ascii="Arial" w:hAnsi="Arial" w:cs="Arial"/>
          <w:sz w:val="20"/>
          <w:szCs w:val="20"/>
        </w:rPr>
        <w:t xml:space="preserve">ve struktuře položek </w:t>
      </w:r>
      <w:r w:rsidR="00A74C01" w:rsidRPr="00DB069D">
        <w:rPr>
          <w:rFonts w:ascii="Arial" w:hAnsi="Arial" w:cs="Arial"/>
          <w:sz w:val="20"/>
          <w:szCs w:val="20"/>
          <w:lang w:val="cs-CZ"/>
        </w:rPr>
        <w:t xml:space="preserve">jím </w:t>
      </w:r>
      <w:r w:rsidR="004166E9" w:rsidRPr="00DB069D">
        <w:rPr>
          <w:rFonts w:ascii="Arial" w:hAnsi="Arial" w:cs="Arial"/>
          <w:sz w:val="20"/>
          <w:szCs w:val="20"/>
        </w:rPr>
        <w:t>předem urč</w:t>
      </w:r>
      <w:r w:rsidR="00A74C01" w:rsidRPr="00DB069D">
        <w:rPr>
          <w:rFonts w:ascii="Arial" w:hAnsi="Arial" w:cs="Arial"/>
          <w:sz w:val="20"/>
          <w:szCs w:val="20"/>
        </w:rPr>
        <w:t>ených</w:t>
      </w:r>
      <w:r w:rsidR="004166E9" w:rsidRPr="00DB069D">
        <w:rPr>
          <w:rFonts w:ascii="Arial" w:hAnsi="Arial" w:cs="Arial"/>
          <w:sz w:val="20"/>
          <w:szCs w:val="20"/>
        </w:rPr>
        <w:t>.</w:t>
      </w:r>
      <w:r w:rsidRPr="00DB069D">
        <w:rPr>
          <w:rFonts w:ascii="Arial" w:hAnsi="Arial" w:cs="Arial"/>
          <w:sz w:val="20"/>
          <w:szCs w:val="20"/>
        </w:rPr>
        <w:t xml:space="preserve"> Tento požadavek musí </w:t>
      </w:r>
      <w:r w:rsidR="004166E9" w:rsidRPr="00DB069D">
        <w:rPr>
          <w:rFonts w:ascii="Arial" w:hAnsi="Arial" w:cs="Arial"/>
          <w:sz w:val="20"/>
          <w:szCs w:val="20"/>
        </w:rPr>
        <w:t xml:space="preserve">Kupující Prodávajícímu </w:t>
      </w:r>
      <w:r w:rsidRPr="00DB069D">
        <w:rPr>
          <w:rFonts w:ascii="Arial" w:hAnsi="Arial" w:cs="Arial"/>
          <w:sz w:val="20"/>
          <w:szCs w:val="20"/>
        </w:rPr>
        <w:t>sdělit v dostatečném předstihu.</w:t>
      </w:r>
    </w:p>
    <w:p w14:paraId="01E7255F" w14:textId="143EE6DD" w:rsidR="004166E9" w:rsidRDefault="003102C3"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Pokud daňový doklad – faktura nebude vystaven v souladu s platebními podmínkami stanovenými </w:t>
      </w:r>
      <w:r w:rsidR="00A91121" w:rsidRPr="00DB069D">
        <w:rPr>
          <w:rFonts w:ascii="Arial" w:hAnsi="Arial" w:cs="Arial"/>
          <w:sz w:val="20"/>
          <w:szCs w:val="20"/>
          <w:lang w:val="cs-CZ"/>
        </w:rPr>
        <w:t xml:space="preserve">touto </w:t>
      </w:r>
      <w:r w:rsidRPr="00DB069D">
        <w:rPr>
          <w:rFonts w:ascii="Arial" w:hAnsi="Arial" w:cs="Arial"/>
          <w:sz w:val="20"/>
          <w:szCs w:val="20"/>
        </w:rPr>
        <w:t xml:space="preserve">Smlouvou nebo nebude splňovat požadované zákonné náležitosti, je </w:t>
      </w:r>
      <w:r w:rsidR="00A459D1" w:rsidRPr="00DB069D">
        <w:rPr>
          <w:rFonts w:ascii="Arial" w:hAnsi="Arial" w:cs="Arial"/>
          <w:sz w:val="20"/>
          <w:szCs w:val="20"/>
        </w:rPr>
        <w:t>Kupující</w:t>
      </w:r>
      <w:r w:rsidRPr="00DB069D">
        <w:rPr>
          <w:rFonts w:ascii="Arial" w:hAnsi="Arial" w:cs="Arial"/>
          <w:sz w:val="20"/>
          <w:szCs w:val="20"/>
        </w:rPr>
        <w:t xml:space="preserve"> oprávněn daňový doklad - fakturu </w:t>
      </w:r>
      <w:r w:rsidR="00A459D1" w:rsidRPr="00DB069D">
        <w:rPr>
          <w:rFonts w:ascii="Arial" w:hAnsi="Arial" w:cs="Arial"/>
          <w:sz w:val="20"/>
          <w:szCs w:val="20"/>
        </w:rPr>
        <w:t>Prodávajícímu</w:t>
      </w:r>
      <w:r w:rsidRPr="00DB069D">
        <w:rPr>
          <w:rFonts w:ascii="Arial" w:hAnsi="Arial" w:cs="Arial"/>
          <w:sz w:val="20"/>
          <w:szCs w:val="20"/>
        </w:rPr>
        <w:t xml:space="preserve"> vrátit jako neúplnou, resp. nesprávně vystavenou k doplnění, resp. novému vystavení ve lhůtě pěti (5) pracovních dnů od </w:t>
      </w:r>
      <w:r w:rsidR="00A459D1" w:rsidRPr="00DB069D">
        <w:rPr>
          <w:rFonts w:ascii="Arial" w:hAnsi="Arial" w:cs="Arial"/>
          <w:sz w:val="20"/>
          <w:szCs w:val="20"/>
        </w:rPr>
        <w:t>data jejího doručení Kupujícímu</w:t>
      </w:r>
      <w:r w:rsidRPr="00DB069D">
        <w:rPr>
          <w:rFonts w:ascii="Arial" w:hAnsi="Arial" w:cs="Arial"/>
          <w:sz w:val="20"/>
          <w:szCs w:val="20"/>
        </w:rPr>
        <w:t xml:space="preserve">. V takovém případě </w:t>
      </w:r>
      <w:r w:rsidR="00A459D1" w:rsidRPr="00DB069D">
        <w:rPr>
          <w:rFonts w:ascii="Arial" w:hAnsi="Arial" w:cs="Arial"/>
          <w:sz w:val="20"/>
          <w:szCs w:val="20"/>
        </w:rPr>
        <w:t>Kupující</w:t>
      </w:r>
      <w:r w:rsidRPr="00DB069D">
        <w:rPr>
          <w:rFonts w:ascii="Arial" w:hAnsi="Arial" w:cs="Arial"/>
          <w:sz w:val="20"/>
          <w:szCs w:val="20"/>
        </w:rPr>
        <w:t xml:space="preserve"> není v prodlení s úhradou </w:t>
      </w:r>
      <w:r w:rsidR="00A459D1" w:rsidRPr="00DB069D">
        <w:rPr>
          <w:rFonts w:ascii="Arial" w:hAnsi="Arial" w:cs="Arial"/>
          <w:sz w:val="20"/>
          <w:szCs w:val="20"/>
        </w:rPr>
        <w:t>kupní ceny</w:t>
      </w:r>
      <w:r w:rsidRPr="00DB069D">
        <w:rPr>
          <w:rFonts w:ascii="Arial" w:hAnsi="Arial" w:cs="Arial"/>
          <w:sz w:val="20"/>
          <w:szCs w:val="20"/>
        </w:rPr>
        <w:t xml:space="preserve"> nebo její části a </w:t>
      </w:r>
      <w:r w:rsidR="00A459D1" w:rsidRPr="00DB069D">
        <w:rPr>
          <w:rFonts w:ascii="Arial" w:hAnsi="Arial" w:cs="Arial"/>
          <w:sz w:val="20"/>
          <w:szCs w:val="20"/>
        </w:rPr>
        <w:t>Prodávající</w:t>
      </w:r>
      <w:r w:rsidRPr="00DB069D">
        <w:rPr>
          <w:rFonts w:ascii="Arial" w:hAnsi="Arial" w:cs="Arial"/>
          <w:sz w:val="20"/>
          <w:szCs w:val="20"/>
        </w:rPr>
        <w:t xml:space="preserve"> vystaví opravenou fakturu s</w:t>
      </w:r>
      <w:r w:rsidR="00A40E17" w:rsidRPr="00DB069D">
        <w:rPr>
          <w:rFonts w:ascii="Arial" w:hAnsi="Arial" w:cs="Arial"/>
          <w:sz w:val="20"/>
          <w:szCs w:val="20"/>
        </w:rPr>
        <w:t> </w:t>
      </w:r>
      <w:r w:rsidRPr="00DB069D">
        <w:rPr>
          <w:rFonts w:ascii="Arial" w:hAnsi="Arial" w:cs="Arial"/>
          <w:sz w:val="20"/>
          <w:szCs w:val="20"/>
        </w:rPr>
        <w:t>novou</w:t>
      </w:r>
      <w:r w:rsidR="00A40E17" w:rsidRPr="00DB069D">
        <w:rPr>
          <w:rFonts w:ascii="Arial" w:hAnsi="Arial" w:cs="Arial"/>
          <w:sz w:val="20"/>
          <w:szCs w:val="20"/>
        </w:rPr>
        <w:t>,</w:t>
      </w:r>
      <w:r w:rsidRPr="00DB069D">
        <w:rPr>
          <w:rFonts w:ascii="Arial" w:hAnsi="Arial" w:cs="Arial"/>
          <w:sz w:val="20"/>
          <w:szCs w:val="20"/>
        </w:rPr>
        <w:t xml:space="preserve"> shodnou lhůtou splatnosti, která začne plynout dnem doručení opraveného nebo nově vyhotoveného daňového dokladu - faktury </w:t>
      </w:r>
      <w:r w:rsidR="00A459D1" w:rsidRPr="00DB069D">
        <w:rPr>
          <w:rFonts w:ascii="Arial" w:hAnsi="Arial" w:cs="Arial"/>
          <w:sz w:val="20"/>
          <w:szCs w:val="20"/>
        </w:rPr>
        <w:t>Kupujícímu</w:t>
      </w:r>
      <w:r w:rsidRPr="00DB069D">
        <w:rPr>
          <w:rFonts w:ascii="Arial" w:hAnsi="Arial" w:cs="Arial"/>
          <w:sz w:val="20"/>
          <w:szCs w:val="20"/>
        </w:rPr>
        <w:t xml:space="preserve">. </w:t>
      </w:r>
    </w:p>
    <w:p w14:paraId="335B6630" w14:textId="77777777" w:rsidR="00B10C78" w:rsidRPr="00DB069D" w:rsidRDefault="00456BA4" w:rsidP="008E652F">
      <w:pPr>
        <w:pStyle w:val="Nadpis1"/>
        <w:tabs>
          <w:tab w:val="num" w:pos="567"/>
        </w:tabs>
        <w:ind w:left="567" w:hanging="567"/>
        <w:rPr>
          <w:rFonts w:ascii="Arial" w:hAnsi="Arial" w:cs="Arial"/>
          <w:sz w:val="20"/>
          <w:szCs w:val="20"/>
        </w:rPr>
      </w:pPr>
      <w:r w:rsidRPr="00DB069D">
        <w:rPr>
          <w:rFonts w:ascii="Arial" w:hAnsi="Arial" w:cs="Arial"/>
          <w:sz w:val="20"/>
          <w:szCs w:val="20"/>
        </w:rPr>
        <w:t>Termín</w:t>
      </w:r>
      <w:r w:rsidR="00B11691" w:rsidRPr="00DB069D">
        <w:rPr>
          <w:rFonts w:ascii="Arial" w:hAnsi="Arial" w:cs="Arial"/>
          <w:sz w:val="20"/>
          <w:szCs w:val="20"/>
        </w:rPr>
        <w:t>y</w:t>
      </w:r>
      <w:r w:rsidRPr="00DB069D">
        <w:rPr>
          <w:rFonts w:ascii="Arial" w:hAnsi="Arial" w:cs="Arial"/>
          <w:sz w:val="20"/>
          <w:szCs w:val="20"/>
        </w:rPr>
        <w:t xml:space="preserve"> </w:t>
      </w:r>
      <w:r w:rsidR="00B11691" w:rsidRPr="00DB069D">
        <w:rPr>
          <w:rFonts w:ascii="Arial" w:hAnsi="Arial" w:cs="Arial"/>
          <w:sz w:val="20"/>
          <w:szCs w:val="20"/>
        </w:rPr>
        <w:t>plnění</w:t>
      </w:r>
      <w:r w:rsidR="004B6482" w:rsidRPr="00DB069D">
        <w:rPr>
          <w:rFonts w:ascii="Arial" w:hAnsi="Arial" w:cs="Arial"/>
          <w:sz w:val="20"/>
          <w:szCs w:val="20"/>
        </w:rPr>
        <w:t xml:space="preserve"> předmětu S</w:t>
      </w:r>
      <w:r w:rsidRPr="00DB069D">
        <w:rPr>
          <w:rFonts w:ascii="Arial" w:hAnsi="Arial" w:cs="Arial"/>
          <w:sz w:val="20"/>
          <w:szCs w:val="20"/>
        </w:rPr>
        <w:t>mlouvy</w:t>
      </w:r>
    </w:p>
    <w:p w14:paraId="546C0A84" w14:textId="340E7CBE" w:rsidR="00C87FF2" w:rsidRPr="00382536" w:rsidRDefault="007E3562"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řádně</w:t>
      </w:r>
      <w:r w:rsidR="00647868" w:rsidRPr="00DB069D">
        <w:rPr>
          <w:rFonts w:ascii="Arial" w:hAnsi="Arial" w:cs="Arial"/>
          <w:sz w:val="20"/>
          <w:szCs w:val="20"/>
        </w:rPr>
        <w:t xml:space="preserve"> </w:t>
      </w:r>
      <w:r w:rsidRPr="00DB069D">
        <w:rPr>
          <w:rFonts w:ascii="Arial" w:hAnsi="Arial" w:cs="Arial"/>
          <w:sz w:val="20"/>
          <w:szCs w:val="20"/>
        </w:rPr>
        <w:t xml:space="preserve">zhotovit, obstarat, dodat, </w:t>
      </w:r>
      <w:r w:rsidRPr="00382536">
        <w:rPr>
          <w:rFonts w:ascii="Arial" w:hAnsi="Arial" w:cs="Arial"/>
          <w:sz w:val="20"/>
          <w:szCs w:val="20"/>
        </w:rPr>
        <w:t xml:space="preserve">vyzkoušet, instalovat, předat </w:t>
      </w:r>
      <w:r w:rsidR="008F4B50" w:rsidRPr="00382536">
        <w:rPr>
          <w:rFonts w:ascii="Arial" w:hAnsi="Arial" w:cs="Arial"/>
          <w:sz w:val="20"/>
          <w:szCs w:val="20"/>
        </w:rPr>
        <w:t>K</w:t>
      </w:r>
      <w:r w:rsidRPr="00382536">
        <w:rPr>
          <w:rFonts w:ascii="Arial" w:hAnsi="Arial" w:cs="Arial"/>
          <w:sz w:val="20"/>
          <w:szCs w:val="20"/>
        </w:rPr>
        <w:t xml:space="preserve">upujícímu a demonstrovat funkčnost </w:t>
      </w:r>
      <w:r w:rsidR="00FC138B" w:rsidRPr="00382536">
        <w:rPr>
          <w:rFonts w:ascii="Arial" w:hAnsi="Arial" w:cs="Arial"/>
          <w:sz w:val="20"/>
          <w:szCs w:val="20"/>
          <w:lang w:val="cs-CZ"/>
        </w:rPr>
        <w:t>zařízení</w:t>
      </w:r>
      <w:r w:rsidRPr="00382536">
        <w:rPr>
          <w:rFonts w:ascii="Arial" w:hAnsi="Arial" w:cs="Arial"/>
          <w:sz w:val="20"/>
          <w:szCs w:val="20"/>
        </w:rPr>
        <w:t xml:space="preserve"> uveden</w:t>
      </w:r>
      <w:r w:rsidR="008C7A71" w:rsidRPr="00382536">
        <w:rPr>
          <w:rFonts w:ascii="Arial" w:hAnsi="Arial" w:cs="Arial"/>
          <w:sz w:val="20"/>
          <w:szCs w:val="20"/>
          <w:lang w:val="cs-CZ"/>
        </w:rPr>
        <w:t>ého</w:t>
      </w:r>
      <w:r w:rsidR="00647868" w:rsidRPr="00382536">
        <w:rPr>
          <w:rFonts w:ascii="Arial" w:hAnsi="Arial" w:cs="Arial"/>
          <w:sz w:val="20"/>
          <w:szCs w:val="20"/>
        </w:rPr>
        <w:t xml:space="preserve"> </w:t>
      </w:r>
      <w:r w:rsidRPr="00382536">
        <w:rPr>
          <w:rFonts w:ascii="Arial" w:hAnsi="Arial" w:cs="Arial"/>
          <w:sz w:val="20"/>
          <w:szCs w:val="20"/>
        </w:rPr>
        <w:t>v čl</w:t>
      </w:r>
      <w:r w:rsidR="008F4B50" w:rsidRPr="00382536">
        <w:rPr>
          <w:rFonts w:ascii="Arial" w:hAnsi="Arial" w:cs="Arial"/>
          <w:sz w:val="20"/>
          <w:szCs w:val="20"/>
        </w:rPr>
        <w:t>ánku</w:t>
      </w:r>
      <w:r w:rsidRPr="00382536">
        <w:rPr>
          <w:rFonts w:ascii="Arial" w:hAnsi="Arial" w:cs="Arial"/>
          <w:sz w:val="20"/>
          <w:szCs w:val="20"/>
        </w:rPr>
        <w:t xml:space="preserve"> </w:t>
      </w:r>
      <w:r w:rsidR="00EE742B" w:rsidRPr="00382536">
        <w:rPr>
          <w:rFonts w:ascii="Arial" w:hAnsi="Arial" w:cs="Arial"/>
          <w:sz w:val="20"/>
          <w:szCs w:val="20"/>
        </w:rPr>
        <w:t>3</w:t>
      </w:r>
      <w:r w:rsidRPr="00382536">
        <w:rPr>
          <w:rFonts w:ascii="Arial" w:hAnsi="Arial" w:cs="Arial"/>
          <w:sz w:val="20"/>
          <w:szCs w:val="20"/>
        </w:rPr>
        <w:t xml:space="preserve"> odst. 3.1 této Smlouvy do</w:t>
      </w:r>
      <w:r w:rsidR="00E0529F" w:rsidRPr="00382536">
        <w:rPr>
          <w:rFonts w:ascii="Arial" w:hAnsi="Arial" w:cs="Arial"/>
          <w:sz w:val="20"/>
          <w:szCs w:val="20"/>
          <w:lang w:val="cs-CZ"/>
        </w:rPr>
        <w:t xml:space="preserve"> </w:t>
      </w:r>
      <w:r w:rsidR="004771F2" w:rsidRPr="00382536">
        <w:rPr>
          <w:rFonts w:ascii="Arial" w:hAnsi="Arial" w:cs="Arial"/>
          <w:sz w:val="20"/>
          <w:szCs w:val="20"/>
          <w:lang w:val="cs-CZ"/>
        </w:rPr>
        <w:t>20</w:t>
      </w:r>
      <w:r w:rsidR="00C47E1D" w:rsidRPr="00382536">
        <w:rPr>
          <w:rFonts w:ascii="Arial" w:hAnsi="Arial" w:cs="Arial"/>
          <w:sz w:val="20"/>
          <w:szCs w:val="20"/>
          <w:lang w:val="cs-CZ"/>
        </w:rPr>
        <w:t xml:space="preserve"> </w:t>
      </w:r>
      <w:r w:rsidR="0095696A" w:rsidRPr="00382536">
        <w:rPr>
          <w:rFonts w:ascii="Arial" w:hAnsi="Arial" w:cs="Arial"/>
          <w:sz w:val="20"/>
          <w:szCs w:val="20"/>
          <w:lang w:val="cs-CZ"/>
        </w:rPr>
        <w:t>týdnů</w:t>
      </w:r>
      <w:r w:rsidR="00C47E1D" w:rsidRPr="00382536">
        <w:rPr>
          <w:rFonts w:ascii="Arial" w:hAnsi="Arial" w:cs="Arial"/>
          <w:sz w:val="20"/>
          <w:szCs w:val="20"/>
          <w:lang w:val="cs-CZ"/>
        </w:rPr>
        <w:t xml:space="preserve"> </w:t>
      </w:r>
      <w:r w:rsidR="00756BDB" w:rsidRPr="00382536">
        <w:rPr>
          <w:rFonts w:ascii="Arial" w:hAnsi="Arial" w:cs="Arial"/>
          <w:sz w:val="20"/>
          <w:szCs w:val="20"/>
        </w:rPr>
        <w:t>od nabytí účinnosti této Smlouvy</w:t>
      </w:r>
      <w:r w:rsidR="00E0529F" w:rsidRPr="00382536">
        <w:rPr>
          <w:rFonts w:ascii="Arial" w:hAnsi="Arial" w:cs="Arial"/>
          <w:sz w:val="20"/>
          <w:szCs w:val="20"/>
          <w:lang w:val="cs-CZ"/>
        </w:rPr>
        <w:t>.</w:t>
      </w:r>
    </w:p>
    <w:p w14:paraId="4FDC43F1" w14:textId="1F1897CF" w:rsidR="007E3562" w:rsidRPr="00DB069D" w:rsidRDefault="007E3562"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se zavazuje </w:t>
      </w:r>
      <w:r w:rsidR="00B31564" w:rsidRPr="00DB069D">
        <w:rPr>
          <w:rFonts w:ascii="Arial" w:hAnsi="Arial" w:cs="Arial"/>
          <w:sz w:val="20"/>
          <w:szCs w:val="20"/>
        </w:rPr>
        <w:t xml:space="preserve">ve sjednaném termínu </w:t>
      </w:r>
      <w:r w:rsidRPr="00DB069D">
        <w:rPr>
          <w:rFonts w:ascii="Arial" w:hAnsi="Arial" w:cs="Arial"/>
          <w:sz w:val="20"/>
          <w:szCs w:val="20"/>
        </w:rPr>
        <w:t>řádně dod</w:t>
      </w:r>
      <w:r w:rsidR="008C7A71" w:rsidRPr="00DB069D">
        <w:rPr>
          <w:rFonts w:ascii="Arial" w:hAnsi="Arial" w:cs="Arial"/>
          <w:sz w:val="20"/>
          <w:szCs w:val="20"/>
        </w:rPr>
        <w:t>an</w:t>
      </w:r>
      <w:r w:rsidR="00FC138B" w:rsidRPr="00DB069D">
        <w:rPr>
          <w:rFonts w:ascii="Arial" w:hAnsi="Arial" w:cs="Arial"/>
          <w:sz w:val="20"/>
          <w:szCs w:val="20"/>
          <w:lang w:val="cs-CZ"/>
        </w:rPr>
        <w:t>é</w:t>
      </w:r>
      <w:r w:rsidR="008C7A71" w:rsidRPr="00DB069D">
        <w:rPr>
          <w:rFonts w:ascii="Arial" w:hAnsi="Arial" w:cs="Arial"/>
          <w:sz w:val="20"/>
          <w:szCs w:val="20"/>
        </w:rPr>
        <w:t>, vyzkoušen</w:t>
      </w:r>
      <w:r w:rsidR="00FC138B" w:rsidRPr="00DB069D">
        <w:rPr>
          <w:rFonts w:ascii="Arial" w:hAnsi="Arial" w:cs="Arial"/>
          <w:sz w:val="20"/>
          <w:szCs w:val="20"/>
          <w:lang w:val="cs-CZ"/>
        </w:rPr>
        <w:t>é</w:t>
      </w:r>
      <w:r w:rsidR="00B31564" w:rsidRPr="00DB069D">
        <w:rPr>
          <w:rFonts w:ascii="Arial" w:hAnsi="Arial" w:cs="Arial"/>
          <w:sz w:val="20"/>
          <w:szCs w:val="20"/>
        </w:rPr>
        <w:t xml:space="preserve">, </w:t>
      </w:r>
      <w:r w:rsidR="008C7A71" w:rsidRPr="00DB069D">
        <w:rPr>
          <w:rFonts w:ascii="Arial" w:hAnsi="Arial" w:cs="Arial"/>
          <w:sz w:val="20"/>
          <w:szCs w:val="20"/>
        </w:rPr>
        <w:t>nainstalovan</w:t>
      </w:r>
      <w:r w:rsidR="00FC138B" w:rsidRPr="00DB069D">
        <w:rPr>
          <w:rFonts w:ascii="Arial" w:hAnsi="Arial" w:cs="Arial"/>
          <w:sz w:val="20"/>
          <w:szCs w:val="20"/>
          <w:lang w:val="cs-CZ"/>
        </w:rPr>
        <w:t>é</w:t>
      </w:r>
      <w:r w:rsidR="00B31564" w:rsidRPr="00DB069D">
        <w:rPr>
          <w:rFonts w:ascii="Arial" w:hAnsi="Arial" w:cs="Arial"/>
          <w:sz w:val="20"/>
          <w:szCs w:val="20"/>
        </w:rPr>
        <w:t xml:space="preserve"> </w:t>
      </w:r>
      <w:r w:rsidR="00FC138B" w:rsidRPr="00DB069D">
        <w:rPr>
          <w:rFonts w:ascii="Arial" w:hAnsi="Arial" w:cs="Arial"/>
          <w:sz w:val="20"/>
          <w:szCs w:val="20"/>
          <w:lang w:val="cs-CZ"/>
        </w:rPr>
        <w:t>zařízení</w:t>
      </w:r>
      <w:r w:rsidR="008C7A71" w:rsidRPr="00DB069D">
        <w:rPr>
          <w:rFonts w:ascii="Arial" w:hAnsi="Arial" w:cs="Arial"/>
          <w:sz w:val="20"/>
          <w:szCs w:val="20"/>
        </w:rPr>
        <w:t>, je</w:t>
      </w:r>
      <w:r w:rsidR="008C7A71" w:rsidRPr="00DB069D">
        <w:rPr>
          <w:rFonts w:ascii="Arial" w:hAnsi="Arial" w:cs="Arial"/>
          <w:sz w:val="20"/>
          <w:szCs w:val="20"/>
          <w:lang w:val="cs-CZ"/>
        </w:rPr>
        <w:t>ho</w:t>
      </w:r>
      <w:r w:rsidR="00647868" w:rsidRPr="00DB069D">
        <w:rPr>
          <w:rFonts w:ascii="Arial" w:hAnsi="Arial" w:cs="Arial"/>
          <w:sz w:val="20"/>
          <w:szCs w:val="20"/>
        </w:rPr>
        <w:t>ž funkčnost Prodávající Kupujícímu v souladu s touto Smlouvou demon</w:t>
      </w:r>
      <w:r w:rsidR="00561689" w:rsidRPr="00DB069D">
        <w:rPr>
          <w:rFonts w:ascii="Arial" w:hAnsi="Arial" w:cs="Arial"/>
          <w:sz w:val="20"/>
          <w:szCs w:val="20"/>
        </w:rPr>
        <w:t>stroval</w:t>
      </w:r>
      <w:r w:rsidR="00C1737C" w:rsidRPr="00DB069D">
        <w:rPr>
          <w:rFonts w:ascii="Arial" w:hAnsi="Arial" w:cs="Arial"/>
          <w:sz w:val="20"/>
          <w:szCs w:val="20"/>
          <w:lang w:val="cs-CZ"/>
        </w:rPr>
        <w:t>,</w:t>
      </w:r>
      <w:r w:rsidR="00561689" w:rsidRPr="00DB069D">
        <w:rPr>
          <w:rFonts w:ascii="Arial" w:hAnsi="Arial" w:cs="Arial"/>
          <w:sz w:val="20"/>
          <w:szCs w:val="20"/>
        </w:rPr>
        <w:t xml:space="preserve"> od Prodávajícího převzít</w:t>
      </w:r>
      <w:r w:rsidR="00B31564" w:rsidRPr="00DB069D">
        <w:rPr>
          <w:rFonts w:ascii="Arial" w:hAnsi="Arial" w:cs="Arial"/>
          <w:sz w:val="20"/>
          <w:szCs w:val="20"/>
        </w:rPr>
        <w:t xml:space="preserve">, kdy o předání a převzetí bude mezi </w:t>
      </w:r>
      <w:r w:rsidR="008F4B50" w:rsidRPr="00DB069D">
        <w:rPr>
          <w:rFonts w:ascii="Arial" w:hAnsi="Arial" w:cs="Arial"/>
          <w:sz w:val="20"/>
          <w:szCs w:val="20"/>
        </w:rPr>
        <w:t>S</w:t>
      </w:r>
      <w:r w:rsidR="00B31564" w:rsidRPr="00DB069D">
        <w:rPr>
          <w:rFonts w:ascii="Arial" w:hAnsi="Arial" w:cs="Arial"/>
          <w:sz w:val="20"/>
          <w:szCs w:val="20"/>
        </w:rPr>
        <w:t>mluvními stranami sepsán předávací protokol</w:t>
      </w:r>
      <w:r w:rsidR="00A30D68" w:rsidRPr="00DB069D">
        <w:rPr>
          <w:rFonts w:ascii="Arial" w:hAnsi="Arial" w:cs="Arial"/>
          <w:sz w:val="20"/>
          <w:szCs w:val="20"/>
          <w:lang w:val="cs-CZ"/>
        </w:rPr>
        <w:t xml:space="preserve"> dle článku </w:t>
      </w:r>
      <w:r w:rsidR="004945F7" w:rsidRPr="00DB069D">
        <w:rPr>
          <w:rFonts w:ascii="Arial" w:hAnsi="Arial" w:cs="Arial"/>
          <w:sz w:val="20"/>
          <w:szCs w:val="20"/>
          <w:lang w:val="cs-CZ"/>
        </w:rPr>
        <w:t>10</w:t>
      </w:r>
      <w:r w:rsidR="00A30D68" w:rsidRPr="00DB069D">
        <w:rPr>
          <w:rFonts w:ascii="Arial" w:hAnsi="Arial" w:cs="Arial"/>
          <w:sz w:val="20"/>
          <w:szCs w:val="20"/>
          <w:lang w:val="cs-CZ"/>
        </w:rPr>
        <w:t xml:space="preserve"> této Smlouvy.</w:t>
      </w:r>
    </w:p>
    <w:p w14:paraId="50275429" w14:textId="48DE5D1A" w:rsidR="00821B3D" w:rsidRPr="00DB069D" w:rsidRDefault="00DA7ED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w:t>
      </w:r>
      <w:r w:rsidR="00991ECC" w:rsidRPr="00DB069D">
        <w:rPr>
          <w:rFonts w:ascii="Arial" w:hAnsi="Arial" w:cs="Arial"/>
          <w:sz w:val="20"/>
          <w:szCs w:val="20"/>
          <w:lang w:val="cs-CZ"/>
        </w:rPr>
        <w:t xml:space="preserve">je </w:t>
      </w:r>
      <w:r w:rsidRPr="00DB069D">
        <w:rPr>
          <w:rFonts w:ascii="Arial" w:hAnsi="Arial" w:cs="Arial"/>
          <w:sz w:val="20"/>
          <w:szCs w:val="20"/>
        </w:rPr>
        <w:t xml:space="preserve">povinen umožnit Prodávajícímu </w:t>
      </w:r>
      <w:r w:rsidR="00CD3B04" w:rsidRPr="00DB069D">
        <w:rPr>
          <w:rFonts w:ascii="Arial" w:hAnsi="Arial" w:cs="Arial"/>
          <w:sz w:val="20"/>
          <w:szCs w:val="20"/>
        </w:rPr>
        <w:t xml:space="preserve">provedení </w:t>
      </w:r>
      <w:r w:rsidR="00F25C18" w:rsidRPr="00DB069D">
        <w:rPr>
          <w:rFonts w:ascii="Arial" w:hAnsi="Arial" w:cs="Arial"/>
          <w:sz w:val="20"/>
          <w:szCs w:val="20"/>
        </w:rPr>
        <w:t xml:space="preserve">instalace a demonstrace </w:t>
      </w:r>
      <w:r w:rsidR="00FC138B" w:rsidRPr="00DB069D">
        <w:rPr>
          <w:rFonts w:ascii="Arial" w:hAnsi="Arial" w:cs="Arial"/>
          <w:sz w:val="20"/>
          <w:szCs w:val="20"/>
          <w:lang w:val="cs-CZ"/>
        </w:rPr>
        <w:t>zařízení</w:t>
      </w:r>
      <w:r w:rsidR="00427F1C" w:rsidRPr="00DB069D">
        <w:rPr>
          <w:rFonts w:ascii="Arial" w:hAnsi="Arial" w:cs="Arial"/>
          <w:sz w:val="20"/>
          <w:szCs w:val="20"/>
        </w:rPr>
        <w:t xml:space="preserve"> </w:t>
      </w:r>
      <w:r w:rsidR="00CD3B04" w:rsidRPr="00DB069D">
        <w:rPr>
          <w:rFonts w:ascii="Arial" w:hAnsi="Arial" w:cs="Arial"/>
          <w:sz w:val="20"/>
          <w:szCs w:val="20"/>
        </w:rPr>
        <w:t xml:space="preserve">každý pracovní den </w:t>
      </w:r>
      <w:r w:rsidR="006C4BE3" w:rsidRPr="00DB069D">
        <w:rPr>
          <w:rFonts w:ascii="Arial" w:hAnsi="Arial" w:cs="Arial"/>
          <w:sz w:val="20"/>
          <w:szCs w:val="20"/>
          <w:lang w:val="cs-CZ"/>
        </w:rPr>
        <w:t xml:space="preserve">v době </w:t>
      </w:r>
      <w:r w:rsidR="00CD3B04" w:rsidRPr="00DB069D">
        <w:rPr>
          <w:rFonts w:ascii="Arial" w:hAnsi="Arial" w:cs="Arial"/>
          <w:sz w:val="20"/>
          <w:szCs w:val="20"/>
        </w:rPr>
        <w:t xml:space="preserve">od </w:t>
      </w:r>
      <w:r w:rsidR="00246D1A" w:rsidRPr="00DB069D">
        <w:rPr>
          <w:rFonts w:ascii="Arial" w:hAnsi="Arial" w:cs="Arial"/>
          <w:sz w:val="20"/>
          <w:szCs w:val="20"/>
          <w:lang w:val="cs-CZ"/>
        </w:rPr>
        <w:t>8:0</w:t>
      </w:r>
      <w:r w:rsidR="00CD3B04" w:rsidRPr="00DB069D">
        <w:rPr>
          <w:rFonts w:ascii="Arial" w:hAnsi="Arial" w:cs="Arial"/>
          <w:sz w:val="20"/>
          <w:szCs w:val="20"/>
        </w:rPr>
        <w:t xml:space="preserve">0 do </w:t>
      </w:r>
      <w:r w:rsidR="00246D1A" w:rsidRPr="00DB069D">
        <w:rPr>
          <w:rFonts w:ascii="Arial" w:hAnsi="Arial" w:cs="Arial"/>
          <w:sz w:val="20"/>
          <w:szCs w:val="20"/>
        </w:rPr>
        <w:t>1</w:t>
      </w:r>
      <w:r w:rsidR="00246D1A" w:rsidRPr="00DB069D">
        <w:rPr>
          <w:rFonts w:ascii="Arial" w:hAnsi="Arial" w:cs="Arial"/>
          <w:sz w:val="20"/>
          <w:szCs w:val="20"/>
          <w:lang w:val="cs-CZ"/>
        </w:rPr>
        <w:t>7</w:t>
      </w:r>
      <w:r w:rsidR="00CD3B04" w:rsidRPr="00DB069D">
        <w:rPr>
          <w:rFonts w:ascii="Arial" w:hAnsi="Arial" w:cs="Arial"/>
          <w:sz w:val="20"/>
          <w:szCs w:val="20"/>
        </w:rPr>
        <w:t>:00 hod.</w:t>
      </w:r>
      <w:r w:rsidR="0039294D" w:rsidRPr="00DB069D">
        <w:rPr>
          <w:rFonts w:ascii="Arial" w:hAnsi="Arial" w:cs="Arial"/>
          <w:sz w:val="20"/>
          <w:szCs w:val="20"/>
        </w:rPr>
        <w:t xml:space="preserve"> tak, aby mohl být ze strany Prodávajícího dodržen termín plnění uveden</w:t>
      </w:r>
      <w:r w:rsidR="00246D1A" w:rsidRPr="00DB069D">
        <w:rPr>
          <w:rFonts w:ascii="Arial" w:hAnsi="Arial" w:cs="Arial"/>
          <w:sz w:val="20"/>
          <w:szCs w:val="20"/>
          <w:lang w:val="cs-CZ"/>
        </w:rPr>
        <w:t>ý</w:t>
      </w:r>
      <w:r w:rsidR="006C4BE3" w:rsidRPr="00DB069D">
        <w:rPr>
          <w:rFonts w:ascii="Arial" w:hAnsi="Arial" w:cs="Arial"/>
          <w:sz w:val="20"/>
          <w:szCs w:val="20"/>
        </w:rPr>
        <w:t xml:space="preserve"> v odst. 6.1</w:t>
      </w:r>
      <w:r w:rsidR="006C4BE3" w:rsidRPr="00DB069D">
        <w:rPr>
          <w:rFonts w:ascii="Arial" w:hAnsi="Arial" w:cs="Arial"/>
          <w:sz w:val="20"/>
          <w:szCs w:val="20"/>
          <w:lang w:val="cs-CZ"/>
        </w:rPr>
        <w:t xml:space="preserve"> tohoto článku Smlouvy</w:t>
      </w:r>
      <w:r w:rsidR="00872D30" w:rsidRPr="00DB069D">
        <w:rPr>
          <w:rFonts w:ascii="Arial" w:hAnsi="Arial" w:cs="Arial"/>
          <w:sz w:val="20"/>
          <w:szCs w:val="20"/>
          <w:lang w:val="cs-CZ"/>
        </w:rPr>
        <w:t>.</w:t>
      </w:r>
      <w:r w:rsidR="00146A0F" w:rsidRPr="00DB069D">
        <w:rPr>
          <w:rFonts w:ascii="Arial" w:hAnsi="Arial" w:cs="Arial"/>
          <w:sz w:val="20"/>
          <w:szCs w:val="20"/>
        </w:rPr>
        <w:t xml:space="preserve"> Kupující je oprávněn v případě</w:t>
      </w:r>
      <w:r w:rsidR="008B5E93" w:rsidRPr="00DB069D">
        <w:rPr>
          <w:rFonts w:ascii="Arial" w:hAnsi="Arial" w:cs="Arial"/>
          <w:sz w:val="20"/>
          <w:szCs w:val="20"/>
        </w:rPr>
        <w:t xml:space="preserve"> změny svých</w:t>
      </w:r>
      <w:r w:rsidR="00CD3B04" w:rsidRPr="00DB069D">
        <w:rPr>
          <w:rFonts w:ascii="Arial" w:hAnsi="Arial" w:cs="Arial"/>
          <w:sz w:val="20"/>
          <w:szCs w:val="20"/>
        </w:rPr>
        <w:t xml:space="preserve"> provozních podmínek tuto dobu </w:t>
      </w:r>
      <w:r w:rsidR="007E4F6D" w:rsidRPr="00DB069D">
        <w:rPr>
          <w:rFonts w:ascii="Arial" w:hAnsi="Arial" w:cs="Arial"/>
          <w:sz w:val="20"/>
          <w:szCs w:val="20"/>
        </w:rPr>
        <w:t>instalace</w:t>
      </w:r>
      <w:r w:rsidR="00CD3B04" w:rsidRPr="00DB069D">
        <w:rPr>
          <w:rFonts w:ascii="Arial" w:hAnsi="Arial" w:cs="Arial"/>
          <w:sz w:val="20"/>
          <w:szCs w:val="20"/>
        </w:rPr>
        <w:t xml:space="preserve"> a demonstrace omezit písemným pokynem P</w:t>
      </w:r>
      <w:r w:rsidR="008B5E93" w:rsidRPr="00DB069D">
        <w:rPr>
          <w:rFonts w:ascii="Arial" w:hAnsi="Arial" w:cs="Arial"/>
          <w:sz w:val="20"/>
          <w:szCs w:val="20"/>
        </w:rPr>
        <w:t>rodávajícímu. V takovém případě</w:t>
      </w:r>
      <w:r w:rsidR="00CD3B04" w:rsidRPr="00DB069D">
        <w:rPr>
          <w:rFonts w:ascii="Arial" w:hAnsi="Arial" w:cs="Arial"/>
          <w:sz w:val="20"/>
          <w:szCs w:val="20"/>
        </w:rPr>
        <w:t xml:space="preserve"> obě </w:t>
      </w:r>
      <w:r w:rsidR="005E61EB" w:rsidRPr="00DB069D">
        <w:rPr>
          <w:rFonts w:ascii="Arial" w:hAnsi="Arial" w:cs="Arial"/>
          <w:sz w:val="20"/>
          <w:szCs w:val="20"/>
        </w:rPr>
        <w:t>S</w:t>
      </w:r>
      <w:r w:rsidR="00CD3B04" w:rsidRPr="00DB069D">
        <w:rPr>
          <w:rFonts w:ascii="Arial" w:hAnsi="Arial" w:cs="Arial"/>
          <w:sz w:val="20"/>
          <w:szCs w:val="20"/>
        </w:rPr>
        <w:t>mluvní strany v dodatku ke Smlouvě sjednají změnu termínu předání a převzetí.</w:t>
      </w:r>
    </w:p>
    <w:p w14:paraId="0FD47A0C" w14:textId="5D0B341D" w:rsidR="00456BA4" w:rsidRPr="00DB069D" w:rsidRDefault="005C497C" w:rsidP="00107E1E">
      <w:pPr>
        <w:pStyle w:val="Nadpis1"/>
        <w:tabs>
          <w:tab w:val="clear" w:pos="1844"/>
          <w:tab w:val="num" w:pos="567"/>
        </w:tabs>
        <w:ind w:left="567" w:hanging="567"/>
        <w:rPr>
          <w:rFonts w:ascii="Arial" w:hAnsi="Arial" w:cs="Arial"/>
          <w:sz w:val="20"/>
          <w:szCs w:val="20"/>
        </w:rPr>
      </w:pPr>
      <w:r w:rsidRPr="00107E1E">
        <w:rPr>
          <w:rFonts w:ascii="Arial" w:hAnsi="Arial" w:cs="Arial"/>
          <w:sz w:val="20"/>
          <w:szCs w:val="20"/>
        </w:rPr>
        <w:t xml:space="preserve">Místo </w:t>
      </w:r>
      <w:r w:rsidR="00456BA4" w:rsidRPr="00DB069D">
        <w:rPr>
          <w:rFonts w:ascii="Arial" w:hAnsi="Arial" w:cs="Arial"/>
          <w:sz w:val="20"/>
          <w:szCs w:val="20"/>
        </w:rPr>
        <w:t xml:space="preserve">plnění </w:t>
      </w:r>
    </w:p>
    <w:p w14:paraId="655AC6F8" w14:textId="7557B1FB" w:rsidR="00645BF9" w:rsidRDefault="005C497C" w:rsidP="00774E1C">
      <w:pPr>
        <w:tabs>
          <w:tab w:val="num" w:pos="567"/>
        </w:tabs>
        <w:spacing w:before="240"/>
        <w:ind w:left="567" w:hanging="567"/>
        <w:rPr>
          <w:rFonts w:ascii="Arial" w:hAnsi="Arial" w:cs="Arial"/>
          <w:sz w:val="20"/>
          <w:szCs w:val="20"/>
        </w:rPr>
      </w:pPr>
      <w:r>
        <w:rPr>
          <w:rFonts w:ascii="Arial" w:hAnsi="Arial" w:cs="Arial"/>
          <w:sz w:val="20"/>
          <w:szCs w:val="20"/>
        </w:rPr>
        <w:tab/>
      </w:r>
      <w:r w:rsidR="0002151B" w:rsidRPr="00DB069D">
        <w:rPr>
          <w:rFonts w:ascii="Arial" w:hAnsi="Arial" w:cs="Arial"/>
          <w:sz w:val="20"/>
          <w:szCs w:val="20"/>
        </w:rPr>
        <w:t xml:space="preserve">Místem plnění je </w:t>
      </w:r>
      <w:r w:rsidR="00876D30" w:rsidRPr="00DB069D">
        <w:rPr>
          <w:rFonts w:ascii="Arial" w:hAnsi="Arial" w:cs="Arial"/>
          <w:bCs/>
          <w:iCs/>
          <w:sz w:val="20"/>
          <w:szCs w:val="20"/>
        </w:rPr>
        <w:t>Praha</w:t>
      </w:r>
      <w:r w:rsidR="00AA3162" w:rsidRPr="00DB069D">
        <w:rPr>
          <w:rFonts w:ascii="Arial" w:hAnsi="Arial" w:cs="Arial"/>
          <w:bCs/>
          <w:iCs/>
          <w:sz w:val="20"/>
          <w:szCs w:val="20"/>
        </w:rPr>
        <w:t>, přičemž konkrétní místo v rámci Prahy určené přesnou adresou bude upřesněno Kupujícím na základě výzvy Prodávajícího, nejpozději však 14 dní před termínem plnění uvedeným</w:t>
      </w:r>
      <w:r w:rsidR="00531A16" w:rsidRPr="00DB069D">
        <w:rPr>
          <w:rFonts w:ascii="Arial" w:hAnsi="Arial" w:cs="Arial"/>
          <w:bCs/>
          <w:iCs/>
          <w:sz w:val="20"/>
          <w:szCs w:val="20"/>
        </w:rPr>
        <w:t xml:space="preserve"> </w:t>
      </w:r>
      <w:r w:rsidR="00AA3162" w:rsidRPr="00DB069D">
        <w:rPr>
          <w:rFonts w:ascii="Arial" w:hAnsi="Arial" w:cs="Arial"/>
          <w:sz w:val="20"/>
          <w:szCs w:val="20"/>
        </w:rPr>
        <w:t>v článku</w:t>
      </w:r>
      <w:r w:rsidR="00876D30" w:rsidRPr="00DB069D">
        <w:rPr>
          <w:rFonts w:ascii="Arial" w:hAnsi="Arial" w:cs="Arial"/>
          <w:bCs/>
          <w:iCs/>
          <w:sz w:val="20"/>
          <w:szCs w:val="20"/>
        </w:rPr>
        <w:t xml:space="preserve"> 6</w:t>
      </w:r>
      <w:r w:rsidR="00AA3162" w:rsidRPr="00DB069D">
        <w:rPr>
          <w:rFonts w:ascii="Arial" w:hAnsi="Arial" w:cs="Arial"/>
          <w:sz w:val="20"/>
          <w:szCs w:val="20"/>
        </w:rPr>
        <w:t>. odst. 6.1 Smlouvy</w:t>
      </w:r>
      <w:r w:rsidR="00876D30" w:rsidRPr="00DB069D">
        <w:rPr>
          <w:rFonts w:ascii="Arial" w:hAnsi="Arial" w:cs="Arial"/>
          <w:bCs/>
          <w:iCs/>
          <w:sz w:val="20"/>
          <w:szCs w:val="20"/>
        </w:rPr>
        <w:t xml:space="preserve"> </w:t>
      </w:r>
      <w:r w:rsidR="0002151B" w:rsidRPr="00DB069D">
        <w:rPr>
          <w:rFonts w:ascii="Arial" w:hAnsi="Arial" w:cs="Arial"/>
          <w:sz w:val="20"/>
          <w:szCs w:val="20"/>
        </w:rPr>
        <w:t>(dále jen „</w:t>
      </w:r>
      <w:r w:rsidR="0002151B" w:rsidRPr="00DB069D">
        <w:rPr>
          <w:rFonts w:ascii="Arial" w:hAnsi="Arial" w:cs="Arial"/>
          <w:b/>
          <w:i/>
          <w:sz w:val="20"/>
          <w:szCs w:val="20"/>
        </w:rPr>
        <w:t>místo plnění</w:t>
      </w:r>
      <w:r w:rsidR="0002151B" w:rsidRPr="00DB069D">
        <w:rPr>
          <w:rFonts w:ascii="Arial" w:hAnsi="Arial" w:cs="Arial"/>
          <w:sz w:val="20"/>
          <w:szCs w:val="20"/>
        </w:rPr>
        <w:t xml:space="preserve">“). </w:t>
      </w:r>
    </w:p>
    <w:p w14:paraId="4053E930" w14:textId="6E25ABC7" w:rsidR="00382536" w:rsidRDefault="00382536" w:rsidP="00774E1C">
      <w:pPr>
        <w:tabs>
          <w:tab w:val="num" w:pos="567"/>
        </w:tabs>
        <w:spacing w:before="240"/>
        <w:ind w:left="567" w:hanging="567"/>
        <w:rPr>
          <w:rFonts w:ascii="Arial" w:hAnsi="Arial" w:cs="Arial"/>
          <w:bCs/>
          <w:iCs/>
          <w:sz w:val="20"/>
          <w:szCs w:val="20"/>
        </w:rPr>
      </w:pPr>
    </w:p>
    <w:p w14:paraId="363BED3A" w14:textId="77777777" w:rsidR="00382536" w:rsidRPr="00DB069D" w:rsidRDefault="00382536" w:rsidP="00774E1C">
      <w:pPr>
        <w:tabs>
          <w:tab w:val="num" w:pos="567"/>
        </w:tabs>
        <w:spacing w:before="240"/>
        <w:ind w:left="567" w:hanging="567"/>
        <w:rPr>
          <w:rFonts w:ascii="Arial" w:hAnsi="Arial" w:cs="Arial"/>
          <w:bCs/>
          <w:iCs/>
          <w:sz w:val="20"/>
          <w:szCs w:val="20"/>
        </w:rPr>
      </w:pPr>
    </w:p>
    <w:p w14:paraId="6690032A" w14:textId="77777777" w:rsidR="00965A5D" w:rsidRPr="00DB069D" w:rsidRDefault="00561689" w:rsidP="00884E32">
      <w:pPr>
        <w:pStyle w:val="Nadpis1"/>
        <w:tabs>
          <w:tab w:val="num" w:pos="567"/>
        </w:tabs>
        <w:ind w:left="567" w:hanging="567"/>
        <w:rPr>
          <w:rFonts w:ascii="Arial" w:hAnsi="Arial" w:cs="Arial"/>
          <w:sz w:val="20"/>
          <w:szCs w:val="20"/>
        </w:rPr>
      </w:pPr>
      <w:r w:rsidRPr="00DB069D">
        <w:rPr>
          <w:rFonts w:ascii="Arial" w:hAnsi="Arial" w:cs="Arial"/>
          <w:sz w:val="20"/>
          <w:szCs w:val="20"/>
        </w:rPr>
        <w:lastRenderedPageBreak/>
        <w:t>Pře</w:t>
      </w:r>
      <w:r w:rsidR="00965A5D" w:rsidRPr="00DB069D">
        <w:rPr>
          <w:rFonts w:ascii="Arial" w:hAnsi="Arial" w:cs="Arial"/>
          <w:sz w:val="20"/>
          <w:szCs w:val="20"/>
        </w:rPr>
        <w:t>dání a převzetí prostor pro instalaci</w:t>
      </w:r>
    </w:p>
    <w:p w14:paraId="3DD651C0" w14:textId="2EAFC28E" w:rsidR="00E2139F" w:rsidRPr="00DB069D" w:rsidRDefault="00AE1DE8" w:rsidP="00884E32">
      <w:pPr>
        <w:pStyle w:val="Nadpis2"/>
        <w:tabs>
          <w:tab w:val="clear" w:pos="709"/>
          <w:tab w:val="num" w:pos="567"/>
        </w:tabs>
        <w:ind w:left="567" w:hanging="567"/>
        <w:rPr>
          <w:rFonts w:ascii="Arial" w:hAnsi="Arial" w:cs="Arial"/>
          <w:sz w:val="20"/>
          <w:szCs w:val="20"/>
          <w:lang w:val="cs-CZ"/>
        </w:rPr>
      </w:pPr>
      <w:r w:rsidRPr="00DB069D">
        <w:rPr>
          <w:rFonts w:ascii="Arial" w:hAnsi="Arial" w:cs="Arial"/>
          <w:sz w:val="20"/>
          <w:szCs w:val="20"/>
        </w:rPr>
        <w:t xml:space="preserve">Prodávající je povinen </w:t>
      </w:r>
      <w:r w:rsidR="00257A56" w:rsidRPr="00DB069D">
        <w:rPr>
          <w:rFonts w:ascii="Arial" w:hAnsi="Arial" w:cs="Arial"/>
          <w:sz w:val="20"/>
          <w:szCs w:val="20"/>
        </w:rPr>
        <w:t xml:space="preserve">písemně </w:t>
      </w:r>
      <w:r w:rsidRPr="00DB069D">
        <w:rPr>
          <w:rFonts w:ascii="Arial" w:hAnsi="Arial" w:cs="Arial"/>
          <w:sz w:val="20"/>
          <w:szCs w:val="20"/>
        </w:rPr>
        <w:t xml:space="preserve">informovat Kupujícího o přesném termínu </w:t>
      </w:r>
      <w:r w:rsidR="00965A5D" w:rsidRPr="00DB069D">
        <w:rPr>
          <w:rFonts w:ascii="Arial" w:hAnsi="Arial" w:cs="Arial"/>
          <w:sz w:val="20"/>
          <w:szCs w:val="20"/>
        </w:rPr>
        <w:t>pro provedení instalace a demonstrace</w:t>
      </w:r>
      <w:r w:rsidR="00C3795A" w:rsidRPr="00DB069D">
        <w:rPr>
          <w:rFonts w:ascii="Arial" w:hAnsi="Arial" w:cs="Arial"/>
          <w:sz w:val="20"/>
          <w:szCs w:val="20"/>
        </w:rPr>
        <w:t xml:space="preserve"> </w:t>
      </w:r>
      <w:r w:rsidR="00FC138B" w:rsidRPr="00DB069D">
        <w:rPr>
          <w:rFonts w:ascii="Arial" w:hAnsi="Arial" w:cs="Arial"/>
          <w:sz w:val="20"/>
          <w:szCs w:val="20"/>
          <w:lang w:val="cs-CZ"/>
        </w:rPr>
        <w:t>zařízení</w:t>
      </w:r>
      <w:r w:rsidR="00E2139F" w:rsidRPr="00DB069D">
        <w:rPr>
          <w:rFonts w:ascii="Arial" w:hAnsi="Arial" w:cs="Arial"/>
          <w:sz w:val="20"/>
          <w:szCs w:val="20"/>
        </w:rPr>
        <w:t xml:space="preserve">, </w:t>
      </w:r>
      <w:r w:rsidR="007E4F6D" w:rsidRPr="00DB069D">
        <w:rPr>
          <w:rFonts w:ascii="Arial" w:hAnsi="Arial" w:cs="Arial"/>
          <w:sz w:val="20"/>
          <w:szCs w:val="20"/>
        </w:rPr>
        <w:t>a to alespoň 5 pracovních dnů předem</w:t>
      </w:r>
      <w:r w:rsidR="00E2139F" w:rsidRPr="00DB069D">
        <w:rPr>
          <w:rFonts w:ascii="Arial" w:hAnsi="Arial" w:cs="Arial"/>
          <w:sz w:val="20"/>
          <w:szCs w:val="20"/>
        </w:rPr>
        <w:t xml:space="preserve"> tak, aby byl zachován termín</w:t>
      </w:r>
      <w:r w:rsidR="00257A56" w:rsidRPr="00DB069D">
        <w:rPr>
          <w:rFonts w:ascii="Arial" w:hAnsi="Arial" w:cs="Arial"/>
          <w:sz w:val="20"/>
          <w:szCs w:val="20"/>
        </w:rPr>
        <w:t xml:space="preserve"> </w:t>
      </w:r>
      <w:r w:rsidR="00257A56" w:rsidRPr="00DB069D">
        <w:rPr>
          <w:rFonts w:ascii="Arial" w:hAnsi="Arial" w:cs="Arial"/>
          <w:sz w:val="20"/>
          <w:szCs w:val="20"/>
          <w:lang w:val="cs-CZ"/>
        </w:rPr>
        <w:t>plnění</w:t>
      </w:r>
      <w:r w:rsidR="007E4F6D" w:rsidRPr="00DB069D">
        <w:rPr>
          <w:rFonts w:ascii="Arial" w:hAnsi="Arial" w:cs="Arial"/>
          <w:sz w:val="20"/>
          <w:szCs w:val="20"/>
          <w:lang w:val="cs-CZ"/>
        </w:rPr>
        <w:t xml:space="preserve"> uve</w:t>
      </w:r>
      <w:r w:rsidR="00E2139F" w:rsidRPr="00DB069D">
        <w:rPr>
          <w:rFonts w:ascii="Arial" w:hAnsi="Arial" w:cs="Arial"/>
          <w:sz w:val="20"/>
          <w:szCs w:val="20"/>
          <w:lang w:val="cs-CZ"/>
        </w:rPr>
        <w:t>dený</w:t>
      </w:r>
      <w:r w:rsidR="007E4F6D" w:rsidRPr="00DB069D">
        <w:rPr>
          <w:rFonts w:ascii="Arial" w:hAnsi="Arial" w:cs="Arial"/>
          <w:sz w:val="20"/>
          <w:szCs w:val="20"/>
          <w:lang w:val="cs-CZ"/>
        </w:rPr>
        <w:t xml:space="preserve"> v čl</w:t>
      </w:r>
      <w:r w:rsidR="00EC7D93" w:rsidRPr="00DB069D">
        <w:rPr>
          <w:rFonts w:ascii="Arial" w:hAnsi="Arial" w:cs="Arial"/>
          <w:sz w:val="20"/>
          <w:szCs w:val="20"/>
          <w:lang w:val="cs-CZ"/>
        </w:rPr>
        <w:t>ánku</w:t>
      </w:r>
      <w:r w:rsidR="007E4F6D" w:rsidRPr="00DB069D">
        <w:rPr>
          <w:rFonts w:ascii="Arial" w:hAnsi="Arial" w:cs="Arial"/>
          <w:sz w:val="20"/>
          <w:szCs w:val="20"/>
          <w:lang w:val="cs-CZ"/>
        </w:rPr>
        <w:t xml:space="preserve"> </w:t>
      </w:r>
      <w:r w:rsidR="006A2910" w:rsidRPr="00DB069D">
        <w:rPr>
          <w:rFonts w:ascii="Arial" w:hAnsi="Arial" w:cs="Arial"/>
          <w:sz w:val="20"/>
          <w:szCs w:val="20"/>
          <w:lang w:val="cs-CZ"/>
        </w:rPr>
        <w:t>6</w:t>
      </w:r>
      <w:r w:rsidR="007E4F6D" w:rsidRPr="00DB069D">
        <w:rPr>
          <w:rFonts w:ascii="Arial" w:hAnsi="Arial" w:cs="Arial"/>
          <w:sz w:val="20"/>
          <w:szCs w:val="20"/>
          <w:lang w:val="cs-CZ"/>
        </w:rPr>
        <w:t xml:space="preserve">.1 Smlouvy. </w:t>
      </w:r>
    </w:p>
    <w:p w14:paraId="620B1760" w14:textId="629CEA49" w:rsidR="0039294D" w:rsidRPr="00DB069D" w:rsidRDefault="007E4F6D"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je povinen Prodávajícímu po uplynutí lhůty </w:t>
      </w:r>
      <w:r w:rsidR="00E2139F" w:rsidRPr="00DB069D">
        <w:rPr>
          <w:rFonts w:ascii="Arial" w:hAnsi="Arial" w:cs="Arial"/>
          <w:sz w:val="20"/>
          <w:szCs w:val="20"/>
        </w:rPr>
        <w:t>dle odst. 8.1 tohoto článku Smlouvy</w:t>
      </w:r>
      <w:r w:rsidRPr="00DB069D">
        <w:rPr>
          <w:rFonts w:ascii="Arial" w:hAnsi="Arial" w:cs="Arial"/>
          <w:sz w:val="20"/>
          <w:szCs w:val="20"/>
        </w:rPr>
        <w:t xml:space="preserve"> umožnit</w:t>
      </w:r>
      <w:r w:rsidR="008B5E93" w:rsidRPr="00DB069D">
        <w:rPr>
          <w:rFonts w:ascii="Arial" w:hAnsi="Arial" w:cs="Arial"/>
          <w:sz w:val="20"/>
          <w:szCs w:val="20"/>
        </w:rPr>
        <w:t xml:space="preserve"> </w:t>
      </w:r>
      <w:r w:rsidRPr="00DB069D">
        <w:rPr>
          <w:rFonts w:ascii="Arial" w:hAnsi="Arial" w:cs="Arial"/>
          <w:sz w:val="20"/>
          <w:szCs w:val="20"/>
        </w:rPr>
        <w:t>provedení</w:t>
      </w:r>
      <w:r w:rsidR="0039294D" w:rsidRPr="00DB069D">
        <w:rPr>
          <w:rFonts w:ascii="Arial" w:hAnsi="Arial" w:cs="Arial"/>
          <w:sz w:val="20"/>
          <w:szCs w:val="20"/>
        </w:rPr>
        <w:t xml:space="preserve"> i</w:t>
      </w:r>
      <w:r w:rsidR="00E2139F" w:rsidRPr="00DB069D">
        <w:rPr>
          <w:rFonts w:ascii="Arial" w:hAnsi="Arial" w:cs="Arial"/>
          <w:sz w:val="20"/>
          <w:szCs w:val="20"/>
        </w:rPr>
        <w:t xml:space="preserve">nstalace a demonstrace </w:t>
      </w:r>
      <w:r w:rsidR="00FC138B" w:rsidRPr="00DB069D">
        <w:rPr>
          <w:rFonts w:ascii="Arial" w:hAnsi="Arial" w:cs="Arial"/>
          <w:sz w:val="20"/>
          <w:szCs w:val="20"/>
        </w:rPr>
        <w:t>zařízení</w:t>
      </w:r>
      <w:r w:rsidR="00000F6C" w:rsidRPr="00DB069D">
        <w:rPr>
          <w:rFonts w:ascii="Arial" w:hAnsi="Arial" w:cs="Arial"/>
          <w:sz w:val="20"/>
          <w:szCs w:val="20"/>
        </w:rPr>
        <w:t xml:space="preserve"> v prostorách pro instalaci</w:t>
      </w:r>
      <w:r w:rsidR="00246D1A" w:rsidRPr="00DB069D">
        <w:rPr>
          <w:rFonts w:ascii="Arial" w:hAnsi="Arial" w:cs="Arial"/>
          <w:sz w:val="20"/>
          <w:szCs w:val="20"/>
        </w:rPr>
        <w:t>.</w:t>
      </w:r>
      <w:r w:rsidR="00F642D0" w:rsidRPr="00DB069D">
        <w:rPr>
          <w:rFonts w:ascii="Arial" w:hAnsi="Arial" w:cs="Arial"/>
          <w:sz w:val="20"/>
          <w:szCs w:val="20"/>
        </w:rPr>
        <w:t xml:space="preserve"> </w:t>
      </w:r>
      <w:r w:rsidR="00985218" w:rsidRPr="00DB069D">
        <w:rPr>
          <w:rFonts w:ascii="Arial" w:hAnsi="Arial" w:cs="Arial"/>
          <w:sz w:val="20"/>
          <w:szCs w:val="20"/>
        </w:rPr>
        <w:t xml:space="preserve">Kupující si vyhrazuje </w:t>
      </w:r>
      <w:r w:rsidR="00EC7D93" w:rsidRPr="00DB069D">
        <w:rPr>
          <w:rFonts w:ascii="Arial" w:hAnsi="Arial" w:cs="Arial"/>
          <w:sz w:val="20"/>
          <w:szCs w:val="20"/>
        </w:rPr>
        <w:t xml:space="preserve">termín podle článku </w:t>
      </w:r>
      <w:r w:rsidR="006A2910" w:rsidRPr="00DB069D">
        <w:rPr>
          <w:rFonts w:ascii="Arial" w:hAnsi="Arial" w:cs="Arial"/>
          <w:sz w:val="20"/>
          <w:szCs w:val="20"/>
        </w:rPr>
        <w:t>6</w:t>
      </w:r>
      <w:r w:rsidR="00EC7D93" w:rsidRPr="00DB069D">
        <w:rPr>
          <w:rFonts w:ascii="Arial" w:hAnsi="Arial" w:cs="Arial"/>
          <w:sz w:val="20"/>
          <w:szCs w:val="20"/>
        </w:rPr>
        <w:t xml:space="preserve"> </w:t>
      </w:r>
      <w:r w:rsidR="00575583" w:rsidRPr="00DB069D">
        <w:rPr>
          <w:rFonts w:ascii="Arial" w:hAnsi="Arial" w:cs="Arial"/>
          <w:sz w:val="20"/>
          <w:szCs w:val="20"/>
        </w:rPr>
        <w:t xml:space="preserve">odst. 6.1 </w:t>
      </w:r>
      <w:r w:rsidR="00EC7D93" w:rsidRPr="00DB069D">
        <w:rPr>
          <w:rFonts w:ascii="Arial" w:hAnsi="Arial" w:cs="Arial"/>
          <w:sz w:val="20"/>
          <w:szCs w:val="20"/>
        </w:rPr>
        <w:t xml:space="preserve">Smlouvy </w:t>
      </w:r>
      <w:r w:rsidR="00985218" w:rsidRPr="00DB069D">
        <w:rPr>
          <w:rFonts w:ascii="Arial" w:hAnsi="Arial" w:cs="Arial"/>
          <w:sz w:val="20"/>
          <w:szCs w:val="20"/>
        </w:rPr>
        <w:t>jednostranně prodloužit písemným oznámením zaslaným Prodávajícímu na adresu uvedenou v</w:t>
      </w:r>
      <w:r w:rsidR="00EC7D93" w:rsidRPr="00DB069D">
        <w:rPr>
          <w:rFonts w:ascii="Arial" w:hAnsi="Arial" w:cs="Arial"/>
          <w:sz w:val="20"/>
          <w:szCs w:val="20"/>
        </w:rPr>
        <w:t> čl</w:t>
      </w:r>
      <w:r w:rsidR="00950F2B" w:rsidRPr="00DB069D">
        <w:rPr>
          <w:rFonts w:ascii="Arial" w:hAnsi="Arial" w:cs="Arial"/>
          <w:sz w:val="20"/>
          <w:szCs w:val="20"/>
          <w:lang w:val="cs-CZ"/>
        </w:rPr>
        <w:t>.</w:t>
      </w:r>
      <w:r w:rsidR="00EC7D93" w:rsidRPr="00DB069D">
        <w:rPr>
          <w:rFonts w:ascii="Arial" w:hAnsi="Arial" w:cs="Arial"/>
          <w:sz w:val="20"/>
          <w:szCs w:val="20"/>
        </w:rPr>
        <w:t xml:space="preserve"> </w:t>
      </w:r>
      <w:r w:rsidR="006A2910" w:rsidRPr="00DB069D">
        <w:rPr>
          <w:rFonts w:ascii="Arial" w:hAnsi="Arial" w:cs="Arial"/>
          <w:sz w:val="20"/>
          <w:szCs w:val="20"/>
        </w:rPr>
        <w:t>1</w:t>
      </w:r>
      <w:r w:rsidR="00EC7D93" w:rsidRPr="00DB069D">
        <w:rPr>
          <w:rFonts w:ascii="Arial" w:hAnsi="Arial" w:cs="Arial"/>
          <w:sz w:val="20"/>
          <w:szCs w:val="20"/>
        </w:rPr>
        <w:t xml:space="preserve"> </w:t>
      </w:r>
      <w:r w:rsidR="00985218" w:rsidRPr="00DB069D">
        <w:rPr>
          <w:rFonts w:ascii="Arial" w:hAnsi="Arial" w:cs="Arial"/>
          <w:sz w:val="20"/>
          <w:szCs w:val="20"/>
        </w:rPr>
        <w:t xml:space="preserve">této Smlouvy, a to </w:t>
      </w:r>
      <w:r w:rsidR="004876AF" w:rsidRPr="00DB069D">
        <w:rPr>
          <w:rFonts w:ascii="Arial" w:hAnsi="Arial" w:cs="Arial"/>
          <w:sz w:val="20"/>
          <w:szCs w:val="20"/>
        </w:rPr>
        <w:t xml:space="preserve">zejména </w:t>
      </w:r>
      <w:r w:rsidR="00985218" w:rsidRPr="00DB069D">
        <w:rPr>
          <w:rFonts w:ascii="Arial" w:hAnsi="Arial" w:cs="Arial"/>
          <w:sz w:val="20"/>
          <w:szCs w:val="20"/>
        </w:rPr>
        <w:t>v případě prodlení se stavební připraveností prostor pro instalaci.</w:t>
      </w:r>
      <w:r w:rsidR="009F40EA" w:rsidRPr="00DB069D">
        <w:rPr>
          <w:rFonts w:ascii="Arial" w:hAnsi="Arial" w:cs="Arial"/>
          <w:sz w:val="20"/>
          <w:szCs w:val="20"/>
        </w:rPr>
        <w:t xml:space="preserve"> Takovéto prodloužení nebude </w:t>
      </w:r>
      <w:r w:rsidR="00A45F1F" w:rsidRPr="00DB069D">
        <w:rPr>
          <w:rFonts w:ascii="Arial" w:hAnsi="Arial" w:cs="Arial"/>
          <w:sz w:val="20"/>
          <w:szCs w:val="20"/>
        </w:rPr>
        <w:t xml:space="preserve">považováno za prodlení </w:t>
      </w:r>
      <w:r w:rsidR="004876AF" w:rsidRPr="00DB069D">
        <w:rPr>
          <w:rFonts w:ascii="Arial" w:hAnsi="Arial" w:cs="Arial"/>
          <w:sz w:val="20"/>
          <w:szCs w:val="20"/>
        </w:rPr>
        <w:t>Kupujícího</w:t>
      </w:r>
      <w:r w:rsidR="00A45F1F" w:rsidRPr="00DB069D">
        <w:rPr>
          <w:rFonts w:ascii="Arial" w:hAnsi="Arial" w:cs="Arial"/>
          <w:sz w:val="20"/>
          <w:szCs w:val="20"/>
        </w:rPr>
        <w:t xml:space="preserve"> s převzetím </w:t>
      </w:r>
      <w:r w:rsidR="00950F2B" w:rsidRPr="00DB069D">
        <w:rPr>
          <w:rFonts w:ascii="Arial" w:hAnsi="Arial" w:cs="Arial"/>
          <w:sz w:val="20"/>
          <w:szCs w:val="20"/>
          <w:lang w:val="cs-CZ"/>
        </w:rPr>
        <w:t xml:space="preserve">zařízení </w:t>
      </w:r>
      <w:r w:rsidR="004876AF" w:rsidRPr="00DB069D">
        <w:rPr>
          <w:rFonts w:ascii="Arial" w:hAnsi="Arial" w:cs="Arial"/>
          <w:sz w:val="20"/>
          <w:szCs w:val="20"/>
        </w:rPr>
        <w:t>dle čl. 6.2</w:t>
      </w:r>
      <w:r w:rsidR="00950F2B" w:rsidRPr="00DB069D">
        <w:rPr>
          <w:rFonts w:ascii="Arial" w:hAnsi="Arial" w:cs="Arial"/>
          <w:sz w:val="20"/>
          <w:szCs w:val="20"/>
          <w:lang w:val="cs-CZ"/>
        </w:rPr>
        <w:t xml:space="preserve"> </w:t>
      </w:r>
      <w:r w:rsidR="0068791B" w:rsidRPr="00DB069D">
        <w:rPr>
          <w:rFonts w:ascii="Arial" w:hAnsi="Arial" w:cs="Arial"/>
          <w:sz w:val="20"/>
          <w:szCs w:val="20"/>
        </w:rPr>
        <w:t>Smlouvy a Prodávající</w:t>
      </w:r>
      <w:r w:rsidR="004876AF" w:rsidRPr="00DB069D">
        <w:rPr>
          <w:rFonts w:ascii="Arial" w:hAnsi="Arial" w:cs="Arial"/>
          <w:sz w:val="20"/>
          <w:szCs w:val="20"/>
        </w:rPr>
        <w:t xml:space="preserve"> v této souvislosti nemůže měnit sjednanou </w:t>
      </w:r>
      <w:r w:rsidR="008C6E15" w:rsidRPr="00DB069D">
        <w:rPr>
          <w:rFonts w:ascii="Arial" w:hAnsi="Arial" w:cs="Arial"/>
          <w:sz w:val="20"/>
          <w:szCs w:val="20"/>
        </w:rPr>
        <w:t>Cenu plnění</w:t>
      </w:r>
      <w:r w:rsidR="004876AF" w:rsidRPr="00DB069D">
        <w:rPr>
          <w:rFonts w:ascii="Arial" w:hAnsi="Arial" w:cs="Arial"/>
          <w:sz w:val="20"/>
          <w:szCs w:val="20"/>
        </w:rPr>
        <w:t>, ani si účtovat jakékoliv další náklady, které by mu tímto vznikly.</w:t>
      </w:r>
    </w:p>
    <w:p w14:paraId="5E8CBBE7" w14:textId="339C24CA" w:rsidR="007E4F6D" w:rsidRPr="00DB069D" w:rsidRDefault="0039294D"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dostatečném předstihu před termínem pro provedení instalace a demonstrace </w:t>
      </w:r>
      <w:r w:rsidR="00FC138B" w:rsidRPr="00DB069D">
        <w:rPr>
          <w:rFonts w:ascii="Arial" w:hAnsi="Arial" w:cs="Arial"/>
          <w:sz w:val="20"/>
          <w:szCs w:val="20"/>
          <w:lang w:val="cs-CZ"/>
        </w:rPr>
        <w:t>zařízení</w:t>
      </w:r>
      <w:r w:rsidRPr="00DB069D">
        <w:rPr>
          <w:rFonts w:ascii="Arial" w:hAnsi="Arial" w:cs="Arial"/>
          <w:sz w:val="20"/>
          <w:szCs w:val="20"/>
        </w:rPr>
        <w:t xml:space="preserve"> je Prodávající povinen vyzvat Kupujícího ke kontrole prostor pro instalaci, </w:t>
      </w:r>
      <w:r w:rsidR="0063250A" w:rsidRPr="00DB069D">
        <w:rPr>
          <w:rFonts w:ascii="Arial" w:hAnsi="Arial" w:cs="Arial"/>
          <w:sz w:val="20"/>
          <w:szCs w:val="20"/>
        </w:rPr>
        <w:t>aby byly</w:t>
      </w:r>
      <w:r w:rsidR="00000F6C" w:rsidRPr="00DB069D">
        <w:rPr>
          <w:rFonts w:ascii="Arial" w:hAnsi="Arial" w:cs="Arial"/>
          <w:sz w:val="20"/>
          <w:szCs w:val="20"/>
        </w:rPr>
        <w:t xml:space="preserve"> v dostatečném předstihu</w:t>
      </w:r>
      <w:r w:rsidR="0063250A" w:rsidRPr="00DB069D">
        <w:rPr>
          <w:rFonts w:ascii="Arial" w:hAnsi="Arial" w:cs="Arial"/>
          <w:sz w:val="20"/>
          <w:szCs w:val="20"/>
        </w:rPr>
        <w:t xml:space="preserve"> zkontrolovány</w:t>
      </w:r>
      <w:r w:rsidR="007F07EC" w:rsidRPr="00DB069D">
        <w:rPr>
          <w:rFonts w:ascii="Arial" w:hAnsi="Arial" w:cs="Arial"/>
          <w:sz w:val="20"/>
          <w:szCs w:val="20"/>
        </w:rPr>
        <w:t xml:space="preserve"> body pro napojení</w:t>
      </w:r>
      <w:r w:rsidR="00E2139F" w:rsidRPr="00DB069D">
        <w:rPr>
          <w:rFonts w:ascii="Arial" w:hAnsi="Arial" w:cs="Arial"/>
          <w:sz w:val="20"/>
          <w:szCs w:val="20"/>
        </w:rPr>
        <w:t xml:space="preserve"> </w:t>
      </w:r>
      <w:r w:rsidR="00FC138B" w:rsidRPr="00DB069D">
        <w:rPr>
          <w:rFonts w:ascii="Arial" w:hAnsi="Arial" w:cs="Arial"/>
          <w:sz w:val="20"/>
          <w:szCs w:val="20"/>
          <w:lang w:val="cs-CZ"/>
        </w:rPr>
        <w:t>zařízení</w:t>
      </w:r>
      <w:r w:rsidR="0063250A" w:rsidRPr="00DB069D">
        <w:rPr>
          <w:rFonts w:ascii="Arial" w:hAnsi="Arial" w:cs="Arial"/>
          <w:sz w:val="20"/>
          <w:szCs w:val="20"/>
        </w:rPr>
        <w:t xml:space="preserve"> na rozvod elektřiny apod.</w:t>
      </w:r>
      <w:r w:rsidR="00534D3F" w:rsidRPr="00DB069D">
        <w:rPr>
          <w:rFonts w:ascii="Arial" w:hAnsi="Arial" w:cs="Arial"/>
          <w:sz w:val="20"/>
          <w:szCs w:val="20"/>
        </w:rPr>
        <w:t xml:space="preserve"> a odstraněny</w:t>
      </w:r>
      <w:r w:rsidR="006D734B" w:rsidRPr="00DB069D">
        <w:rPr>
          <w:rFonts w:ascii="Arial" w:hAnsi="Arial" w:cs="Arial"/>
          <w:sz w:val="20"/>
          <w:szCs w:val="20"/>
        </w:rPr>
        <w:t xml:space="preserve"> tak </w:t>
      </w:r>
      <w:r w:rsidR="00534D3F" w:rsidRPr="00DB069D">
        <w:rPr>
          <w:rFonts w:ascii="Arial" w:hAnsi="Arial" w:cs="Arial"/>
          <w:sz w:val="20"/>
          <w:szCs w:val="20"/>
        </w:rPr>
        <w:t>případné nedostatky</w:t>
      </w:r>
      <w:r w:rsidR="00E2139F" w:rsidRPr="00DB069D">
        <w:rPr>
          <w:rFonts w:ascii="Arial" w:hAnsi="Arial" w:cs="Arial"/>
          <w:sz w:val="20"/>
          <w:szCs w:val="20"/>
        </w:rPr>
        <w:t xml:space="preserve"> bránící i</w:t>
      </w:r>
      <w:r w:rsidR="008C7A71" w:rsidRPr="00DB069D">
        <w:rPr>
          <w:rFonts w:ascii="Arial" w:hAnsi="Arial" w:cs="Arial"/>
          <w:sz w:val="20"/>
          <w:szCs w:val="20"/>
        </w:rPr>
        <w:t xml:space="preserve">nstalaci a demonstraci </w:t>
      </w:r>
      <w:r w:rsidR="00FC138B" w:rsidRPr="00DB069D">
        <w:rPr>
          <w:rFonts w:ascii="Arial" w:hAnsi="Arial" w:cs="Arial"/>
          <w:sz w:val="20"/>
          <w:szCs w:val="20"/>
          <w:lang w:val="cs-CZ"/>
        </w:rPr>
        <w:t>zařízení</w:t>
      </w:r>
      <w:r w:rsidR="00B219E9" w:rsidRPr="00DB069D">
        <w:rPr>
          <w:rFonts w:ascii="Arial" w:hAnsi="Arial" w:cs="Arial"/>
          <w:sz w:val="20"/>
          <w:szCs w:val="20"/>
        </w:rPr>
        <w:t xml:space="preserve"> v termínu </w:t>
      </w:r>
      <w:r w:rsidR="00B219E9" w:rsidRPr="00DB069D">
        <w:rPr>
          <w:rFonts w:ascii="Arial" w:hAnsi="Arial" w:cs="Arial"/>
          <w:sz w:val="20"/>
          <w:szCs w:val="20"/>
          <w:lang w:val="cs-CZ"/>
        </w:rPr>
        <w:t>uvedeném v čl</w:t>
      </w:r>
      <w:r w:rsidR="00575583" w:rsidRPr="00DB069D">
        <w:rPr>
          <w:rFonts w:ascii="Arial" w:hAnsi="Arial" w:cs="Arial"/>
          <w:sz w:val="20"/>
          <w:szCs w:val="20"/>
          <w:lang w:val="cs-CZ"/>
        </w:rPr>
        <w:t>ánku</w:t>
      </w:r>
      <w:r w:rsidR="00B219E9" w:rsidRPr="00DB069D">
        <w:rPr>
          <w:rFonts w:ascii="Arial" w:hAnsi="Arial" w:cs="Arial"/>
          <w:sz w:val="20"/>
          <w:szCs w:val="20"/>
          <w:lang w:val="cs-CZ"/>
        </w:rPr>
        <w:t xml:space="preserve"> </w:t>
      </w:r>
      <w:r w:rsidR="007112CE" w:rsidRPr="00DB069D">
        <w:rPr>
          <w:rFonts w:ascii="Arial" w:hAnsi="Arial" w:cs="Arial"/>
          <w:sz w:val="20"/>
          <w:szCs w:val="20"/>
          <w:lang w:val="cs-CZ"/>
        </w:rPr>
        <w:t>6</w:t>
      </w:r>
      <w:r w:rsidR="00B219E9" w:rsidRPr="00DB069D">
        <w:rPr>
          <w:rFonts w:ascii="Arial" w:hAnsi="Arial" w:cs="Arial"/>
          <w:sz w:val="20"/>
          <w:szCs w:val="20"/>
          <w:lang w:val="cs-CZ"/>
        </w:rPr>
        <w:t xml:space="preserve"> odst.</w:t>
      </w:r>
      <w:r w:rsidR="00B219E9" w:rsidRPr="00DB069D">
        <w:rPr>
          <w:rFonts w:ascii="Arial" w:hAnsi="Arial" w:cs="Arial"/>
          <w:sz w:val="20"/>
          <w:szCs w:val="20"/>
        </w:rPr>
        <w:t xml:space="preserve"> 6.1</w:t>
      </w:r>
      <w:r w:rsidR="00534D3F" w:rsidRPr="00DB069D">
        <w:rPr>
          <w:rFonts w:ascii="Arial" w:hAnsi="Arial" w:cs="Arial"/>
          <w:sz w:val="20"/>
          <w:szCs w:val="20"/>
        </w:rPr>
        <w:t>.</w:t>
      </w:r>
      <w:r w:rsidR="00246D1A" w:rsidRPr="00DB069D">
        <w:rPr>
          <w:rFonts w:ascii="Arial" w:hAnsi="Arial" w:cs="Arial"/>
          <w:sz w:val="20"/>
          <w:szCs w:val="20"/>
          <w:lang w:val="cs-CZ"/>
        </w:rPr>
        <w:t xml:space="preserve"> Tuto připravenost Prodávající Kupujícímu </w:t>
      </w:r>
      <w:r w:rsidR="00BA4C0C" w:rsidRPr="00DB069D">
        <w:rPr>
          <w:rFonts w:ascii="Arial" w:hAnsi="Arial" w:cs="Arial"/>
          <w:sz w:val="20"/>
          <w:szCs w:val="20"/>
          <w:lang w:val="cs-CZ"/>
        </w:rPr>
        <w:t xml:space="preserve">na jeho žádost </w:t>
      </w:r>
      <w:r w:rsidR="00246D1A" w:rsidRPr="00DB069D">
        <w:rPr>
          <w:rFonts w:ascii="Arial" w:hAnsi="Arial" w:cs="Arial"/>
          <w:sz w:val="20"/>
          <w:szCs w:val="20"/>
          <w:lang w:val="cs-CZ"/>
        </w:rPr>
        <w:t>písemně potvrdí.</w:t>
      </w:r>
    </w:p>
    <w:p w14:paraId="58117AB0" w14:textId="6521F4E5" w:rsidR="007E7A68" w:rsidRDefault="007E7A68"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Odchylně od § 2126 OZ </w:t>
      </w:r>
      <w:r w:rsidR="00FB41B4" w:rsidRPr="00DB069D">
        <w:rPr>
          <w:rFonts w:ascii="Arial" w:hAnsi="Arial" w:cs="Arial"/>
          <w:sz w:val="20"/>
          <w:szCs w:val="20"/>
        </w:rPr>
        <w:t>S</w:t>
      </w:r>
      <w:r w:rsidRPr="00DB069D">
        <w:rPr>
          <w:rFonts w:ascii="Arial" w:hAnsi="Arial" w:cs="Arial"/>
          <w:sz w:val="20"/>
          <w:szCs w:val="20"/>
        </w:rPr>
        <w:t xml:space="preserve">mluvní strany sjednávají, že </w:t>
      </w:r>
      <w:r w:rsidR="00FB41B4" w:rsidRPr="00DB069D">
        <w:rPr>
          <w:rFonts w:ascii="Arial" w:hAnsi="Arial" w:cs="Arial"/>
          <w:sz w:val="20"/>
          <w:szCs w:val="20"/>
        </w:rPr>
        <w:t>P</w:t>
      </w:r>
      <w:r w:rsidRPr="00DB069D">
        <w:rPr>
          <w:rFonts w:ascii="Arial" w:hAnsi="Arial" w:cs="Arial"/>
          <w:sz w:val="20"/>
          <w:szCs w:val="20"/>
        </w:rPr>
        <w:t>rodávající není oprávněn využít institutu svépomocného prodeje.</w:t>
      </w:r>
    </w:p>
    <w:p w14:paraId="319C8FC0" w14:textId="77777777" w:rsidR="007B5E79" w:rsidRPr="00DB069D" w:rsidRDefault="00E13BFF" w:rsidP="00884E32">
      <w:pPr>
        <w:pStyle w:val="Nadpis1"/>
        <w:tabs>
          <w:tab w:val="num" w:pos="567"/>
        </w:tabs>
        <w:ind w:left="567" w:hanging="567"/>
        <w:rPr>
          <w:rFonts w:ascii="Arial" w:hAnsi="Arial" w:cs="Arial"/>
          <w:sz w:val="20"/>
          <w:szCs w:val="20"/>
        </w:rPr>
      </w:pPr>
      <w:r w:rsidRPr="00DB069D">
        <w:rPr>
          <w:rFonts w:ascii="Arial" w:hAnsi="Arial" w:cs="Arial"/>
          <w:sz w:val="20"/>
          <w:szCs w:val="20"/>
        </w:rPr>
        <w:t>Další podmínky dodávky</w:t>
      </w:r>
    </w:p>
    <w:p w14:paraId="5E437C1C" w14:textId="77777777" w:rsidR="007F07EC" w:rsidRPr="00DB069D" w:rsidRDefault="00E13BF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Při provádění dodávky postupuje Prodávající samostatně, avšak zavazuje se respektovat pokyny Kupujícího týkající se realizace předmětu plnění dle této Smlouvy.</w:t>
      </w:r>
    </w:p>
    <w:p w14:paraId="5DFD2353" w14:textId="77777777" w:rsidR="007F07EC" w:rsidRPr="00DB069D" w:rsidRDefault="00E13BF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5341093C" w14:textId="77777777" w:rsidR="00534D3F" w:rsidRPr="00DB069D" w:rsidRDefault="00534D3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Není-li ve Smlouvě stanoveno jinak, tak veškeré věci potřebné k plnění dle této Smlouvy je povinen opatřit Prodávající.</w:t>
      </w:r>
    </w:p>
    <w:p w14:paraId="010C13B9" w14:textId="1600DEEF" w:rsidR="004E0A82" w:rsidRPr="00DB069D" w:rsidRDefault="00033715"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je povinen dodat Kupujícímu </w:t>
      </w:r>
      <w:r w:rsidR="00FC138B" w:rsidRPr="00DB069D">
        <w:rPr>
          <w:rFonts w:ascii="Arial" w:hAnsi="Arial" w:cs="Arial"/>
          <w:sz w:val="20"/>
          <w:szCs w:val="20"/>
          <w:lang w:val="cs-CZ"/>
        </w:rPr>
        <w:t>zařízení</w:t>
      </w:r>
      <w:r w:rsidRPr="00DB069D">
        <w:rPr>
          <w:rFonts w:ascii="Arial" w:hAnsi="Arial" w:cs="Arial"/>
          <w:sz w:val="20"/>
          <w:szCs w:val="20"/>
        </w:rPr>
        <w:t xml:space="preserve"> (včetně případného SW) zcela nov</w:t>
      </w:r>
      <w:r w:rsidR="00FC138B" w:rsidRPr="00DB069D">
        <w:rPr>
          <w:rFonts w:ascii="Arial" w:hAnsi="Arial" w:cs="Arial"/>
          <w:sz w:val="20"/>
          <w:szCs w:val="20"/>
          <w:lang w:val="cs-CZ"/>
        </w:rPr>
        <w:t>é</w:t>
      </w:r>
      <w:r w:rsidRPr="00DB069D">
        <w:rPr>
          <w:rFonts w:ascii="Arial" w:hAnsi="Arial" w:cs="Arial"/>
          <w:sz w:val="20"/>
          <w:szCs w:val="20"/>
        </w:rPr>
        <w:t xml:space="preserve">, v plně funkčním stavu, v jakosti a technickém provedení odpovídajícím platným předpisům Evropské unie a odpovídajícím požadavkům stanoveným právními předpisy České republiky, harmonizovanými českými technickými normami a ostatními ČSN, které se vztahují </w:t>
      </w:r>
      <w:r w:rsidR="00427F1C" w:rsidRPr="00DB069D">
        <w:rPr>
          <w:rFonts w:ascii="Arial" w:hAnsi="Arial" w:cs="Arial"/>
          <w:sz w:val="20"/>
          <w:szCs w:val="20"/>
        </w:rPr>
        <w:t>k</w:t>
      </w:r>
      <w:r w:rsidRPr="00DB069D">
        <w:rPr>
          <w:rFonts w:ascii="Arial" w:hAnsi="Arial" w:cs="Arial"/>
          <w:sz w:val="20"/>
          <w:szCs w:val="20"/>
        </w:rPr>
        <w:t xml:space="preserve"> </w:t>
      </w:r>
      <w:r w:rsidR="00FC138B" w:rsidRPr="00DB069D">
        <w:rPr>
          <w:rFonts w:ascii="Arial" w:hAnsi="Arial" w:cs="Arial"/>
          <w:sz w:val="20"/>
          <w:szCs w:val="20"/>
          <w:lang w:val="cs-CZ"/>
        </w:rPr>
        <w:t>zařízení</w:t>
      </w:r>
      <w:r w:rsidRPr="00DB069D">
        <w:rPr>
          <w:rFonts w:ascii="Arial" w:hAnsi="Arial" w:cs="Arial"/>
          <w:sz w:val="20"/>
          <w:szCs w:val="20"/>
        </w:rPr>
        <w:t>.</w:t>
      </w:r>
    </w:p>
    <w:p w14:paraId="475D5A47" w14:textId="5DCE5059" w:rsidR="00033715" w:rsidRPr="00DB069D" w:rsidRDefault="00033715"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prohlašuje, že </w:t>
      </w:r>
      <w:r w:rsidR="00FC138B" w:rsidRPr="00DB069D">
        <w:rPr>
          <w:rFonts w:ascii="Arial" w:hAnsi="Arial" w:cs="Arial"/>
          <w:sz w:val="20"/>
          <w:szCs w:val="20"/>
          <w:lang w:val="cs-CZ"/>
        </w:rPr>
        <w:t>zařízení</w:t>
      </w:r>
      <w:r w:rsidR="00FA7E56" w:rsidRPr="00DB069D">
        <w:rPr>
          <w:rFonts w:ascii="Arial" w:hAnsi="Arial" w:cs="Arial"/>
          <w:sz w:val="20"/>
          <w:szCs w:val="20"/>
        </w:rPr>
        <w:t>, kter</w:t>
      </w:r>
      <w:r w:rsidR="00FC138B" w:rsidRPr="00DB069D">
        <w:rPr>
          <w:rFonts w:ascii="Arial" w:hAnsi="Arial" w:cs="Arial"/>
          <w:sz w:val="20"/>
          <w:szCs w:val="20"/>
          <w:lang w:val="cs-CZ"/>
        </w:rPr>
        <w:t>é</w:t>
      </w:r>
      <w:r w:rsidRPr="00DB069D">
        <w:rPr>
          <w:rFonts w:ascii="Arial" w:hAnsi="Arial" w:cs="Arial"/>
          <w:sz w:val="20"/>
          <w:szCs w:val="20"/>
        </w:rPr>
        <w:t xml:space="preserve"> dodá na základě této Smlouvy, zcela odpovídá podmínkám stanoveným v</w:t>
      </w:r>
      <w:r w:rsidR="00B90E7D" w:rsidRPr="00DB069D">
        <w:rPr>
          <w:rFonts w:ascii="Arial" w:hAnsi="Arial" w:cs="Arial"/>
          <w:sz w:val="20"/>
          <w:szCs w:val="20"/>
          <w:lang w:val="cs-CZ"/>
        </w:rPr>
        <w:t>e Výchozích podkladech.</w:t>
      </w:r>
    </w:p>
    <w:p w14:paraId="635D26DD" w14:textId="5C7843D4" w:rsidR="00896287" w:rsidRPr="00DB069D" w:rsidRDefault="00896287"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že v okamži</w:t>
      </w:r>
      <w:r w:rsidR="00427F1C" w:rsidRPr="00DB069D">
        <w:rPr>
          <w:rFonts w:ascii="Arial" w:hAnsi="Arial" w:cs="Arial"/>
          <w:sz w:val="20"/>
          <w:szCs w:val="20"/>
        </w:rPr>
        <w:t>ku převodu vlastnického práva k</w:t>
      </w:r>
      <w:r w:rsidRPr="00DB069D">
        <w:rPr>
          <w:rFonts w:ascii="Arial" w:hAnsi="Arial" w:cs="Arial"/>
          <w:sz w:val="20"/>
          <w:szCs w:val="20"/>
        </w:rPr>
        <w:t xml:space="preserve"> </w:t>
      </w:r>
      <w:r w:rsidR="00FC138B" w:rsidRPr="00DB069D">
        <w:rPr>
          <w:rFonts w:ascii="Arial" w:hAnsi="Arial" w:cs="Arial"/>
          <w:sz w:val="20"/>
          <w:szCs w:val="20"/>
          <w:lang w:val="cs-CZ"/>
        </w:rPr>
        <w:t>zařízení</w:t>
      </w:r>
      <w:r w:rsidRPr="00DB069D">
        <w:rPr>
          <w:rFonts w:ascii="Arial" w:hAnsi="Arial" w:cs="Arial"/>
          <w:sz w:val="20"/>
          <w:szCs w:val="20"/>
        </w:rPr>
        <w:t xml:space="preserve"> nebudou na </w:t>
      </w:r>
      <w:r w:rsidR="00FC138B" w:rsidRPr="00DB069D">
        <w:rPr>
          <w:rFonts w:ascii="Arial" w:hAnsi="Arial" w:cs="Arial"/>
          <w:sz w:val="20"/>
          <w:szCs w:val="20"/>
          <w:lang w:val="cs-CZ"/>
        </w:rPr>
        <w:t>zařízení</w:t>
      </w:r>
      <w:r w:rsidR="00427F1C" w:rsidRPr="00DB069D">
        <w:rPr>
          <w:rFonts w:ascii="Arial" w:hAnsi="Arial" w:cs="Arial"/>
          <w:sz w:val="20"/>
          <w:szCs w:val="20"/>
          <w:lang w:val="cs-CZ"/>
        </w:rPr>
        <w:t xml:space="preserve"> </w:t>
      </w:r>
      <w:r w:rsidRPr="00DB069D">
        <w:rPr>
          <w:rFonts w:ascii="Arial" w:hAnsi="Arial" w:cs="Arial"/>
          <w:sz w:val="20"/>
          <w:szCs w:val="20"/>
        </w:rPr>
        <w:t>váznout žádná práva třetích osob, a to zejména žádné předkupní právo, zástavní právo nebo právo nájmu.</w:t>
      </w:r>
    </w:p>
    <w:p w14:paraId="07A8E61F" w14:textId="6656E8D9" w:rsidR="00896287" w:rsidRPr="00DB069D" w:rsidRDefault="00896287" w:rsidP="00884E32">
      <w:pPr>
        <w:pStyle w:val="Nadpis2"/>
        <w:tabs>
          <w:tab w:val="clear" w:pos="709"/>
          <w:tab w:val="num" w:pos="567"/>
        </w:tabs>
        <w:ind w:left="567" w:hanging="567"/>
        <w:rPr>
          <w:rFonts w:ascii="Arial" w:hAnsi="Arial" w:cs="Arial"/>
          <w:b/>
          <w:sz w:val="20"/>
          <w:szCs w:val="20"/>
        </w:rPr>
      </w:pPr>
      <w:r w:rsidRPr="00DB069D">
        <w:rPr>
          <w:rFonts w:ascii="Arial" w:hAnsi="Arial" w:cs="Arial"/>
          <w:sz w:val="20"/>
          <w:szCs w:val="20"/>
        </w:rPr>
        <w:t xml:space="preserve">Prodávající s ohledem na povinnosti Kupujícího vyplývající zejména </w:t>
      </w:r>
      <w:r w:rsidR="00C80344" w:rsidRPr="00DB069D">
        <w:rPr>
          <w:rFonts w:ascii="Arial" w:hAnsi="Arial" w:cs="Arial"/>
          <w:sz w:val="20"/>
          <w:szCs w:val="20"/>
          <w:lang w:val="cs-CZ"/>
        </w:rPr>
        <w:t xml:space="preserve">ze zákona č. </w:t>
      </w:r>
      <w:r w:rsidR="00C80344" w:rsidRPr="00DB069D">
        <w:rPr>
          <w:rFonts w:ascii="Arial" w:hAnsi="Arial" w:cs="Arial"/>
          <w:sz w:val="20"/>
          <w:szCs w:val="20"/>
        </w:rPr>
        <w:t>340/2015 Sb., o zvláštních podmínkách účinnosti některých smluv, uveřejňování těchto smluv a o registru smluv (zákon o registru smluv)</w:t>
      </w:r>
      <w:r w:rsidR="00C80344" w:rsidRPr="00DB069D">
        <w:rPr>
          <w:rFonts w:ascii="Arial" w:hAnsi="Arial" w:cs="Arial"/>
          <w:sz w:val="20"/>
          <w:szCs w:val="20"/>
          <w:lang w:val="cs-CZ"/>
        </w:rPr>
        <w:t>,</w:t>
      </w:r>
      <w:r w:rsidR="00B90E7D" w:rsidRPr="00DB069D">
        <w:rPr>
          <w:rFonts w:ascii="Arial" w:hAnsi="Arial" w:cs="Arial"/>
          <w:sz w:val="20"/>
          <w:szCs w:val="20"/>
          <w:lang w:val="cs-CZ"/>
        </w:rPr>
        <w:t xml:space="preserve"> </w:t>
      </w:r>
      <w:r w:rsidR="009813A3" w:rsidRPr="00DB069D">
        <w:rPr>
          <w:rFonts w:ascii="Arial" w:hAnsi="Arial" w:cs="Arial"/>
          <w:sz w:val="20"/>
          <w:szCs w:val="20"/>
          <w:lang w:val="cs-CZ"/>
        </w:rPr>
        <w:t>ve znění pozdějších předpisů</w:t>
      </w:r>
      <w:r w:rsidR="00B90E7D" w:rsidRPr="00DB069D">
        <w:rPr>
          <w:rFonts w:ascii="Arial" w:hAnsi="Arial" w:cs="Arial"/>
          <w:sz w:val="20"/>
          <w:szCs w:val="20"/>
          <w:lang w:val="cs-CZ"/>
        </w:rPr>
        <w:t xml:space="preserve"> </w:t>
      </w:r>
      <w:r w:rsidRPr="00DB069D">
        <w:rPr>
          <w:rFonts w:ascii="Arial" w:hAnsi="Arial" w:cs="Arial"/>
          <w:sz w:val="20"/>
          <w:szCs w:val="20"/>
        </w:rPr>
        <w:t xml:space="preserve">souhlasí se zveřejněním veškerých informací </w:t>
      </w:r>
      <w:r w:rsidRPr="00DB069D">
        <w:rPr>
          <w:rFonts w:ascii="Arial" w:hAnsi="Arial" w:cs="Arial"/>
          <w:sz w:val="20"/>
          <w:szCs w:val="20"/>
        </w:rPr>
        <w:lastRenderedPageBreak/>
        <w:t xml:space="preserve">týkajících se závazkového vztahu založeného mezi Prodávajícím a Kupujícím touto Smlouvou, zejména vlastního obsahu této </w:t>
      </w:r>
      <w:r w:rsidR="007D1AD6" w:rsidRPr="00DB069D">
        <w:rPr>
          <w:rFonts w:ascii="Arial" w:hAnsi="Arial" w:cs="Arial"/>
          <w:sz w:val="20"/>
          <w:szCs w:val="20"/>
          <w:lang w:val="cs-CZ"/>
        </w:rPr>
        <w:t>S</w:t>
      </w:r>
      <w:r w:rsidR="002350E9" w:rsidRPr="00DB069D">
        <w:rPr>
          <w:rFonts w:ascii="Arial" w:hAnsi="Arial" w:cs="Arial"/>
          <w:sz w:val="20"/>
          <w:szCs w:val="20"/>
          <w:lang w:val="cs-CZ"/>
        </w:rPr>
        <w:t>mlouvy</w:t>
      </w:r>
      <w:r w:rsidRPr="00DB069D">
        <w:rPr>
          <w:rFonts w:ascii="Arial" w:hAnsi="Arial" w:cs="Arial"/>
          <w:sz w:val="20"/>
          <w:szCs w:val="20"/>
        </w:rPr>
        <w:t xml:space="preserve">. </w:t>
      </w:r>
    </w:p>
    <w:p w14:paraId="7590F412" w14:textId="05E1ED32" w:rsidR="00896287" w:rsidRPr="00DB069D" w:rsidRDefault="00896287"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w:t>
      </w:r>
      <w:r w:rsidR="009813A3" w:rsidRPr="00DB069D">
        <w:rPr>
          <w:rFonts w:ascii="Arial" w:hAnsi="Arial" w:cs="Arial"/>
          <w:sz w:val="20"/>
          <w:szCs w:val="20"/>
          <w:lang w:val="cs-CZ"/>
        </w:rPr>
        <w:t>ý soudní řád</w:t>
      </w:r>
      <w:r w:rsidRPr="00DB069D">
        <w:rPr>
          <w:rFonts w:ascii="Arial" w:hAnsi="Arial" w:cs="Arial"/>
          <w:sz w:val="20"/>
          <w:szCs w:val="20"/>
        </w:rPr>
        <w:t>, ve znění pozdějších předpisů, zákona č. 500/2004 Sb., správní řád, ve znění pozdějších předpisů, či podle zákona č. 280/2009 Sb., daňov</w:t>
      </w:r>
      <w:r w:rsidR="009813A3" w:rsidRPr="00DB069D">
        <w:rPr>
          <w:rFonts w:ascii="Arial" w:hAnsi="Arial" w:cs="Arial"/>
          <w:sz w:val="20"/>
          <w:szCs w:val="20"/>
          <w:lang w:val="cs-CZ"/>
        </w:rPr>
        <w:t xml:space="preserve">ý </w:t>
      </w:r>
      <w:r w:rsidRPr="00DB069D">
        <w:rPr>
          <w:rFonts w:ascii="Arial" w:hAnsi="Arial" w:cs="Arial"/>
          <w:sz w:val="20"/>
          <w:szCs w:val="20"/>
        </w:rPr>
        <w:t>řád, ve znění pozdějších předpisů.</w:t>
      </w:r>
    </w:p>
    <w:p w14:paraId="54F05B50" w14:textId="596522C8" w:rsidR="00FA7E56" w:rsidRDefault="007220B2" w:rsidP="00884E32">
      <w:pPr>
        <w:pStyle w:val="Nadpis2"/>
        <w:tabs>
          <w:tab w:val="clear" w:pos="709"/>
          <w:tab w:val="num" w:pos="567"/>
        </w:tabs>
        <w:ind w:left="567" w:hanging="567"/>
        <w:rPr>
          <w:rFonts w:ascii="Arial" w:hAnsi="Arial" w:cs="Arial"/>
          <w:sz w:val="20"/>
          <w:szCs w:val="20"/>
          <w:lang w:val="cs-CZ"/>
        </w:rPr>
      </w:pPr>
      <w:r w:rsidRPr="00DB069D">
        <w:rPr>
          <w:rFonts w:ascii="Arial" w:hAnsi="Arial" w:cs="Arial"/>
          <w:sz w:val="20"/>
          <w:szCs w:val="20"/>
        </w:rPr>
        <w:t>Prodávající se zavazuje, že bude provádět pravidelné servisní prohlídky (bezpečnostně</w:t>
      </w:r>
      <w:r w:rsidR="00FE375D" w:rsidRPr="00DB069D">
        <w:rPr>
          <w:rFonts w:ascii="Arial" w:hAnsi="Arial" w:cs="Arial"/>
          <w:sz w:val="20"/>
          <w:szCs w:val="20"/>
          <w:lang w:val="cs-CZ"/>
        </w:rPr>
        <w:t>-</w:t>
      </w:r>
      <w:r w:rsidRPr="00DB069D">
        <w:rPr>
          <w:rFonts w:ascii="Arial" w:hAnsi="Arial" w:cs="Arial"/>
          <w:sz w:val="20"/>
          <w:szCs w:val="20"/>
        </w:rPr>
        <w:t xml:space="preserve">technické kontroly) předepsané výrobcem a platnými právními předpisy, včetně aktualizace SW, včetně vstupní a následné validace nebo kalibrace parametrů; tyto úkony bude Prodávající v záruční době provádět bez vyzvání Kupujícího, včetně dodání potřebného materiálu a náhradních dílů, a to bez nároku na další úplatu nad rámec sjednané Ceny plnění. Prodávající se zároveň zavazuje v případě změn v softwaru obsaženého/dodávaného/instalovaného v dodávaném </w:t>
      </w:r>
      <w:r w:rsidR="00427F1C" w:rsidRPr="00DB069D">
        <w:rPr>
          <w:rFonts w:ascii="Arial" w:hAnsi="Arial" w:cs="Arial"/>
          <w:sz w:val="20"/>
          <w:szCs w:val="20"/>
          <w:lang w:val="cs-CZ"/>
        </w:rPr>
        <w:t>přístroji</w:t>
      </w:r>
      <w:r w:rsidRPr="00DB069D">
        <w:rPr>
          <w:rFonts w:ascii="Arial" w:hAnsi="Arial" w:cs="Arial"/>
          <w:sz w:val="20"/>
          <w:szCs w:val="20"/>
        </w:rPr>
        <w:t>, v záruční době, k provedení instruktáže obsluhujícího personálu Kupujícího bez nároku na další úplatu nad rámec</w:t>
      </w:r>
      <w:r w:rsidR="006E094D" w:rsidRPr="00DB069D">
        <w:rPr>
          <w:rFonts w:ascii="Arial" w:hAnsi="Arial" w:cs="Arial"/>
          <w:sz w:val="20"/>
          <w:szCs w:val="20"/>
        </w:rPr>
        <w:t xml:space="preserve"> sjednané Ceny plnění</w:t>
      </w:r>
      <w:r w:rsidR="006E094D" w:rsidRPr="00DB069D">
        <w:rPr>
          <w:rFonts w:ascii="Arial" w:hAnsi="Arial" w:cs="Arial"/>
          <w:sz w:val="20"/>
          <w:szCs w:val="20"/>
          <w:lang w:val="cs-CZ"/>
        </w:rPr>
        <w:t>.</w:t>
      </w:r>
    </w:p>
    <w:p w14:paraId="23EBE0CF" w14:textId="4DC75273" w:rsidR="00E176CD" w:rsidRPr="00DB069D" w:rsidRDefault="00B86808" w:rsidP="00884E32">
      <w:pPr>
        <w:pStyle w:val="Nadpis1"/>
        <w:tabs>
          <w:tab w:val="num" w:pos="567"/>
        </w:tabs>
        <w:ind w:left="567" w:hanging="567"/>
        <w:rPr>
          <w:rFonts w:ascii="Arial" w:hAnsi="Arial" w:cs="Arial"/>
          <w:sz w:val="20"/>
          <w:szCs w:val="20"/>
        </w:rPr>
      </w:pPr>
      <w:r w:rsidRPr="00DB069D">
        <w:rPr>
          <w:rFonts w:ascii="Arial" w:hAnsi="Arial" w:cs="Arial"/>
          <w:sz w:val="20"/>
          <w:szCs w:val="20"/>
        </w:rPr>
        <w:t xml:space="preserve">Instalace, uvedení do provozu, demonstrace provozu </w:t>
      </w:r>
      <w:r w:rsidR="00D27C88" w:rsidRPr="00DB069D">
        <w:rPr>
          <w:rFonts w:ascii="Arial" w:hAnsi="Arial" w:cs="Arial"/>
          <w:sz w:val="20"/>
          <w:szCs w:val="20"/>
          <w:lang w:val="cs-CZ"/>
        </w:rPr>
        <w:t>zařízení</w:t>
      </w:r>
      <w:r w:rsidR="00913D07" w:rsidRPr="00DB069D">
        <w:rPr>
          <w:rFonts w:ascii="Arial" w:hAnsi="Arial" w:cs="Arial"/>
          <w:sz w:val="20"/>
          <w:szCs w:val="20"/>
        </w:rPr>
        <w:t xml:space="preserve"> </w:t>
      </w:r>
      <w:r w:rsidRPr="00DB069D">
        <w:rPr>
          <w:rFonts w:ascii="Arial" w:hAnsi="Arial" w:cs="Arial"/>
          <w:sz w:val="20"/>
          <w:szCs w:val="20"/>
        </w:rPr>
        <w:t>a je</w:t>
      </w:r>
      <w:r w:rsidR="00FA7E56" w:rsidRPr="00DB069D">
        <w:rPr>
          <w:rFonts w:ascii="Arial" w:hAnsi="Arial" w:cs="Arial"/>
          <w:sz w:val="20"/>
          <w:szCs w:val="20"/>
          <w:lang w:val="cs-CZ"/>
        </w:rPr>
        <w:t xml:space="preserve">ho </w:t>
      </w:r>
      <w:r w:rsidRPr="00DB069D">
        <w:rPr>
          <w:rFonts w:ascii="Arial" w:hAnsi="Arial" w:cs="Arial"/>
          <w:sz w:val="20"/>
          <w:szCs w:val="20"/>
        </w:rPr>
        <w:t>předání a převzetí</w:t>
      </w:r>
    </w:p>
    <w:p w14:paraId="2B1C2963" w14:textId="52031009" w:rsidR="007F07EC" w:rsidRPr="00DB069D" w:rsidRDefault="00E53F2B"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Součástí p</w:t>
      </w:r>
      <w:r w:rsidR="004E0A82" w:rsidRPr="00DB069D">
        <w:rPr>
          <w:rFonts w:ascii="Arial" w:hAnsi="Arial" w:cs="Arial"/>
          <w:sz w:val="20"/>
          <w:szCs w:val="20"/>
        </w:rPr>
        <w:t xml:space="preserve">ředání a převzetí </w:t>
      </w:r>
      <w:r w:rsidR="00D27C88" w:rsidRPr="00DB069D">
        <w:rPr>
          <w:rFonts w:ascii="Arial" w:hAnsi="Arial" w:cs="Arial"/>
          <w:sz w:val="20"/>
          <w:szCs w:val="20"/>
          <w:lang w:val="cs-CZ"/>
        </w:rPr>
        <w:t>zařízení</w:t>
      </w:r>
      <w:r w:rsidR="001F30B5" w:rsidRPr="00DB069D">
        <w:rPr>
          <w:rFonts w:ascii="Arial" w:hAnsi="Arial" w:cs="Arial"/>
          <w:sz w:val="20"/>
          <w:szCs w:val="20"/>
        </w:rPr>
        <w:t xml:space="preserve"> </w:t>
      </w:r>
      <w:r w:rsidR="004E0A82" w:rsidRPr="00DB069D">
        <w:rPr>
          <w:rFonts w:ascii="Arial" w:hAnsi="Arial" w:cs="Arial"/>
          <w:sz w:val="20"/>
          <w:szCs w:val="20"/>
        </w:rPr>
        <w:t xml:space="preserve">na základě této Smlouvy </w:t>
      </w:r>
      <w:r w:rsidRPr="00DB069D">
        <w:rPr>
          <w:rFonts w:ascii="Arial" w:hAnsi="Arial" w:cs="Arial"/>
          <w:sz w:val="20"/>
          <w:szCs w:val="20"/>
        </w:rPr>
        <w:t>je</w:t>
      </w:r>
      <w:r w:rsidR="004E0A82" w:rsidRPr="00DB069D">
        <w:rPr>
          <w:rFonts w:ascii="Arial" w:hAnsi="Arial" w:cs="Arial"/>
          <w:sz w:val="20"/>
          <w:szCs w:val="20"/>
        </w:rPr>
        <w:t xml:space="preserve"> </w:t>
      </w:r>
      <w:r w:rsidR="00FA7E56" w:rsidRPr="00DB069D">
        <w:rPr>
          <w:rFonts w:ascii="Arial" w:hAnsi="Arial" w:cs="Arial"/>
          <w:sz w:val="20"/>
          <w:szCs w:val="20"/>
        </w:rPr>
        <w:t>je</w:t>
      </w:r>
      <w:r w:rsidR="00FA7E56" w:rsidRPr="00DB069D">
        <w:rPr>
          <w:rFonts w:ascii="Arial" w:hAnsi="Arial" w:cs="Arial"/>
          <w:sz w:val="20"/>
          <w:szCs w:val="20"/>
          <w:lang w:val="cs-CZ"/>
        </w:rPr>
        <w:t>ho</w:t>
      </w:r>
      <w:r w:rsidR="00B86808" w:rsidRPr="00DB069D">
        <w:rPr>
          <w:rFonts w:ascii="Arial" w:hAnsi="Arial" w:cs="Arial"/>
          <w:sz w:val="20"/>
          <w:szCs w:val="20"/>
        </w:rPr>
        <w:t xml:space="preserve"> instalace v prostorách pro instalaci, </w:t>
      </w:r>
      <w:r w:rsidR="004E0A82" w:rsidRPr="00DB069D">
        <w:rPr>
          <w:rFonts w:ascii="Arial" w:hAnsi="Arial" w:cs="Arial"/>
          <w:sz w:val="20"/>
          <w:szCs w:val="20"/>
        </w:rPr>
        <w:t>j</w:t>
      </w:r>
      <w:r w:rsidR="00FA7E56" w:rsidRPr="00DB069D">
        <w:rPr>
          <w:rFonts w:ascii="Arial" w:hAnsi="Arial" w:cs="Arial"/>
          <w:sz w:val="20"/>
          <w:szCs w:val="20"/>
        </w:rPr>
        <w:t>e</w:t>
      </w:r>
      <w:r w:rsidR="00FA7E56" w:rsidRPr="00DB069D">
        <w:rPr>
          <w:rFonts w:ascii="Arial" w:hAnsi="Arial" w:cs="Arial"/>
          <w:sz w:val="20"/>
          <w:szCs w:val="20"/>
          <w:lang w:val="cs-CZ"/>
        </w:rPr>
        <w:t>ho</w:t>
      </w:r>
      <w:r w:rsidR="004E0A82" w:rsidRPr="00DB069D">
        <w:rPr>
          <w:rFonts w:ascii="Arial" w:hAnsi="Arial" w:cs="Arial"/>
          <w:sz w:val="20"/>
          <w:szCs w:val="20"/>
        </w:rPr>
        <w:t xml:space="preserve"> seřízení v místě plnění</w:t>
      </w:r>
      <w:r w:rsidR="005624AA" w:rsidRPr="00DB069D">
        <w:rPr>
          <w:rFonts w:ascii="Arial" w:hAnsi="Arial" w:cs="Arial"/>
          <w:sz w:val="20"/>
          <w:szCs w:val="20"/>
        </w:rPr>
        <w:t xml:space="preserve"> </w:t>
      </w:r>
      <w:r w:rsidR="00FA7E56" w:rsidRPr="00DB069D">
        <w:rPr>
          <w:rFonts w:ascii="Arial" w:hAnsi="Arial" w:cs="Arial"/>
          <w:sz w:val="20"/>
          <w:szCs w:val="20"/>
        </w:rPr>
        <w:t xml:space="preserve">a ověření správné funkce </w:t>
      </w:r>
      <w:r w:rsidR="00D27C88" w:rsidRPr="00DB069D">
        <w:rPr>
          <w:rFonts w:ascii="Arial" w:hAnsi="Arial" w:cs="Arial"/>
          <w:sz w:val="20"/>
          <w:szCs w:val="20"/>
          <w:lang w:val="cs-CZ"/>
        </w:rPr>
        <w:t>zařízení</w:t>
      </w:r>
      <w:r w:rsidR="00B86808" w:rsidRPr="00DB069D">
        <w:rPr>
          <w:rFonts w:ascii="Arial" w:hAnsi="Arial" w:cs="Arial"/>
          <w:sz w:val="20"/>
          <w:szCs w:val="20"/>
        </w:rPr>
        <w:t xml:space="preserve"> </w:t>
      </w:r>
      <w:r w:rsidR="005624AA" w:rsidRPr="00DB069D">
        <w:rPr>
          <w:rFonts w:ascii="Arial" w:hAnsi="Arial" w:cs="Arial"/>
          <w:sz w:val="20"/>
          <w:szCs w:val="20"/>
        </w:rPr>
        <w:t>za účasti zástupců Kupujícího</w:t>
      </w:r>
      <w:r w:rsidR="001F30B5" w:rsidRPr="00DB069D">
        <w:rPr>
          <w:rFonts w:ascii="Arial" w:hAnsi="Arial" w:cs="Arial"/>
          <w:sz w:val="20"/>
          <w:szCs w:val="20"/>
        </w:rPr>
        <w:t xml:space="preserve"> a Prodávajícího</w:t>
      </w:r>
      <w:r w:rsidR="004E0A82" w:rsidRPr="00DB069D">
        <w:rPr>
          <w:rFonts w:ascii="Arial" w:hAnsi="Arial" w:cs="Arial"/>
          <w:sz w:val="20"/>
          <w:szCs w:val="20"/>
        </w:rPr>
        <w:t xml:space="preserve">. </w:t>
      </w:r>
    </w:p>
    <w:p w14:paraId="726C79AD" w14:textId="77FBB16F" w:rsidR="00E176CD" w:rsidRPr="00DB069D" w:rsidRDefault="004E0A82"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Za účasti</w:t>
      </w:r>
      <w:r w:rsidR="00913D07" w:rsidRPr="00DB069D">
        <w:rPr>
          <w:rFonts w:ascii="Arial" w:hAnsi="Arial" w:cs="Arial"/>
          <w:sz w:val="20"/>
          <w:szCs w:val="20"/>
        </w:rPr>
        <w:t xml:space="preserve"> zástupců</w:t>
      </w:r>
      <w:r w:rsidRPr="00DB069D">
        <w:rPr>
          <w:rFonts w:ascii="Arial" w:hAnsi="Arial" w:cs="Arial"/>
          <w:sz w:val="20"/>
          <w:szCs w:val="20"/>
        </w:rPr>
        <w:t xml:space="preserve"> Kupujícíh</w:t>
      </w:r>
      <w:r w:rsidR="00913D07" w:rsidRPr="00DB069D">
        <w:rPr>
          <w:rFonts w:ascii="Arial" w:hAnsi="Arial" w:cs="Arial"/>
          <w:sz w:val="20"/>
          <w:szCs w:val="20"/>
        </w:rPr>
        <w:t>o</w:t>
      </w:r>
      <w:r w:rsidR="002C1486" w:rsidRPr="00DB069D">
        <w:rPr>
          <w:rFonts w:ascii="Arial" w:hAnsi="Arial" w:cs="Arial"/>
          <w:sz w:val="20"/>
          <w:szCs w:val="20"/>
        </w:rPr>
        <w:t xml:space="preserve"> dále</w:t>
      </w:r>
      <w:r w:rsidR="00913D07" w:rsidRPr="00DB069D">
        <w:rPr>
          <w:rFonts w:ascii="Arial" w:hAnsi="Arial" w:cs="Arial"/>
          <w:sz w:val="20"/>
          <w:szCs w:val="20"/>
        </w:rPr>
        <w:t xml:space="preserve"> </w:t>
      </w:r>
      <w:r w:rsidR="002C12A0" w:rsidRPr="00DB069D">
        <w:rPr>
          <w:rFonts w:ascii="Arial" w:hAnsi="Arial" w:cs="Arial"/>
          <w:sz w:val="20"/>
          <w:szCs w:val="20"/>
          <w:lang w:val="cs-CZ"/>
        </w:rPr>
        <w:t xml:space="preserve">Prodávající </w:t>
      </w:r>
      <w:r w:rsidR="00913D07" w:rsidRPr="00DB069D">
        <w:rPr>
          <w:rFonts w:ascii="Arial" w:hAnsi="Arial" w:cs="Arial"/>
          <w:sz w:val="20"/>
          <w:szCs w:val="20"/>
        </w:rPr>
        <w:t>ověří, že</w:t>
      </w:r>
      <w:r w:rsidR="00FA7E56" w:rsidRPr="00DB069D">
        <w:rPr>
          <w:rFonts w:ascii="Arial" w:hAnsi="Arial" w:cs="Arial"/>
          <w:sz w:val="20"/>
          <w:szCs w:val="20"/>
        </w:rPr>
        <w:t xml:space="preserve"> </w:t>
      </w:r>
      <w:r w:rsidR="00D27C88" w:rsidRPr="00DB069D">
        <w:rPr>
          <w:rFonts w:ascii="Arial" w:hAnsi="Arial" w:cs="Arial"/>
          <w:sz w:val="20"/>
          <w:szCs w:val="20"/>
          <w:lang w:val="cs-CZ"/>
        </w:rPr>
        <w:t>zařízení</w:t>
      </w:r>
      <w:r w:rsidR="005624AA" w:rsidRPr="00DB069D">
        <w:rPr>
          <w:rFonts w:ascii="Arial" w:hAnsi="Arial" w:cs="Arial"/>
          <w:sz w:val="20"/>
          <w:szCs w:val="20"/>
        </w:rPr>
        <w:t xml:space="preserve"> </w:t>
      </w:r>
      <w:r w:rsidR="00FA7E56" w:rsidRPr="00DB069D">
        <w:rPr>
          <w:rFonts w:ascii="Arial" w:hAnsi="Arial" w:cs="Arial"/>
          <w:sz w:val="20"/>
          <w:szCs w:val="20"/>
        </w:rPr>
        <w:t>dosahuj</w:t>
      </w:r>
      <w:r w:rsidR="00FA7E56" w:rsidRPr="00DB069D">
        <w:rPr>
          <w:rFonts w:ascii="Arial" w:hAnsi="Arial" w:cs="Arial"/>
          <w:sz w:val="20"/>
          <w:szCs w:val="20"/>
          <w:lang w:val="cs-CZ"/>
        </w:rPr>
        <w:t>e</w:t>
      </w:r>
      <w:r w:rsidRPr="00DB069D">
        <w:rPr>
          <w:rFonts w:ascii="Arial" w:hAnsi="Arial" w:cs="Arial"/>
          <w:sz w:val="20"/>
          <w:szCs w:val="20"/>
        </w:rPr>
        <w:t xml:space="preserve"> parametrů specifikovaných výrobcem a požadovaných Kupujícím</w:t>
      </w:r>
      <w:r w:rsidR="005624AA" w:rsidRPr="00DB069D">
        <w:rPr>
          <w:rFonts w:ascii="Arial" w:hAnsi="Arial" w:cs="Arial"/>
          <w:sz w:val="20"/>
          <w:szCs w:val="20"/>
        </w:rPr>
        <w:t xml:space="preserve"> v Technické </w:t>
      </w:r>
      <w:r w:rsidR="001F30B5" w:rsidRPr="00DB069D">
        <w:rPr>
          <w:rFonts w:ascii="Arial" w:hAnsi="Arial" w:cs="Arial"/>
          <w:sz w:val="20"/>
          <w:szCs w:val="20"/>
        </w:rPr>
        <w:t>s</w:t>
      </w:r>
      <w:r w:rsidR="005624AA" w:rsidRPr="00DB069D">
        <w:rPr>
          <w:rFonts w:ascii="Arial" w:hAnsi="Arial" w:cs="Arial"/>
          <w:sz w:val="20"/>
          <w:szCs w:val="20"/>
        </w:rPr>
        <w:t>pecifikaci</w:t>
      </w:r>
      <w:r w:rsidR="001437E8" w:rsidRPr="00DB069D">
        <w:rPr>
          <w:rFonts w:ascii="Arial" w:hAnsi="Arial" w:cs="Arial"/>
          <w:sz w:val="20"/>
          <w:szCs w:val="20"/>
        </w:rPr>
        <w:t xml:space="preserve"> </w:t>
      </w:r>
      <w:r w:rsidR="001F30B5" w:rsidRPr="00DB069D">
        <w:rPr>
          <w:rFonts w:ascii="Arial" w:hAnsi="Arial" w:cs="Arial"/>
          <w:sz w:val="20"/>
          <w:szCs w:val="20"/>
        </w:rPr>
        <w:t xml:space="preserve">plnění </w:t>
      </w:r>
      <w:r w:rsidR="001437E8" w:rsidRPr="00DB069D">
        <w:rPr>
          <w:rFonts w:ascii="Arial" w:hAnsi="Arial" w:cs="Arial"/>
          <w:sz w:val="20"/>
          <w:szCs w:val="20"/>
        </w:rPr>
        <w:t>a v této Smlouvě</w:t>
      </w:r>
      <w:r w:rsidR="004945F7" w:rsidRPr="00DB069D">
        <w:rPr>
          <w:rFonts w:ascii="Arial" w:hAnsi="Arial" w:cs="Arial"/>
          <w:sz w:val="20"/>
          <w:szCs w:val="20"/>
          <w:lang w:val="cs-CZ"/>
        </w:rPr>
        <w:t xml:space="preserve">, </w:t>
      </w:r>
      <w:r w:rsidR="004945F7" w:rsidRPr="00DB069D">
        <w:rPr>
          <w:rFonts w:ascii="Arial" w:hAnsi="Arial" w:cs="Arial"/>
          <w:sz w:val="20"/>
          <w:szCs w:val="20"/>
        </w:rPr>
        <w:t>a to demonstrací provozu zařízení po jeho řádném uvedení do provozu předepsaným postupem výrobce pro dané zařízení a po jeho kalibraci a kontrole správnosti provozu Prodávajícím. Bezvadné provedení výše uvedené demonstrace je podmínkou převzetí zařízení Kupujícím.</w:t>
      </w:r>
    </w:p>
    <w:p w14:paraId="4684E353" w14:textId="78CDD97C" w:rsidR="00913D07" w:rsidRPr="00DB069D" w:rsidRDefault="001437E8" w:rsidP="005C497C">
      <w:pPr>
        <w:pStyle w:val="Nadpis2"/>
        <w:tabs>
          <w:tab w:val="clear" w:pos="709"/>
        </w:tabs>
        <w:ind w:left="567" w:hanging="567"/>
        <w:rPr>
          <w:rFonts w:ascii="Arial" w:hAnsi="Arial" w:cs="Arial"/>
          <w:sz w:val="20"/>
          <w:szCs w:val="20"/>
        </w:rPr>
      </w:pPr>
      <w:r w:rsidRPr="00DB069D">
        <w:rPr>
          <w:rFonts w:ascii="Arial" w:hAnsi="Arial" w:cs="Arial"/>
          <w:sz w:val="20"/>
          <w:szCs w:val="20"/>
        </w:rPr>
        <w:t>Pro účely předávacího řízení</w:t>
      </w:r>
      <w:r w:rsidR="007124AA" w:rsidRPr="00DB069D">
        <w:rPr>
          <w:rFonts w:ascii="Arial" w:hAnsi="Arial" w:cs="Arial"/>
          <w:sz w:val="20"/>
          <w:szCs w:val="20"/>
        </w:rPr>
        <w:t xml:space="preserve"> </w:t>
      </w:r>
      <w:r w:rsidR="009813A3" w:rsidRPr="00DB069D">
        <w:rPr>
          <w:rFonts w:ascii="Arial" w:hAnsi="Arial" w:cs="Arial"/>
          <w:sz w:val="20"/>
          <w:szCs w:val="20"/>
          <w:lang w:val="cs-CZ"/>
        </w:rPr>
        <w:t>je</w:t>
      </w:r>
      <w:r w:rsidR="002C1486" w:rsidRPr="00DB069D">
        <w:rPr>
          <w:rFonts w:ascii="Arial" w:hAnsi="Arial" w:cs="Arial"/>
          <w:sz w:val="20"/>
          <w:szCs w:val="20"/>
          <w:lang w:val="cs-CZ"/>
        </w:rPr>
        <w:t xml:space="preserve"> </w:t>
      </w:r>
      <w:r w:rsidR="002C1486" w:rsidRPr="00DB069D">
        <w:rPr>
          <w:rFonts w:ascii="Arial" w:hAnsi="Arial" w:cs="Arial"/>
          <w:sz w:val="20"/>
          <w:szCs w:val="20"/>
        </w:rPr>
        <w:t xml:space="preserve">Prodávající </w:t>
      </w:r>
      <w:r w:rsidR="009813A3" w:rsidRPr="00DB069D">
        <w:rPr>
          <w:rFonts w:ascii="Arial" w:hAnsi="Arial" w:cs="Arial"/>
          <w:sz w:val="20"/>
          <w:szCs w:val="20"/>
          <w:lang w:val="cs-CZ"/>
        </w:rPr>
        <w:t xml:space="preserve">povinen </w:t>
      </w:r>
      <w:r w:rsidR="007124AA" w:rsidRPr="00DB069D">
        <w:rPr>
          <w:rFonts w:ascii="Arial" w:hAnsi="Arial" w:cs="Arial"/>
          <w:sz w:val="20"/>
          <w:szCs w:val="20"/>
        </w:rPr>
        <w:t xml:space="preserve">předložit </w:t>
      </w:r>
      <w:r w:rsidR="002C1486" w:rsidRPr="00DB069D">
        <w:rPr>
          <w:rFonts w:ascii="Arial" w:hAnsi="Arial" w:cs="Arial"/>
          <w:sz w:val="20"/>
          <w:szCs w:val="20"/>
        </w:rPr>
        <w:t>Kupujícímu</w:t>
      </w:r>
      <w:r w:rsidR="007124AA" w:rsidRPr="00DB069D">
        <w:rPr>
          <w:rFonts w:ascii="Arial" w:hAnsi="Arial" w:cs="Arial"/>
          <w:sz w:val="20"/>
          <w:szCs w:val="20"/>
        </w:rPr>
        <w:t>:</w:t>
      </w:r>
    </w:p>
    <w:p w14:paraId="7311BC31" w14:textId="0C1D52CD" w:rsidR="00E176CD" w:rsidRPr="00DB069D" w:rsidRDefault="00E176CD"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seznam předávaných </w:t>
      </w:r>
      <w:r w:rsidR="00EA48A0" w:rsidRPr="00DB069D">
        <w:rPr>
          <w:rFonts w:ascii="Arial" w:hAnsi="Arial" w:cs="Arial"/>
          <w:sz w:val="20"/>
          <w:szCs w:val="20"/>
          <w:lang w:val="cs-CZ"/>
        </w:rPr>
        <w:t xml:space="preserve">součástí </w:t>
      </w:r>
      <w:r w:rsidR="00D27C88" w:rsidRPr="00DB069D">
        <w:rPr>
          <w:rFonts w:ascii="Arial" w:hAnsi="Arial" w:cs="Arial"/>
          <w:sz w:val="20"/>
          <w:szCs w:val="20"/>
          <w:lang w:val="cs-CZ"/>
        </w:rPr>
        <w:t>zařízení</w:t>
      </w:r>
      <w:r w:rsidRPr="00DB069D">
        <w:rPr>
          <w:rFonts w:ascii="Arial" w:hAnsi="Arial" w:cs="Arial"/>
          <w:sz w:val="20"/>
          <w:szCs w:val="20"/>
        </w:rPr>
        <w:t>,</w:t>
      </w:r>
    </w:p>
    <w:p w14:paraId="0A6DAA3A" w14:textId="2E091ADC" w:rsidR="007124AA" w:rsidRPr="00DB069D" w:rsidRDefault="00E176CD"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prohlášení</w:t>
      </w:r>
      <w:r w:rsidR="007124AA" w:rsidRPr="00DB069D">
        <w:rPr>
          <w:rFonts w:ascii="Arial" w:hAnsi="Arial" w:cs="Arial"/>
          <w:sz w:val="20"/>
          <w:szCs w:val="20"/>
        </w:rPr>
        <w:t xml:space="preserve"> Prodávajícího</w:t>
      </w:r>
      <w:r w:rsidR="00EA48A0" w:rsidRPr="00DB069D">
        <w:rPr>
          <w:rFonts w:ascii="Arial" w:hAnsi="Arial" w:cs="Arial"/>
          <w:sz w:val="20"/>
          <w:szCs w:val="20"/>
        </w:rPr>
        <w:t>, že t</w:t>
      </w:r>
      <w:r w:rsidR="00D27C88" w:rsidRPr="00DB069D">
        <w:rPr>
          <w:rFonts w:ascii="Arial" w:hAnsi="Arial" w:cs="Arial"/>
          <w:sz w:val="20"/>
          <w:szCs w:val="20"/>
          <w:lang w:val="cs-CZ"/>
        </w:rPr>
        <w:t>oto zařízení</w:t>
      </w:r>
      <w:r w:rsidR="00EA48A0" w:rsidRPr="00DB069D">
        <w:rPr>
          <w:rFonts w:ascii="Arial" w:hAnsi="Arial" w:cs="Arial"/>
          <w:sz w:val="20"/>
          <w:szCs w:val="20"/>
        </w:rPr>
        <w:t xml:space="preserve"> j</w:t>
      </w:r>
      <w:r w:rsidR="00EA48A0" w:rsidRPr="00DB069D">
        <w:rPr>
          <w:rFonts w:ascii="Arial" w:hAnsi="Arial" w:cs="Arial"/>
          <w:sz w:val="20"/>
          <w:szCs w:val="20"/>
          <w:lang w:val="cs-CZ"/>
        </w:rPr>
        <w:t>e</w:t>
      </w:r>
      <w:r w:rsidRPr="00DB069D">
        <w:rPr>
          <w:rFonts w:ascii="Arial" w:hAnsi="Arial" w:cs="Arial"/>
          <w:sz w:val="20"/>
          <w:szCs w:val="20"/>
        </w:rPr>
        <w:t xml:space="preserve"> v souladu s platnými </w:t>
      </w:r>
      <w:r w:rsidR="001F30B5" w:rsidRPr="00DB069D">
        <w:rPr>
          <w:rFonts w:ascii="Arial" w:hAnsi="Arial" w:cs="Arial"/>
          <w:sz w:val="20"/>
          <w:szCs w:val="20"/>
        </w:rPr>
        <w:t xml:space="preserve">právními </w:t>
      </w:r>
      <w:r w:rsidRPr="00DB069D">
        <w:rPr>
          <w:rFonts w:ascii="Arial" w:hAnsi="Arial" w:cs="Arial"/>
          <w:sz w:val="20"/>
          <w:szCs w:val="20"/>
        </w:rPr>
        <w:t xml:space="preserve">předpisy, technickými normami a v souladu s Technickou specifikací </w:t>
      </w:r>
      <w:r w:rsidR="001F30B5" w:rsidRPr="00DB069D">
        <w:rPr>
          <w:rFonts w:ascii="Arial" w:hAnsi="Arial" w:cs="Arial"/>
          <w:sz w:val="20"/>
          <w:szCs w:val="20"/>
        </w:rPr>
        <w:t xml:space="preserve">plnění </w:t>
      </w:r>
      <w:r w:rsidRPr="00DB069D">
        <w:rPr>
          <w:rFonts w:ascii="Arial" w:hAnsi="Arial" w:cs="Arial"/>
          <w:sz w:val="20"/>
          <w:szCs w:val="20"/>
        </w:rPr>
        <w:t>a obchodními podmínkami</w:t>
      </w:r>
      <w:r w:rsidR="0071079D" w:rsidRPr="00DB069D">
        <w:rPr>
          <w:rFonts w:ascii="Arial" w:hAnsi="Arial" w:cs="Arial"/>
          <w:sz w:val="20"/>
          <w:szCs w:val="20"/>
        </w:rPr>
        <w:t xml:space="preserve"> stanoven</w:t>
      </w:r>
      <w:r w:rsidR="007124AA" w:rsidRPr="00DB069D">
        <w:rPr>
          <w:rFonts w:ascii="Arial" w:hAnsi="Arial" w:cs="Arial"/>
          <w:sz w:val="20"/>
          <w:szCs w:val="20"/>
        </w:rPr>
        <w:t>ými v této Smlouvě,</w:t>
      </w:r>
      <w:r w:rsidR="00B86808" w:rsidRPr="00DB069D">
        <w:rPr>
          <w:rFonts w:ascii="Arial" w:hAnsi="Arial" w:cs="Arial"/>
          <w:sz w:val="20"/>
          <w:szCs w:val="20"/>
        </w:rPr>
        <w:t xml:space="preserve"> </w:t>
      </w:r>
    </w:p>
    <w:p w14:paraId="2C282174" w14:textId="08B3FDF8" w:rsidR="00A8699B" w:rsidRPr="00DB069D" w:rsidRDefault="00A8699B"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návody k obsluze a údržbě, p</w:t>
      </w:r>
      <w:r w:rsidR="00EA48A0" w:rsidRPr="00DB069D">
        <w:rPr>
          <w:rFonts w:ascii="Arial" w:hAnsi="Arial" w:cs="Arial"/>
          <w:sz w:val="20"/>
          <w:szCs w:val="20"/>
        </w:rPr>
        <w:t xml:space="preserve">odmínky pro údržbu a ochranu </w:t>
      </w:r>
      <w:r w:rsidR="00D27C88" w:rsidRPr="00DB069D">
        <w:rPr>
          <w:rFonts w:ascii="Arial" w:hAnsi="Arial" w:cs="Arial"/>
          <w:sz w:val="20"/>
          <w:szCs w:val="20"/>
          <w:lang w:val="cs-CZ"/>
        </w:rPr>
        <w:t>zařízení</w:t>
      </w:r>
      <w:r w:rsidR="00B86808" w:rsidRPr="00DB069D">
        <w:rPr>
          <w:rFonts w:ascii="Arial" w:hAnsi="Arial" w:cs="Arial"/>
          <w:sz w:val="20"/>
          <w:szCs w:val="20"/>
        </w:rPr>
        <w:t xml:space="preserve"> v českém </w:t>
      </w:r>
      <w:r w:rsidR="00B76E7E" w:rsidRPr="00DB069D">
        <w:rPr>
          <w:rFonts w:ascii="Arial" w:hAnsi="Arial" w:cs="Arial"/>
          <w:sz w:val="20"/>
          <w:szCs w:val="20"/>
        </w:rPr>
        <w:t xml:space="preserve">nebo v </w:t>
      </w:r>
      <w:r w:rsidR="00B86808" w:rsidRPr="00DB069D">
        <w:rPr>
          <w:rFonts w:ascii="Arial" w:hAnsi="Arial" w:cs="Arial"/>
          <w:sz w:val="20"/>
          <w:szCs w:val="20"/>
        </w:rPr>
        <w:t>anglickém jazyce, a dále</w:t>
      </w:r>
      <w:r w:rsidR="00C66229" w:rsidRPr="00DB069D">
        <w:rPr>
          <w:rFonts w:ascii="Arial" w:hAnsi="Arial" w:cs="Arial"/>
          <w:sz w:val="20"/>
          <w:szCs w:val="20"/>
        </w:rPr>
        <w:t xml:space="preserve"> veškeré nezbytné doklady</w:t>
      </w:r>
      <w:r w:rsidR="00D5306B" w:rsidRPr="00DB069D">
        <w:rPr>
          <w:rFonts w:ascii="Arial" w:hAnsi="Arial" w:cs="Arial"/>
          <w:sz w:val="20"/>
          <w:szCs w:val="20"/>
        </w:rPr>
        <w:t xml:space="preserve"> či příslušenství</w:t>
      </w:r>
      <w:r w:rsidR="00C66229" w:rsidRPr="00DB069D">
        <w:rPr>
          <w:rFonts w:ascii="Arial" w:hAnsi="Arial" w:cs="Arial"/>
          <w:sz w:val="20"/>
          <w:szCs w:val="20"/>
        </w:rPr>
        <w:t xml:space="preserve"> v</w:t>
      </w:r>
      <w:r w:rsidR="00EA48A0" w:rsidRPr="00DB069D">
        <w:rPr>
          <w:rFonts w:ascii="Arial" w:hAnsi="Arial" w:cs="Arial"/>
          <w:sz w:val="20"/>
          <w:szCs w:val="20"/>
        </w:rPr>
        <w:t>ztahující se k</w:t>
      </w:r>
      <w:r w:rsidR="00EA48A0" w:rsidRPr="00DB069D">
        <w:rPr>
          <w:rFonts w:ascii="Arial" w:hAnsi="Arial" w:cs="Arial"/>
          <w:sz w:val="20"/>
          <w:szCs w:val="20"/>
          <w:lang w:val="cs-CZ"/>
        </w:rPr>
        <w:t xml:space="preserve"> </w:t>
      </w:r>
      <w:r w:rsidR="00D27C88" w:rsidRPr="00DB069D">
        <w:rPr>
          <w:rFonts w:ascii="Arial" w:hAnsi="Arial" w:cs="Arial"/>
          <w:sz w:val="20"/>
          <w:szCs w:val="20"/>
          <w:lang w:val="cs-CZ"/>
        </w:rPr>
        <w:t>zařízení</w:t>
      </w:r>
      <w:r w:rsidR="00C66229" w:rsidRPr="00DB069D">
        <w:rPr>
          <w:rFonts w:ascii="Arial" w:hAnsi="Arial" w:cs="Arial"/>
          <w:sz w:val="20"/>
          <w:szCs w:val="20"/>
        </w:rPr>
        <w:t>.</w:t>
      </w:r>
    </w:p>
    <w:p w14:paraId="1A982354" w14:textId="77777777" w:rsidR="00E53F2B" w:rsidRPr="00DB069D" w:rsidRDefault="00E53F2B" w:rsidP="005C49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Nepředloží-li Prodávající Kupujícímu všechny výše uvedené dokumenty, nepokládá se předmět plnění podle této Smlouvy za řádně dokončený a </w:t>
      </w:r>
      <w:r w:rsidR="00946AF4" w:rsidRPr="00DB069D">
        <w:rPr>
          <w:rFonts w:ascii="Arial" w:hAnsi="Arial" w:cs="Arial"/>
          <w:sz w:val="20"/>
          <w:szCs w:val="20"/>
          <w:lang w:val="cs-CZ"/>
        </w:rPr>
        <w:t>splňující podmínky</w:t>
      </w:r>
      <w:r w:rsidR="00946AF4" w:rsidRPr="00DB069D">
        <w:rPr>
          <w:rFonts w:ascii="Arial" w:hAnsi="Arial" w:cs="Arial"/>
          <w:sz w:val="20"/>
          <w:szCs w:val="20"/>
        </w:rPr>
        <w:t xml:space="preserve"> </w:t>
      </w:r>
      <w:r w:rsidRPr="00DB069D">
        <w:rPr>
          <w:rFonts w:ascii="Arial" w:hAnsi="Arial" w:cs="Arial"/>
          <w:sz w:val="20"/>
          <w:szCs w:val="20"/>
        </w:rPr>
        <w:t>k předání.</w:t>
      </w:r>
    </w:p>
    <w:p w14:paraId="59900C3B" w14:textId="77777777" w:rsidR="005624AA" w:rsidRPr="00DB069D" w:rsidRDefault="00A8699B" w:rsidP="005C49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O průběhu předávacího a přejímacího řízení bude mezi </w:t>
      </w:r>
      <w:r w:rsidR="001F30B5" w:rsidRPr="00DB069D">
        <w:rPr>
          <w:rFonts w:ascii="Arial" w:hAnsi="Arial" w:cs="Arial"/>
          <w:sz w:val="20"/>
          <w:szCs w:val="20"/>
        </w:rPr>
        <w:t>S</w:t>
      </w:r>
      <w:r w:rsidRPr="00DB069D">
        <w:rPr>
          <w:rFonts w:ascii="Arial" w:hAnsi="Arial" w:cs="Arial"/>
          <w:sz w:val="20"/>
          <w:szCs w:val="20"/>
        </w:rPr>
        <w:t>mluvními stranami sepsán předávací protokol, který bude obsahovat</w:t>
      </w:r>
      <w:r w:rsidR="00DE688F" w:rsidRPr="00DB069D">
        <w:rPr>
          <w:rFonts w:ascii="Arial" w:hAnsi="Arial" w:cs="Arial"/>
          <w:sz w:val="20"/>
          <w:szCs w:val="20"/>
        </w:rPr>
        <w:t xml:space="preserve"> tyto povinné náležitosti</w:t>
      </w:r>
      <w:r w:rsidRPr="00DB069D">
        <w:rPr>
          <w:rFonts w:ascii="Arial" w:hAnsi="Arial" w:cs="Arial"/>
          <w:sz w:val="20"/>
          <w:szCs w:val="20"/>
        </w:rPr>
        <w:t>:</w:t>
      </w:r>
    </w:p>
    <w:p w14:paraId="06320E8D" w14:textId="77777777" w:rsidR="001F30B5" w:rsidRPr="00DB069D" w:rsidRDefault="00DE688F" w:rsidP="005C497C">
      <w:pPr>
        <w:pStyle w:val="Odrazka2"/>
        <w:numPr>
          <w:ilvl w:val="1"/>
          <w:numId w:val="35"/>
        </w:numPr>
        <w:tabs>
          <w:tab w:val="clear" w:pos="794"/>
          <w:tab w:val="num" w:pos="1418"/>
        </w:tabs>
        <w:ind w:left="1418" w:hanging="567"/>
        <w:rPr>
          <w:rFonts w:ascii="Arial" w:hAnsi="Arial" w:cs="Arial"/>
          <w:sz w:val="20"/>
          <w:szCs w:val="20"/>
        </w:rPr>
      </w:pPr>
      <w:r w:rsidRPr="00DB069D">
        <w:rPr>
          <w:rFonts w:ascii="Arial" w:hAnsi="Arial" w:cs="Arial"/>
          <w:sz w:val="20"/>
          <w:szCs w:val="20"/>
        </w:rPr>
        <w:t>údaje o Prodávajícím</w:t>
      </w:r>
      <w:r w:rsidR="00491EB4" w:rsidRPr="00DB069D">
        <w:rPr>
          <w:rFonts w:ascii="Arial" w:hAnsi="Arial" w:cs="Arial"/>
          <w:sz w:val="20"/>
          <w:szCs w:val="20"/>
        </w:rPr>
        <w:t xml:space="preserve"> a</w:t>
      </w:r>
      <w:r w:rsidRPr="00DB069D">
        <w:rPr>
          <w:rFonts w:ascii="Arial" w:hAnsi="Arial" w:cs="Arial"/>
          <w:sz w:val="20"/>
          <w:szCs w:val="20"/>
        </w:rPr>
        <w:t xml:space="preserve"> Kupujícím,</w:t>
      </w:r>
    </w:p>
    <w:p w14:paraId="4964E5E7" w14:textId="5AFAF9CC" w:rsidR="00DE688F" w:rsidRPr="00DB069D" w:rsidRDefault="00EA48A0"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popis </w:t>
      </w:r>
      <w:r w:rsidR="00D27C88" w:rsidRPr="00DB069D">
        <w:rPr>
          <w:rFonts w:ascii="Arial" w:hAnsi="Arial" w:cs="Arial"/>
          <w:sz w:val="20"/>
          <w:szCs w:val="20"/>
          <w:lang w:val="cs-CZ"/>
        </w:rPr>
        <w:t>zařízení</w:t>
      </w:r>
      <w:r w:rsidRPr="00DB069D">
        <w:rPr>
          <w:rFonts w:ascii="Arial" w:hAnsi="Arial" w:cs="Arial"/>
          <w:sz w:val="20"/>
          <w:szCs w:val="20"/>
        </w:rPr>
        <w:t>, kter</w:t>
      </w:r>
      <w:r w:rsidR="00D27C88" w:rsidRPr="00DB069D">
        <w:rPr>
          <w:rFonts w:ascii="Arial" w:hAnsi="Arial" w:cs="Arial"/>
          <w:sz w:val="20"/>
          <w:szCs w:val="20"/>
          <w:lang w:val="cs-CZ"/>
        </w:rPr>
        <w:t>é</w:t>
      </w:r>
      <w:r w:rsidRPr="00DB069D">
        <w:rPr>
          <w:rFonts w:ascii="Arial" w:hAnsi="Arial" w:cs="Arial"/>
          <w:sz w:val="20"/>
          <w:szCs w:val="20"/>
        </w:rPr>
        <w:t xml:space="preserve"> je</w:t>
      </w:r>
      <w:r w:rsidR="00DE688F" w:rsidRPr="00DB069D">
        <w:rPr>
          <w:rFonts w:ascii="Arial" w:hAnsi="Arial" w:cs="Arial"/>
          <w:sz w:val="20"/>
          <w:szCs w:val="20"/>
        </w:rPr>
        <w:t xml:space="preserve"> předmětem předání a převzetí</w:t>
      </w:r>
      <w:r w:rsidR="00B86808" w:rsidRPr="00DB069D">
        <w:rPr>
          <w:rFonts w:ascii="Arial" w:hAnsi="Arial" w:cs="Arial"/>
          <w:sz w:val="20"/>
          <w:szCs w:val="20"/>
        </w:rPr>
        <w:t>,</w:t>
      </w:r>
    </w:p>
    <w:p w14:paraId="3ED4AEFA" w14:textId="77777777" w:rsidR="00DE688F" w:rsidRPr="00DB069D" w:rsidRDefault="00DE688F"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termín</w:t>
      </w:r>
      <w:r w:rsidR="001437E8" w:rsidRPr="00DB069D">
        <w:rPr>
          <w:rFonts w:ascii="Arial" w:hAnsi="Arial" w:cs="Arial"/>
          <w:sz w:val="20"/>
          <w:szCs w:val="20"/>
        </w:rPr>
        <w:t>,</w:t>
      </w:r>
      <w:r w:rsidRPr="00DB069D">
        <w:rPr>
          <w:rFonts w:ascii="Arial" w:hAnsi="Arial" w:cs="Arial"/>
          <w:sz w:val="20"/>
          <w:szCs w:val="20"/>
        </w:rPr>
        <w:t xml:space="preserve"> od kterého začíná běžet záruční lhůta</w:t>
      </w:r>
      <w:r w:rsidR="00E46D96" w:rsidRPr="00DB069D">
        <w:rPr>
          <w:rFonts w:ascii="Arial" w:hAnsi="Arial" w:cs="Arial"/>
          <w:sz w:val="20"/>
          <w:szCs w:val="20"/>
        </w:rPr>
        <w:t>,</w:t>
      </w:r>
    </w:p>
    <w:p w14:paraId="0049816B" w14:textId="77777777" w:rsidR="00E46D96" w:rsidRPr="00DB069D" w:rsidRDefault="00E46D96"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lastRenderedPageBreak/>
        <w:t xml:space="preserve">prohlášení Kupujícího, zda dodávku </w:t>
      </w:r>
      <w:r w:rsidR="001F30B5" w:rsidRPr="00DB069D">
        <w:rPr>
          <w:rFonts w:ascii="Arial" w:hAnsi="Arial" w:cs="Arial"/>
          <w:sz w:val="20"/>
          <w:szCs w:val="20"/>
        </w:rPr>
        <w:t xml:space="preserve">přebírá nebo </w:t>
      </w:r>
      <w:r w:rsidR="00946AF4" w:rsidRPr="00DB069D">
        <w:rPr>
          <w:rFonts w:ascii="Arial" w:hAnsi="Arial" w:cs="Arial"/>
          <w:sz w:val="20"/>
          <w:szCs w:val="20"/>
        </w:rPr>
        <w:t>ne</w:t>
      </w:r>
      <w:r w:rsidR="001F30B5" w:rsidRPr="00DB069D">
        <w:rPr>
          <w:rFonts w:ascii="Arial" w:hAnsi="Arial" w:cs="Arial"/>
          <w:sz w:val="20"/>
          <w:szCs w:val="20"/>
        </w:rPr>
        <w:t>přebírá</w:t>
      </w:r>
      <w:r w:rsidR="001437E8" w:rsidRPr="00DB069D">
        <w:rPr>
          <w:rFonts w:ascii="Arial" w:hAnsi="Arial" w:cs="Arial"/>
          <w:sz w:val="20"/>
          <w:szCs w:val="20"/>
        </w:rPr>
        <w:t>,</w:t>
      </w:r>
    </w:p>
    <w:p w14:paraId="1EF69C1F" w14:textId="77777777" w:rsidR="00946AF4" w:rsidRPr="00DB069D" w:rsidRDefault="00946AF4"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uvedení zjištěných vad a termín pro jejich odstranění,</w:t>
      </w:r>
    </w:p>
    <w:p w14:paraId="75D01838" w14:textId="77777777" w:rsidR="00381B2C" w:rsidRPr="00DB069D" w:rsidRDefault="00E46D96"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datum podpisu protokolu o předání a převzetí dodávky</w:t>
      </w:r>
      <w:r w:rsidR="00381B2C" w:rsidRPr="00DB069D">
        <w:rPr>
          <w:rFonts w:ascii="Arial" w:hAnsi="Arial" w:cs="Arial"/>
          <w:sz w:val="20"/>
          <w:szCs w:val="20"/>
        </w:rPr>
        <w:t>,</w:t>
      </w:r>
    </w:p>
    <w:p w14:paraId="4B3E0518" w14:textId="707E651D" w:rsidR="00E46D96" w:rsidRPr="00DB069D" w:rsidRDefault="00381B2C"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podpisy osob, které zastupují Smluvní</w:t>
      </w:r>
      <w:r w:rsidRPr="00DB069D">
        <w:rPr>
          <w:rFonts w:ascii="Arial" w:hAnsi="Arial" w:cs="Arial"/>
          <w:sz w:val="20"/>
          <w:szCs w:val="20"/>
          <w:lang w:val="cs-CZ"/>
        </w:rPr>
        <w:t xml:space="preserve"> strany </w:t>
      </w:r>
      <w:r w:rsidRPr="00DB069D">
        <w:rPr>
          <w:rFonts w:ascii="Arial" w:hAnsi="Arial" w:cs="Arial"/>
          <w:sz w:val="20"/>
          <w:szCs w:val="20"/>
        </w:rPr>
        <w:t>ve věcech technických</w:t>
      </w:r>
      <w:r w:rsidR="001F30B5" w:rsidRPr="00DB069D">
        <w:rPr>
          <w:rFonts w:ascii="Arial" w:hAnsi="Arial" w:cs="Arial"/>
          <w:sz w:val="20"/>
          <w:szCs w:val="20"/>
        </w:rPr>
        <w:t>;</w:t>
      </w:r>
    </w:p>
    <w:p w14:paraId="25564129" w14:textId="32768449" w:rsidR="00655861" w:rsidRPr="00DB069D" w:rsidRDefault="00655861" w:rsidP="00811320">
      <w:pPr>
        <w:ind w:left="1418" w:hanging="851"/>
        <w:rPr>
          <w:rFonts w:ascii="Arial" w:hAnsi="Arial" w:cs="Arial"/>
          <w:sz w:val="20"/>
          <w:szCs w:val="20"/>
        </w:rPr>
      </w:pPr>
      <w:r w:rsidRPr="00DB069D">
        <w:rPr>
          <w:rFonts w:ascii="Arial" w:hAnsi="Arial" w:cs="Arial"/>
          <w:sz w:val="20"/>
          <w:szCs w:val="20"/>
        </w:rPr>
        <w:t>(dále jen „</w:t>
      </w:r>
      <w:r w:rsidRPr="00DB069D">
        <w:rPr>
          <w:rFonts w:ascii="Arial" w:hAnsi="Arial" w:cs="Arial"/>
          <w:b/>
          <w:i/>
          <w:sz w:val="20"/>
          <w:szCs w:val="20"/>
        </w:rPr>
        <w:t>Předávací protokol</w:t>
      </w:r>
      <w:r w:rsidRPr="00DB069D">
        <w:rPr>
          <w:rFonts w:ascii="Arial" w:hAnsi="Arial" w:cs="Arial"/>
          <w:sz w:val="20"/>
          <w:szCs w:val="20"/>
        </w:rPr>
        <w:t>“)</w:t>
      </w:r>
      <w:r w:rsidR="001F30B5" w:rsidRPr="00DB069D">
        <w:rPr>
          <w:rFonts w:ascii="Arial" w:hAnsi="Arial" w:cs="Arial"/>
          <w:sz w:val="20"/>
          <w:szCs w:val="20"/>
        </w:rPr>
        <w:t>.</w:t>
      </w:r>
    </w:p>
    <w:p w14:paraId="4053EEA6" w14:textId="7E16EF6F" w:rsidR="001437E8" w:rsidRPr="00DB069D" w:rsidRDefault="00EA48A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Předáním </w:t>
      </w:r>
      <w:r w:rsidR="00D27C88" w:rsidRPr="00DB069D">
        <w:rPr>
          <w:rFonts w:ascii="Arial" w:hAnsi="Arial" w:cs="Arial"/>
          <w:sz w:val="20"/>
          <w:szCs w:val="20"/>
          <w:lang w:val="cs-CZ"/>
        </w:rPr>
        <w:t>zařízení</w:t>
      </w:r>
      <w:r w:rsidRPr="00DB069D">
        <w:rPr>
          <w:rFonts w:ascii="Arial" w:hAnsi="Arial" w:cs="Arial"/>
          <w:sz w:val="20"/>
          <w:szCs w:val="20"/>
        </w:rPr>
        <w:t xml:space="preserve"> stvrzen</w:t>
      </w:r>
      <w:r w:rsidRPr="00DB069D">
        <w:rPr>
          <w:rFonts w:ascii="Arial" w:hAnsi="Arial" w:cs="Arial"/>
          <w:sz w:val="20"/>
          <w:szCs w:val="20"/>
          <w:lang w:val="cs-CZ"/>
        </w:rPr>
        <w:t>ého</w:t>
      </w:r>
      <w:r w:rsidR="008878FD" w:rsidRPr="00DB069D">
        <w:rPr>
          <w:rFonts w:ascii="Arial" w:hAnsi="Arial" w:cs="Arial"/>
          <w:sz w:val="20"/>
          <w:szCs w:val="20"/>
        </w:rPr>
        <w:t xml:space="preserve"> podpisem kontaktních osob</w:t>
      </w:r>
      <w:r w:rsidR="00B76E7E" w:rsidRPr="00DB069D">
        <w:rPr>
          <w:rFonts w:ascii="Arial" w:hAnsi="Arial" w:cs="Arial"/>
          <w:sz w:val="20"/>
          <w:szCs w:val="20"/>
        </w:rPr>
        <w:t xml:space="preserve"> ve věcech technických</w:t>
      </w:r>
      <w:r w:rsidR="008878FD" w:rsidRPr="00DB069D">
        <w:rPr>
          <w:rFonts w:ascii="Arial" w:hAnsi="Arial" w:cs="Arial"/>
          <w:sz w:val="20"/>
          <w:szCs w:val="20"/>
        </w:rPr>
        <w:t xml:space="preserve"> podle této</w:t>
      </w:r>
      <w:r w:rsidR="001437E8" w:rsidRPr="00DB069D">
        <w:rPr>
          <w:rFonts w:ascii="Arial" w:hAnsi="Arial" w:cs="Arial"/>
          <w:sz w:val="20"/>
          <w:szCs w:val="20"/>
        </w:rPr>
        <w:t xml:space="preserve"> Smlouvy na </w:t>
      </w:r>
      <w:r w:rsidR="001F30B5" w:rsidRPr="00DB069D">
        <w:rPr>
          <w:rFonts w:ascii="Arial" w:hAnsi="Arial" w:cs="Arial"/>
          <w:sz w:val="20"/>
          <w:szCs w:val="20"/>
        </w:rPr>
        <w:t>P</w:t>
      </w:r>
      <w:r w:rsidR="001437E8" w:rsidRPr="00DB069D">
        <w:rPr>
          <w:rFonts w:ascii="Arial" w:hAnsi="Arial" w:cs="Arial"/>
          <w:sz w:val="20"/>
          <w:szCs w:val="20"/>
        </w:rPr>
        <w:t>ředávacím protokolu</w:t>
      </w:r>
      <w:r w:rsidR="008878FD" w:rsidRPr="00DB069D">
        <w:rPr>
          <w:rFonts w:ascii="Arial" w:hAnsi="Arial" w:cs="Arial"/>
          <w:sz w:val="20"/>
          <w:szCs w:val="20"/>
        </w:rPr>
        <w:t xml:space="preserve"> přechází na Kupujícího nebezpečí</w:t>
      </w:r>
      <w:r w:rsidRPr="00DB069D">
        <w:rPr>
          <w:rFonts w:ascii="Arial" w:hAnsi="Arial" w:cs="Arial"/>
          <w:sz w:val="20"/>
          <w:szCs w:val="20"/>
        </w:rPr>
        <w:t xml:space="preserve"> vzniklé škody na předan</w:t>
      </w:r>
      <w:r w:rsidRPr="00DB069D">
        <w:rPr>
          <w:rFonts w:ascii="Arial" w:hAnsi="Arial" w:cs="Arial"/>
          <w:sz w:val="20"/>
          <w:szCs w:val="20"/>
          <w:lang w:val="cs-CZ"/>
        </w:rPr>
        <w:t>ém</w:t>
      </w:r>
      <w:r w:rsidRPr="00DB069D">
        <w:rPr>
          <w:rFonts w:ascii="Arial" w:hAnsi="Arial" w:cs="Arial"/>
          <w:sz w:val="20"/>
          <w:szCs w:val="20"/>
        </w:rPr>
        <w:t xml:space="preserve"> </w:t>
      </w:r>
      <w:r w:rsidR="00D27C88" w:rsidRPr="00DB069D">
        <w:rPr>
          <w:rFonts w:ascii="Arial" w:hAnsi="Arial" w:cs="Arial"/>
          <w:sz w:val="20"/>
          <w:szCs w:val="20"/>
          <w:lang w:val="cs-CZ"/>
        </w:rPr>
        <w:t>zařízení</w:t>
      </w:r>
      <w:r w:rsidR="008878FD" w:rsidRPr="00DB069D">
        <w:rPr>
          <w:rFonts w:ascii="Arial" w:hAnsi="Arial" w:cs="Arial"/>
          <w:sz w:val="20"/>
          <w:szCs w:val="20"/>
        </w:rPr>
        <w:t>, přičemž tato skutečnost nezbavuje Prodávajícího odpovědnosti za škody v</w:t>
      </w:r>
      <w:r w:rsidRPr="00DB069D">
        <w:rPr>
          <w:rFonts w:ascii="Arial" w:hAnsi="Arial" w:cs="Arial"/>
          <w:sz w:val="20"/>
          <w:szCs w:val="20"/>
        </w:rPr>
        <w:t xml:space="preserve">zniklé v důsledku vad </w:t>
      </w:r>
      <w:r w:rsidRPr="00DB069D">
        <w:rPr>
          <w:rFonts w:ascii="Arial" w:hAnsi="Arial" w:cs="Arial"/>
          <w:sz w:val="20"/>
          <w:szCs w:val="20"/>
          <w:lang w:val="cs-CZ"/>
        </w:rPr>
        <w:t xml:space="preserve">tohoto </w:t>
      </w:r>
      <w:r w:rsidR="00D27C88" w:rsidRPr="00DB069D">
        <w:rPr>
          <w:rFonts w:ascii="Arial" w:hAnsi="Arial" w:cs="Arial"/>
          <w:sz w:val="20"/>
          <w:szCs w:val="20"/>
          <w:lang w:val="cs-CZ"/>
        </w:rPr>
        <w:t>zařízení</w:t>
      </w:r>
      <w:r w:rsidR="008878FD" w:rsidRPr="00DB069D">
        <w:rPr>
          <w:rFonts w:ascii="Arial" w:hAnsi="Arial" w:cs="Arial"/>
          <w:sz w:val="20"/>
          <w:szCs w:val="20"/>
        </w:rPr>
        <w:t>. Do d</w:t>
      </w:r>
      <w:r w:rsidRPr="00DB069D">
        <w:rPr>
          <w:rFonts w:ascii="Arial" w:hAnsi="Arial" w:cs="Arial"/>
          <w:sz w:val="20"/>
          <w:szCs w:val="20"/>
        </w:rPr>
        <w:t xml:space="preserve">oby předání a převzetí </w:t>
      </w:r>
      <w:r w:rsidR="00D27C88" w:rsidRPr="00DB069D">
        <w:rPr>
          <w:rFonts w:ascii="Arial" w:hAnsi="Arial" w:cs="Arial"/>
          <w:sz w:val="20"/>
          <w:szCs w:val="20"/>
          <w:lang w:val="cs-CZ"/>
        </w:rPr>
        <w:t>zařízení</w:t>
      </w:r>
      <w:r w:rsidR="008878FD" w:rsidRPr="00DB069D">
        <w:rPr>
          <w:rFonts w:ascii="Arial" w:hAnsi="Arial" w:cs="Arial"/>
          <w:sz w:val="20"/>
          <w:szCs w:val="20"/>
        </w:rPr>
        <w:t xml:space="preserve"> nes</w:t>
      </w:r>
      <w:r w:rsidRPr="00DB069D">
        <w:rPr>
          <w:rFonts w:ascii="Arial" w:hAnsi="Arial" w:cs="Arial"/>
          <w:sz w:val="20"/>
          <w:szCs w:val="20"/>
        </w:rPr>
        <w:t xml:space="preserve">e nebezpečí škody na </w:t>
      </w:r>
      <w:r w:rsidR="00D27C88" w:rsidRPr="00DB069D">
        <w:rPr>
          <w:rFonts w:ascii="Arial" w:hAnsi="Arial" w:cs="Arial"/>
          <w:sz w:val="20"/>
          <w:szCs w:val="20"/>
          <w:lang w:val="cs-CZ"/>
        </w:rPr>
        <w:t>zařízení</w:t>
      </w:r>
      <w:r w:rsidR="008878FD" w:rsidRPr="00DB069D">
        <w:rPr>
          <w:rFonts w:ascii="Arial" w:hAnsi="Arial" w:cs="Arial"/>
          <w:sz w:val="20"/>
          <w:szCs w:val="20"/>
        </w:rPr>
        <w:t xml:space="preserve"> Prodávající.</w:t>
      </w:r>
    </w:p>
    <w:p w14:paraId="6EF73EFA" w14:textId="02C47CAE" w:rsidR="001437E8" w:rsidRPr="00DB069D" w:rsidRDefault="008878FD"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Kupující není povi</w:t>
      </w:r>
      <w:r w:rsidR="00EA48A0" w:rsidRPr="00DB069D">
        <w:rPr>
          <w:rFonts w:ascii="Arial" w:hAnsi="Arial" w:cs="Arial"/>
          <w:sz w:val="20"/>
          <w:szCs w:val="20"/>
        </w:rPr>
        <w:t xml:space="preserve">nen převzít </w:t>
      </w:r>
      <w:r w:rsidR="00D27C88" w:rsidRPr="00DB069D">
        <w:rPr>
          <w:rFonts w:ascii="Arial" w:hAnsi="Arial" w:cs="Arial"/>
          <w:sz w:val="20"/>
          <w:szCs w:val="20"/>
          <w:lang w:val="cs-CZ"/>
        </w:rPr>
        <w:t>zařízení</w:t>
      </w:r>
      <w:r w:rsidR="00EA48A0" w:rsidRPr="00DB069D">
        <w:rPr>
          <w:rFonts w:ascii="Arial" w:hAnsi="Arial" w:cs="Arial"/>
          <w:sz w:val="20"/>
          <w:szCs w:val="20"/>
        </w:rPr>
        <w:t xml:space="preserve">, </w:t>
      </w:r>
      <w:r w:rsidR="00F92788" w:rsidRPr="00DB069D">
        <w:rPr>
          <w:rFonts w:ascii="Arial" w:hAnsi="Arial" w:cs="Arial"/>
          <w:sz w:val="20"/>
          <w:szCs w:val="20"/>
        </w:rPr>
        <w:t>kter</w:t>
      </w:r>
      <w:r w:rsidR="00F92788" w:rsidRPr="00DB069D">
        <w:rPr>
          <w:rFonts w:ascii="Arial" w:hAnsi="Arial" w:cs="Arial"/>
          <w:sz w:val="20"/>
          <w:szCs w:val="20"/>
          <w:lang w:val="cs-CZ"/>
        </w:rPr>
        <w:t>é</w:t>
      </w:r>
      <w:r w:rsidR="00F92788" w:rsidRPr="00DB069D">
        <w:rPr>
          <w:rFonts w:ascii="Arial" w:hAnsi="Arial" w:cs="Arial"/>
          <w:sz w:val="20"/>
          <w:szCs w:val="20"/>
        </w:rPr>
        <w:t xml:space="preserve"> </w:t>
      </w:r>
      <w:r w:rsidR="00EA48A0" w:rsidRPr="00DB069D">
        <w:rPr>
          <w:rFonts w:ascii="Arial" w:hAnsi="Arial" w:cs="Arial"/>
          <w:sz w:val="20"/>
          <w:szCs w:val="20"/>
        </w:rPr>
        <w:t>by vykazoval</w:t>
      </w:r>
      <w:r w:rsidR="00F92788" w:rsidRPr="00DB069D">
        <w:rPr>
          <w:rFonts w:ascii="Arial" w:hAnsi="Arial" w:cs="Arial"/>
          <w:sz w:val="20"/>
          <w:szCs w:val="20"/>
          <w:lang w:val="cs-CZ"/>
        </w:rPr>
        <w:t>o</w:t>
      </w:r>
      <w:r w:rsidR="00EA48A0" w:rsidRPr="00DB069D">
        <w:rPr>
          <w:rFonts w:ascii="Arial" w:hAnsi="Arial" w:cs="Arial"/>
          <w:sz w:val="20"/>
          <w:szCs w:val="20"/>
        </w:rPr>
        <w:t xml:space="preserve"> vady a nedodělky, byť by s</w:t>
      </w:r>
      <w:r w:rsidR="00EA48A0" w:rsidRPr="00DB069D">
        <w:rPr>
          <w:rFonts w:ascii="Arial" w:hAnsi="Arial" w:cs="Arial"/>
          <w:sz w:val="20"/>
          <w:szCs w:val="20"/>
          <w:lang w:val="cs-CZ"/>
        </w:rPr>
        <w:t>amy</w:t>
      </w:r>
      <w:r w:rsidRPr="00DB069D">
        <w:rPr>
          <w:rFonts w:ascii="Arial" w:hAnsi="Arial" w:cs="Arial"/>
          <w:sz w:val="20"/>
          <w:szCs w:val="20"/>
        </w:rPr>
        <w:t xml:space="preserve"> o sobě ani ve spojení s jiný</w:t>
      </w:r>
      <w:r w:rsidR="00EA48A0" w:rsidRPr="00DB069D">
        <w:rPr>
          <w:rFonts w:ascii="Arial" w:hAnsi="Arial" w:cs="Arial"/>
          <w:sz w:val="20"/>
          <w:szCs w:val="20"/>
        </w:rPr>
        <w:t xml:space="preserve">mi nebránily řádnému užívání </w:t>
      </w:r>
      <w:r w:rsidR="00D27C88" w:rsidRPr="00DB069D">
        <w:rPr>
          <w:rFonts w:ascii="Arial" w:hAnsi="Arial" w:cs="Arial"/>
          <w:sz w:val="20"/>
          <w:szCs w:val="20"/>
          <w:lang w:val="cs-CZ"/>
        </w:rPr>
        <w:t>zařízení</w:t>
      </w:r>
      <w:r w:rsidRPr="00DB069D">
        <w:rPr>
          <w:rFonts w:ascii="Arial" w:hAnsi="Arial" w:cs="Arial"/>
          <w:sz w:val="20"/>
          <w:szCs w:val="20"/>
        </w:rPr>
        <w:t xml:space="preserve">. Nevyužije-li </w:t>
      </w:r>
      <w:r w:rsidR="006421B2" w:rsidRPr="00DB069D">
        <w:rPr>
          <w:rFonts w:ascii="Arial" w:hAnsi="Arial" w:cs="Arial"/>
          <w:sz w:val="20"/>
          <w:szCs w:val="20"/>
        </w:rPr>
        <w:t>K</w:t>
      </w:r>
      <w:r w:rsidRPr="00DB069D">
        <w:rPr>
          <w:rFonts w:ascii="Arial" w:hAnsi="Arial" w:cs="Arial"/>
          <w:sz w:val="20"/>
          <w:szCs w:val="20"/>
        </w:rPr>
        <w:t>u</w:t>
      </w:r>
      <w:r w:rsidR="00EA48A0" w:rsidRPr="00DB069D">
        <w:rPr>
          <w:rFonts w:ascii="Arial" w:hAnsi="Arial" w:cs="Arial"/>
          <w:sz w:val="20"/>
          <w:szCs w:val="20"/>
        </w:rPr>
        <w:t xml:space="preserve">pující svého práva nepřevzít </w:t>
      </w:r>
      <w:r w:rsidR="00D27C88" w:rsidRPr="00DB069D">
        <w:rPr>
          <w:rFonts w:ascii="Arial" w:hAnsi="Arial" w:cs="Arial"/>
          <w:sz w:val="20"/>
          <w:szCs w:val="20"/>
          <w:lang w:val="cs-CZ"/>
        </w:rPr>
        <w:t>zařízení</w:t>
      </w:r>
      <w:r w:rsidRPr="00DB069D">
        <w:rPr>
          <w:rFonts w:ascii="Arial" w:hAnsi="Arial" w:cs="Arial"/>
          <w:sz w:val="20"/>
          <w:szCs w:val="20"/>
        </w:rPr>
        <w:t xml:space="preserve"> vyka</w:t>
      </w:r>
      <w:r w:rsidR="00450AF2" w:rsidRPr="00DB069D">
        <w:rPr>
          <w:rFonts w:ascii="Arial" w:hAnsi="Arial" w:cs="Arial"/>
          <w:sz w:val="20"/>
          <w:szCs w:val="20"/>
        </w:rPr>
        <w:t>zující vady a nedodělky, uvedou Prodávající a Kupující v</w:t>
      </w:r>
      <w:r w:rsidR="00A71A53" w:rsidRPr="00DB069D">
        <w:rPr>
          <w:rFonts w:ascii="Arial" w:hAnsi="Arial" w:cs="Arial"/>
          <w:sz w:val="20"/>
          <w:szCs w:val="20"/>
        </w:rPr>
        <w:t xml:space="preserve"> Předávacím </w:t>
      </w:r>
      <w:r w:rsidR="00450AF2" w:rsidRPr="00DB069D">
        <w:rPr>
          <w:rFonts w:ascii="Arial" w:hAnsi="Arial" w:cs="Arial"/>
          <w:sz w:val="20"/>
          <w:szCs w:val="20"/>
        </w:rPr>
        <w:t>protokolu soupis zjištěných vad a nedodělků</w:t>
      </w:r>
      <w:r w:rsidR="006421B2" w:rsidRPr="00DB069D">
        <w:rPr>
          <w:rFonts w:ascii="Arial" w:hAnsi="Arial" w:cs="Arial"/>
          <w:sz w:val="20"/>
          <w:szCs w:val="20"/>
        </w:rPr>
        <w:t>,</w:t>
      </w:r>
      <w:r w:rsidR="00450AF2" w:rsidRPr="00DB069D">
        <w:rPr>
          <w:rFonts w:ascii="Arial" w:hAnsi="Arial" w:cs="Arial"/>
          <w:sz w:val="20"/>
          <w:szCs w:val="20"/>
        </w:rPr>
        <w:t xml:space="preserve"> včetně způso</w:t>
      </w:r>
      <w:r w:rsidR="00EB7844" w:rsidRPr="00DB069D">
        <w:rPr>
          <w:rFonts w:ascii="Arial" w:hAnsi="Arial" w:cs="Arial"/>
          <w:sz w:val="20"/>
          <w:szCs w:val="20"/>
        </w:rPr>
        <w:t xml:space="preserve">bu a termínu jejich odstranění. </w:t>
      </w:r>
      <w:r w:rsidR="00450AF2" w:rsidRPr="00DB069D">
        <w:rPr>
          <w:rFonts w:ascii="Arial" w:hAnsi="Arial" w:cs="Arial"/>
          <w:sz w:val="20"/>
          <w:szCs w:val="20"/>
        </w:rPr>
        <w:t>Nedojde-li v</w:t>
      </w:r>
      <w:r w:rsidR="00A71A53" w:rsidRPr="00DB069D">
        <w:rPr>
          <w:rFonts w:ascii="Arial" w:hAnsi="Arial" w:cs="Arial"/>
          <w:sz w:val="20"/>
          <w:szCs w:val="20"/>
        </w:rPr>
        <w:t xml:space="preserve"> Předávacím</w:t>
      </w:r>
      <w:r w:rsidR="00450AF2" w:rsidRPr="00DB069D">
        <w:rPr>
          <w:rFonts w:ascii="Arial" w:hAnsi="Arial" w:cs="Arial"/>
          <w:sz w:val="20"/>
          <w:szCs w:val="20"/>
        </w:rPr>
        <w:t xml:space="preserve"> protokolu k dohodě mezi </w:t>
      </w:r>
      <w:r w:rsidR="006421B2" w:rsidRPr="00DB069D">
        <w:rPr>
          <w:rFonts w:ascii="Arial" w:hAnsi="Arial" w:cs="Arial"/>
          <w:sz w:val="20"/>
          <w:szCs w:val="20"/>
        </w:rPr>
        <w:t>S</w:t>
      </w:r>
      <w:r w:rsidR="00450AF2" w:rsidRPr="00DB069D">
        <w:rPr>
          <w:rFonts w:ascii="Arial" w:hAnsi="Arial" w:cs="Arial"/>
          <w:sz w:val="20"/>
          <w:szCs w:val="20"/>
        </w:rPr>
        <w:t>mluvními stranami o termínu odstranění</w:t>
      </w:r>
      <w:r w:rsidR="004A61AB" w:rsidRPr="00DB069D">
        <w:rPr>
          <w:rFonts w:ascii="Arial" w:hAnsi="Arial" w:cs="Arial"/>
          <w:sz w:val="20"/>
          <w:szCs w:val="20"/>
        </w:rPr>
        <w:t xml:space="preserve"> vad</w:t>
      </w:r>
      <w:r w:rsidR="002C12A0" w:rsidRPr="00DB069D">
        <w:rPr>
          <w:rFonts w:ascii="Arial" w:hAnsi="Arial" w:cs="Arial"/>
          <w:sz w:val="20"/>
          <w:szCs w:val="20"/>
          <w:lang w:val="cs-CZ"/>
        </w:rPr>
        <w:t>,</w:t>
      </w:r>
      <w:r w:rsidR="00450AF2" w:rsidRPr="00DB069D">
        <w:rPr>
          <w:rFonts w:ascii="Arial" w:hAnsi="Arial" w:cs="Arial"/>
          <w:sz w:val="20"/>
          <w:szCs w:val="20"/>
        </w:rPr>
        <w:t xml:space="preserve"> platí, že tyto vady mají být odstraněny ve lhůtě </w:t>
      </w:r>
      <w:r w:rsidR="00644F0A" w:rsidRPr="00DB069D">
        <w:rPr>
          <w:rFonts w:ascii="Arial" w:hAnsi="Arial" w:cs="Arial"/>
          <w:sz w:val="20"/>
          <w:szCs w:val="20"/>
        </w:rPr>
        <w:t>48 hodin</w:t>
      </w:r>
      <w:r w:rsidR="00450AF2" w:rsidRPr="00DB069D">
        <w:rPr>
          <w:rFonts w:ascii="Arial" w:hAnsi="Arial" w:cs="Arial"/>
          <w:sz w:val="20"/>
          <w:szCs w:val="20"/>
        </w:rPr>
        <w:t xml:space="preserve"> ode d</w:t>
      </w:r>
      <w:r w:rsidR="00EA48A0" w:rsidRPr="00DB069D">
        <w:rPr>
          <w:rFonts w:ascii="Arial" w:hAnsi="Arial" w:cs="Arial"/>
          <w:sz w:val="20"/>
          <w:szCs w:val="20"/>
        </w:rPr>
        <w:t xml:space="preserve">ne předání a převzetí </w:t>
      </w:r>
      <w:r w:rsidR="00D27C88" w:rsidRPr="00DB069D">
        <w:rPr>
          <w:rFonts w:ascii="Arial" w:hAnsi="Arial" w:cs="Arial"/>
          <w:sz w:val="20"/>
          <w:szCs w:val="20"/>
          <w:lang w:val="cs-CZ"/>
        </w:rPr>
        <w:t>zařízení</w:t>
      </w:r>
      <w:r w:rsidR="00450AF2" w:rsidRPr="00DB069D">
        <w:rPr>
          <w:rFonts w:ascii="Arial" w:hAnsi="Arial" w:cs="Arial"/>
          <w:sz w:val="20"/>
          <w:szCs w:val="20"/>
        </w:rPr>
        <w:t>.</w:t>
      </w:r>
    </w:p>
    <w:p w14:paraId="1E37F382" w14:textId="14A8F0F5" w:rsidR="00D225C4" w:rsidRPr="00DB069D" w:rsidRDefault="00853A6F"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M</w:t>
      </w:r>
      <w:r w:rsidRPr="00DB069D">
        <w:rPr>
          <w:rFonts w:ascii="Arial" w:hAnsi="Arial" w:cs="Arial"/>
          <w:sz w:val="20"/>
          <w:szCs w:val="20"/>
          <w:lang w:val="cs-CZ"/>
        </w:rPr>
        <w:t>á</w:t>
      </w:r>
      <w:r w:rsidR="001924A2" w:rsidRPr="00DB069D">
        <w:rPr>
          <w:rFonts w:ascii="Arial" w:hAnsi="Arial" w:cs="Arial"/>
          <w:sz w:val="20"/>
          <w:szCs w:val="20"/>
          <w:lang w:val="cs-CZ"/>
        </w:rPr>
        <w:t>-li</w:t>
      </w:r>
      <w:r w:rsidRPr="00DB069D">
        <w:rPr>
          <w:rFonts w:ascii="Arial" w:hAnsi="Arial" w:cs="Arial"/>
          <w:sz w:val="20"/>
          <w:szCs w:val="20"/>
        </w:rPr>
        <w:t xml:space="preserve"> </w:t>
      </w:r>
      <w:r w:rsidR="00D27C88" w:rsidRPr="00DB069D">
        <w:rPr>
          <w:rFonts w:ascii="Arial" w:hAnsi="Arial" w:cs="Arial"/>
          <w:sz w:val="20"/>
          <w:szCs w:val="20"/>
          <w:lang w:val="cs-CZ"/>
        </w:rPr>
        <w:t>zařízení</w:t>
      </w:r>
      <w:r w:rsidR="00D225C4" w:rsidRPr="00DB069D">
        <w:rPr>
          <w:rFonts w:ascii="Arial" w:hAnsi="Arial" w:cs="Arial"/>
          <w:sz w:val="20"/>
          <w:szCs w:val="20"/>
        </w:rPr>
        <w:t xml:space="preserve"> </w:t>
      </w:r>
      <w:r w:rsidR="00D27C88" w:rsidRPr="00DB069D">
        <w:rPr>
          <w:rFonts w:ascii="Arial" w:hAnsi="Arial" w:cs="Arial"/>
          <w:sz w:val="20"/>
          <w:szCs w:val="20"/>
        </w:rPr>
        <w:t>a/nebo jeho</w:t>
      </w:r>
      <w:r w:rsidR="00522A04" w:rsidRPr="00DB069D">
        <w:rPr>
          <w:rFonts w:ascii="Arial" w:hAnsi="Arial" w:cs="Arial"/>
          <w:sz w:val="20"/>
          <w:szCs w:val="20"/>
        </w:rPr>
        <w:t xml:space="preserve"> součásti </w:t>
      </w:r>
      <w:r w:rsidR="00D225C4" w:rsidRPr="00DB069D">
        <w:rPr>
          <w:rFonts w:ascii="Arial" w:hAnsi="Arial" w:cs="Arial"/>
          <w:sz w:val="20"/>
          <w:szCs w:val="20"/>
        </w:rPr>
        <w:t>vady, které nebylo možné zjistit při převzetí</w:t>
      </w:r>
      <w:r w:rsidR="00D7454C" w:rsidRPr="00DB069D">
        <w:rPr>
          <w:rFonts w:ascii="Arial" w:hAnsi="Arial" w:cs="Arial"/>
          <w:sz w:val="20"/>
          <w:szCs w:val="20"/>
        </w:rPr>
        <w:t xml:space="preserve"> (skryté vady)</w:t>
      </w:r>
      <w:r w:rsidR="00D225C4" w:rsidRPr="00DB069D">
        <w:rPr>
          <w:rFonts w:ascii="Arial" w:hAnsi="Arial" w:cs="Arial"/>
          <w:sz w:val="20"/>
          <w:szCs w:val="20"/>
        </w:rPr>
        <w:t xml:space="preserve">, </w:t>
      </w:r>
      <w:r w:rsidR="00522A04" w:rsidRPr="00DB069D">
        <w:rPr>
          <w:rFonts w:ascii="Arial" w:hAnsi="Arial" w:cs="Arial"/>
          <w:sz w:val="20"/>
          <w:szCs w:val="20"/>
        </w:rPr>
        <w:t xml:space="preserve">a vztahuje-li se na ně záruční doba </w:t>
      </w:r>
      <w:r w:rsidR="00286546" w:rsidRPr="00DB069D">
        <w:rPr>
          <w:rFonts w:ascii="Arial" w:hAnsi="Arial" w:cs="Arial"/>
          <w:sz w:val="20"/>
          <w:szCs w:val="20"/>
        </w:rPr>
        <w:t>dle čl.</w:t>
      </w:r>
      <w:r w:rsidR="00381B2C" w:rsidRPr="00DB069D">
        <w:rPr>
          <w:rFonts w:ascii="Arial" w:hAnsi="Arial" w:cs="Arial"/>
          <w:sz w:val="20"/>
          <w:szCs w:val="20"/>
          <w:lang w:val="cs-CZ"/>
        </w:rPr>
        <w:t xml:space="preserve"> 11 odst. </w:t>
      </w:r>
      <w:r w:rsidR="00381B2C" w:rsidRPr="00DB069D">
        <w:rPr>
          <w:rFonts w:ascii="Arial" w:hAnsi="Arial" w:cs="Arial"/>
          <w:sz w:val="20"/>
          <w:szCs w:val="20"/>
        </w:rPr>
        <w:t>11.1</w:t>
      </w:r>
      <w:r w:rsidR="00286546" w:rsidRPr="00DB069D">
        <w:rPr>
          <w:rFonts w:ascii="Arial" w:hAnsi="Arial" w:cs="Arial"/>
          <w:sz w:val="20"/>
          <w:szCs w:val="20"/>
        </w:rPr>
        <w:t xml:space="preserve"> této Smlouvy</w:t>
      </w:r>
      <w:r w:rsidR="00522A04" w:rsidRPr="00DB069D">
        <w:rPr>
          <w:rFonts w:ascii="Arial" w:hAnsi="Arial" w:cs="Arial"/>
          <w:sz w:val="20"/>
          <w:szCs w:val="20"/>
        </w:rPr>
        <w:t xml:space="preserve">, </w:t>
      </w:r>
      <w:r w:rsidR="00B66D23" w:rsidRPr="00DB069D">
        <w:rPr>
          <w:rFonts w:ascii="Arial" w:hAnsi="Arial" w:cs="Arial"/>
          <w:sz w:val="20"/>
          <w:szCs w:val="20"/>
        </w:rPr>
        <w:t xml:space="preserve">je Kupující oprávněn je uplatnit u Prodávajícího </w:t>
      </w:r>
      <w:r w:rsidR="00E41DD5" w:rsidRPr="00DB069D">
        <w:rPr>
          <w:rFonts w:ascii="Arial" w:hAnsi="Arial" w:cs="Arial"/>
          <w:sz w:val="20"/>
          <w:szCs w:val="20"/>
        </w:rPr>
        <w:t>v této lhůtě</w:t>
      </w:r>
      <w:r w:rsidR="00B66D23" w:rsidRPr="00DB069D">
        <w:rPr>
          <w:rFonts w:ascii="Arial" w:hAnsi="Arial" w:cs="Arial"/>
          <w:sz w:val="20"/>
          <w:szCs w:val="20"/>
        </w:rPr>
        <w:t xml:space="preserve">. </w:t>
      </w:r>
      <w:r w:rsidRPr="00DB069D">
        <w:rPr>
          <w:rFonts w:ascii="Arial" w:hAnsi="Arial" w:cs="Arial"/>
          <w:sz w:val="20"/>
          <w:szCs w:val="20"/>
        </w:rPr>
        <w:t xml:space="preserve">Vztahuje-li se na </w:t>
      </w:r>
      <w:r w:rsidR="00D27C88" w:rsidRPr="00DB069D">
        <w:rPr>
          <w:rFonts w:ascii="Arial" w:hAnsi="Arial" w:cs="Arial"/>
          <w:sz w:val="20"/>
          <w:szCs w:val="20"/>
          <w:lang w:val="cs-CZ"/>
        </w:rPr>
        <w:t>zařízení</w:t>
      </w:r>
      <w:r w:rsidRPr="00DB069D">
        <w:rPr>
          <w:rFonts w:ascii="Arial" w:hAnsi="Arial" w:cs="Arial"/>
          <w:sz w:val="20"/>
          <w:szCs w:val="20"/>
        </w:rPr>
        <w:t xml:space="preserve"> a/nebo je</w:t>
      </w:r>
      <w:r w:rsidRPr="00DB069D">
        <w:rPr>
          <w:rFonts w:ascii="Arial" w:hAnsi="Arial" w:cs="Arial"/>
          <w:sz w:val="20"/>
          <w:szCs w:val="20"/>
          <w:lang w:val="cs-CZ"/>
        </w:rPr>
        <w:t>ho</w:t>
      </w:r>
      <w:r w:rsidR="00522A04" w:rsidRPr="00DB069D">
        <w:rPr>
          <w:rFonts w:ascii="Arial" w:hAnsi="Arial" w:cs="Arial"/>
          <w:sz w:val="20"/>
          <w:szCs w:val="20"/>
        </w:rPr>
        <w:t xml:space="preserve"> součásti záruční doba delší než </w:t>
      </w:r>
      <w:r w:rsidR="00E41DD5" w:rsidRPr="00DB069D">
        <w:rPr>
          <w:rFonts w:ascii="Arial" w:hAnsi="Arial" w:cs="Arial"/>
          <w:sz w:val="20"/>
          <w:szCs w:val="20"/>
        </w:rPr>
        <w:t xml:space="preserve">dle čl. </w:t>
      </w:r>
      <w:r w:rsidR="00381B2C" w:rsidRPr="00DB069D">
        <w:rPr>
          <w:rFonts w:ascii="Arial" w:hAnsi="Arial" w:cs="Arial"/>
          <w:sz w:val="20"/>
          <w:szCs w:val="20"/>
          <w:lang w:val="cs-CZ"/>
        </w:rPr>
        <w:t xml:space="preserve">11 odst. </w:t>
      </w:r>
      <w:r w:rsidR="00381B2C" w:rsidRPr="00DB069D">
        <w:rPr>
          <w:rFonts w:ascii="Arial" w:hAnsi="Arial" w:cs="Arial"/>
          <w:sz w:val="20"/>
          <w:szCs w:val="20"/>
        </w:rPr>
        <w:t>11.1</w:t>
      </w:r>
      <w:r w:rsidR="00522A04" w:rsidRPr="00DB069D">
        <w:rPr>
          <w:rFonts w:ascii="Arial" w:hAnsi="Arial" w:cs="Arial"/>
          <w:sz w:val="20"/>
          <w:szCs w:val="20"/>
        </w:rPr>
        <w:t xml:space="preserve">, je Kupující oprávněn takové skryté vady uplatnit u Prodávajícího v této delší záruční době. </w:t>
      </w:r>
    </w:p>
    <w:p w14:paraId="63859146" w14:textId="16084B56" w:rsidR="00450AF2" w:rsidRPr="00DB069D" w:rsidRDefault="00450AF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 případě, že Prodá</w:t>
      </w:r>
      <w:r w:rsidR="00853A6F" w:rsidRPr="00DB069D">
        <w:rPr>
          <w:rFonts w:ascii="Arial" w:hAnsi="Arial" w:cs="Arial"/>
          <w:sz w:val="20"/>
          <w:szCs w:val="20"/>
        </w:rPr>
        <w:t xml:space="preserve">vající oznámí Kupujícímu, že </w:t>
      </w:r>
      <w:r w:rsidR="00D27C88" w:rsidRPr="00DB069D">
        <w:rPr>
          <w:rFonts w:ascii="Arial" w:hAnsi="Arial" w:cs="Arial"/>
          <w:sz w:val="20"/>
          <w:szCs w:val="20"/>
          <w:lang w:val="cs-CZ"/>
        </w:rPr>
        <w:t>zařízení</w:t>
      </w:r>
      <w:r w:rsidR="00853A6F" w:rsidRPr="00DB069D">
        <w:rPr>
          <w:rFonts w:ascii="Arial" w:hAnsi="Arial" w:cs="Arial"/>
          <w:sz w:val="20"/>
          <w:szCs w:val="20"/>
        </w:rPr>
        <w:t xml:space="preserve"> j</w:t>
      </w:r>
      <w:r w:rsidR="00853A6F" w:rsidRPr="00DB069D">
        <w:rPr>
          <w:rFonts w:ascii="Arial" w:hAnsi="Arial" w:cs="Arial"/>
          <w:sz w:val="20"/>
          <w:szCs w:val="20"/>
          <w:lang w:val="cs-CZ"/>
        </w:rPr>
        <w:t>e</w:t>
      </w:r>
      <w:r w:rsidRPr="00DB069D">
        <w:rPr>
          <w:rFonts w:ascii="Arial" w:hAnsi="Arial" w:cs="Arial"/>
          <w:sz w:val="20"/>
          <w:szCs w:val="20"/>
        </w:rPr>
        <w:t xml:space="preserve"> připr</w:t>
      </w:r>
      <w:r w:rsidR="00853A6F" w:rsidRPr="00DB069D">
        <w:rPr>
          <w:rFonts w:ascii="Arial" w:hAnsi="Arial" w:cs="Arial"/>
          <w:sz w:val="20"/>
          <w:szCs w:val="20"/>
        </w:rPr>
        <w:t>aven</w:t>
      </w:r>
      <w:r w:rsidR="00D27C88" w:rsidRPr="00DB069D">
        <w:rPr>
          <w:rFonts w:ascii="Arial" w:hAnsi="Arial" w:cs="Arial"/>
          <w:sz w:val="20"/>
          <w:szCs w:val="20"/>
          <w:lang w:val="cs-CZ"/>
        </w:rPr>
        <w:t>o</w:t>
      </w:r>
      <w:r w:rsidRPr="00DB069D">
        <w:rPr>
          <w:rFonts w:ascii="Arial" w:hAnsi="Arial" w:cs="Arial"/>
          <w:sz w:val="20"/>
          <w:szCs w:val="20"/>
        </w:rPr>
        <w:t xml:space="preserve"> k předání a převzetí a v průběhu pře</w:t>
      </w:r>
      <w:r w:rsidR="00853A6F" w:rsidRPr="00DB069D">
        <w:rPr>
          <w:rFonts w:ascii="Arial" w:hAnsi="Arial" w:cs="Arial"/>
          <w:sz w:val="20"/>
          <w:szCs w:val="20"/>
        </w:rPr>
        <w:t xml:space="preserve">dávacího řízení se ukáže, že </w:t>
      </w:r>
      <w:r w:rsidR="00D27C88" w:rsidRPr="00DB069D">
        <w:rPr>
          <w:rFonts w:ascii="Arial" w:hAnsi="Arial" w:cs="Arial"/>
          <w:sz w:val="20"/>
          <w:szCs w:val="20"/>
          <w:lang w:val="cs-CZ"/>
        </w:rPr>
        <w:t>zařízení</w:t>
      </w:r>
      <w:r w:rsidR="00853A6F" w:rsidRPr="00DB069D">
        <w:rPr>
          <w:rFonts w:ascii="Arial" w:hAnsi="Arial" w:cs="Arial"/>
          <w:sz w:val="20"/>
          <w:szCs w:val="20"/>
        </w:rPr>
        <w:t xml:space="preserve"> ne</w:t>
      </w:r>
      <w:r w:rsidR="00853A6F" w:rsidRPr="00DB069D">
        <w:rPr>
          <w:rFonts w:ascii="Arial" w:hAnsi="Arial" w:cs="Arial"/>
          <w:sz w:val="20"/>
          <w:szCs w:val="20"/>
          <w:lang w:val="cs-CZ"/>
        </w:rPr>
        <w:t>ní</w:t>
      </w:r>
      <w:r w:rsidRPr="00DB069D">
        <w:rPr>
          <w:rFonts w:ascii="Arial" w:hAnsi="Arial" w:cs="Arial"/>
          <w:sz w:val="20"/>
          <w:szCs w:val="20"/>
        </w:rPr>
        <w:t xml:space="preserve"> </w:t>
      </w:r>
      <w:r w:rsidR="00853A6F" w:rsidRPr="00DB069D">
        <w:rPr>
          <w:rFonts w:ascii="Arial" w:hAnsi="Arial" w:cs="Arial"/>
          <w:sz w:val="20"/>
          <w:szCs w:val="20"/>
          <w:lang w:val="cs-CZ"/>
        </w:rPr>
        <w:t>připraven</w:t>
      </w:r>
      <w:r w:rsidR="00D27C88" w:rsidRPr="00DB069D">
        <w:rPr>
          <w:rFonts w:ascii="Arial" w:hAnsi="Arial" w:cs="Arial"/>
          <w:sz w:val="20"/>
          <w:szCs w:val="20"/>
          <w:lang w:val="cs-CZ"/>
        </w:rPr>
        <w:t>o</w:t>
      </w:r>
      <w:r w:rsidR="00BE7133" w:rsidRPr="00DB069D">
        <w:rPr>
          <w:rFonts w:ascii="Arial" w:hAnsi="Arial" w:cs="Arial"/>
          <w:sz w:val="20"/>
          <w:szCs w:val="20"/>
          <w:lang w:val="cs-CZ"/>
        </w:rPr>
        <w:t xml:space="preserve"> k předání Kupujícímu</w:t>
      </w:r>
      <w:r w:rsidRPr="00DB069D">
        <w:rPr>
          <w:rFonts w:ascii="Arial" w:hAnsi="Arial" w:cs="Arial"/>
          <w:sz w:val="20"/>
          <w:szCs w:val="20"/>
        </w:rPr>
        <w:t>, je Prodávající povinen uhradit Kupujícímu veškeré náklady, které v souvislosti s neúspěšným předávacím a přejímacím řízením Kupujícímu vznikly.</w:t>
      </w:r>
    </w:p>
    <w:p w14:paraId="16231C79" w14:textId="77777777" w:rsidR="00456BA4" w:rsidRPr="00DB069D" w:rsidRDefault="00450AF2" w:rsidP="005C497C">
      <w:pPr>
        <w:pStyle w:val="Nadpis1"/>
        <w:tabs>
          <w:tab w:val="num" w:pos="567"/>
        </w:tabs>
        <w:ind w:left="567" w:hanging="567"/>
        <w:rPr>
          <w:rFonts w:ascii="Arial" w:hAnsi="Arial" w:cs="Arial"/>
          <w:sz w:val="20"/>
          <w:szCs w:val="20"/>
        </w:rPr>
      </w:pPr>
      <w:r w:rsidRPr="00DB069D">
        <w:rPr>
          <w:rFonts w:ascii="Arial" w:hAnsi="Arial" w:cs="Arial"/>
          <w:sz w:val="20"/>
          <w:szCs w:val="20"/>
        </w:rPr>
        <w:t>Záruka</w:t>
      </w:r>
      <w:r w:rsidR="00141DE5" w:rsidRPr="00DB069D">
        <w:rPr>
          <w:rFonts w:ascii="Arial" w:hAnsi="Arial" w:cs="Arial"/>
          <w:sz w:val="20"/>
          <w:szCs w:val="20"/>
        </w:rPr>
        <w:t xml:space="preserve"> a </w:t>
      </w:r>
      <w:r w:rsidR="009B16CA" w:rsidRPr="00DB069D">
        <w:rPr>
          <w:rFonts w:ascii="Arial" w:hAnsi="Arial" w:cs="Arial"/>
          <w:sz w:val="20"/>
          <w:szCs w:val="20"/>
        </w:rPr>
        <w:t>nároky z vad dodávky</w:t>
      </w:r>
    </w:p>
    <w:p w14:paraId="5C0812F7" w14:textId="41567F81" w:rsidR="005C497C" w:rsidRPr="00382536" w:rsidRDefault="000A5AED" w:rsidP="005C497C">
      <w:pPr>
        <w:pStyle w:val="Nadpis2"/>
        <w:tabs>
          <w:tab w:val="clear" w:pos="709"/>
          <w:tab w:val="num" w:pos="567"/>
        </w:tabs>
        <w:ind w:left="567" w:hanging="567"/>
        <w:rPr>
          <w:rFonts w:ascii="Arial" w:hAnsi="Arial" w:cs="Arial"/>
          <w:sz w:val="20"/>
          <w:szCs w:val="20"/>
        </w:rPr>
      </w:pPr>
      <w:r w:rsidRPr="00382536">
        <w:rPr>
          <w:rFonts w:ascii="Arial" w:hAnsi="Arial" w:cs="Arial"/>
          <w:sz w:val="20"/>
          <w:szCs w:val="20"/>
          <w:lang w:val="cs-CZ"/>
        </w:rPr>
        <w:t xml:space="preserve">Minimální záruční </w:t>
      </w:r>
      <w:r w:rsidR="00655861" w:rsidRPr="00382536">
        <w:rPr>
          <w:rFonts w:ascii="Arial" w:hAnsi="Arial" w:cs="Arial"/>
          <w:sz w:val="20"/>
          <w:szCs w:val="20"/>
        </w:rPr>
        <w:t xml:space="preserve">doba na </w:t>
      </w:r>
      <w:r w:rsidR="00EA4CFA" w:rsidRPr="00382536">
        <w:rPr>
          <w:rFonts w:ascii="Arial" w:hAnsi="Arial" w:cs="Arial"/>
          <w:sz w:val="20"/>
          <w:szCs w:val="20"/>
          <w:lang w:val="cs-CZ"/>
        </w:rPr>
        <w:t xml:space="preserve">zařízení </w:t>
      </w:r>
      <w:r w:rsidRPr="00382536">
        <w:rPr>
          <w:rFonts w:ascii="Arial" w:hAnsi="Arial" w:cs="Arial"/>
          <w:sz w:val="20"/>
          <w:szCs w:val="20"/>
          <w:lang w:val="cs-CZ"/>
        </w:rPr>
        <w:t xml:space="preserve">(včetně jeho komponent) </w:t>
      </w:r>
      <w:r w:rsidR="00EA4CFA" w:rsidRPr="00382536">
        <w:rPr>
          <w:rFonts w:ascii="Arial" w:hAnsi="Arial" w:cs="Arial"/>
          <w:sz w:val="20"/>
          <w:szCs w:val="20"/>
          <w:lang w:val="cs-CZ"/>
        </w:rPr>
        <w:t xml:space="preserve">je </w:t>
      </w:r>
      <w:r w:rsidR="00787971" w:rsidRPr="00382536">
        <w:rPr>
          <w:rFonts w:ascii="Arial" w:hAnsi="Arial" w:cs="Arial"/>
          <w:sz w:val="20"/>
          <w:szCs w:val="20"/>
          <w:lang w:val="cs-CZ"/>
        </w:rPr>
        <w:t>12</w:t>
      </w:r>
      <w:r w:rsidR="00EA4CFA" w:rsidRPr="00382536">
        <w:rPr>
          <w:rFonts w:ascii="Arial" w:hAnsi="Arial" w:cs="Arial"/>
          <w:sz w:val="20"/>
          <w:szCs w:val="20"/>
          <w:lang w:val="cs-CZ"/>
        </w:rPr>
        <w:t xml:space="preserve"> měsíců</w:t>
      </w:r>
      <w:r w:rsidR="005C497C" w:rsidRPr="00382536">
        <w:rPr>
          <w:rFonts w:ascii="Arial" w:hAnsi="Arial" w:cs="Arial"/>
          <w:sz w:val="20"/>
          <w:szCs w:val="20"/>
          <w:lang w:val="cs-CZ"/>
        </w:rPr>
        <w:t>.</w:t>
      </w:r>
    </w:p>
    <w:p w14:paraId="3CCC72BC" w14:textId="779849CE" w:rsidR="00A71A53" w:rsidRPr="00382536" w:rsidRDefault="00655861" w:rsidP="005C497C">
      <w:pPr>
        <w:pStyle w:val="Nadpis2"/>
        <w:tabs>
          <w:tab w:val="clear" w:pos="709"/>
          <w:tab w:val="num" w:pos="567"/>
        </w:tabs>
        <w:ind w:left="567" w:hanging="567"/>
        <w:rPr>
          <w:rFonts w:ascii="Arial" w:hAnsi="Arial" w:cs="Arial"/>
          <w:sz w:val="20"/>
          <w:szCs w:val="20"/>
        </w:rPr>
      </w:pPr>
      <w:r w:rsidRPr="00382536">
        <w:rPr>
          <w:rFonts w:ascii="Arial" w:hAnsi="Arial" w:cs="Arial"/>
          <w:sz w:val="20"/>
          <w:szCs w:val="20"/>
        </w:rPr>
        <w:t>Záruční doba začíná běžet dnem podpisu Předávacího protokolu</w:t>
      </w:r>
      <w:r w:rsidR="00A71A53" w:rsidRPr="00382536">
        <w:rPr>
          <w:rFonts w:ascii="Arial" w:hAnsi="Arial" w:cs="Arial"/>
          <w:sz w:val="20"/>
          <w:szCs w:val="20"/>
        </w:rPr>
        <w:t xml:space="preserve"> o předání a převzetí</w:t>
      </w:r>
      <w:r w:rsidR="009950C3" w:rsidRPr="00382536">
        <w:rPr>
          <w:rFonts w:ascii="Arial" w:hAnsi="Arial" w:cs="Arial"/>
          <w:sz w:val="20"/>
          <w:szCs w:val="20"/>
        </w:rPr>
        <w:t xml:space="preserve"> </w:t>
      </w:r>
      <w:r w:rsidR="00506BD1" w:rsidRPr="00382536">
        <w:rPr>
          <w:rFonts w:ascii="Arial" w:hAnsi="Arial" w:cs="Arial"/>
          <w:sz w:val="20"/>
          <w:szCs w:val="20"/>
          <w:lang w:val="cs-CZ"/>
        </w:rPr>
        <w:t>zařízení</w:t>
      </w:r>
      <w:r w:rsidR="00862602" w:rsidRPr="00382536">
        <w:rPr>
          <w:rFonts w:ascii="Arial" w:hAnsi="Arial" w:cs="Arial"/>
          <w:sz w:val="20"/>
          <w:szCs w:val="20"/>
        </w:rPr>
        <w:t xml:space="preserve"> </w:t>
      </w:r>
      <w:r w:rsidR="00C47CA7" w:rsidRPr="00382536">
        <w:rPr>
          <w:rFonts w:ascii="Arial" w:hAnsi="Arial" w:cs="Arial"/>
          <w:sz w:val="20"/>
          <w:szCs w:val="20"/>
        </w:rPr>
        <w:t xml:space="preserve">Kupujícím. Je-li </w:t>
      </w:r>
      <w:r w:rsidR="00506BD1" w:rsidRPr="00382536">
        <w:rPr>
          <w:rFonts w:ascii="Arial" w:hAnsi="Arial" w:cs="Arial"/>
          <w:sz w:val="20"/>
          <w:szCs w:val="20"/>
          <w:lang w:val="cs-CZ"/>
        </w:rPr>
        <w:t>zařízení</w:t>
      </w:r>
      <w:r w:rsidRPr="00382536">
        <w:rPr>
          <w:rFonts w:ascii="Arial" w:hAnsi="Arial" w:cs="Arial"/>
          <w:sz w:val="20"/>
          <w:szCs w:val="20"/>
        </w:rPr>
        <w:t xml:space="preserve"> převzat</w:t>
      </w:r>
      <w:r w:rsidR="00506BD1" w:rsidRPr="00382536">
        <w:rPr>
          <w:rFonts w:ascii="Arial" w:hAnsi="Arial" w:cs="Arial"/>
          <w:sz w:val="20"/>
          <w:szCs w:val="20"/>
          <w:lang w:val="cs-CZ"/>
        </w:rPr>
        <w:t>o</w:t>
      </w:r>
      <w:r w:rsidRPr="00382536">
        <w:rPr>
          <w:rFonts w:ascii="Arial" w:hAnsi="Arial" w:cs="Arial"/>
          <w:sz w:val="20"/>
          <w:szCs w:val="20"/>
        </w:rPr>
        <w:t xml:space="preserve"> byť i jen s jednou vadou nebo nedodělkem, počíná běžet záruční doba ode dne odstranění poslední vady Prodávajícím.</w:t>
      </w:r>
    </w:p>
    <w:p w14:paraId="0A5A6A72" w14:textId="45C2E5A8" w:rsidR="007F270F" w:rsidRPr="00DB069D" w:rsidRDefault="00C47CA7" w:rsidP="005C497C">
      <w:pPr>
        <w:pStyle w:val="Nadpis2"/>
        <w:tabs>
          <w:tab w:val="clear" w:pos="709"/>
          <w:tab w:val="num" w:pos="567"/>
        </w:tabs>
        <w:ind w:left="567" w:hanging="567"/>
        <w:rPr>
          <w:rFonts w:ascii="Arial" w:hAnsi="Arial" w:cs="Arial"/>
          <w:sz w:val="20"/>
          <w:szCs w:val="20"/>
        </w:rPr>
      </w:pPr>
      <w:r w:rsidRPr="00382536">
        <w:rPr>
          <w:rFonts w:ascii="Arial" w:hAnsi="Arial" w:cs="Arial"/>
          <w:sz w:val="20"/>
          <w:szCs w:val="20"/>
        </w:rPr>
        <w:t xml:space="preserve">U </w:t>
      </w:r>
      <w:r w:rsidR="00506BD1" w:rsidRPr="00382536">
        <w:rPr>
          <w:rFonts w:ascii="Arial" w:hAnsi="Arial" w:cs="Arial"/>
          <w:sz w:val="20"/>
          <w:szCs w:val="20"/>
          <w:lang w:val="cs-CZ"/>
        </w:rPr>
        <w:t>zařízení</w:t>
      </w:r>
      <w:r w:rsidRPr="00382536">
        <w:rPr>
          <w:rFonts w:ascii="Arial" w:hAnsi="Arial" w:cs="Arial"/>
          <w:sz w:val="20"/>
          <w:szCs w:val="20"/>
          <w:lang w:val="cs-CZ"/>
        </w:rPr>
        <w:t xml:space="preserve"> či jeho částí</w:t>
      </w:r>
      <w:r w:rsidR="00862602" w:rsidRPr="00382536">
        <w:rPr>
          <w:rFonts w:ascii="Arial" w:hAnsi="Arial" w:cs="Arial"/>
          <w:sz w:val="20"/>
          <w:szCs w:val="20"/>
        </w:rPr>
        <w:t>, které mají vlastní záruční listy, je záruční</w:t>
      </w:r>
      <w:r w:rsidR="00862602" w:rsidRPr="00DB069D">
        <w:rPr>
          <w:rFonts w:ascii="Arial" w:hAnsi="Arial" w:cs="Arial"/>
          <w:sz w:val="20"/>
          <w:szCs w:val="20"/>
        </w:rPr>
        <w:t xml:space="preserve"> doba stanovena v délce tam vyznačené, nejméně vš</w:t>
      </w:r>
      <w:r w:rsidR="004A61AB" w:rsidRPr="00DB069D">
        <w:rPr>
          <w:rFonts w:ascii="Arial" w:hAnsi="Arial" w:cs="Arial"/>
          <w:sz w:val="20"/>
          <w:szCs w:val="20"/>
        </w:rPr>
        <w:t>ak v délce uvedené v</w:t>
      </w:r>
      <w:r w:rsidR="00A71A53" w:rsidRPr="00DB069D">
        <w:rPr>
          <w:rFonts w:ascii="Arial" w:hAnsi="Arial" w:cs="Arial"/>
          <w:sz w:val="20"/>
          <w:szCs w:val="20"/>
        </w:rPr>
        <w:t> odst. 1</w:t>
      </w:r>
      <w:r w:rsidR="00DA13DF" w:rsidRPr="00DB069D">
        <w:rPr>
          <w:rFonts w:ascii="Arial" w:hAnsi="Arial" w:cs="Arial"/>
          <w:sz w:val="20"/>
          <w:szCs w:val="20"/>
        </w:rPr>
        <w:t>1</w:t>
      </w:r>
      <w:r w:rsidR="009950C3" w:rsidRPr="00DB069D">
        <w:rPr>
          <w:rFonts w:ascii="Arial" w:hAnsi="Arial" w:cs="Arial"/>
          <w:sz w:val="20"/>
          <w:szCs w:val="20"/>
        </w:rPr>
        <w:t>.1 toho</w:t>
      </w:r>
      <w:r w:rsidR="004A61AB" w:rsidRPr="00DB069D">
        <w:rPr>
          <w:rFonts w:ascii="Arial" w:hAnsi="Arial" w:cs="Arial"/>
          <w:sz w:val="20"/>
          <w:szCs w:val="20"/>
        </w:rPr>
        <w:t>to člán</w:t>
      </w:r>
      <w:r w:rsidR="00862602" w:rsidRPr="00DB069D">
        <w:rPr>
          <w:rFonts w:ascii="Arial" w:hAnsi="Arial" w:cs="Arial"/>
          <w:sz w:val="20"/>
          <w:szCs w:val="20"/>
        </w:rPr>
        <w:t>ku Smlouvy.</w:t>
      </w:r>
    </w:p>
    <w:p w14:paraId="49B24A37" w14:textId="34088E55" w:rsidR="007F270F" w:rsidRDefault="006702B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Požadavek na odstranění vady dodávky uplatní Kupující u Prodávajícího bez zbytečného odkladu po jej</w:t>
      </w:r>
      <w:r w:rsidR="00EA71D7" w:rsidRPr="00DB069D">
        <w:rPr>
          <w:rFonts w:ascii="Arial" w:hAnsi="Arial" w:cs="Arial"/>
          <w:sz w:val="20"/>
          <w:szCs w:val="20"/>
        </w:rPr>
        <w:t>ím</w:t>
      </w:r>
      <w:r w:rsidRPr="00DB069D">
        <w:rPr>
          <w:rFonts w:ascii="Arial" w:hAnsi="Arial" w:cs="Arial"/>
          <w:sz w:val="20"/>
          <w:szCs w:val="20"/>
        </w:rPr>
        <w:t xml:space="preserve"> zjištění, nejpozději však poslední den záruční lhůty, </w:t>
      </w:r>
      <w:r w:rsidR="00EA71D7" w:rsidRPr="00DB069D">
        <w:rPr>
          <w:rFonts w:ascii="Arial" w:hAnsi="Arial" w:cs="Arial"/>
          <w:sz w:val="20"/>
          <w:szCs w:val="20"/>
        </w:rPr>
        <w:t xml:space="preserve">není-li jinde v této Smlouvě stanoveno výslovně jinak, </w:t>
      </w:r>
      <w:r w:rsidRPr="00DB069D">
        <w:rPr>
          <w:rFonts w:ascii="Arial" w:hAnsi="Arial" w:cs="Arial"/>
          <w:sz w:val="20"/>
          <w:szCs w:val="20"/>
        </w:rPr>
        <w:t>a to písemným oznámením zaslaným odpovědnému zástupci</w:t>
      </w:r>
      <w:r w:rsidR="00776C0D" w:rsidRPr="00DB069D">
        <w:rPr>
          <w:rFonts w:ascii="Arial" w:hAnsi="Arial" w:cs="Arial"/>
          <w:sz w:val="20"/>
          <w:szCs w:val="20"/>
        </w:rPr>
        <w:t xml:space="preserve"> ve věcech technických</w:t>
      </w:r>
      <w:r w:rsidRPr="00DB069D">
        <w:rPr>
          <w:rFonts w:ascii="Arial" w:hAnsi="Arial" w:cs="Arial"/>
          <w:sz w:val="20"/>
          <w:szCs w:val="20"/>
        </w:rPr>
        <w:t xml:space="preserve"> Prodávajícího uvedené</w:t>
      </w:r>
      <w:r w:rsidR="00776C0D" w:rsidRPr="00DB069D">
        <w:rPr>
          <w:rFonts w:ascii="Arial" w:hAnsi="Arial" w:cs="Arial"/>
          <w:sz w:val="20"/>
          <w:szCs w:val="20"/>
        </w:rPr>
        <w:t>mu</w:t>
      </w:r>
      <w:r w:rsidRPr="00DB069D">
        <w:rPr>
          <w:rFonts w:ascii="Arial" w:hAnsi="Arial" w:cs="Arial"/>
          <w:sz w:val="20"/>
          <w:szCs w:val="20"/>
        </w:rPr>
        <w:t xml:space="preserve"> v této Smlouvě. I reklamace odeslaná Kupujícím v poslední den záruční lhůty se má za včas uplatněnou.</w:t>
      </w:r>
      <w:r w:rsidR="00BC2ECB" w:rsidRPr="00DB069D">
        <w:rPr>
          <w:rFonts w:ascii="Arial" w:hAnsi="Arial" w:cs="Arial"/>
          <w:sz w:val="20"/>
          <w:szCs w:val="20"/>
        </w:rPr>
        <w:t xml:space="preserve"> </w:t>
      </w:r>
    </w:p>
    <w:p w14:paraId="47491890" w14:textId="77777777" w:rsidR="00382536" w:rsidRPr="00382536" w:rsidRDefault="00382536" w:rsidP="00382536">
      <w:pPr>
        <w:rPr>
          <w:lang w:val="x-none" w:eastAsia="x-none"/>
        </w:rPr>
      </w:pPr>
    </w:p>
    <w:p w14:paraId="57D5FFAA" w14:textId="77777777" w:rsidR="006702BE" w:rsidRPr="00DB069D" w:rsidRDefault="006702B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lastRenderedPageBreak/>
        <w:t>V písemné reklamaci Kupující uvede popis vady a způsob, jakým vadu požaduje odstranit</w:t>
      </w:r>
      <w:r w:rsidR="00D80759" w:rsidRPr="00DB069D">
        <w:rPr>
          <w:rFonts w:ascii="Arial" w:hAnsi="Arial" w:cs="Arial"/>
          <w:sz w:val="20"/>
          <w:szCs w:val="20"/>
        </w:rPr>
        <w:t>. Kupující je oprávněn</w:t>
      </w:r>
      <w:r w:rsidRPr="00DB069D">
        <w:rPr>
          <w:rFonts w:ascii="Arial" w:hAnsi="Arial" w:cs="Arial"/>
          <w:sz w:val="20"/>
          <w:szCs w:val="20"/>
        </w:rPr>
        <w:t>:</w:t>
      </w:r>
    </w:p>
    <w:p w14:paraId="47BDF4E0" w14:textId="78288C92" w:rsidR="006702BE" w:rsidRPr="00DB069D" w:rsidRDefault="00D80759" w:rsidP="00FD6C1F">
      <w:pPr>
        <w:pStyle w:val="Odrazka2"/>
        <w:numPr>
          <w:ilvl w:val="1"/>
          <w:numId w:val="6"/>
        </w:numPr>
        <w:tabs>
          <w:tab w:val="clear" w:pos="794"/>
          <w:tab w:val="num" w:pos="1418"/>
        </w:tabs>
        <w:ind w:left="1418" w:hanging="567"/>
        <w:rPr>
          <w:rFonts w:ascii="Arial" w:hAnsi="Arial" w:cs="Arial"/>
          <w:sz w:val="20"/>
          <w:szCs w:val="20"/>
        </w:rPr>
      </w:pPr>
      <w:r w:rsidRPr="00DB069D">
        <w:rPr>
          <w:rFonts w:ascii="Arial" w:hAnsi="Arial" w:cs="Arial"/>
          <w:sz w:val="20"/>
          <w:szCs w:val="20"/>
        </w:rPr>
        <w:t>požadovat odstranění</w:t>
      </w:r>
      <w:r w:rsidR="00C47CA7" w:rsidRPr="00DB069D">
        <w:rPr>
          <w:rFonts w:ascii="Arial" w:hAnsi="Arial" w:cs="Arial"/>
          <w:sz w:val="20"/>
          <w:szCs w:val="20"/>
        </w:rPr>
        <w:t xml:space="preserve"> vad dodáním náhradní</w:t>
      </w:r>
      <w:r w:rsidR="00C47CA7" w:rsidRPr="00DB069D">
        <w:rPr>
          <w:rFonts w:ascii="Arial" w:hAnsi="Arial" w:cs="Arial"/>
          <w:sz w:val="20"/>
          <w:szCs w:val="20"/>
          <w:lang w:val="cs-CZ"/>
        </w:rPr>
        <w:t>ho</w:t>
      </w:r>
      <w:r w:rsidR="00C47CA7" w:rsidRPr="00DB069D">
        <w:rPr>
          <w:rFonts w:ascii="Arial" w:hAnsi="Arial" w:cs="Arial"/>
          <w:sz w:val="20"/>
          <w:szCs w:val="20"/>
        </w:rPr>
        <w:t xml:space="preserve"> </w:t>
      </w:r>
      <w:r w:rsidR="00506BD1" w:rsidRPr="00DB069D">
        <w:rPr>
          <w:rFonts w:ascii="Arial" w:hAnsi="Arial" w:cs="Arial"/>
          <w:sz w:val="20"/>
          <w:szCs w:val="20"/>
          <w:lang w:val="cs-CZ"/>
        </w:rPr>
        <w:t>zařízení</w:t>
      </w:r>
      <w:r w:rsidR="00C47CA7" w:rsidRPr="00DB069D">
        <w:rPr>
          <w:rFonts w:ascii="Arial" w:hAnsi="Arial" w:cs="Arial"/>
          <w:sz w:val="20"/>
          <w:szCs w:val="20"/>
        </w:rPr>
        <w:t xml:space="preserve"> </w:t>
      </w:r>
      <w:r w:rsidR="00C47CA7" w:rsidRPr="00DB069D">
        <w:rPr>
          <w:rFonts w:ascii="Arial" w:hAnsi="Arial" w:cs="Arial"/>
          <w:sz w:val="20"/>
          <w:szCs w:val="20"/>
          <w:lang w:val="cs-CZ"/>
        </w:rPr>
        <w:t xml:space="preserve">či jeho částí </w:t>
      </w:r>
      <w:r w:rsidR="00C47CA7" w:rsidRPr="00DB069D">
        <w:rPr>
          <w:rFonts w:ascii="Arial" w:hAnsi="Arial" w:cs="Arial"/>
          <w:sz w:val="20"/>
          <w:szCs w:val="20"/>
        </w:rPr>
        <w:t>za vadn</w:t>
      </w:r>
      <w:r w:rsidR="00506BD1" w:rsidRPr="00DB069D">
        <w:rPr>
          <w:rFonts w:ascii="Arial" w:hAnsi="Arial" w:cs="Arial"/>
          <w:sz w:val="20"/>
          <w:szCs w:val="20"/>
          <w:lang w:val="cs-CZ"/>
        </w:rPr>
        <w:t>é zařízení</w:t>
      </w:r>
      <w:r w:rsidR="00C47CA7" w:rsidRPr="00DB069D">
        <w:rPr>
          <w:rFonts w:ascii="Arial" w:hAnsi="Arial" w:cs="Arial"/>
          <w:sz w:val="20"/>
          <w:szCs w:val="20"/>
          <w:lang w:val="cs-CZ"/>
        </w:rPr>
        <w:t xml:space="preserve"> či jeho části</w:t>
      </w:r>
      <w:r w:rsidRPr="00DB069D">
        <w:rPr>
          <w:rFonts w:ascii="Arial" w:hAnsi="Arial" w:cs="Arial"/>
          <w:sz w:val="20"/>
          <w:szCs w:val="20"/>
        </w:rPr>
        <w:t>,</w:t>
      </w:r>
      <w:r w:rsidR="0045376B" w:rsidRPr="00DB069D">
        <w:rPr>
          <w:rFonts w:ascii="Arial" w:hAnsi="Arial" w:cs="Arial"/>
          <w:sz w:val="20"/>
          <w:szCs w:val="20"/>
        </w:rPr>
        <w:t xml:space="preserve"> nebo</w:t>
      </w:r>
    </w:p>
    <w:p w14:paraId="5D68003A" w14:textId="77777777" w:rsidR="00D80759" w:rsidRPr="00DB069D" w:rsidRDefault="00D80759" w:rsidP="00FD6C1F">
      <w:pPr>
        <w:pStyle w:val="Odrazka2"/>
        <w:tabs>
          <w:tab w:val="clear" w:pos="794"/>
          <w:tab w:val="num" w:pos="1418"/>
        </w:tabs>
        <w:ind w:left="1418" w:hanging="567"/>
        <w:rPr>
          <w:rFonts w:ascii="Arial" w:hAnsi="Arial" w:cs="Arial"/>
          <w:sz w:val="20"/>
          <w:szCs w:val="20"/>
        </w:rPr>
      </w:pPr>
      <w:r w:rsidRPr="00DB069D">
        <w:rPr>
          <w:rFonts w:ascii="Arial" w:hAnsi="Arial" w:cs="Arial"/>
          <w:sz w:val="20"/>
          <w:szCs w:val="20"/>
        </w:rPr>
        <w:t>požadovat odstranění vad opravou, jsou-li vady opravitelné,</w:t>
      </w:r>
      <w:r w:rsidR="0045376B" w:rsidRPr="00DB069D">
        <w:rPr>
          <w:rFonts w:ascii="Arial" w:hAnsi="Arial" w:cs="Arial"/>
          <w:sz w:val="20"/>
          <w:szCs w:val="20"/>
        </w:rPr>
        <w:t xml:space="preserve"> nebo</w:t>
      </w:r>
    </w:p>
    <w:p w14:paraId="79DD9C84" w14:textId="77777777" w:rsidR="00D80759" w:rsidRPr="00DB069D" w:rsidRDefault="00D80759" w:rsidP="00FD6C1F">
      <w:pPr>
        <w:pStyle w:val="Odrazka2"/>
        <w:tabs>
          <w:tab w:val="clear" w:pos="794"/>
          <w:tab w:val="num" w:pos="1418"/>
        </w:tabs>
        <w:ind w:left="1418" w:hanging="567"/>
        <w:rPr>
          <w:rFonts w:ascii="Arial" w:hAnsi="Arial" w:cs="Arial"/>
          <w:sz w:val="20"/>
          <w:szCs w:val="20"/>
        </w:rPr>
      </w:pPr>
      <w:r w:rsidRPr="00DB069D">
        <w:rPr>
          <w:rFonts w:ascii="Arial" w:hAnsi="Arial" w:cs="Arial"/>
          <w:sz w:val="20"/>
          <w:szCs w:val="20"/>
        </w:rPr>
        <w:t>požadovat přiměřenou slevu z kupní ceny.</w:t>
      </w:r>
    </w:p>
    <w:p w14:paraId="45CA5FED" w14:textId="60C3F4F9" w:rsidR="00E35392" w:rsidRPr="00DB069D" w:rsidRDefault="00D80759"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Volba mezi výše uvedenými nároky z vad dodávky náleží Kupujícímu. </w:t>
      </w:r>
      <w:r w:rsidR="00CC7206" w:rsidRPr="00DB069D">
        <w:rPr>
          <w:rFonts w:ascii="Arial" w:hAnsi="Arial" w:cs="Arial"/>
          <w:sz w:val="20"/>
          <w:szCs w:val="20"/>
        </w:rPr>
        <w:t xml:space="preserve">Kupující je dále oprávněn odstoupit od Smlouvy, je-li dodáním </w:t>
      </w:r>
      <w:r w:rsidR="00506BD1" w:rsidRPr="00DB069D">
        <w:rPr>
          <w:rFonts w:ascii="Arial" w:hAnsi="Arial" w:cs="Arial"/>
          <w:sz w:val="20"/>
          <w:szCs w:val="20"/>
          <w:lang w:val="cs-CZ"/>
        </w:rPr>
        <w:t>zařízení</w:t>
      </w:r>
      <w:r w:rsidR="00CC7206" w:rsidRPr="00DB069D">
        <w:rPr>
          <w:rFonts w:ascii="Arial" w:hAnsi="Arial" w:cs="Arial"/>
          <w:sz w:val="20"/>
          <w:szCs w:val="20"/>
        </w:rPr>
        <w:t xml:space="preserve"> s vadami Smlouva porušena podstatným způsobem.</w:t>
      </w:r>
      <w:r w:rsidR="00C66229" w:rsidRPr="00DB069D">
        <w:rPr>
          <w:rFonts w:ascii="Arial" w:hAnsi="Arial" w:cs="Arial"/>
          <w:sz w:val="20"/>
          <w:szCs w:val="20"/>
          <w:lang w:val="cs-CZ"/>
        </w:rPr>
        <w:t xml:space="preserve"> Za podstatné porušení se považuje vždy</w:t>
      </w:r>
      <w:r w:rsidR="00D9220F" w:rsidRPr="00DB069D">
        <w:rPr>
          <w:rFonts w:ascii="Arial" w:hAnsi="Arial" w:cs="Arial"/>
          <w:sz w:val="20"/>
          <w:szCs w:val="20"/>
          <w:lang w:val="cs-CZ"/>
        </w:rPr>
        <w:t xml:space="preserve"> situace, kdy </w:t>
      </w:r>
      <w:r w:rsidR="00A26FE1" w:rsidRPr="00DB069D">
        <w:rPr>
          <w:rFonts w:ascii="Arial" w:hAnsi="Arial" w:cs="Arial"/>
          <w:sz w:val="20"/>
          <w:szCs w:val="20"/>
          <w:lang w:val="cs-CZ"/>
        </w:rPr>
        <w:t>dodávka (nebo její část)</w:t>
      </w:r>
      <w:r w:rsidR="00D9220F" w:rsidRPr="00DB069D">
        <w:rPr>
          <w:rFonts w:ascii="Arial" w:hAnsi="Arial" w:cs="Arial"/>
          <w:sz w:val="20"/>
          <w:szCs w:val="20"/>
          <w:lang w:val="cs-CZ"/>
        </w:rPr>
        <w:t xml:space="preserve"> ne</w:t>
      </w:r>
      <w:r w:rsidR="00A26FE1" w:rsidRPr="00DB069D">
        <w:rPr>
          <w:rFonts w:ascii="Arial" w:hAnsi="Arial" w:cs="Arial"/>
          <w:sz w:val="20"/>
          <w:szCs w:val="20"/>
        </w:rPr>
        <w:t>dosahuj</w:t>
      </w:r>
      <w:r w:rsidR="00A26FE1" w:rsidRPr="00DB069D">
        <w:rPr>
          <w:rFonts w:ascii="Arial" w:hAnsi="Arial" w:cs="Arial"/>
          <w:sz w:val="20"/>
          <w:szCs w:val="20"/>
          <w:lang w:val="cs-CZ"/>
        </w:rPr>
        <w:t>e</w:t>
      </w:r>
      <w:r w:rsidR="00081BCF" w:rsidRPr="00DB069D">
        <w:rPr>
          <w:rFonts w:ascii="Arial" w:hAnsi="Arial" w:cs="Arial"/>
          <w:sz w:val="20"/>
          <w:szCs w:val="20"/>
          <w:lang w:val="cs-CZ"/>
        </w:rPr>
        <w:t xml:space="preserve"> nebo v záruční době přestane dosahovat</w:t>
      </w:r>
      <w:r w:rsidR="00D9220F" w:rsidRPr="00DB069D">
        <w:rPr>
          <w:rFonts w:ascii="Arial" w:hAnsi="Arial" w:cs="Arial"/>
          <w:sz w:val="20"/>
          <w:szCs w:val="20"/>
        </w:rPr>
        <w:t xml:space="preserve"> </w:t>
      </w:r>
      <w:r w:rsidR="00081BCF" w:rsidRPr="00DB069D">
        <w:rPr>
          <w:rFonts w:ascii="Arial" w:hAnsi="Arial" w:cs="Arial"/>
          <w:sz w:val="20"/>
          <w:szCs w:val="20"/>
        </w:rPr>
        <w:t>minimáln</w:t>
      </w:r>
      <w:r w:rsidR="00D469E2" w:rsidRPr="00DB069D">
        <w:rPr>
          <w:rFonts w:ascii="Arial" w:hAnsi="Arial" w:cs="Arial"/>
          <w:sz w:val="20"/>
          <w:szCs w:val="20"/>
          <w:lang w:val="cs-CZ"/>
        </w:rPr>
        <w:t>ích</w:t>
      </w:r>
      <w:r w:rsidR="00081BCF" w:rsidRPr="00DB069D">
        <w:rPr>
          <w:rFonts w:ascii="Arial" w:hAnsi="Arial" w:cs="Arial"/>
          <w:sz w:val="20"/>
          <w:szCs w:val="20"/>
        </w:rPr>
        <w:t xml:space="preserve"> parametrů požadovaných Kupujícím a uvedených v</w:t>
      </w:r>
      <w:r w:rsidR="00974BDA" w:rsidRPr="00DB069D">
        <w:rPr>
          <w:rFonts w:ascii="Arial" w:hAnsi="Arial" w:cs="Arial"/>
          <w:sz w:val="20"/>
          <w:szCs w:val="20"/>
          <w:lang w:val="cs-CZ"/>
        </w:rPr>
        <w:t>e Výchozích podkladech nebo</w:t>
      </w:r>
      <w:r w:rsidR="00974BDA" w:rsidRPr="00DB069D" w:rsidDel="00974BDA">
        <w:rPr>
          <w:rFonts w:ascii="Arial" w:hAnsi="Arial" w:cs="Arial"/>
          <w:sz w:val="20"/>
          <w:szCs w:val="20"/>
        </w:rPr>
        <w:t xml:space="preserve"> </w:t>
      </w:r>
      <w:r w:rsidR="00381B2C" w:rsidRPr="00DB069D">
        <w:rPr>
          <w:rFonts w:ascii="Arial" w:hAnsi="Arial" w:cs="Arial"/>
          <w:sz w:val="20"/>
          <w:szCs w:val="20"/>
          <w:lang w:val="cs-CZ"/>
        </w:rPr>
        <w:t xml:space="preserve">v </w:t>
      </w:r>
      <w:r w:rsidR="00D9220F" w:rsidRPr="00DB069D">
        <w:rPr>
          <w:rFonts w:ascii="Arial" w:hAnsi="Arial" w:cs="Arial"/>
          <w:sz w:val="20"/>
          <w:szCs w:val="20"/>
        </w:rPr>
        <w:t>této Smlouvě</w:t>
      </w:r>
      <w:r w:rsidR="00D9220F" w:rsidRPr="00DB069D">
        <w:rPr>
          <w:rFonts w:ascii="Arial" w:hAnsi="Arial" w:cs="Arial"/>
          <w:sz w:val="20"/>
          <w:szCs w:val="20"/>
          <w:lang w:val="cs-CZ"/>
        </w:rPr>
        <w:t>.</w:t>
      </w:r>
    </w:p>
    <w:p w14:paraId="7FCED731" w14:textId="77777777" w:rsidR="00E35392" w:rsidRPr="00382536" w:rsidRDefault="00E35392" w:rsidP="005C497C">
      <w:pPr>
        <w:pStyle w:val="Nadpis2"/>
        <w:tabs>
          <w:tab w:val="clear" w:pos="709"/>
          <w:tab w:val="num" w:pos="567"/>
        </w:tabs>
        <w:ind w:left="567" w:hanging="567"/>
        <w:rPr>
          <w:rFonts w:ascii="Arial" w:hAnsi="Arial" w:cs="Arial"/>
          <w:sz w:val="20"/>
          <w:szCs w:val="20"/>
        </w:rPr>
      </w:pPr>
      <w:r w:rsidRPr="00382536">
        <w:rPr>
          <w:rFonts w:ascii="Arial" w:hAnsi="Arial" w:cs="Arial"/>
          <w:sz w:val="20"/>
          <w:szCs w:val="20"/>
        </w:rPr>
        <w:t>Prodávající se zavazuje reklamované vady dodávky bezplatně odstranit.</w:t>
      </w:r>
    </w:p>
    <w:p w14:paraId="3D2279AC" w14:textId="61EF8944" w:rsidR="007169B6" w:rsidRPr="00382536" w:rsidRDefault="009950C3" w:rsidP="005C497C">
      <w:pPr>
        <w:pStyle w:val="Nadpis2"/>
        <w:tabs>
          <w:tab w:val="clear" w:pos="709"/>
          <w:tab w:val="num" w:pos="567"/>
        </w:tabs>
        <w:ind w:left="567" w:hanging="567"/>
        <w:rPr>
          <w:rFonts w:ascii="Arial" w:hAnsi="Arial" w:cs="Arial"/>
          <w:sz w:val="20"/>
          <w:szCs w:val="20"/>
        </w:rPr>
      </w:pPr>
      <w:r w:rsidRPr="00382536">
        <w:rPr>
          <w:rFonts w:ascii="Arial" w:hAnsi="Arial" w:cs="Arial"/>
          <w:sz w:val="20"/>
          <w:szCs w:val="20"/>
        </w:rPr>
        <w:t>Prodávající se zavazuje zahájit úkony směřující k odstran</w:t>
      </w:r>
      <w:r w:rsidR="00A55B1A" w:rsidRPr="00382536">
        <w:rPr>
          <w:rFonts w:ascii="Arial" w:hAnsi="Arial" w:cs="Arial"/>
          <w:sz w:val="20"/>
          <w:szCs w:val="20"/>
        </w:rPr>
        <w:t xml:space="preserve">ění vady do </w:t>
      </w:r>
      <w:r w:rsidR="009C7D6D" w:rsidRPr="00382536">
        <w:rPr>
          <w:rFonts w:ascii="Arial" w:hAnsi="Arial" w:cs="Arial"/>
          <w:sz w:val="20"/>
          <w:szCs w:val="20"/>
          <w:lang w:val="cs-CZ"/>
        </w:rPr>
        <w:t>72</w:t>
      </w:r>
      <w:r w:rsidR="0066759D" w:rsidRPr="00382536">
        <w:rPr>
          <w:rFonts w:ascii="Arial" w:hAnsi="Arial" w:cs="Arial"/>
          <w:sz w:val="20"/>
          <w:szCs w:val="20"/>
        </w:rPr>
        <w:t xml:space="preserve"> </w:t>
      </w:r>
      <w:r w:rsidRPr="00382536">
        <w:rPr>
          <w:rFonts w:ascii="Arial" w:hAnsi="Arial" w:cs="Arial"/>
          <w:sz w:val="20"/>
          <w:szCs w:val="20"/>
        </w:rPr>
        <w:t>hodin ode dne obdržení reklama</w:t>
      </w:r>
      <w:r w:rsidR="00141DE5" w:rsidRPr="00382536">
        <w:rPr>
          <w:rFonts w:ascii="Arial" w:hAnsi="Arial" w:cs="Arial"/>
          <w:sz w:val="20"/>
          <w:szCs w:val="20"/>
        </w:rPr>
        <w:t>ce</w:t>
      </w:r>
      <w:r w:rsidR="004B7446" w:rsidRPr="00382536">
        <w:rPr>
          <w:rFonts w:ascii="Arial" w:hAnsi="Arial" w:cs="Arial"/>
          <w:sz w:val="20"/>
          <w:szCs w:val="20"/>
        </w:rPr>
        <w:t xml:space="preserve"> od Kupujícího</w:t>
      </w:r>
      <w:r w:rsidR="0066759D" w:rsidRPr="00382536">
        <w:rPr>
          <w:rFonts w:ascii="Arial" w:hAnsi="Arial" w:cs="Arial"/>
          <w:sz w:val="20"/>
          <w:szCs w:val="20"/>
        </w:rPr>
        <w:t xml:space="preserve">, </w:t>
      </w:r>
      <w:r w:rsidR="00101259" w:rsidRPr="00382536">
        <w:rPr>
          <w:rFonts w:ascii="Arial" w:hAnsi="Arial" w:cs="Arial"/>
          <w:sz w:val="20"/>
          <w:szCs w:val="20"/>
        </w:rPr>
        <w:t>v uvedené lhůtě</w:t>
      </w:r>
      <w:r w:rsidR="0066759D" w:rsidRPr="00382536">
        <w:rPr>
          <w:rFonts w:ascii="Arial" w:hAnsi="Arial" w:cs="Arial"/>
          <w:sz w:val="20"/>
          <w:szCs w:val="20"/>
        </w:rPr>
        <w:t xml:space="preserve"> </w:t>
      </w:r>
      <w:r w:rsidR="00AC3914" w:rsidRPr="00382536">
        <w:rPr>
          <w:rFonts w:ascii="Arial" w:hAnsi="Arial" w:cs="Arial"/>
          <w:sz w:val="20"/>
          <w:szCs w:val="20"/>
        </w:rPr>
        <w:t xml:space="preserve">se zavazuje </w:t>
      </w:r>
      <w:r w:rsidR="0066759D" w:rsidRPr="00382536">
        <w:rPr>
          <w:rFonts w:ascii="Arial" w:hAnsi="Arial" w:cs="Arial"/>
          <w:sz w:val="20"/>
          <w:szCs w:val="20"/>
        </w:rPr>
        <w:t>rekl</w:t>
      </w:r>
      <w:r w:rsidR="002C08ED" w:rsidRPr="00382536">
        <w:rPr>
          <w:rFonts w:ascii="Arial" w:hAnsi="Arial" w:cs="Arial"/>
          <w:sz w:val="20"/>
          <w:szCs w:val="20"/>
        </w:rPr>
        <w:t>amaci prověřit, diagnostikovat vadu, oznámit Kupujícímu</w:t>
      </w:r>
      <w:r w:rsidR="00C266C8" w:rsidRPr="00382536">
        <w:rPr>
          <w:rFonts w:ascii="Arial" w:hAnsi="Arial" w:cs="Arial"/>
          <w:sz w:val="20"/>
          <w:szCs w:val="20"/>
          <w:lang w:val="cs-CZ"/>
        </w:rPr>
        <w:t>,</w:t>
      </w:r>
      <w:r w:rsidR="0066759D" w:rsidRPr="00382536">
        <w:rPr>
          <w:rFonts w:ascii="Arial" w:hAnsi="Arial" w:cs="Arial"/>
          <w:sz w:val="20"/>
          <w:szCs w:val="20"/>
        </w:rPr>
        <w:t xml:space="preserve"> zda reklamaci uznává</w:t>
      </w:r>
      <w:r w:rsidR="00C266C8" w:rsidRPr="00382536">
        <w:rPr>
          <w:rFonts w:ascii="Arial" w:hAnsi="Arial" w:cs="Arial"/>
          <w:sz w:val="20"/>
          <w:szCs w:val="20"/>
          <w:lang w:val="cs-CZ"/>
        </w:rPr>
        <w:t>,</w:t>
      </w:r>
      <w:r w:rsidR="002C08ED" w:rsidRPr="00382536">
        <w:rPr>
          <w:rFonts w:ascii="Arial" w:hAnsi="Arial" w:cs="Arial"/>
          <w:sz w:val="20"/>
          <w:szCs w:val="20"/>
        </w:rPr>
        <w:t xml:space="preserve"> a písemně sdělit Kupujícímu</w:t>
      </w:r>
      <w:r w:rsidR="00C266C8" w:rsidRPr="00382536">
        <w:rPr>
          <w:rFonts w:ascii="Arial" w:hAnsi="Arial" w:cs="Arial"/>
          <w:sz w:val="20"/>
          <w:szCs w:val="20"/>
          <w:lang w:val="cs-CZ"/>
        </w:rPr>
        <w:t>,</w:t>
      </w:r>
      <w:r w:rsidR="0066759D" w:rsidRPr="00382536">
        <w:rPr>
          <w:rFonts w:ascii="Arial" w:hAnsi="Arial" w:cs="Arial"/>
          <w:sz w:val="20"/>
          <w:szCs w:val="20"/>
        </w:rPr>
        <w:t xml:space="preserve"> zda je k</w:t>
      </w:r>
      <w:r w:rsidR="0066759D" w:rsidRPr="00DB069D">
        <w:rPr>
          <w:rFonts w:ascii="Arial" w:hAnsi="Arial" w:cs="Arial"/>
          <w:sz w:val="20"/>
          <w:szCs w:val="20"/>
        </w:rPr>
        <w:t> odstranění vady nutný specializovaný náhradní díl</w:t>
      </w:r>
      <w:r w:rsidR="00E35392" w:rsidRPr="00DB069D">
        <w:rPr>
          <w:rFonts w:ascii="Arial" w:hAnsi="Arial" w:cs="Arial"/>
          <w:sz w:val="20"/>
          <w:szCs w:val="20"/>
        </w:rPr>
        <w:t xml:space="preserve">. </w:t>
      </w:r>
      <w:r w:rsidR="00E35392" w:rsidRPr="00382536">
        <w:rPr>
          <w:rFonts w:ascii="Arial" w:hAnsi="Arial" w:cs="Arial"/>
          <w:sz w:val="20"/>
          <w:szCs w:val="20"/>
        </w:rPr>
        <w:t>Doba</w:t>
      </w:r>
      <w:r w:rsidRPr="00382536">
        <w:rPr>
          <w:rFonts w:ascii="Arial" w:hAnsi="Arial" w:cs="Arial"/>
          <w:sz w:val="20"/>
          <w:szCs w:val="20"/>
        </w:rPr>
        <w:t xml:space="preserve"> sobot, nedělí a svátků se do lhůty</w:t>
      </w:r>
      <w:r w:rsidR="00101259" w:rsidRPr="00382536">
        <w:rPr>
          <w:rFonts w:ascii="Arial" w:hAnsi="Arial" w:cs="Arial"/>
          <w:sz w:val="20"/>
          <w:szCs w:val="20"/>
        </w:rPr>
        <w:t xml:space="preserve"> dle věty první</w:t>
      </w:r>
      <w:r w:rsidR="00AC3914" w:rsidRPr="00382536">
        <w:rPr>
          <w:rFonts w:ascii="Arial" w:hAnsi="Arial" w:cs="Arial"/>
          <w:sz w:val="20"/>
          <w:szCs w:val="20"/>
        </w:rPr>
        <w:t xml:space="preserve"> tohoto odstavce Smlouvy</w:t>
      </w:r>
      <w:r w:rsidRPr="00382536">
        <w:rPr>
          <w:rFonts w:ascii="Arial" w:hAnsi="Arial" w:cs="Arial"/>
          <w:sz w:val="20"/>
          <w:szCs w:val="20"/>
        </w:rPr>
        <w:t xml:space="preserve"> nezapočítává</w:t>
      </w:r>
      <w:r w:rsidR="00CC7206" w:rsidRPr="00382536">
        <w:rPr>
          <w:rFonts w:ascii="Arial" w:hAnsi="Arial" w:cs="Arial"/>
          <w:sz w:val="20"/>
          <w:szCs w:val="20"/>
        </w:rPr>
        <w:t>.</w:t>
      </w:r>
    </w:p>
    <w:p w14:paraId="6EA29386" w14:textId="74143A12" w:rsidR="00C66CF9" w:rsidRPr="00382536" w:rsidRDefault="002C08ED" w:rsidP="005C497C">
      <w:pPr>
        <w:pStyle w:val="Nadpis2"/>
        <w:tabs>
          <w:tab w:val="clear" w:pos="709"/>
          <w:tab w:val="num" w:pos="567"/>
        </w:tabs>
        <w:ind w:left="567" w:hanging="567"/>
        <w:rPr>
          <w:rFonts w:ascii="Arial" w:hAnsi="Arial" w:cs="Arial"/>
          <w:sz w:val="20"/>
          <w:szCs w:val="20"/>
          <w:lang w:val="cs-CZ"/>
        </w:rPr>
      </w:pPr>
      <w:r w:rsidRPr="00382536">
        <w:rPr>
          <w:rFonts w:ascii="Arial" w:hAnsi="Arial" w:cs="Arial"/>
          <w:sz w:val="20"/>
          <w:szCs w:val="20"/>
        </w:rPr>
        <w:t xml:space="preserve">V případě, že k </w:t>
      </w:r>
      <w:r w:rsidR="0033007D" w:rsidRPr="00382536">
        <w:rPr>
          <w:rFonts w:ascii="Arial" w:hAnsi="Arial" w:cs="Arial"/>
          <w:sz w:val="20"/>
          <w:szCs w:val="20"/>
        </w:rPr>
        <w:t>odstranění</w:t>
      </w:r>
      <w:r w:rsidRPr="00382536">
        <w:rPr>
          <w:rFonts w:ascii="Arial" w:hAnsi="Arial" w:cs="Arial"/>
          <w:sz w:val="20"/>
          <w:szCs w:val="20"/>
        </w:rPr>
        <w:t xml:space="preserve"> vady</w:t>
      </w:r>
      <w:r w:rsidR="0033007D" w:rsidRPr="00382536">
        <w:rPr>
          <w:rFonts w:ascii="Arial" w:hAnsi="Arial" w:cs="Arial"/>
          <w:sz w:val="20"/>
          <w:szCs w:val="20"/>
        </w:rPr>
        <w:t xml:space="preserve"> </w:t>
      </w:r>
      <w:r w:rsidR="00506BD1" w:rsidRPr="00382536">
        <w:rPr>
          <w:rFonts w:ascii="Arial" w:hAnsi="Arial" w:cs="Arial"/>
          <w:sz w:val="20"/>
          <w:szCs w:val="20"/>
          <w:lang w:val="cs-CZ"/>
        </w:rPr>
        <w:t>zařízení</w:t>
      </w:r>
      <w:r w:rsidR="00AC3914" w:rsidRPr="00382536">
        <w:rPr>
          <w:rFonts w:ascii="Arial" w:hAnsi="Arial" w:cs="Arial"/>
          <w:sz w:val="20"/>
          <w:szCs w:val="20"/>
        </w:rPr>
        <w:t xml:space="preserve"> </w:t>
      </w:r>
      <w:r w:rsidR="0033007D" w:rsidRPr="00382536">
        <w:rPr>
          <w:rFonts w:ascii="Arial" w:hAnsi="Arial" w:cs="Arial"/>
          <w:sz w:val="20"/>
          <w:szCs w:val="20"/>
        </w:rPr>
        <w:t>není n</w:t>
      </w:r>
      <w:r w:rsidR="00AC3914" w:rsidRPr="00382536">
        <w:rPr>
          <w:rFonts w:ascii="Arial" w:hAnsi="Arial" w:cs="Arial"/>
          <w:sz w:val="20"/>
          <w:szCs w:val="20"/>
        </w:rPr>
        <w:t>utné zajištění náhradních dílů,</w:t>
      </w:r>
      <w:r w:rsidRPr="00382536">
        <w:rPr>
          <w:rFonts w:ascii="Arial" w:hAnsi="Arial" w:cs="Arial"/>
          <w:sz w:val="20"/>
          <w:szCs w:val="20"/>
        </w:rPr>
        <w:t xml:space="preserve"> </w:t>
      </w:r>
      <w:r w:rsidR="0033007D" w:rsidRPr="00382536">
        <w:rPr>
          <w:rFonts w:ascii="Arial" w:hAnsi="Arial" w:cs="Arial"/>
          <w:sz w:val="20"/>
          <w:szCs w:val="20"/>
        </w:rPr>
        <w:t xml:space="preserve">je Prodávající povinen vadu odstranit do </w:t>
      </w:r>
      <w:r w:rsidR="009C7D6D" w:rsidRPr="00382536">
        <w:rPr>
          <w:rFonts w:ascii="Arial" w:hAnsi="Arial" w:cs="Arial"/>
          <w:sz w:val="20"/>
          <w:szCs w:val="20"/>
          <w:lang w:val="cs-CZ"/>
        </w:rPr>
        <w:t>96</w:t>
      </w:r>
      <w:r w:rsidR="006558E6" w:rsidRPr="00382536">
        <w:rPr>
          <w:rFonts w:ascii="Arial" w:hAnsi="Arial" w:cs="Arial"/>
          <w:sz w:val="20"/>
          <w:szCs w:val="20"/>
          <w:lang w:val="cs-CZ"/>
        </w:rPr>
        <w:t xml:space="preserve"> </w:t>
      </w:r>
      <w:r w:rsidR="00C66CF9" w:rsidRPr="00382536">
        <w:rPr>
          <w:rFonts w:ascii="Arial" w:hAnsi="Arial" w:cs="Arial"/>
          <w:sz w:val="20"/>
          <w:szCs w:val="20"/>
          <w:lang w:val="cs-CZ"/>
        </w:rPr>
        <w:t>hodin</w:t>
      </w:r>
      <w:r w:rsidR="0033007D" w:rsidRPr="00382536">
        <w:rPr>
          <w:rFonts w:ascii="Arial" w:hAnsi="Arial" w:cs="Arial"/>
          <w:sz w:val="20"/>
          <w:szCs w:val="20"/>
        </w:rPr>
        <w:t xml:space="preserve"> o</w:t>
      </w:r>
      <w:r w:rsidR="0066759D" w:rsidRPr="00382536">
        <w:rPr>
          <w:rFonts w:ascii="Arial" w:hAnsi="Arial" w:cs="Arial"/>
          <w:sz w:val="20"/>
          <w:szCs w:val="20"/>
        </w:rPr>
        <w:t xml:space="preserve">de dne obdržení reklamace. </w:t>
      </w:r>
      <w:r w:rsidR="00194325" w:rsidRPr="00382536">
        <w:rPr>
          <w:rFonts w:ascii="Arial" w:hAnsi="Arial" w:cs="Arial"/>
          <w:sz w:val="20"/>
          <w:szCs w:val="20"/>
        </w:rPr>
        <w:t xml:space="preserve">Doba sobot, nedělí a svátků se do lhůty dle věty první tohoto odstavce Smlouvy nezapočítává. </w:t>
      </w:r>
      <w:r w:rsidR="00C47CA7" w:rsidRPr="00382536">
        <w:rPr>
          <w:rFonts w:ascii="Arial" w:hAnsi="Arial" w:cs="Arial"/>
          <w:sz w:val="20"/>
          <w:szCs w:val="20"/>
        </w:rPr>
        <w:t xml:space="preserve">Je-li k odstranění vady </w:t>
      </w:r>
      <w:r w:rsidR="00506BD1" w:rsidRPr="00382536">
        <w:rPr>
          <w:rFonts w:ascii="Arial" w:hAnsi="Arial" w:cs="Arial"/>
          <w:sz w:val="20"/>
          <w:szCs w:val="20"/>
          <w:lang w:val="cs-CZ"/>
        </w:rPr>
        <w:t>zařízení</w:t>
      </w:r>
      <w:r w:rsidR="00427F1C" w:rsidRPr="00382536">
        <w:rPr>
          <w:rFonts w:ascii="Arial" w:hAnsi="Arial" w:cs="Arial"/>
          <w:sz w:val="20"/>
          <w:szCs w:val="20"/>
        </w:rPr>
        <w:t xml:space="preserve"> </w:t>
      </w:r>
      <w:r w:rsidR="0066759D" w:rsidRPr="00382536">
        <w:rPr>
          <w:rFonts w:ascii="Arial" w:hAnsi="Arial" w:cs="Arial"/>
          <w:sz w:val="20"/>
          <w:szCs w:val="20"/>
        </w:rPr>
        <w:t xml:space="preserve">nutné zajistit na trhu </w:t>
      </w:r>
      <w:r w:rsidR="00941A46" w:rsidRPr="00382536">
        <w:rPr>
          <w:rFonts w:ascii="Arial" w:hAnsi="Arial" w:cs="Arial"/>
          <w:sz w:val="20"/>
          <w:szCs w:val="20"/>
        </w:rPr>
        <w:t>v</w:t>
      </w:r>
      <w:r w:rsidR="00F3520B" w:rsidRPr="00382536">
        <w:rPr>
          <w:rFonts w:ascii="Arial" w:hAnsi="Arial" w:cs="Arial"/>
          <w:sz w:val="20"/>
          <w:szCs w:val="20"/>
        </w:rPr>
        <w:t> Evropském hospodářském prostoru</w:t>
      </w:r>
      <w:r w:rsidR="00941A46" w:rsidRPr="00382536">
        <w:rPr>
          <w:rFonts w:ascii="Arial" w:hAnsi="Arial" w:cs="Arial"/>
          <w:sz w:val="20"/>
          <w:szCs w:val="20"/>
        </w:rPr>
        <w:t xml:space="preserve"> </w:t>
      </w:r>
      <w:r w:rsidR="00F3520B" w:rsidRPr="00382536">
        <w:rPr>
          <w:rFonts w:ascii="Arial" w:hAnsi="Arial" w:cs="Arial"/>
          <w:sz w:val="20"/>
          <w:szCs w:val="20"/>
        </w:rPr>
        <w:t xml:space="preserve">(EEA) </w:t>
      </w:r>
      <w:r w:rsidR="0066759D" w:rsidRPr="00382536">
        <w:rPr>
          <w:rFonts w:ascii="Arial" w:hAnsi="Arial" w:cs="Arial"/>
          <w:sz w:val="20"/>
          <w:szCs w:val="20"/>
        </w:rPr>
        <w:t>běžně dostupné náhradní díly</w:t>
      </w:r>
      <w:r w:rsidR="00C47CA7" w:rsidRPr="00382536">
        <w:rPr>
          <w:rFonts w:ascii="Arial" w:hAnsi="Arial" w:cs="Arial"/>
          <w:sz w:val="20"/>
          <w:szCs w:val="20"/>
        </w:rPr>
        <w:t xml:space="preserve"> </w:t>
      </w:r>
      <w:r w:rsidR="00506BD1" w:rsidRPr="00382536">
        <w:rPr>
          <w:rFonts w:ascii="Arial" w:hAnsi="Arial" w:cs="Arial"/>
          <w:sz w:val="20"/>
          <w:szCs w:val="20"/>
          <w:lang w:val="cs-CZ"/>
        </w:rPr>
        <w:t>zařízení</w:t>
      </w:r>
      <w:r w:rsidR="0066759D" w:rsidRPr="00382536">
        <w:rPr>
          <w:rFonts w:ascii="Arial" w:hAnsi="Arial" w:cs="Arial"/>
          <w:sz w:val="20"/>
          <w:szCs w:val="20"/>
        </w:rPr>
        <w:t xml:space="preserve">, </w:t>
      </w:r>
      <w:r w:rsidR="00941A46" w:rsidRPr="00382536">
        <w:rPr>
          <w:rFonts w:ascii="Arial" w:hAnsi="Arial" w:cs="Arial"/>
          <w:sz w:val="20"/>
          <w:szCs w:val="20"/>
        </w:rPr>
        <w:t xml:space="preserve">pak </w:t>
      </w:r>
      <w:r w:rsidR="0066759D" w:rsidRPr="00382536">
        <w:rPr>
          <w:rFonts w:ascii="Arial" w:hAnsi="Arial" w:cs="Arial"/>
          <w:sz w:val="20"/>
          <w:szCs w:val="20"/>
        </w:rPr>
        <w:t xml:space="preserve">je Prodávající povinen vadu odstranit do </w:t>
      </w:r>
      <w:r w:rsidR="009C7D6D" w:rsidRPr="00382536">
        <w:rPr>
          <w:rFonts w:ascii="Arial" w:hAnsi="Arial" w:cs="Arial"/>
          <w:sz w:val="20"/>
          <w:szCs w:val="20"/>
          <w:lang w:val="cs-CZ"/>
        </w:rPr>
        <w:t>20</w:t>
      </w:r>
      <w:r w:rsidR="006558E6" w:rsidRPr="00382536">
        <w:rPr>
          <w:rFonts w:ascii="Arial" w:hAnsi="Arial" w:cs="Arial"/>
          <w:sz w:val="20"/>
          <w:szCs w:val="20"/>
          <w:lang w:val="cs-CZ"/>
        </w:rPr>
        <w:t xml:space="preserve"> </w:t>
      </w:r>
      <w:r w:rsidR="001E374E" w:rsidRPr="00382536">
        <w:rPr>
          <w:rFonts w:ascii="Arial" w:hAnsi="Arial" w:cs="Arial"/>
          <w:sz w:val="20"/>
          <w:szCs w:val="20"/>
          <w:lang w:val="cs-CZ"/>
        </w:rPr>
        <w:t>pracovních</w:t>
      </w:r>
      <w:r w:rsidR="00194325" w:rsidRPr="00382536">
        <w:rPr>
          <w:rFonts w:ascii="Arial" w:hAnsi="Arial" w:cs="Arial"/>
          <w:sz w:val="20"/>
          <w:szCs w:val="20"/>
        </w:rPr>
        <w:t xml:space="preserve"> </w:t>
      </w:r>
      <w:r w:rsidR="0066759D" w:rsidRPr="00382536">
        <w:rPr>
          <w:rFonts w:ascii="Arial" w:hAnsi="Arial" w:cs="Arial"/>
          <w:sz w:val="20"/>
          <w:szCs w:val="20"/>
        </w:rPr>
        <w:t>dnů ode dne obdržení reklam</w:t>
      </w:r>
      <w:r w:rsidR="00C47CA7" w:rsidRPr="00382536">
        <w:rPr>
          <w:rFonts w:ascii="Arial" w:hAnsi="Arial" w:cs="Arial"/>
          <w:sz w:val="20"/>
          <w:szCs w:val="20"/>
        </w:rPr>
        <w:t xml:space="preserve">ace. Je-li k odstranění vady </w:t>
      </w:r>
      <w:r w:rsidR="00506BD1" w:rsidRPr="00382536">
        <w:rPr>
          <w:rFonts w:ascii="Arial" w:hAnsi="Arial" w:cs="Arial"/>
          <w:sz w:val="20"/>
          <w:szCs w:val="20"/>
          <w:lang w:val="cs-CZ"/>
        </w:rPr>
        <w:t>zařízení</w:t>
      </w:r>
      <w:r w:rsidR="0066759D" w:rsidRPr="00382536">
        <w:rPr>
          <w:rFonts w:ascii="Arial" w:hAnsi="Arial" w:cs="Arial"/>
          <w:sz w:val="20"/>
          <w:szCs w:val="20"/>
        </w:rPr>
        <w:t xml:space="preserve"> nutné prokazatelně zajistit specializované náhradní díly</w:t>
      </w:r>
      <w:r w:rsidR="00941A46" w:rsidRPr="00382536">
        <w:rPr>
          <w:rFonts w:ascii="Arial" w:hAnsi="Arial" w:cs="Arial"/>
          <w:sz w:val="20"/>
          <w:szCs w:val="20"/>
        </w:rPr>
        <w:t xml:space="preserve">, </w:t>
      </w:r>
      <w:r w:rsidR="0066759D" w:rsidRPr="00382536">
        <w:rPr>
          <w:rFonts w:ascii="Arial" w:hAnsi="Arial" w:cs="Arial"/>
          <w:sz w:val="20"/>
          <w:szCs w:val="20"/>
        </w:rPr>
        <w:t xml:space="preserve">pak je Prodávající povinen vadu odstranit do </w:t>
      </w:r>
      <w:r w:rsidR="009C7D6D" w:rsidRPr="00382536">
        <w:rPr>
          <w:rFonts w:ascii="Arial" w:hAnsi="Arial" w:cs="Arial"/>
          <w:sz w:val="20"/>
          <w:szCs w:val="20"/>
          <w:lang w:val="cs-CZ"/>
        </w:rPr>
        <w:t>8</w:t>
      </w:r>
      <w:r w:rsidR="0066759D" w:rsidRPr="00382536">
        <w:rPr>
          <w:rFonts w:ascii="Arial" w:hAnsi="Arial" w:cs="Arial"/>
          <w:sz w:val="20"/>
          <w:szCs w:val="20"/>
        </w:rPr>
        <w:t xml:space="preserve"> týdnů ode dne obdržení reklamace, nedohodnou-li se </w:t>
      </w:r>
      <w:r w:rsidR="004B7446" w:rsidRPr="00382536">
        <w:rPr>
          <w:rFonts w:ascii="Arial" w:hAnsi="Arial" w:cs="Arial"/>
          <w:sz w:val="20"/>
          <w:szCs w:val="20"/>
        </w:rPr>
        <w:t xml:space="preserve">Smluvní </w:t>
      </w:r>
      <w:r w:rsidR="0066759D" w:rsidRPr="00382536">
        <w:rPr>
          <w:rFonts w:ascii="Arial" w:hAnsi="Arial" w:cs="Arial"/>
          <w:sz w:val="20"/>
          <w:szCs w:val="20"/>
        </w:rPr>
        <w:t>strany</w:t>
      </w:r>
      <w:r w:rsidR="00101259" w:rsidRPr="00382536">
        <w:rPr>
          <w:rFonts w:ascii="Arial" w:hAnsi="Arial" w:cs="Arial"/>
          <w:sz w:val="20"/>
          <w:szCs w:val="20"/>
        </w:rPr>
        <w:t xml:space="preserve"> následně</w:t>
      </w:r>
      <w:r w:rsidR="0066759D" w:rsidRPr="00382536">
        <w:rPr>
          <w:rFonts w:ascii="Arial" w:hAnsi="Arial" w:cs="Arial"/>
          <w:sz w:val="20"/>
          <w:szCs w:val="20"/>
        </w:rPr>
        <w:t xml:space="preserve"> jinak.</w:t>
      </w:r>
      <w:r w:rsidRPr="00382536">
        <w:rPr>
          <w:rFonts w:ascii="Arial" w:hAnsi="Arial" w:cs="Arial"/>
          <w:sz w:val="20"/>
          <w:szCs w:val="20"/>
        </w:rPr>
        <w:t xml:space="preserve"> Za specializované náhradní díly jsou pokládány náhradní díly, </w:t>
      </w:r>
      <w:r w:rsidR="00194325" w:rsidRPr="00382536">
        <w:rPr>
          <w:rFonts w:ascii="Arial" w:hAnsi="Arial" w:cs="Arial"/>
          <w:sz w:val="20"/>
          <w:szCs w:val="20"/>
        </w:rPr>
        <w:t xml:space="preserve">které je nutné nechat vyrobit na zakázku, nebo náhradní díly, které nejsou běžně dostupné v </w:t>
      </w:r>
      <w:r w:rsidR="00F3520B" w:rsidRPr="00382536">
        <w:rPr>
          <w:rFonts w:ascii="Arial" w:hAnsi="Arial" w:cs="Arial"/>
          <w:sz w:val="20"/>
          <w:szCs w:val="20"/>
        </w:rPr>
        <w:t xml:space="preserve">Evropském hospodářském prostoru </w:t>
      </w:r>
      <w:r w:rsidR="00194325" w:rsidRPr="00382536">
        <w:rPr>
          <w:rFonts w:ascii="Arial" w:hAnsi="Arial" w:cs="Arial"/>
          <w:sz w:val="20"/>
          <w:szCs w:val="20"/>
        </w:rPr>
        <w:t>ve lhůtě pěti pracovních dnů ode dne obdržení reklamace</w:t>
      </w:r>
      <w:r w:rsidR="00941A46" w:rsidRPr="00382536">
        <w:rPr>
          <w:rFonts w:ascii="Arial" w:hAnsi="Arial" w:cs="Arial"/>
          <w:sz w:val="20"/>
          <w:szCs w:val="20"/>
        </w:rPr>
        <w:t xml:space="preserve">. </w:t>
      </w:r>
    </w:p>
    <w:p w14:paraId="6E0265ED" w14:textId="49168816" w:rsidR="00C66CF9" w:rsidRPr="00382536" w:rsidRDefault="00C66CF9" w:rsidP="005C497C">
      <w:pPr>
        <w:pStyle w:val="Nadpis2"/>
        <w:tabs>
          <w:tab w:val="clear" w:pos="709"/>
          <w:tab w:val="num" w:pos="567"/>
        </w:tabs>
        <w:ind w:left="567" w:hanging="567"/>
        <w:rPr>
          <w:rFonts w:ascii="Arial" w:hAnsi="Arial" w:cs="Arial"/>
          <w:sz w:val="20"/>
          <w:szCs w:val="20"/>
        </w:rPr>
      </w:pPr>
      <w:r w:rsidRPr="00382536">
        <w:rPr>
          <w:rFonts w:ascii="Arial" w:hAnsi="Arial" w:cs="Arial"/>
          <w:sz w:val="20"/>
          <w:szCs w:val="20"/>
        </w:rPr>
        <w:t xml:space="preserve">Nevyřeší-li Prodávající reklamaci a současně neoznámí-li odstranění vady Kupujícímu nejpozději do  </w:t>
      </w:r>
      <w:r w:rsidR="009C7D6D" w:rsidRPr="00382536">
        <w:rPr>
          <w:rFonts w:ascii="Arial" w:hAnsi="Arial" w:cs="Arial"/>
          <w:sz w:val="20"/>
          <w:szCs w:val="20"/>
          <w:lang w:val="cs-CZ"/>
        </w:rPr>
        <w:t xml:space="preserve">15 </w:t>
      </w:r>
      <w:r w:rsidRPr="00382536">
        <w:rPr>
          <w:rFonts w:ascii="Arial" w:hAnsi="Arial" w:cs="Arial"/>
          <w:sz w:val="20"/>
          <w:szCs w:val="20"/>
        </w:rPr>
        <w:t>dnů ode dne uplynutí termínů uvedených v ustanovení čl. 11 odst. 11.8</w:t>
      </w:r>
      <w:r w:rsidRPr="00382536">
        <w:rPr>
          <w:rFonts w:ascii="Arial" w:hAnsi="Arial" w:cs="Arial"/>
          <w:sz w:val="20"/>
          <w:szCs w:val="20"/>
          <w:lang w:val="cs-CZ"/>
        </w:rPr>
        <w:t xml:space="preserve"> a</w:t>
      </w:r>
      <w:r w:rsidRPr="00382536">
        <w:rPr>
          <w:rFonts w:ascii="Arial" w:hAnsi="Arial" w:cs="Arial"/>
          <w:sz w:val="20"/>
          <w:szCs w:val="20"/>
        </w:rPr>
        <w:t xml:space="preserve"> 11.9, má se za to, že vada je neodstranitelná a Kupující je oprávněn od smlouvy odstoupit.</w:t>
      </w:r>
    </w:p>
    <w:p w14:paraId="6D0D24D0" w14:textId="6137CD20" w:rsidR="00FA0632" w:rsidRPr="00DB069D" w:rsidRDefault="00E35392" w:rsidP="005C497C">
      <w:pPr>
        <w:pStyle w:val="Nadpis2"/>
        <w:tabs>
          <w:tab w:val="clear" w:pos="709"/>
          <w:tab w:val="num" w:pos="567"/>
        </w:tabs>
        <w:ind w:left="567" w:hanging="567"/>
        <w:rPr>
          <w:rFonts w:ascii="Arial" w:hAnsi="Arial" w:cs="Arial"/>
          <w:sz w:val="20"/>
          <w:szCs w:val="20"/>
        </w:rPr>
      </w:pPr>
      <w:r w:rsidRPr="00382536">
        <w:rPr>
          <w:rFonts w:ascii="Arial" w:hAnsi="Arial" w:cs="Arial"/>
          <w:sz w:val="20"/>
          <w:szCs w:val="20"/>
        </w:rPr>
        <w:t>I v</w:t>
      </w:r>
      <w:r w:rsidR="005376C8" w:rsidRPr="00382536">
        <w:rPr>
          <w:rFonts w:ascii="Arial" w:hAnsi="Arial" w:cs="Arial"/>
          <w:sz w:val="20"/>
          <w:szCs w:val="20"/>
        </w:rPr>
        <w:t> případě, že P</w:t>
      </w:r>
      <w:r w:rsidR="00EE2D82" w:rsidRPr="00382536">
        <w:rPr>
          <w:rFonts w:ascii="Arial" w:hAnsi="Arial" w:cs="Arial"/>
          <w:sz w:val="20"/>
          <w:szCs w:val="20"/>
        </w:rPr>
        <w:t>rodávající vadu neuzná</w:t>
      </w:r>
      <w:r w:rsidR="004B7446" w:rsidRPr="00382536">
        <w:rPr>
          <w:rFonts w:ascii="Arial" w:hAnsi="Arial" w:cs="Arial"/>
          <w:sz w:val="20"/>
          <w:szCs w:val="20"/>
        </w:rPr>
        <w:t>,</w:t>
      </w:r>
      <w:r w:rsidR="00EE2D82" w:rsidRPr="00382536">
        <w:rPr>
          <w:rFonts w:ascii="Arial" w:hAnsi="Arial" w:cs="Arial"/>
          <w:sz w:val="20"/>
          <w:szCs w:val="20"/>
        </w:rPr>
        <w:t xml:space="preserve"> je povinen vadu o</w:t>
      </w:r>
      <w:r w:rsidR="00EE2D82" w:rsidRPr="00DB069D">
        <w:rPr>
          <w:rFonts w:ascii="Arial" w:hAnsi="Arial" w:cs="Arial"/>
          <w:sz w:val="20"/>
          <w:szCs w:val="20"/>
        </w:rPr>
        <w:t>dstranit</w:t>
      </w:r>
      <w:r w:rsidR="00FA0632" w:rsidRPr="00DB069D">
        <w:rPr>
          <w:rFonts w:ascii="Arial" w:hAnsi="Arial" w:cs="Arial"/>
          <w:sz w:val="20"/>
          <w:szCs w:val="20"/>
        </w:rPr>
        <w:t xml:space="preserve">, a to </w:t>
      </w:r>
      <w:r w:rsidR="00101259" w:rsidRPr="00DB069D">
        <w:rPr>
          <w:rFonts w:ascii="Arial" w:hAnsi="Arial" w:cs="Arial"/>
          <w:sz w:val="20"/>
          <w:szCs w:val="20"/>
        </w:rPr>
        <w:t xml:space="preserve">ve lhůtách uvedených v odst. </w:t>
      </w:r>
      <w:r w:rsidR="00491EB4" w:rsidRPr="00DB069D">
        <w:rPr>
          <w:rFonts w:ascii="Arial" w:hAnsi="Arial" w:cs="Arial"/>
          <w:sz w:val="20"/>
          <w:szCs w:val="20"/>
          <w:lang w:val="cs-CZ"/>
        </w:rPr>
        <w:t xml:space="preserve">11.8 a </w:t>
      </w:r>
      <w:r w:rsidR="00101259" w:rsidRPr="00DB069D">
        <w:rPr>
          <w:rFonts w:ascii="Arial" w:hAnsi="Arial" w:cs="Arial"/>
          <w:sz w:val="20"/>
          <w:szCs w:val="20"/>
        </w:rPr>
        <w:t>1</w:t>
      </w:r>
      <w:r w:rsidR="006E07CF" w:rsidRPr="00DB069D">
        <w:rPr>
          <w:rFonts w:ascii="Arial" w:hAnsi="Arial" w:cs="Arial"/>
          <w:sz w:val="20"/>
          <w:szCs w:val="20"/>
        </w:rPr>
        <w:t>1</w:t>
      </w:r>
      <w:r w:rsidR="00101259" w:rsidRPr="00DB069D">
        <w:rPr>
          <w:rFonts w:ascii="Arial" w:hAnsi="Arial" w:cs="Arial"/>
          <w:sz w:val="20"/>
          <w:szCs w:val="20"/>
        </w:rPr>
        <w:t>.</w:t>
      </w:r>
      <w:r w:rsidR="00491EB4" w:rsidRPr="00DB069D">
        <w:rPr>
          <w:rFonts w:ascii="Arial" w:hAnsi="Arial" w:cs="Arial"/>
          <w:sz w:val="20"/>
          <w:szCs w:val="20"/>
          <w:lang w:val="cs-CZ"/>
        </w:rPr>
        <w:t>9</w:t>
      </w:r>
      <w:r w:rsidR="00101259" w:rsidRPr="00DB069D">
        <w:rPr>
          <w:rFonts w:ascii="Arial" w:hAnsi="Arial" w:cs="Arial"/>
          <w:sz w:val="20"/>
          <w:szCs w:val="20"/>
        </w:rPr>
        <w:t xml:space="preserve"> tohoto článku Smlouvy, nedohodnou-li se </w:t>
      </w:r>
      <w:r w:rsidR="004B7446" w:rsidRPr="00DB069D">
        <w:rPr>
          <w:rFonts w:ascii="Arial" w:hAnsi="Arial" w:cs="Arial"/>
          <w:sz w:val="20"/>
          <w:szCs w:val="20"/>
        </w:rPr>
        <w:t>S</w:t>
      </w:r>
      <w:r w:rsidR="00101259" w:rsidRPr="00DB069D">
        <w:rPr>
          <w:rFonts w:ascii="Arial" w:hAnsi="Arial" w:cs="Arial"/>
          <w:sz w:val="20"/>
          <w:szCs w:val="20"/>
        </w:rPr>
        <w:t>mluvní strany jinak</w:t>
      </w:r>
      <w:r w:rsidR="00EE2D82" w:rsidRPr="00DB069D">
        <w:rPr>
          <w:rFonts w:ascii="Arial" w:hAnsi="Arial" w:cs="Arial"/>
          <w:sz w:val="20"/>
          <w:szCs w:val="20"/>
        </w:rPr>
        <w:t>. V případě, že Prodávající vadu neuzná</w:t>
      </w:r>
      <w:r w:rsidR="007169B6" w:rsidRPr="00DB069D">
        <w:rPr>
          <w:rFonts w:ascii="Arial" w:hAnsi="Arial" w:cs="Arial"/>
          <w:sz w:val="20"/>
          <w:szCs w:val="20"/>
        </w:rPr>
        <w:t>,</w:t>
      </w:r>
      <w:r w:rsidR="00EE2D82" w:rsidRPr="00DB069D">
        <w:rPr>
          <w:rFonts w:ascii="Arial" w:hAnsi="Arial" w:cs="Arial"/>
          <w:sz w:val="20"/>
          <w:szCs w:val="20"/>
        </w:rPr>
        <w:t xml:space="preserve"> bude oprávněnost reklamace ověřena znaleckým posudkem, který nechá zpracovat Kupující. V případě, že bude reklamace označena</w:t>
      </w:r>
      <w:r w:rsidR="009A3CA0" w:rsidRPr="00DB069D">
        <w:rPr>
          <w:rFonts w:ascii="Arial" w:hAnsi="Arial" w:cs="Arial"/>
          <w:sz w:val="20"/>
          <w:szCs w:val="20"/>
        </w:rPr>
        <w:t xml:space="preserve"> znalcem za oprávněnou, ponese P</w:t>
      </w:r>
      <w:r w:rsidR="00EE2D82" w:rsidRPr="00DB069D">
        <w:rPr>
          <w:rFonts w:ascii="Arial" w:hAnsi="Arial" w:cs="Arial"/>
          <w:sz w:val="20"/>
          <w:szCs w:val="20"/>
        </w:rPr>
        <w:t>rodávající i náklady na vyhotovení znaleckého posudku</w:t>
      </w:r>
      <w:r w:rsidRPr="00DB069D">
        <w:rPr>
          <w:rFonts w:ascii="Arial" w:hAnsi="Arial" w:cs="Arial"/>
          <w:sz w:val="20"/>
          <w:szCs w:val="20"/>
        </w:rPr>
        <w:t>. Prokáže-li se</w:t>
      </w:r>
      <w:r w:rsidR="00EE2D82" w:rsidRPr="00DB069D">
        <w:rPr>
          <w:rFonts w:ascii="Arial" w:hAnsi="Arial" w:cs="Arial"/>
          <w:sz w:val="20"/>
          <w:szCs w:val="20"/>
        </w:rPr>
        <w:t xml:space="preserve">, že Kupující reklamoval </w:t>
      </w:r>
      <w:r w:rsidR="004B7446" w:rsidRPr="00DB069D">
        <w:rPr>
          <w:rFonts w:ascii="Arial" w:hAnsi="Arial" w:cs="Arial"/>
          <w:sz w:val="20"/>
          <w:szCs w:val="20"/>
        </w:rPr>
        <w:t xml:space="preserve">vadu </w:t>
      </w:r>
      <w:r w:rsidR="00EE2D82" w:rsidRPr="00DB069D">
        <w:rPr>
          <w:rFonts w:ascii="Arial" w:hAnsi="Arial" w:cs="Arial"/>
          <w:sz w:val="20"/>
          <w:szCs w:val="20"/>
        </w:rPr>
        <w:t xml:space="preserve">neoprávněně, </w:t>
      </w:r>
      <w:r w:rsidRPr="00DB069D">
        <w:rPr>
          <w:rFonts w:ascii="Arial" w:hAnsi="Arial" w:cs="Arial"/>
          <w:sz w:val="20"/>
          <w:szCs w:val="20"/>
        </w:rPr>
        <w:t>je Kupující povinen uhradit Prodávajícímu účelně a prokazatelně vynalož</w:t>
      </w:r>
      <w:r w:rsidR="003F5B29" w:rsidRPr="00DB069D">
        <w:rPr>
          <w:rFonts w:ascii="Arial" w:hAnsi="Arial" w:cs="Arial"/>
          <w:sz w:val="20"/>
          <w:szCs w:val="20"/>
        </w:rPr>
        <w:t>ené náklady na odstranění vady.</w:t>
      </w:r>
    </w:p>
    <w:p w14:paraId="2C4A392C" w14:textId="77777777" w:rsidR="009950C3" w:rsidRPr="00DB069D" w:rsidRDefault="00E3539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O odstranění reklamované vady sepíší </w:t>
      </w:r>
      <w:r w:rsidR="004B7446" w:rsidRPr="00DB069D">
        <w:rPr>
          <w:rFonts w:ascii="Arial" w:hAnsi="Arial" w:cs="Arial"/>
          <w:sz w:val="20"/>
          <w:szCs w:val="20"/>
        </w:rPr>
        <w:t>S</w:t>
      </w:r>
      <w:r w:rsidRPr="00DB069D">
        <w:rPr>
          <w:rFonts w:ascii="Arial" w:hAnsi="Arial" w:cs="Arial"/>
          <w:sz w:val="20"/>
          <w:szCs w:val="20"/>
        </w:rPr>
        <w:t>mluvní strany prot</w:t>
      </w:r>
      <w:r w:rsidR="007169B6" w:rsidRPr="00DB069D">
        <w:rPr>
          <w:rFonts w:ascii="Arial" w:hAnsi="Arial" w:cs="Arial"/>
          <w:sz w:val="20"/>
          <w:szCs w:val="20"/>
        </w:rPr>
        <w:t>okol, ve kterém potvrdí</w:t>
      </w:r>
      <w:r w:rsidRPr="00DB069D">
        <w:rPr>
          <w:rFonts w:ascii="Arial" w:hAnsi="Arial" w:cs="Arial"/>
          <w:sz w:val="20"/>
          <w:szCs w:val="20"/>
        </w:rPr>
        <w:t xml:space="preserve"> odstranění vady.</w:t>
      </w:r>
      <w:r w:rsidR="00BC2ECB" w:rsidRPr="00DB069D">
        <w:rPr>
          <w:rFonts w:ascii="Arial" w:hAnsi="Arial" w:cs="Arial"/>
          <w:sz w:val="20"/>
          <w:szCs w:val="20"/>
        </w:rPr>
        <w:t xml:space="preserve"> O dobu, která uplyne </w:t>
      </w:r>
      <w:r w:rsidR="007169B6" w:rsidRPr="00DB069D">
        <w:rPr>
          <w:rFonts w:ascii="Arial" w:hAnsi="Arial" w:cs="Arial"/>
          <w:sz w:val="20"/>
          <w:szCs w:val="20"/>
        </w:rPr>
        <w:t>ode dne uplatnění reklamace do odstranění vady</w:t>
      </w:r>
      <w:r w:rsidR="00EB1777" w:rsidRPr="00DB069D">
        <w:rPr>
          <w:rFonts w:ascii="Arial" w:hAnsi="Arial" w:cs="Arial"/>
          <w:sz w:val="20"/>
          <w:szCs w:val="20"/>
        </w:rPr>
        <w:t>,</w:t>
      </w:r>
      <w:r w:rsidR="007169B6" w:rsidRPr="00DB069D">
        <w:rPr>
          <w:rFonts w:ascii="Arial" w:hAnsi="Arial" w:cs="Arial"/>
          <w:sz w:val="20"/>
          <w:szCs w:val="20"/>
        </w:rPr>
        <w:t xml:space="preserve"> se prodlužuje záruční lhůta.</w:t>
      </w:r>
    </w:p>
    <w:p w14:paraId="36801F55" w14:textId="77777777" w:rsidR="007169B6" w:rsidRPr="00DB069D" w:rsidRDefault="007169B6"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případě, že Prodávající neodstraní vadu ve </w:t>
      </w:r>
      <w:r w:rsidR="00101259" w:rsidRPr="00DB069D">
        <w:rPr>
          <w:rFonts w:ascii="Arial" w:hAnsi="Arial" w:cs="Arial"/>
          <w:sz w:val="20"/>
          <w:szCs w:val="20"/>
        </w:rPr>
        <w:t xml:space="preserve">lhůtách </w:t>
      </w:r>
      <w:r w:rsidRPr="00DB069D">
        <w:rPr>
          <w:rFonts w:ascii="Arial" w:hAnsi="Arial" w:cs="Arial"/>
          <w:sz w:val="20"/>
          <w:szCs w:val="20"/>
        </w:rPr>
        <w:t>uveden</w:t>
      </w:r>
      <w:r w:rsidR="00101259" w:rsidRPr="00DB069D">
        <w:rPr>
          <w:rFonts w:ascii="Arial" w:hAnsi="Arial" w:cs="Arial"/>
          <w:sz w:val="20"/>
          <w:szCs w:val="20"/>
        </w:rPr>
        <w:t>ých</w:t>
      </w:r>
      <w:r w:rsidRPr="00DB069D">
        <w:rPr>
          <w:rFonts w:ascii="Arial" w:hAnsi="Arial" w:cs="Arial"/>
          <w:sz w:val="20"/>
          <w:szCs w:val="20"/>
        </w:rPr>
        <w:t xml:space="preserve"> v odst. </w:t>
      </w:r>
      <w:r w:rsidR="009A3CA0" w:rsidRPr="00DB069D">
        <w:rPr>
          <w:rFonts w:ascii="Arial" w:hAnsi="Arial" w:cs="Arial"/>
          <w:sz w:val="20"/>
          <w:szCs w:val="20"/>
        </w:rPr>
        <w:t>1</w:t>
      </w:r>
      <w:r w:rsidR="006E07CF" w:rsidRPr="00DB069D">
        <w:rPr>
          <w:rFonts w:ascii="Arial" w:hAnsi="Arial" w:cs="Arial"/>
          <w:sz w:val="20"/>
          <w:szCs w:val="20"/>
        </w:rPr>
        <w:t>1</w:t>
      </w:r>
      <w:r w:rsidR="009A3CA0" w:rsidRPr="00DB069D">
        <w:rPr>
          <w:rFonts w:ascii="Arial" w:hAnsi="Arial" w:cs="Arial"/>
          <w:sz w:val="20"/>
          <w:szCs w:val="20"/>
        </w:rPr>
        <w:t>.8</w:t>
      </w:r>
      <w:r w:rsidR="00491EB4" w:rsidRPr="00DB069D">
        <w:rPr>
          <w:rFonts w:ascii="Arial" w:hAnsi="Arial" w:cs="Arial"/>
          <w:sz w:val="20"/>
          <w:szCs w:val="20"/>
          <w:lang w:val="cs-CZ"/>
        </w:rPr>
        <w:t xml:space="preserve"> a odst. 11.9</w:t>
      </w:r>
      <w:r w:rsidRPr="00DB069D">
        <w:rPr>
          <w:rFonts w:ascii="Arial" w:hAnsi="Arial" w:cs="Arial"/>
          <w:sz w:val="20"/>
          <w:szCs w:val="20"/>
        </w:rPr>
        <w:t xml:space="preserve"> tohoto člán</w:t>
      </w:r>
      <w:r w:rsidR="00A55B1A" w:rsidRPr="00DB069D">
        <w:rPr>
          <w:rFonts w:ascii="Arial" w:hAnsi="Arial" w:cs="Arial"/>
          <w:sz w:val="20"/>
          <w:szCs w:val="20"/>
        </w:rPr>
        <w:t>ku Smlouvy, případně ve</w:t>
      </w:r>
      <w:r w:rsidRPr="00DB069D">
        <w:rPr>
          <w:rFonts w:ascii="Arial" w:hAnsi="Arial" w:cs="Arial"/>
          <w:sz w:val="20"/>
          <w:szCs w:val="20"/>
        </w:rPr>
        <w:t xml:space="preserve"> lhůtě sjednané </w:t>
      </w:r>
      <w:r w:rsidR="004B7446" w:rsidRPr="00DB069D">
        <w:rPr>
          <w:rFonts w:ascii="Arial" w:hAnsi="Arial" w:cs="Arial"/>
          <w:sz w:val="20"/>
          <w:szCs w:val="20"/>
        </w:rPr>
        <w:t>S</w:t>
      </w:r>
      <w:r w:rsidRPr="00DB069D">
        <w:rPr>
          <w:rFonts w:ascii="Arial" w:hAnsi="Arial" w:cs="Arial"/>
          <w:sz w:val="20"/>
          <w:szCs w:val="20"/>
        </w:rPr>
        <w:t xml:space="preserve">mluvními stranami, nebo pokud Prodávající odmítne </w:t>
      </w:r>
      <w:r w:rsidRPr="00DB069D">
        <w:rPr>
          <w:rFonts w:ascii="Arial" w:hAnsi="Arial" w:cs="Arial"/>
          <w:sz w:val="20"/>
          <w:szCs w:val="20"/>
        </w:rPr>
        <w:lastRenderedPageBreak/>
        <w:t xml:space="preserve">vady odstranit, je Kupující oprávněn nechat vadu odstranit na své náklady a Prodávající je povinen uhradit Kupujícímu náklady na odstranění vady, a to do </w:t>
      </w:r>
      <w:r w:rsidR="004B7446" w:rsidRPr="00DB069D">
        <w:rPr>
          <w:rFonts w:ascii="Arial" w:hAnsi="Arial" w:cs="Arial"/>
          <w:sz w:val="20"/>
          <w:szCs w:val="20"/>
        </w:rPr>
        <w:t>1</w:t>
      </w:r>
      <w:r w:rsidR="00941A46" w:rsidRPr="00DB069D">
        <w:rPr>
          <w:rFonts w:ascii="Arial" w:hAnsi="Arial" w:cs="Arial"/>
          <w:sz w:val="20"/>
          <w:szCs w:val="20"/>
        </w:rPr>
        <w:t>0</w:t>
      </w:r>
      <w:r w:rsidR="00E07ADF" w:rsidRPr="00DB069D">
        <w:rPr>
          <w:rFonts w:ascii="Arial" w:hAnsi="Arial" w:cs="Arial"/>
          <w:sz w:val="20"/>
          <w:szCs w:val="20"/>
        </w:rPr>
        <w:t xml:space="preserve"> </w:t>
      </w:r>
      <w:r w:rsidRPr="00DB069D">
        <w:rPr>
          <w:rFonts w:ascii="Arial" w:hAnsi="Arial" w:cs="Arial"/>
          <w:sz w:val="20"/>
          <w:szCs w:val="20"/>
        </w:rPr>
        <w:t xml:space="preserve">dnů </w:t>
      </w:r>
      <w:r w:rsidR="004B7446" w:rsidRPr="00DB069D">
        <w:rPr>
          <w:rFonts w:ascii="Arial" w:hAnsi="Arial" w:cs="Arial"/>
          <w:sz w:val="20"/>
          <w:szCs w:val="20"/>
        </w:rPr>
        <w:t>poté, co jej k tomu Kupující vyzve</w:t>
      </w:r>
      <w:r w:rsidRPr="00DB069D">
        <w:rPr>
          <w:rFonts w:ascii="Arial" w:hAnsi="Arial" w:cs="Arial"/>
          <w:sz w:val="20"/>
          <w:szCs w:val="20"/>
        </w:rPr>
        <w:t>.</w:t>
      </w:r>
      <w:r w:rsidR="00221F8D" w:rsidRPr="00DB069D">
        <w:rPr>
          <w:rFonts w:ascii="Arial" w:hAnsi="Arial" w:cs="Arial"/>
          <w:sz w:val="20"/>
          <w:szCs w:val="20"/>
          <w:lang w:val="cs-CZ"/>
        </w:rPr>
        <w:t xml:space="preserve"> Tento postup Kupujícího však nezbavuje Prodávajícího odpovědnosti za vady a jeho záruka trvá ve sjednaném rozsahu. </w:t>
      </w:r>
    </w:p>
    <w:p w14:paraId="6C3ECB41" w14:textId="77777777" w:rsidR="00FA0632" w:rsidRPr="00DB069D" w:rsidRDefault="00FA063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Poskytnutí záruky se nevztahuje na vady způsobené neodborným zacházením, nesprávnou nebo nevhodnou údržbou, nedodržováním předpisů výrobců pro provoz a údržbu zařízení, které Kupuj</w:t>
      </w:r>
      <w:r w:rsidR="00BC2ECB" w:rsidRPr="00DB069D">
        <w:rPr>
          <w:rFonts w:ascii="Arial" w:hAnsi="Arial" w:cs="Arial"/>
          <w:sz w:val="20"/>
          <w:szCs w:val="20"/>
        </w:rPr>
        <w:t xml:space="preserve">ící od Prodávajícího převzal při předání nebo o kterých </w:t>
      </w:r>
      <w:r w:rsidRPr="00DB069D">
        <w:rPr>
          <w:rFonts w:ascii="Arial" w:hAnsi="Arial" w:cs="Arial"/>
          <w:sz w:val="20"/>
          <w:szCs w:val="20"/>
        </w:rPr>
        <w:t>Prodávající Kupujícího</w:t>
      </w:r>
      <w:r w:rsidR="00BC2ECB" w:rsidRPr="00DB069D">
        <w:rPr>
          <w:rFonts w:ascii="Arial" w:hAnsi="Arial" w:cs="Arial"/>
          <w:sz w:val="20"/>
          <w:szCs w:val="20"/>
        </w:rPr>
        <w:t xml:space="preserve"> písemně poučil.</w:t>
      </w:r>
      <w:r w:rsidRPr="00DB069D">
        <w:rPr>
          <w:rFonts w:ascii="Arial" w:hAnsi="Arial" w:cs="Arial"/>
          <w:sz w:val="20"/>
          <w:szCs w:val="20"/>
        </w:rPr>
        <w:t xml:space="preserve"> Záruka se rovněž nevztahuje na vady způs</w:t>
      </w:r>
      <w:r w:rsidR="00BC2ECB" w:rsidRPr="00DB069D">
        <w:rPr>
          <w:rFonts w:ascii="Arial" w:hAnsi="Arial" w:cs="Arial"/>
          <w:sz w:val="20"/>
          <w:szCs w:val="20"/>
        </w:rPr>
        <w:t>obené hrubou nedbalostí nebo ú</w:t>
      </w:r>
      <w:r w:rsidRPr="00DB069D">
        <w:rPr>
          <w:rFonts w:ascii="Arial" w:hAnsi="Arial" w:cs="Arial"/>
          <w:sz w:val="20"/>
          <w:szCs w:val="20"/>
        </w:rPr>
        <w:t>myslným je</w:t>
      </w:r>
      <w:r w:rsidR="00BC2ECB" w:rsidRPr="00DB069D">
        <w:rPr>
          <w:rFonts w:ascii="Arial" w:hAnsi="Arial" w:cs="Arial"/>
          <w:sz w:val="20"/>
          <w:szCs w:val="20"/>
        </w:rPr>
        <w:t>d</w:t>
      </w:r>
      <w:r w:rsidRPr="00DB069D">
        <w:rPr>
          <w:rFonts w:ascii="Arial" w:hAnsi="Arial" w:cs="Arial"/>
          <w:sz w:val="20"/>
          <w:szCs w:val="20"/>
        </w:rPr>
        <w:t>náním.</w:t>
      </w:r>
    </w:p>
    <w:p w14:paraId="4C53C072" w14:textId="0B4EA9FF" w:rsidR="00895C70" w:rsidRPr="00DB069D" w:rsidRDefault="002869B1"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Smluvní strany vylučují použití </w:t>
      </w:r>
      <w:proofErr w:type="spellStart"/>
      <w:r w:rsidRPr="00DB069D">
        <w:rPr>
          <w:rFonts w:ascii="Arial" w:hAnsi="Arial" w:cs="Arial"/>
          <w:sz w:val="20"/>
          <w:szCs w:val="20"/>
        </w:rPr>
        <w:t>ust</w:t>
      </w:r>
      <w:proofErr w:type="spellEnd"/>
      <w:r w:rsidRPr="00DB069D">
        <w:rPr>
          <w:rFonts w:ascii="Arial" w:hAnsi="Arial" w:cs="Arial"/>
          <w:sz w:val="20"/>
          <w:szCs w:val="20"/>
        </w:rPr>
        <w:t>. § 1925 OZ, věta za středníkem.</w:t>
      </w:r>
      <w:r w:rsidR="00F25C18" w:rsidRPr="00DB069D">
        <w:rPr>
          <w:rFonts w:ascii="Arial" w:hAnsi="Arial" w:cs="Arial"/>
          <w:sz w:val="20"/>
          <w:szCs w:val="20"/>
        </w:rPr>
        <w:t xml:space="preserve"> </w:t>
      </w:r>
      <w:r w:rsidR="00A16C17" w:rsidRPr="00DB069D">
        <w:rPr>
          <w:rFonts w:ascii="Arial" w:hAnsi="Arial" w:cs="Arial"/>
          <w:sz w:val="20"/>
          <w:szCs w:val="20"/>
        </w:rPr>
        <w:t>Právo z vadného plnění lze uplatnit souběžně s právem na náhradu škody.</w:t>
      </w:r>
    </w:p>
    <w:p w14:paraId="1F1C8186" w14:textId="4087F48B" w:rsidR="00456BA4" w:rsidRPr="00DB069D" w:rsidRDefault="009B16CA" w:rsidP="005C497C">
      <w:pPr>
        <w:pStyle w:val="Nadpis1"/>
        <w:tabs>
          <w:tab w:val="num" w:pos="567"/>
        </w:tabs>
        <w:ind w:left="567" w:hanging="567"/>
        <w:rPr>
          <w:rFonts w:ascii="Arial" w:hAnsi="Arial" w:cs="Arial"/>
          <w:sz w:val="20"/>
          <w:szCs w:val="20"/>
        </w:rPr>
      </w:pPr>
      <w:r w:rsidRPr="00DB069D">
        <w:rPr>
          <w:rFonts w:ascii="Arial" w:hAnsi="Arial" w:cs="Arial"/>
          <w:sz w:val="20"/>
          <w:szCs w:val="20"/>
        </w:rPr>
        <w:t>Záruční a pozáruční servis</w:t>
      </w:r>
      <w:r w:rsidR="001929CC" w:rsidRPr="00DB069D">
        <w:rPr>
          <w:rFonts w:ascii="Arial" w:hAnsi="Arial" w:cs="Arial"/>
          <w:sz w:val="20"/>
          <w:szCs w:val="20"/>
        </w:rPr>
        <w:t>, zajištění náhradních dílů</w:t>
      </w:r>
      <w:r w:rsidR="00AB6E84" w:rsidRPr="00DB069D">
        <w:rPr>
          <w:rFonts w:ascii="Arial" w:hAnsi="Arial" w:cs="Arial"/>
          <w:sz w:val="20"/>
          <w:szCs w:val="20"/>
        </w:rPr>
        <w:t xml:space="preserve"> k</w:t>
      </w:r>
      <w:r w:rsidR="00AB6E84" w:rsidRPr="00DB069D">
        <w:rPr>
          <w:rFonts w:ascii="Arial" w:hAnsi="Arial" w:cs="Arial"/>
          <w:sz w:val="20"/>
          <w:szCs w:val="20"/>
          <w:lang w:val="cs-CZ"/>
        </w:rPr>
        <w:t xml:space="preserve"> </w:t>
      </w:r>
      <w:r w:rsidR="00506BD1" w:rsidRPr="00DB069D">
        <w:rPr>
          <w:rFonts w:ascii="Arial" w:hAnsi="Arial" w:cs="Arial"/>
          <w:sz w:val="20"/>
          <w:szCs w:val="20"/>
          <w:lang w:val="cs-CZ"/>
        </w:rPr>
        <w:t>zařízení</w:t>
      </w:r>
    </w:p>
    <w:p w14:paraId="0B412198" w14:textId="51658B57" w:rsidR="00456BA4" w:rsidRPr="00DB069D" w:rsidRDefault="00C764C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w:t>
      </w:r>
      <w:r w:rsidR="009B16CA" w:rsidRPr="00DB069D">
        <w:rPr>
          <w:rFonts w:ascii="Arial" w:hAnsi="Arial" w:cs="Arial"/>
          <w:sz w:val="20"/>
          <w:szCs w:val="20"/>
        </w:rPr>
        <w:t>rodávající je povinen v průběhu záruční doby provádět bezplatně veškeré servisní úkony</w:t>
      </w:r>
      <w:r w:rsidRPr="00DB069D">
        <w:rPr>
          <w:rFonts w:ascii="Arial" w:hAnsi="Arial" w:cs="Arial"/>
          <w:sz w:val="20"/>
          <w:szCs w:val="20"/>
        </w:rPr>
        <w:t xml:space="preserve"> </w:t>
      </w:r>
      <w:r w:rsidR="00506BD1" w:rsidRPr="00DB069D">
        <w:rPr>
          <w:rFonts w:ascii="Arial" w:hAnsi="Arial" w:cs="Arial"/>
          <w:sz w:val="20"/>
          <w:szCs w:val="20"/>
          <w:lang w:val="cs-CZ"/>
        </w:rPr>
        <w:t>zařízení</w:t>
      </w:r>
      <w:r w:rsidR="00A55B1A" w:rsidRPr="00DB069D">
        <w:rPr>
          <w:rFonts w:ascii="Arial" w:hAnsi="Arial" w:cs="Arial"/>
          <w:sz w:val="20"/>
          <w:szCs w:val="20"/>
        </w:rPr>
        <w:t>, jejichž provedením podmiňuje platnost záruky</w:t>
      </w:r>
      <w:r w:rsidR="005376C8" w:rsidRPr="00DB069D">
        <w:rPr>
          <w:rFonts w:ascii="Arial" w:hAnsi="Arial" w:cs="Arial"/>
          <w:sz w:val="20"/>
          <w:szCs w:val="20"/>
        </w:rPr>
        <w:t xml:space="preserve">, a to do </w:t>
      </w:r>
      <w:r w:rsidR="000923EC" w:rsidRPr="00DB069D">
        <w:rPr>
          <w:rFonts w:ascii="Arial" w:hAnsi="Arial" w:cs="Arial"/>
          <w:sz w:val="20"/>
          <w:szCs w:val="20"/>
        </w:rPr>
        <w:t xml:space="preserve">10 pracovních dnů </w:t>
      </w:r>
      <w:r w:rsidR="005376C8" w:rsidRPr="00DB069D">
        <w:rPr>
          <w:rFonts w:ascii="Arial" w:hAnsi="Arial" w:cs="Arial"/>
          <w:sz w:val="20"/>
          <w:szCs w:val="20"/>
        </w:rPr>
        <w:t>ode dne zas</w:t>
      </w:r>
      <w:r w:rsidR="00E079C1" w:rsidRPr="00DB069D">
        <w:rPr>
          <w:rFonts w:ascii="Arial" w:hAnsi="Arial" w:cs="Arial"/>
          <w:sz w:val="20"/>
          <w:szCs w:val="20"/>
        </w:rPr>
        <w:t>l</w:t>
      </w:r>
      <w:r w:rsidR="005376C8" w:rsidRPr="00DB069D">
        <w:rPr>
          <w:rFonts w:ascii="Arial" w:hAnsi="Arial" w:cs="Arial"/>
          <w:sz w:val="20"/>
          <w:szCs w:val="20"/>
        </w:rPr>
        <w:t>ání žádosti Kupujícího o provedení servisního úkonu odpovědnému zástupci Prodávající</w:t>
      </w:r>
      <w:r w:rsidR="00941A46" w:rsidRPr="00DB069D">
        <w:rPr>
          <w:rFonts w:ascii="Arial" w:hAnsi="Arial" w:cs="Arial"/>
          <w:sz w:val="20"/>
          <w:szCs w:val="20"/>
        </w:rPr>
        <w:t>ho</w:t>
      </w:r>
      <w:r w:rsidRPr="00DB069D">
        <w:rPr>
          <w:rFonts w:ascii="Arial" w:hAnsi="Arial" w:cs="Arial"/>
          <w:sz w:val="20"/>
          <w:szCs w:val="20"/>
        </w:rPr>
        <w:t>.</w:t>
      </w:r>
      <w:r w:rsidR="00D6316E" w:rsidRPr="00DB069D">
        <w:rPr>
          <w:rFonts w:ascii="Arial" w:hAnsi="Arial" w:cs="Arial"/>
          <w:sz w:val="20"/>
          <w:szCs w:val="20"/>
          <w:lang w:val="cs-CZ"/>
        </w:rPr>
        <w:t xml:space="preserve"> Prodávající je povinen písemně upozornit Kupujícího minimálně 30 dnů předem o povinnosti provedení bezplatného servisního úkonu, jehož </w:t>
      </w:r>
      <w:r w:rsidR="00D6316E" w:rsidRPr="00DB069D">
        <w:rPr>
          <w:rFonts w:ascii="Arial" w:hAnsi="Arial" w:cs="Arial"/>
          <w:sz w:val="20"/>
          <w:szCs w:val="20"/>
        </w:rPr>
        <w:t>provedením podmiňuje platnost záruky</w:t>
      </w:r>
      <w:r w:rsidR="00D6316E" w:rsidRPr="00DB069D">
        <w:rPr>
          <w:rFonts w:ascii="Arial" w:hAnsi="Arial" w:cs="Arial"/>
          <w:sz w:val="20"/>
          <w:szCs w:val="20"/>
          <w:lang w:val="cs-CZ"/>
        </w:rPr>
        <w:t>.</w:t>
      </w:r>
      <w:r w:rsidRPr="00DB069D">
        <w:rPr>
          <w:rFonts w:ascii="Arial" w:hAnsi="Arial" w:cs="Arial"/>
          <w:sz w:val="20"/>
          <w:szCs w:val="20"/>
        </w:rPr>
        <w:t xml:space="preserve"> Prodávající je dále povinen před koncem záruční doby na písemnou žádost Kupujícího provést bez</w:t>
      </w:r>
      <w:r w:rsidR="00B93E53" w:rsidRPr="00DB069D">
        <w:rPr>
          <w:rFonts w:ascii="Arial" w:hAnsi="Arial" w:cs="Arial"/>
          <w:sz w:val="20"/>
          <w:szCs w:val="20"/>
        </w:rPr>
        <w:t>platnou servisní prohlídku dodan</w:t>
      </w:r>
      <w:r w:rsidR="00B93E53" w:rsidRPr="00DB069D">
        <w:rPr>
          <w:rFonts w:ascii="Arial" w:hAnsi="Arial" w:cs="Arial"/>
          <w:sz w:val="20"/>
          <w:szCs w:val="20"/>
          <w:lang w:val="cs-CZ"/>
        </w:rPr>
        <w:t>ého</w:t>
      </w:r>
      <w:r w:rsidR="00B93E53" w:rsidRPr="00DB069D">
        <w:rPr>
          <w:rFonts w:ascii="Arial" w:hAnsi="Arial" w:cs="Arial"/>
          <w:sz w:val="20"/>
          <w:szCs w:val="20"/>
        </w:rPr>
        <w:t xml:space="preserve"> </w:t>
      </w:r>
      <w:r w:rsidR="002E7544" w:rsidRPr="00DB069D">
        <w:rPr>
          <w:rFonts w:ascii="Arial" w:hAnsi="Arial" w:cs="Arial"/>
          <w:sz w:val="20"/>
          <w:szCs w:val="20"/>
          <w:lang w:val="cs-CZ"/>
        </w:rPr>
        <w:t>zařízení</w:t>
      </w:r>
      <w:r w:rsidR="00B93E53" w:rsidRPr="00DB069D">
        <w:rPr>
          <w:rFonts w:ascii="Arial" w:hAnsi="Arial" w:cs="Arial"/>
          <w:sz w:val="20"/>
          <w:szCs w:val="20"/>
          <w:lang w:val="cs-CZ"/>
        </w:rPr>
        <w:t xml:space="preserve"> a jeho částí</w:t>
      </w:r>
      <w:r w:rsidRPr="00DB069D">
        <w:rPr>
          <w:rFonts w:ascii="Arial" w:hAnsi="Arial" w:cs="Arial"/>
          <w:sz w:val="20"/>
          <w:szCs w:val="20"/>
        </w:rPr>
        <w:t>.</w:t>
      </w:r>
    </w:p>
    <w:p w14:paraId="5CB2839B" w14:textId="7447169B" w:rsidR="0098082D" w:rsidRPr="00382536" w:rsidRDefault="0098082D"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se dále zavazuje po dobu </w:t>
      </w:r>
      <w:r w:rsidR="00B33DDF" w:rsidRPr="009C7D6D">
        <w:rPr>
          <w:rFonts w:ascii="Arial" w:hAnsi="Arial" w:cs="Arial"/>
          <w:sz w:val="20"/>
          <w:szCs w:val="20"/>
          <w:lang w:val="cs-CZ"/>
        </w:rPr>
        <w:t>5</w:t>
      </w:r>
      <w:r w:rsidRPr="009C7D6D">
        <w:rPr>
          <w:rFonts w:ascii="Arial" w:hAnsi="Arial" w:cs="Arial"/>
          <w:sz w:val="20"/>
          <w:szCs w:val="20"/>
        </w:rPr>
        <w:t xml:space="preserve"> let</w:t>
      </w:r>
      <w:r w:rsidRPr="00DB069D">
        <w:rPr>
          <w:rFonts w:ascii="Arial" w:hAnsi="Arial" w:cs="Arial"/>
          <w:sz w:val="20"/>
          <w:szCs w:val="20"/>
        </w:rPr>
        <w:t xml:space="preserve"> ode dne </w:t>
      </w:r>
      <w:r w:rsidR="009E358C" w:rsidRPr="00DB069D">
        <w:rPr>
          <w:rFonts w:ascii="Arial" w:hAnsi="Arial" w:cs="Arial"/>
          <w:sz w:val="20"/>
          <w:szCs w:val="20"/>
        </w:rPr>
        <w:t xml:space="preserve">uplynutí posledního dne záruční doby na </w:t>
      </w:r>
      <w:r w:rsidR="00506BD1" w:rsidRPr="00DB069D">
        <w:rPr>
          <w:rFonts w:ascii="Arial" w:hAnsi="Arial" w:cs="Arial"/>
          <w:sz w:val="20"/>
          <w:szCs w:val="20"/>
          <w:lang w:val="cs-CZ"/>
        </w:rPr>
        <w:t>zařízení</w:t>
      </w:r>
      <w:r w:rsidRPr="00DB069D">
        <w:rPr>
          <w:rFonts w:ascii="Arial" w:hAnsi="Arial" w:cs="Arial"/>
          <w:sz w:val="20"/>
          <w:szCs w:val="20"/>
        </w:rPr>
        <w:t xml:space="preserve"> zajistit Kupujícímu</w:t>
      </w:r>
      <w:r w:rsidR="001929CC" w:rsidRPr="00DB069D">
        <w:rPr>
          <w:rFonts w:ascii="Arial" w:hAnsi="Arial" w:cs="Arial"/>
          <w:sz w:val="20"/>
          <w:szCs w:val="20"/>
        </w:rPr>
        <w:t xml:space="preserve"> na jeho výzvu </w:t>
      </w:r>
      <w:r w:rsidR="00EB1777" w:rsidRPr="00DB069D">
        <w:rPr>
          <w:rFonts w:ascii="Arial" w:hAnsi="Arial" w:cs="Arial"/>
          <w:sz w:val="20"/>
          <w:szCs w:val="20"/>
        </w:rPr>
        <w:t xml:space="preserve">pozáruční servis </w:t>
      </w:r>
      <w:r w:rsidR="00A85129" w:rsidRPr="00DB069D">
        <w:rPr>
          <w:rFonts w:ascii="Arial" w:hAnsi="Arial" w:cs="Arial"/>
          <w:sz w:val="20"/>
          <w:szCs w:val="20"/>
        </w:rPr>
        <w:t>formou servisních prohlídek</w:t>
      </w:r>
      <w:r w:rsidR="00C957A0" w:rsidRPr="00DB069D">
        <w:rPr>
          <w:rFonts w:ascii="Arial" w:hAnsi="Arial" w:cs="Arial"/>
          <w:sz w:val="20"/>
          <w:szCs w:val="20"/>
          <w:lang w:val="cs-CZ"/>
        </w:rPr>
        <w:t xml:space="preserve">. Servisní prohlídky budou realizovány </w:t>
      </w:r>
      <w:r w:rsidR="00802E57" w:rsidRPr="00DB069D">
        <w:rPr>
          <w:rFonts w:ascii="Arial" w:hAnsi="Arial" w:cs="Arial"/>
          <w:sz w:val="20"/>
          <w:szCs w:val="20"/>
        </w:rPr>
        <w:t xml:space="preserve">nejpozději </w:t>
      </w:r>
      <w:r w:rsidR="00802E57" w:rsidRPr="009C7D6D">
        <w:rPr>
          <w:rFonts w:ascii="Arial" w:hAnsi="Arial" w:cs="Arial"/>
          <w:sz w:val="20"/>
          <w:szCs w:val="20"/>
        </w:rPr>
        <w:t xml:space="preserve">do </w:t>
      </w:r>
      <w:r w:rsidR="000923EC" w:rsidRPr="009C7D6D">
        <w:rPr>
          <w:rFonts w:ascii="Arial" w:hAnsi="Arial" w:cs="Arial"/>
          <w:sz w:val="20"/>
          <w:szCs w:val="20"/>
          <w:lang w:val="cs-CZ"/>
        </w:rPr>
        <w:t>5</w:t>
      </w:r>
      <w:r w:rsidR="00EB1777" w:rsidRPr="009C7D6D">
        <w:rPr>
          <w:rFonts w:ascii="Arial" w:hAnsi="Arial" w:cs="Arial"/>
          <w:sz w:val="20"/>
          <w:szCs w:val="20"/>
        </w:rPr>
        <w:t xml:space="preserve"> pracovních </w:t>
      </w:r>
      <w:r w:rsidR="00802E57" w:rsidRPr="009C7D6D">
        <w:rPr>
          <w:rFonts w:ascii="Arial" w:hAnsi="Arial" w:cs="Arial"/>
          <w:sz w:val="20"/>
          <w:szCs w:val="20"/>
        </w:rPr>
        <w:t>dnů</w:t>
      </w:r>
      <w:r w:rsidR="00802E57" w:rsidRPr="00DB069D">
        <w:rPr>
          <w:rFonts w:ascii="Arial" w:hAnsi="Arial" w:cs="Arial"/>
          <w:sz w:val="20"/>
          <w:szCs w:val="20"/>
        </w:rPr>
        <w:t xml:space="preserve"> </w:t>
      </w:r>
      <w:r w:rsidR="00A85129" w:rsidRPr="00DB069D">
        <w:rPr>
          <w:rFonts w:ascii="Arial" w:hAnsi="Arial" w:cs="Arial"/>
          <w:sz w:val="20"/>
          <w:szCs w:val="20"/>
        </w:rPr>
        <w:t>ode dne doručení písemné výzvy K</w:t>
      </w:r>
      <w:r w:rsidR="00802E57" w:rsidRPr="00DB069D">
        <w:rPr>
          <w:rFonts w:ascii="Arial" w:hAnsi="Arial" w:cs="Arial"/>
          <w:sz w:val="20"/>
          <w:szCs w:val="20"/>
        </w:rPr>
        <w:t xml:space="preserve">upujícího k provedení pozáručního </w:t>
      </w:r>
      <w:r w:rsidR="00802E57" w:rsidRPr="00382536">
        <w:rPr>
          <w:rFonts w:ascii="Arial" w:hAnsi="Arial" w:cs="Arial"/>
          <w:sz w:val="20"/>
          <w:szCs w:val="20"/>
        </w:rPr>
        <w:t>servisu</w:t>
      </w:r>
      <w:r w:rsidR="00BC2ECB" w:rsidRPr="00382536">
        <w:rPr>
          <w:rFonts w:ascii="Arial" w:hAnsi="Arial" w:cs="Arial"/>
          <w:sz w:val="20"/>
          <w:szCs w:val="20"/>
        </w:rPr>
        <w:t xml:space="preserve">, nedohodnou-li se </w:t>
      </w:r>
      <w:r w:rsidR="00B97FA4" w:rsidRPr="00382536">
        <w:rPr>
          <w:rFonts w:ascii="Arial" w:hAnsi="Arial" w:cs="Arial"/>
          <w:sz w:val="20"/>
          <w:szCs w:val="20"/>
        </w:rPr>
        <w:t>S</w:t>
      </w:r>
      <w:r w:rsidR="00BC2ECB" w:rsidRPr="00382536">
        <w:rPr>
          <w:rFonts w:ascii="Arial" w:hAnsi="Arial" w:cs="Arial"/>
          <w:sz w:val="20"/>
          <w:szCs w:val="20"/>
        </w:rPr>
        <w:t>mluvní strany jinak</w:t>
      </w:r>
      <w:r w:rsidR="00802E57" w:rsidRPr="00382536">
        <w:rPr>
          <w:rFonts w:ascii="Arial" w:hAnsi="Arial" w:cs="Arial"/>
          <w:sz w:val="20"/>
          <w:szCs w:val="20"/>
        </w:rPr>
        <w:t>.</w:t>
      </w:r>
    </w:p>
    <w:p w14:paraId="25DCB640" w14:textId="5E2FEAE0" w:rsidR="00456BA4" w:rsidRPr="00382536" w:rsidRDefault="00802E57" w:rsidP="005C497C">
      <w:pPr>
        <w:pStyle w:val="Nadpis1"/>
        <w:tabs>
          <w:tab w:val="num" w:pos="567"/>
        </w:tabs>
        <w:ind w:left="567" w:hanging="567"/>
        <w:rPr>
          <w:rFonts w:ascii="Arial" w:hAnsi="Arial" w:cs="Arial"/>
          <w:sz w:val="20"/>
          <w:szCs w:val="20"/>
        </w:rPr>
      </w:pPr>
      <w:r w:rsidRPr="00382536">
        <w:rPr>
          <w:rFonts w:ascii="Arial" w:hAnsi="Arial" w:cs="Arial"/>
          <w:sz w:val="20"/>
          <w:szCs w:val="20"/>
        </w:rPr>
        <w:t>Smluvní pokuty</w:t>
      </w:r>
    </w:p>
    <w:p w14:paraId="1F487252" w14:textId="09CDA9AE" w:rsidR="00456BA4" w:rsidRPr="00DB069D" w:rsidRDefault="001E6918" w:rsidP="005C497C">
      <w:pPr>
        <w:pStyle w:val="Nadpis2"/>
        <w:tabs>
          <w:tab w:val="clear" w:pos="709"/>
          <w:tab w:val="num" w:pos="567"/>
        </w:tabs>
        <w:ind w:left="567" w:hanging="567"/>
        <w:rPr>
          <w:rFonts w:ascii="Arial" w:hAnsi="Arial" w:cs="Arial"/>
          <w:sz w:val="20"/>
          <w:szCs w:val="20"/>
        </w:rPr>
      </w:pPr>
      <w:r w:rsidRPr="00382536">
        <w:rPr>
          <w:rFonts w:ascii="Arial" w:hAnsi="Arial" w:cs="Arial"/>
          <w:sz w:val="20"/>
          <w:szCs w:val="20"/>
        </w:rPr>
        <w:t>V případě, že P</w:t>
      </w:r>
      <w:r w:rsidR="00456BA4" w:rsidRPr="00382536">
        <w:rPr>
          <w:rFonts w:ascii="Arial" w:hAnsi="Arial" w:cs="Arial"/>
          <w:sz w:val="20"/>
          <w:szCs w:val="20"/>
        </w:rPr>
        <w:t>rodávající bud</w:t>
      </w:r>
      <w:r w:rsidR="00826A3B" w:rsidRPr="00382536">
        <w:rPr>
          <w:rFonts w:ascii="Arial" w:hAnsi="Arial" w:cs="Arial"/>
          <w:sz w:val="20"/>
          <w:szCs w:val="20"/>
        </w:rPr>
        <w:t>e v</w:t>
      </w:r>
      <w:r w:rsidR="00C90855" w:rsidRPr="00382536">
        <w:rPr>
          <w:rFonts w:ascii="Arial" w:hAnsi="Arial" w:cs="Arial"/>
          <w:sz w:val="20"/>
          <w:szCs w:val="20"/>
        </w:rPr>
        <w:t> </w:t>
      </w:r>
      <w:r w:rsidR="00826A3B" w:rsidRPr="00382536">
        <w:rPr>
          <w:rFonts w:ascii="Arial" w:hAnsi="Arial" w:cs="Arial"/>
          <w:sz w:val="20"/>
          <w:szCs w:val="20"/>
        </w:rPr>
        <w:t>prodlení</w:t>
      </w:r>
      <w:r w:rsidR="00C90855" w:rsidRPr="00382536">
        <w:rPr>
          <w:rFonts w:ascii="Arial" w:hAnsi="Arial" w:cs="Arial"/>
          <w:sz w:val="20"/>
          <w:szCs w:val="20"/>
        </w:rPr>
        <w:t xml:space="preserve"> </w:t>
      </w:r>
      <w:r w:rsidR="0050684C" w:rsidRPr="00382536">
        <w:rPr>
          <w:rFonts w:ascii="Arial" w:hAnsi="Arial" w:cs="Arial"/>
          <w:sz w:val="20"/>
          <w:szCs w:val="20"/>
          <w:lang w:val="cs-CZ"/>
        </w:rPr>
        <w:t xml:space="preserve">s plněním </w:t>
      </w:r>
      <w:r w:rsidR="00C90855" w:rsidRPr="00382536">
        <w:rPr>
          <w:rFonts w:ascii="Arial" w:hAnsi="Arial" w:cs="Arial"/>
          <w:sz w:val="20"/>
          <w:szCs w:val="20"/>
        </w:rPr>
        <w:t>termínu</w:t>
      </w:r>
      <w:r w:rsidR="00826A3B" w:rsidRPr="00382536">
        <w:rPr>
          <w:rFonts w:ascii="Arial" w:hAnsi="Arial" w:cs="Arial"/>
          <w:sz w:val="20"/>
          <w:szCs w:val="20"/>
        </w:rPr>
        <w:t xml:space="preserve"> </w:t>
      </w:r>
      <w:r w:rsidR="00C90855" w:rsidRPr="00382536">
        <w:rPr>
          <w:rFonts w:ascii="Arial" w:hAnsi="Arial" w:cs="Arial"/>
          <w:sz w:val="20"/>
          <w:szCs w:val="20"/>
        </w:rPr>
        <w:t xml:space="preserve">předání a převzetí </w:t>
      </w:r>
      <w:r w:rsidR="0050684C" w:rsidRPr="00382536">
        <w:rPr>
          <w:rFonts w:ascii="Arial" w:hAnsi="Arial" w:cs="Arial"/>
          <w:sz w:val="20"/>
          <w:szCs w:val="20"/>
          <w:lang w:val="cs-CZ"/>
        </w:rPr>
        <w:t>zařízení</w:t>
      </w:r>
      <w:r w:rsidR="0050684C" w:rsidRPr="00382536">
        <w:rPr>
          <w:rFonts w:ascii="Arial" w:hAnsi="Arial" w:cs="Arial"/>
          <w:sz w:val="20"/>
          <w:szCs w:val="20"/>
        </w:rPr>
        <w:t xml:space="preserve"> </w:t>
      </w:r>
      <w:r w:rsidR="00C90855" w:rsidRPr="00382536">
        <w:rPr>
          <w:rFonts w:ascii="Arial" w:hAnsi="Arial" w:cs="Arial"/>
          <w:sz w:val="20"/>
          <w:szCs w:val="20"/>
        </w:rPr>
        <w:t>uvedené</w:t>
      </w:r>
      <w:r w:rsidR="0050684C" w:rsidRPr="00382536">
        <w:rPr>
          <w:rFonts w:ascii="Arial" w:hAnsi="Arial" w:cs="Arial"/>
          <w:sz w:val="20"/>
          <w:szCs w:val="20"/>
          <w:lang w:val="cs-CZ"/>
        </w:rPr>
        <w:t>ho</w:t>
      </w:r>
      <w:r w:rsidR="00C90855" w:rsidRPr="00382536">
        <w:rPr>
          <w:rFonts w:ascii="Arial" w:hAnsi="Arial" w:cs="Arial"/>
          <w:sz w:val="20"/>
          <w:szCs w:val="20"/>
        </w:rPr>
        <w:t xml:space="preserve"> v čl</w:t>
      </w:r>
      <w:r w:rsidR="00B97FA4" w:rsidRPr="00382536">
        <w:rPr>
          <w:rFonts w:ascii="Arial" w:hAnsi="Arial" w:cs="Arial"/>
          <w:sz w:val="20"/>
          <w:szCs w:val="20"/>
        </w:rPr>
        <w:t>ánku</w:t>
      </w:r>
      <w:r w:rsidR="00C90855" w:rsidRPr="00382536">
        <w:rPr>
          <w:rFonts w:ascii="Arial" w:hAnsi="Arial" w:cs="Arial"/>
          <w:sz w:val="20"/>
          <w:szCs w:val="20"/>
        </w:rPr>
        <w:t xml:space="preserve"> </w:t>
      </w:r>
      <w:r w:rsidR="00AE3FBC" w:rsidRPr="00382536">
        <w:rPr>
          <w:rFonts w:ascii="Arial" w:hAnsi="Arial" w:cs="Arial"/>
          <w:sz w:val="20"/>
          <w:szCs w:val="20"/>
        </w:rPr>
        <w:t>6</w:t>
      </w:r>
      <w:r w:rsidR="00C90855" w:rsidRPr="00382536">
        <w:rPr>
          <w:rFonts w:ascii="Arial" w:hAnsi="Arial" w:cs="Arial"/>
          <w:sz w:val="20"/>
          <w:szCs w:val="20"/>
        </w:rPr>
        <w:t xml:space="preserve"> odst. 6.1 této Smlouvy, je Kupující oprávněn účtovat Prodávajícímu smluvní pokutu ve výši 0,</w:t>
      </w:r>
      <w:r w:rsidR="009C7D6D" w:rsidRPr="00382536">
        <w:rPr>
          <w:rFonts w:ascii="Arial" w:hAnsi="Arial" w:cs="Arial"/>
          <w:sz w:val="20"/>
          <w:szCs w:val="20"/>
          <w:lang w:val="cs-CZ"/>
        </w:rPr>
        <w:t>1</w:t>
      </w:r>
      <w:r w:rsidR="00244928" w:rsidRPr="00382536">
        <w:rPr>
          <w:rFonts w:ascii="Arial" w:hAnsi="Arial" w:cs="Arial"/>
          <w:sz w:val="20"/>
          <w:szCs w:val="20"/>
          <w:lang w:val="cs-CZ"/>
        </w:rPr>
        <w:t xml:space="preserve"> </w:t>
      </w:r>
      <w:r w:rsidR="00C90855" w:rsidRPr="00382536">
        <w:rPr>
          <w:rFonts w:ascii="Arial" w:hAnsi="Arial" w:cs="Arial"/>
          <w:sz w:val="20"/>
          <w:szCs w:val="20"/>
        </w:rPr>
        <w:t>% z kupní ceny za každý</w:t>
      </w:r>
      <w:r w:rsidR="00F92788" w:rsidRPr="00382536">
        <w:rPr>
          <w:rFonts w:ascii="Arial" w:hAnsi="Arial" w:cs="Arial"/>
          <w:sz w:val="20"/>
          <w:szCs w:val="20"/>
          <w:lang w:val="cs-CZ"/>
        </w:rPr>
        <w:t>,</w:t>
      </w:r>
      <w:r w:rsidR="00C90855" w:rsidRPr="00382536">
        <w:rPr>
          <w:rFonts w:ascii="Arial" w:hAnsi="Arial" w:cs="Arial"/>
          <w:sz w:val="20"/>
          <w:szCs w:val="20"/>
        </w:rPr>
        <w:t xml:space="preserve"> </w:t>
      </w:r>
      <w:r w:rsidR="005879E1" w:rsidRPr="00382536">
        <w:rPr>
          <w:rFonts w:ascii="Arial" w:hAnsi="Arial" w:cs="Arial"/>
          <w:sz w:val="20"/>
          <w:szCs w:val="20"/>
          <w:lang w:val="cs-CZ"/>
        </w:rPr>
        <w:t xml:space="preserve">i </w:t>
      </w:r>
      <w:r w:rsidR="00C90855" w:rsidRPr="00382536">
        <w:rPr>
          <w:rFonts w:ascii="Arial" w:hAnsi="Arial" w:cs="Arial"/>
          <w:sz w:val="20"/>
          <w:szCs w:val="20"/>
        </w:rPr>
        <w:t>započatý</w:t>
      </w:r>
      <w:r w:rsidR="00C90855" w:rsidRPr="00DB069D">
        <w:rPr>
          <w:rFonts w:ascii="Arial" w:hAnsi="Arial" w:cs="Arial"/>
          <w:sz w:val="20"/>
          <w:szCs w:val="20"/>
        </w:rPr>
        <w:t xml:space="preserve"> de</w:t>
      </w:r>
      <w:r w:rsidR="00B97FA4" w:rsidRPr="00DB069D">
        <w:rPr>
          <w:rFonts w:ascii="Arial" w:hAnsi="Arial" w:cs="Arial"/>
          <w:sz w:val="20"/>
          <w:szCs w:val="20"/>
        </w:rPr>
        <w:t>n</w:t>
      </w:r>
      <w:r w:rsidR="00C90855" w:rsidRPr="00DB069D">
        <w:rPr>
          <w:rFonts w:ascii="Arial" w:hAnsi="Arial" w:cs="Arial"/>
          <w:sz w:val="20"/>
          <w:szCs w:val="20"/>
        </w:rPr>
        <w:t xml:space="preserve"> prodlení</w:t>
      </w:r>
      <w:r w:rsidR="0002031E">
        <w:rPr>
          <w:rFonts w:ascii="Arial" w:hAnsi="Arial" w:cs="Arial"/>
          <w:sz w:val="20"/>
          <w:szCs w:val="20"/>
          <w:lang w:val="cs-CZ"/>
        </w:rPr>
        <w:t xml:space="preserve"> s dodáním přístroje. </w:t>
      </w:r>
    </w:p>
    <w:p w14:paraId="395668B0" w14:textId="131A78A5" w:rsidR="00C66CF9" w:rsidRPr="00DB069D" w:rsidRDefault="009C38E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případě, že </w:t>
      </w:r>
      <w:r w:rsidR="00743D5B" w:rsidRPr="00DB069D">
        <w:rPr>
          <w:rFonts w:ascii="Arial" w:hAnsi="Arial" w:cs="Arial"/>
          <w:sz w:val="20"/>
          <w:szCs w:val="20"/>
        </w:rPr>
        <w:t>Prodáv</w:t>
      </w:r>
      <w:r w:rsidR="0095012F" w:rsidRPr="00DB069D">
        <w:rPr>
          <w:rFonts w:ascii="Arial" w:hAnsi="Arial" w:cs="Arial"/>
          <w:sz w:val="20"/>
          <w:szCs w:val="20"/>
        </w:rPr>
        <w:t>ající neodstraní</w:t>
      </w:r>
      <w:r w:rsidRPr="00DB069D">
        <w:rPr>
          <w:rFonts w:ascii="Arial" w:hAnsi="Arial" w:cs="Arial"/>
          <w:sz w:val="20"/>
          <w:szCs w:val="20"/>
        </w:rPr>
        <w:t xml:space="preserve"> řádně reklamovanou vadu </w:t>
      </w:r>
      <w:r w:rsidR="002E7544" w:rsidRPr="00DB069D">
        <w:rPr>
          <w:rFonts w:ascii="Arial" w:hAnsi="Arial" w:cs="Arial"/>
          <w:sz w:val="20"/>
          <w:szCs w:val="20"/>
          <w:lang w:val="cs-CZ"/>
        </w:rPr>
        <w:t>zařízení</w:t>
      </w:r>
      <w:r w:rsidRPr="00DB069D">
        <w:rPr>
          <w:rFonts w:ascii="Arial" w:hAnsi="Arial" w:cs="Arial"/>
          <w:sz w:val="20"/>
          <w:szCs w:val="20"/>
        </w:rPr>
        <w:t xml:space="preserve"> ve lhůtě uvedené v čl</w:t>
      </w:r>
      <w:r w:rsidR="00B97FA4" w:rsidRPr="00DB069D">
        <w:rPr>
          <w:rFonts w:ascii="Arial" w:hAnsi="Arial" w:cs="Arial"/>
          <w:sz w:val="20"/>
          <w:szCs w:val="20"/>
        </w:rPr>
        <w:t>ánku</w:t>
      </w:r>
      <w:r w:rsidRPr="00DB069D">
        <w:rPr>
          <w:rFonts w:ascii="Arial" w:hAnsi="Arial" w:cs="Arial"/>
          <w:sz w:val="20"/>
          <w:szCs w:val="20"/>
        </w:rPr>
        <w:t xml:space="preserve"> </w:t>
      </w:r>
      <w:r w:rsidR="00AE3FBC" w:rsidRPr="00DB069D">
        <w:rPr>
          <w:rFonts w:ascii="Arial" w:hAnsi="Arial" w:cs="Arial"/>
          <w:sz w:val="20"/>
          <w:szCs w:val="20"/>
        </w:rPr>
        <w:t>11</w:t>
      </w:r>
      <w:r w:rsidR="00596DF5" w:rsidRPr="00DB069D">
        <w:rPr>
          <w:rFonts w:ascii="Arial" w:hAnsi="Arial" w:cs="Arial"/>
          <w:sz w:val="20"/>
          <w:szCs w:val="20"/>
        </w:rPr>
        <w:t xml:space="preserve"> odst. 1</w:t>
      </w:r>
      <w:r w:rsidR="00AE3FBC" w:rsidRPr="00DB069D">
        <w:rPr>
          <w:rFonts w:ascii="Arial" w:hAnsi="Arial" w:cs="Arial"/>
          <w:sz w:val="20"/>
          <w:szCs w:val="20"/>
        </w:rPr>
        <w:t>1</w:t>
      </w:r>
      <w:r w:rsidR="00596DF5" w:rsidRPr="00DB069D">
        <w:rPr>
          <w:rFonts w:ascii="Arial" w:hAnsi="Arial" w:cs="Arial"/>
          <w:sz w:val="20"/>
          <w:szCs w:val="20"/>
        </w:rPr>
        <w:t>.8</w:t>
      </w:r>
      <w:r w:rsidR="00C66CF9" w:rsidRPr="00DB069D">
        <w:rPr>
          <w:rFonts w:ascii="Arial" w:hAnsi="Arial" w:cs="Arial"/>
          <w:sz w:val="20"/>
          <w:szCs w:val="20"/>
          <w:lang w:val="cs-CZ"/>
        </w:rPr>
        <w:t xml:space="preserve"> a odst. 11.9</w:t>
      </w:r>
      <w:r w:rsidR="009E358C" w:rsidRPr="00DB069D">
        <w:rPr>
          <w:rFonts w:ascii="Arial" w:hAnsi="Arial" w:cs="Arial"/>
          <w:sz w:val="20"/>
          <w:szCs w:val="20"/>
        </w:rPr>
        <w:t xml:space="preserve"> </w:t>
      </w:r>
      <w:r w:rsidRPr="00DB069D">
        <w:rPr>
          <w:rFonts w:ascii="Arial" w:hAnsi="Arial" w:cs="Arial"/>
          <w:sz w:val="20"/>
          <w:szCs w:val="20"/>
        </w:rPr>
        <w:t xml:space="preserve">nebo ve sjednané době, </w:t>
      </w:r>
      <w:r w:rsidR="00743D5B" w:rsidRPr="00DB069D">
        <w:rPr>
          <w:rFonts w:ascii="Arial" w:hAnsi="Arial" w:cs="Arial"/>
          <w:sz w:val="20"/>
          <w:szCs w:val="20"/>
        </w:rPr>
        <w:t>je Kupující oprávněn účtovat Prodávajícímu smluvní pokutu</w:t>
      </w:r>
      <w:r w:rsidRPr="00DB069D">
        <w:rPr>
          <w:rFonts w:ascii="Arial" w:hAnsi="Arial" w:cs="Arial"/>
          <w:sz w:val="20"/>
          <w:szCs w:val="20"/>
        </w:rPr>
        <w:t xml:space="preserve"> ve výš</w:t>
      </w:r>
      <w:r w:rsidR="0095012F" w:rsidRPr="00DB069D">
        <w:rPr>
          <w:rFonts w:ascii="Arial" w:hAnsi="Arial" w:cs="Arial"/>
          <w:sz w:val="20"/>
          <w:szCs w:val="20"/>
        </w:rPr>
        <w:t>i</w:t>
      </w:r>
      <w:r w:rsidR="00C644F8" w:rsidRPr="00DB069D">
        <w:rPr>
          <w:rFonts w:ascii="Arial" w:hAnsi="Arial" w:cs="Arial"/>
          <w:sz w:val="20"/>
          <w:szCs w:val="20"/>
          <w:lang w:val="cs-CZ"/>
        </w:rPr>
        <w:t xml:space="preserve"> </w:t>
      </w:r>
      <w:r w:rsidR="00843A29" w:rsidRPr="00DB069D">
        <w:rPr>
          <w:rFonts w:ascii="Arial" w:hAnsi="Arial" w:cs="Arial"/>
          <w:sz w:val="20"/>
          <w:szCs w:val="20"/>
          <w:lang w:val="cs-CZ"/>
        </w:rPr>
        <w:t>0</w:t>
      </w:r>
      <w:r w:rsidR="00C644F8" w:rsidRPr="00DB069D">
        <w:rPr>
          <w:rFonts w:ascii="Arial" w:hAnsi="Arial" w:cs="Arial"/>
          <w:sz w:val="20"/>
          <w:szCs w:val="20"/>
          <w:lang w:val="cs-CZ"/>
        </w:rPr>
        <w:t>,</w:t>
      </w:r>
      <w:r w:rsidR="0047031B" w:rsidRPr="00DB069D">
        <w:rPr>
          <w:rFonts w:ascii="Arial" w:hAnsi="Arial" w:cs="Arial"/>
          <w:sz w:val="20"/>
          <w:szCs w:val="20"/>
          <w:lang w:val="cs-CZ"/>
        </w:rPr>
        <w:t>0</w:t>
      </w:r>
      <w:r w:rsidR="00C644F8" w:rsidRPr="00DB069D">
        <w:rPr>
          <w:rFonts w:ascii="Arial" w:hAnsi="Arial" w:cs="Arial"/>
          <w:sz w:val="20"/>
          <w:szCs w:val="20"/>
          <w:lang w:val="cs-CZ"/>
        </w:rPr>
        <w:t xml:space="preserve">5 % z ceny </w:t>
      </w:r>
      <w:r w:rsidR="00A0735D" w:rsidRPr="00DB069D">
        <w:rPr>
          <w:rFonts w:ascii="Arial" w:hAnsi="Arial" w:cs="Arial"/>
          <w:sz w:val="20"/>
          <w:szCs w:val="20"/>
          <w:lang w:val="cs-CZ"/>
        </w:rPr>
        <w:t xml:space="preserve">části </w:t>
      </w:r>
      <w:r w:rsidR="00C01664" w:rsidRPr="00DB069D">
        <w:rPr>
          <w:rFonts w:ascii="Arial" w:hAnsi="Arial" w:cs="Arial"/>
          <w:sz w:val="20"/>
          <w:szCs w:val="20"/>
          <w:lang w:val="cs-CZ"/>
        </w:rPr>
        <w:t>zařízení</w:t>
      </w:r>
      <w:r w:rsidR="00743D5B" w:rsidRPr="00DB069D">
        <w:rPr>
          <w:rFonts w:ascii="Arial" w:hAnsi="Arial" w:cs="Arial"/>
          <w:sz w:val="20"/>
          <w:szCs w:val="20"/>
        </w:rPr>
        <w:t xml:space="preserve">, u níž je Prodávající v prodlení s odstraněním, </w:t>
      </w:r>
      <w:r w:rsidR="00E70571" w:rsidRPr="00DB069D">
        <w:rPr>
          <w:rFonts w:ascii="Arial" w:hAnsi="Arial" w:cs="Arial"/>
          <w:sz w:val="20"/>
          <w:szCs w:val="20"/>
          <w:lang w:val="cs-CZ"/>
        </w:rPr>
        <w:t xml:space="preserve">a </w:t>
      </w:r>
      <w:r w:rsidR="00743D5B" w:rsidRPr="00DB069D">
        <w:rPr>
          <w:rFonts w:ascii="Arial" w:hAnsi="Arial" w:cs="Arial"/>
          <w:sz w:val="20"/>
          <w:szCs w:val="20"/>
        </w:rPr>
        <w:t xml:space="preserve">za každý </w:t>
      </w:r>
      <w:r w:rsidR="00221F8D" w:rsidRPr="00DB069D">
        <w:rPr>
          <w:rFonts w:ascii="Arial" w:hAnsi="Arial" w:cs="Arial"/>
          <w:sz w:val="20"/>
          <w:szCs w:val="20"/>
          <w:lang w:val="cs-CZ"/>
        </w:rPr>
        <w:t xml:space="preserve">započatý </w:t>
      </w:r>
      <w:r w:rsidR="00743D5B" w:rsidRPr="00DB069D">
        <w:rPr>
          <w:rFonts w:ascii="Arial" w:hAnsi="Arial" w:cs="Arial"/>
          <w:sz w:val="20"/>
          <w:szCs w:val="20"/>
        </w:rPr>
        <w:t xml:space="preserve">den prodlení. </w:t>
      </w:r>
      <w:r w:rsidR="0095012F" w:rsidRPr="00DB069D">
        <w:rPr>
          <w:rFonts w:ascii="Arial" w:hAnsi="Arial" w:cs="Arial"/>
          <w:sz w:val="20"/>
          <w:szCs w:val="20"/>
        </w:rPr>
        <w:t>Pokud</w:t>
      </w:r>
      <w:r w:rsidR="00743D5B" w:rsidRPr="00DB069D">
        <w:rPr>
          <w:rFonts w:ascii="Arial" w:hAnsi="Arial" w:cs="Arial"/>
          <w:sz w:val="20"/>
          <w:szCs w:val="20"/>
        </w:rPr>
        <w:t xml:space="preserve"> Prodáv</w:t>
      </w:r>
      <w:r w:rsidR="0095012F" w:rsidRPr="00DB069D">
        <w:rPr>
          <w:rFonts w:ascii="Arial" w:hAnsi="Arial" w:cs="Arial"/>
          <w:sz w:val="20"/>
          <w:szCs w:val="20"/>
        </w:rPr>
        <w:t xml:space="preserve">ající </w:t>
      </w:r>
      <w:r w:rsidR="009E358C" w:rsidRPr="00DB069D">
        <w:rPr>
          <w:rFonts w:ascii="Arial" w:hAnsi="Arial" w:cs="Arial"/>
          <w:sz w:val="20"/>
          <w:szCs w:val="20"/>
        </w:rPr>
        <w:t>neposkytne Kupujícímu pozáruční servis</w:t>
      </w:r>
      <w:r w:rsidR="00EB7844" w:rsidRPr="00DB069D">
        <w:rPr>
          <w:rFonts w:ascii="Arial" w:hAnsi="Arial" w:cs="Arial"/>
          <w:sz w:val="20"/>
          <w:szCs w:val="20"/>
        </w:rPr>
        <w:t xml:space="preserve"> ve lhůtě uvedené v čl</w:t>
      </w:r>
      <w:r w:rsidR="00B97FA4" w:rsidRPr="00DB069D">
        <w:rPr>
          <w:rFonts w:ascii="Arial" w:hAnsi="Arial" w:cs="Arial"/>
          <w:sz w:val="20"/>
          <w:szCs w:val="20"/>
        </w:rPr>
        <w:t>ánku</w:t>
      </w:r>
      <w:r w:rsidR="00743D5B" w:rsidRPr="00DB069D">
        <w:rPr>
          <w:rFonts w:ascii="Arial" w:hAnsi="Arial" w:cs="Arial"/>
          <w:sz w:val="20"/>
          <w:szCs w:val="20"/>
        </w:rPr>
        <w:t xml:space="preserve"> </w:t>
      </w:r>
      <w:r w:rsidR="00AE3FBC" w:rsidRPr="00DB069D">
        <w:rPr>
          <w:rFonts w:ascii="Arial" w:hAnsi="Arial" w:cs="Arial"/>
          <w:sz w:val="20"/>
          <w:szCs w:val="20"/>
        </w:rPr>
        <w:t>12</w:t>
      </w:r>
      <w:r w:rsidR="00596DF5" w:rsidRPr="00DB069D">
        <w:rPr>
          <w:rFonts w:ascii="Arial" w:hAnsi="Arial" w:cs="Arial"/>
          <w:sz w:val="20"/>
          <w:szCs w:val="20"/>
        </w:rPr>
        <w:t xml:space="preserve"> odst. 1</w:t>
      </w:r>
      <w:r w:rsidR="00AE3FBC" w:rsidRPr="00DB069D">
        <w:rPr>
          <w:rFonts w:ascii="Arial" w:hAnsi="Arial" w:cs="Arial"/>
          <w:sz w:val="20"/>
          <w:szCs w:val="20"/>
        </w:rPr>
        <w:t>2</w:t>
      </w:r>
      <w:r w:rsidR="00596DF5" w:rsidRPr="00DB069D">
        <w:rPr>
          <w:rFonts w:ascii="Arial" w:hAnsi="Arial" w:cs="Arial"/>
          <w:sz w:val="20"/>
          <w:szCs w:val="20"/>
        </w:rPr>
        <w:t>.</w:t>
      </w:r>
      <w:r w:rsidR="00E8107B" w:rsidRPr="00DB069D">
        <w:rPr>
          <w:rFonts w:ascii="Arial" w:hAnsi="Arial" w:cs="Arial"/>
          <w:sz w:val="20"/>
          <w:szCs w:val="20"/>
          <w:lang w:val="cs-CZ"/>
        </w:rPr>
        <w:t>1</w:t>
      </w:r>
      <w:r w:rsidR="00491EB4" w:rsidRPr="00DB069D">
        <w:rPr>
          <w:rFonts w:ascii="Arial" w:hAnsi="Arial" w:cs="Arial"/>
          <w:sz w:val="20"/>
          <w:szCs w:val="20"/>
          <w:lang w:val="cs-CZ"/>
        </w:rPr>
        <w:t xml:space="preserve"> či poruší povinnost uvedenou v článku 12 </w:t>
      </w:r>
      <w:r w:rsidR="00CB6431" w:rsidRPr="00DB069D">
        <w:rPr>
          <w:rFonts w:ascii="Arial" w:hAnsi="Arial" w:cs="Arial"/>
          <w:sz w:val="20"/>
          <w:szCs w:val="20"/>
          <w:lang w:val="cs-CZ"/>
        </w:rPr>
        <w:t>odst</w:t>
      </w:r>
      <w:r w:rsidR="00491EB4" w:rsidRPr="00DB069D">
        <w:rPr>
          <w:rFonts w:ascii="Arial" w:hAnsi="Arial" w:cs="Arial"/>
          <w:sz w:val="20"/>
          <w:szCs w:val="20"/>
          <w:lang w:val="cs-CZ"/>
        </w:rPr>
        <w:t>. 12.</w:t>
      </w:r>
      <w:r w:rsidR="00E8107B" w:rsidRPr="00DB069D">
        <w:rPr>
          <w:rFonts w:ascii="Arial" w:hAnsi="Arial" w:cs="Arial"/>
          <w:sz w:val="20"/>
          <w:szCs w:val="20"/>
          <w:lang w:val="cs-CZ"/>
        </w:rPr>
        <w:t>2</w:t>
      </w:r>
      <w:r w:rsidR="007A6AED" w:rsidRPr="00DB069D">
        <w:rPr>
          <w:rFonts w:ascii="Arial" w:hAnsi="Arial" w:cs="Arial"/>
          <w:sz w:val="20"/>
          <w:szCs w:val="20"/>
          <w:lang w:val="cs-CZ"/>
        </w:rPr>
        <w:t xml:space="preserve"> či v článku 12 odst. 12.</w:t>
      </w:r>
      <w:r w:rsidR="00E8107B" w:rsidRPr="00DB069D">
        <w:rPr>
          <w:rFonts w:ascii="Arial" w:hAnsi="Arial" w:cs="Arial"/>
          <w:sz w:val="20"/>
          <w:szCs w:val="20"/>
          <w:lang w:val="cs-CZ"/>
        </w:rPr>
        <w:t>3</w:t>
      </w:r>
      <w:r w:rsidR="00743D5B" w:rsidRPr="00DB069D">
        <w:rPr>
          <w:rFonts w:ascii="Arial" w:hAnsi="Arial" w:cs="Arial"/>
          <w:sz w:val="20"/>
          <w:szCs w:val="20"/>
        </w:rPr>
        <w:t>, je Kupující oprávněn účtovat Prodávajícímu smluvní pokutu ve výš</w:t>
      </w:r>
      <w:r w:rsidR="0095012F" w:rsidRPr="00DB069D">
        <w:rPr>
          <w:rFonts w:ascii="Arial" w:hAnsi="Arial" w:cs="Arial"/>
          <w:sz w:val="20"/>
          <w:szCs w:val="20"/>
        </w:rPr>
        <w:t xml:space="preserve">i </w:t>
      </w:r>
      <w:r w:rsidR="00A84660" w:rsidRPr="00DB069D">
        <w:rPr>
          <w:rFonts w:ascii="Arial" w:hAnsi="Arial" w:cs="Arial"/>
          <w:sz w:val="20"/>
          <w:szCs w:val="20"/>
          <w:lang w:val="cs-CZ"/>
        </w:rPr>
        <w:t>500</w:t>
      </w:r>
      <w:r w:rsidR="00743D5B" w:rsidRPr="00DB069D">
        <w:rPr>
          <w:rFonts w:ascii="Arial" w:hAnsi="Arial" w:cs="Arial"/>
          <w:sz w:val="20"/>
          <w:szCs w:val="20"/>
        </w:rPr>
        <w:t xml:space="preserve">,- Kč za </w:t>
      </w:r>
      <w:r w:rsidR="009E358C" w:rsidRPr="00DB069D">
        <w:rPr>
          <w:rFonts w:ascii="Arial" w:hAnsi="Arial" w:cs="Arial"/>
          <w:sz w:val="20"/>
          <w:szCs w:val="20"/>
        </w:rPr>
        <w:t xml:space="preserve">každý </w:t>
      </w:r>
      <w:r w:rsidR="00221F8D" w:rsidRPr="00DB069D">
        <w:rPr>
          <w:rFonts w:ascii="Arial" w:hAnsi="Arial" w:cs="Arial"/>
          <w:sz w:val="20"/>
          <w:szCs w:val="20"/>
          <w:lang w:val="cs-CZ"/>
        </w:rPr>
        <w:t xml:space="preserve">započatý </w:t>
      </w:r>
      <w:r w:rsidR="009E358C" w:rsidRPr="00DB069D">
        <w:rPr>
          <w:rFonts w:ascii="Arial" w:hAnsi="Arial" w:cs="Arial"/>
          <w:sz w:val="20"/>
          <w:szCs w:val="20"/>
        </w:rPr>
        <w:t>den</w:t>
      </w:r>
      <w:r w:rsidR="005560C4" w:rsidRPr="00DB069D">
        <w:rPr>
          <w:rFonts w:ascii="Arial" w:hAnsi="Arial" w:cs="Arial"/>
          <w:sz w:val="20"/>
          <w:szCs w:val="20"/>
        </w:rPr>
        <w:t xml:space="preserve"> </w:t>
      </w:r>
      <w:r w:rsidR="00B97FA4" w:rsidRPr="00DB069D">
        <w:rPr>
          <w:rFonts w:ascii="Arial" w:hAnsi="Arial" w:cs="Arial"/>
          <w:sz w:val="20"/>
          <w:szCs w:val="20"/>
        </w:rPr>
        <w:t xml:space="preserve">prodlení s </w:t>
      </w:r>
      <w:r w:rsidR="00930756" w:rsidRPr="00DB069D">
        <w:rPr>
          <w:rFonts w:ascii="Arial" w:hAnsi="Arial" w:cs="Arial"/>
          <w:sz w:val="20"/>
          <w:szCs w:val="20"/>
        </w:rPr>
        <w:t>poskytnutí</w:t>
      </w:r>
      <w:r w:rsidR="00B97FA4" w:rsidRPr="00DB069D">
        <w:rPr>
          <w:rFonts w:ascii="Arial" w:hAnsi="Arial" w:cs="Arial"/>
          <w:sz w:val="20"/>
          <w:szCs w:val="20"/>
        </w:rPr>
        <w:t>m</w:t>
      </w:r>
      <w:r w:rsidR="00930756" w:rsidRPr="00DB069D">
        <w:rPr>
          <w:rFonts w:ascii="Arial" w:hAnsi="Arial" w:cs="Arial"/>
          <w:sz w:val="20"/>
          <w:szCs w:val="20"/>
        </w:rPr>
        <w:t xml:space="preserve"> pozáručního servisu</w:t>
      </w:r>
      <w:r w:rsidR="00491EB4" w:rsidRPr="00DB069D">
        <w:rPr>
          <w:rFonts w:ascii="Arial" w:hAnsi="Arial" w:cs="Arial"/>
          <w:sz w:val="20"/>
          <w:szCs w:val="20"/>
          <w:lang w:val="cs-CZ"/>
        </w:rPr>
        <w:t>/</w:t>
      </w:r>
      <w:r w:rsidR="006B5238" w:rsidRPr="00DB069D">
        <w:rPr>
          <w:rFonts w:ascii="Arial" w:hAnsi="Arial" w:cs="Arial"/>
          <w:sz w:val="20"/>
          <w:szCs w:val="20"/>
          <w:lang w:val="cs-CZ"/>
        </w:rPr>
        <w:t xml:space="preserve">se </w:t>
      </w:r>
      <w:r w:rsidR="00491EB4" w:rsidRPr="00DB069D">
        <w:rPr>
          <w:rFonts w:ascii="Arial" w:hAnsi="Arial" w:cs="Arial"/>
          <w:sz w:val="20"/>
          <w:szCs w:val="20"/>
          <w:lang w:val="cs-CZ"/>
        </w:rPr>
        <w:t>splněním takové povinnosti</w:t>
      </w:r>
      <w:r w:rsidR="00221F8D" w:rsidRPr="00DB069D">
        <w:rPr>
          <w:rFonts w:ascii="Arial" w:hAnsi="Arial" w:cs="Arial"/>
          <w:sz w:val="20"/>
          <w:szCs w:val="20"/>
          <w:lang w:val="cs-CZ"/>
        </w:rPr>
        <w:t xml:space="preserve">, maximálně však do výše </w:t>
      </w:r>
      <w:r w:rsidR="00381B2C" w:rsidRPr="00DB069D">
        <w:rPr>
          <w:rFonts w:ascii="Arial" w:hAnsi="Arial" w:cs="Arial"/>
          <w:sz w:val="20"/>
          <w:szCs w:val="20"/>
          <w:lang w:val="cs-CZ"/>
        </w:rPr>
        <w:t>kupní ceny</w:t>
      </w:r>
      <w:r w:rsidR="00221F8D" w:rsidRPr="00DB069D">
        <w:rPr>
          <w:rFonts w:ascii="Arial" w:hAnsi="Arial" w:cs="Arial"/>
          <w:sz w:val="20"/>
          <w:szCs w:val="20"/>
          <w:lang w:val="cs-CZ"/>
        </w:rPr>
        <w:t xml:space="preserve"> dle této Smlouvy</w:t>
      </w:r>
      <w:r w:rsidR="0095012F" w:rsidRPr="00DB069D">
        <w:rPr>
          <w:rFonts w:ascii="Arial" w:hAnsi="Arial" w:cs="Arial"/>
          <w:sz w:val="20"/>
          <w:szCs w:val="20"/>
        </w:rPr>
        <w:t>.</w:t>
      </w:r>
    </w:p>
    <w:p w14:paraId="42FB0AEB" w14:textId="359BF62D" w:rsidR="00C66CF9" w:rsidRPr="00DB069D" w:rsidRDefault="00C66CF9"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Odstoupí-li Kupující od této Smlouvy v souladu s článkem 11 odst. 11.10, zavazuje se Prodávající </w:t>
      </w:r>
      <w:r w:rsidR="00A92CC8" w:rsidRPr="00DB069D">
        <w:rPr>
          <w:rFonts w:ascii="Arial" w:hAnsi="Arial" w:cs="Arial"/>
          <w:sz w:val="20"/>
          <w:szCs w:val="20"/>
          <w:lang w:val="cs-CZ"/>
        </w:rPr>
        <w:t>uhradit Kupujícímu vzniklou škodu</w:t>
      </w:r>
      <w:r w:rsidR="00847051" w:rsidRPr="00DB069D">
        <w:rPr>
          <w:rFonts w:ascii="Arial" w:hAnsi="Arial" w:cs="Arial"/>
          <w:sz w:val="20"/>
          <w:szCs w:val="20"/>
          <w:lang w:val="cs-CZ"/>
        </w:rPr>
        <w:t>.</w:t>
      </w:r>
    </w:p>
    <w:p w14:paraId="33DEB130" w14:textId="77777777" w:rsidR="00456BA4" w:rsidRPr="00DB069D" w:rsidRDefault="000A53AB"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Pokud K</w:t>
      </w:r>
      <w:r w:rsidR="00456BA4" w:rsidRPr="00DB069D">
        <w:rPr>
          <w:rFonts w:ascii="Arial" w:hAnsi="Arial" w:cs="Arial"/>
          <w:sz w:val="20"/>
          <w:szCs w:val="20"/>
        </w:rPr>
        <w:t xml:space="preserve">upující neuhradí v termínech uvedených v této </w:t>
      </w:r>
      <w:r w:rsidR="00B97FA4" w:rsidRPr="00DB069D">
        <w:rPr>
          <w:rFonts w:ascii="Arial" w:hAnsi="Arial" w:cs="Arial"/>
          <w:sz w:val="20"/>
          <w:szCs w:val="20"/>
        </w:rPr>
        <w:t>S</w:t>
      </w:r>
      <w:r w:rsidR="00456BA4" w:rsidRPr="00DB069D">
        <w:rPr>
          <w:rFonts w:ascii="Arial" w:hAnsi="Arial" w:cs="Arial"/>
          <w:sz w:val="20"/>
          <w:szCs w:val="20"/>
        </w:rPr>
        <w:t xml:space="preserve">mlouvě </w:t>
      </w:r>
      <w:r w:rsidRPr="00DB069D">
        <w:rPr>
          <w:rFonts w:ascii="Arial" w:hAnsi="Arial" w:cs="Arial"/>
          <w:sz w:val="20"/>
          <w:szCs w:val="20"/>
        </w:rPr>
        <w:t>kupní cenu, je povinen uhradit P</w:t>
      </w:r>
      <w:r w:rsidR="00456BA4" w:rsidRPr="00DB069D">
        <w:rPr>
          <w:rFonts w:ascii="Arial" w:hAnsi="Arial" w:cs="Arial"/>
          <w:sz w:val="20"/>
          <w:szCs w:val="20"/>
        </w:rPr>
        <w:t>rodávají</w:t>
      </w:r>
      <w:r w:rsidR="0095012F" w:rsidRPr="00DB069D">
        <w:rPr>
          <w:rFonts w:ascii="Arial" w:hAnsi="Arial" w:cs="Arial"/>
          <w:sz w:val="20"/>
          <w:szCs w:val="20"/>
        </w:rPr>
        <w:t xml:space="preserve">címu </w:t>
      </w:r>
      <w:r w:rsidR="002869B1" w:rsidRPr="00DB069D">
        <w:rPr>
          <w:rFonts w:ascii="Arial" w:hAnsi="Arial" w:cs="Arial"/>
          <w:sz w:val="20"/>
          <w:szCs w:val="20"/>
        </w:rPr>
        <w:t xml:space="preserve">úrok z prodlení v zákonné výši, </w:t>
      </w:r>
      <w:r w:rsidR="00596DF5" w:rsidRPr="00DB069D">
        <w:rPr>
          <w:rFonts w:ascii="Arial" w:hAnsi="Arial" w:cs="Arial"/>
          <w:sz w:val="20"/>
          <w:szCs w:val="20"/>
        </w:rPr>
        <w:t>ledaže K</w:t>
      </w:r>
      <w:r w:rsidR="0095012F" w:rsidRPr="00DB069D">
        <w:rPr>
          <w:rFonts w:ascii="Arial" w:hAnsi="Arial" w:cs="Arial"/>
          <w:sz w:val="20"/>
          <w:szCs w:val="20"/>
        </w:rPr>
        <w:t xml:space="preserve">upující prokáže, že prodlení s úhradou kupní ceny bylo způsobeno z důvodu opožděného uvolnění prostředků poskytovatelem </w:t>
      </w:r>
      <w:r w:rsidR="00B97FA4" w:rsidRPr="00DB069D">
        <w:rPr>
          <w:rFonts w:ascii="Arial" w:hAnsi="Arial" w:cs="Arial"/>
          <w:sz w:val="20"/>
          <w:szCs w:val="20"/>
        </w:rPr>
        <w:t>dotace</w:t>
      </w:r>
      <w:r w:rsidR="00456BA4" w:rsidRPr="00DB069D">
        <w:rPr>
          <w:rFonts w:ascii="Arial" w:hAnsi="Arial" w:cs="Arial"/>
          <w:sz w:val="20"/>
          <w:szCs w:val="20"/>
        </w:rPr>
        <w:t xml:space="preserve">. </w:t>
      </w:r>
    </w:p>
    <w:p w14:paraId="014053C9" w14:textId="3B3FE896" w:rsidR="005879E1" w:rsidRPr="00DB069D" w:rsidRDefault="001F774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lastRenderedPageBreak/>
        <w:t xml:space="preserve">V případě, že </w:t>
      </w:r>
      <w:r w:rsidR="002E7544" w:rsidRPr="00DB069D">
        <w:rPr>
          <w:rFonts w:ascii="Arial" w:hAnsi="Arial" w:cs="Arial"/>
          <w:sz w:val="20"/>
          <w:szCs w:val="20"/>
          <w:lang w:val="cs-CZ"/>
        </w:rPr>
        <w:t>zařízení</w:t>
      </w:r>
      <w:r w:rsidR="004C3762" w:rsidRPr="00DB069D">
        <w:rPr>
          <w:rFonts w:ascii="Arial" w:hAnsi="Arial" w:cs="Arial"/>
          <w:sz w:val="20"/>
          <w:szCs w:val="20"/>
          <w:lang w:val="cs-CZ"/>
        </w:rPr>
        <w:t xml:space="preserve"> či </w:t>
      </w:r>
      <w:r w:rsidR="00CB6431" w:rsidRPr="00DB069D">
        <w:rPr>
          <w:rFonts w:ascii="Arial" w:hAnsi="Arial" w:cs="Arial"/>
          <w:sz w:val="20"/>
          <w:szCs w:val="20"/>
          <w:lang w:val="cs-CZ"/>
        </w:rPr>
        <w:t xml:space="preserve">jakákoliv </w:t>
      </w:r>
      <w:r w:rsidR="004C3762" w:rsidRPr="00DB069D">
        <w:rPr>
          <w:rFonts w:ascii="Arial" w:hAnsi="Arial" w:cs="Arial"/>
          <w:sz w:val="20"/>
          <w:szCs w:val="20"/>
          <w:lang w:val="cs-CZ"/>
        </w:rPr>
        <w:t>jeho část</w:t>
      </w:r>
      <w:r w:rsidRPr="00DB069D">
        <w:rPr>
          <w:rFonts w:ascii="Arial" w:hAnsi="Arial" w:cs="Arial"/>
          <w:sz w:val="20"/>
          <w:szCs w:val="20"/>
        </w:rPr>
        <w:t>, kter</w:t>
      </w:r>
      <w:r w:rsidR="004C3762" w:rsidRPr="00DB069D">
        <w:rPr>
          <w:rFonts w:ascii="Arial" w:hAnsi="Arial" w:cs="Arial"/>
          <w:sz w:val="20"/>
          <w:szCs w:val="20"/>
          <w:lang w:val="cs-CZ"/>
        </w:rPr>
        <w:t>á</w:t>
      </w:r>
      <w:r w:rsidRPr="00DB069D">
        <w:rPr>
          <w:rFonts w:ascii="Arial" w:hAnsi="Arial" w:cs="Arial"/>
          <w:sz w:val="20"/>
          <w:szCs w:val="20"/>
        </w:rPr>
        <w:t xml:space="preserve"> j</w:t>
      </w:r>
      <w:r w:rsidR="00B97FA4" w:rsidRPr="00DB069D">
        <w:rPr>
          <w:rFonts w:ascii="Arial" w:hAnsi="Arial" w:cs="Arial"/>
          <w:sz w:val="20"/>
          <w:szCs w:val="20"/>
        </w:rPr>
        <w:t>e</w:t>
      </w:r>
      <w:r w:rsidRPr="00DB069D">
        <w:rPr>
          <w:rFonts w:ascii="Arial" w:hAnsi="Arial" w:cs="Arial"/>
          <w:sz w:val="20"/>
          <w:szCs w:val="20"/>
        </w:rPr>
        <w:t xml:space="preserve"> předmětem dodávky na základě této Smlouvy</w:t>
      </w:r>
      <w:r w:rsidR="00EB1777" w:rsidRPr="00DB069D">
        <w:rPr>
          <w:rFonts w:ascii="Arial" w:hAnsi="Arial" w:cs="Arial"/>
          <w:sz w:val="20"/>
          <w:szCs w:val="20"/>
        </w:rPr>
        <w:t>,</w:t>
      </w:r>
      <w:r w:rsidRPr="00DB069D">
        <w:rPr>
          <w:rFonts w:ascii="Arial" w:hAnsi="Arial" w:cs="Arial"/>
          <w:sz w:val="20"/>
          <w:szCs w:val="20"/>
        </w:rPr>
        <w:t xml:space="preserve"> nebud</w:t>
      </w:r>
      <w:r w:rsidR="00B97FA4" w:rsidRPr="00DB069D">
        <w:rPr>
          <w:rFonts w:ascii="Arial" w:hAnsi="Arial" w:cs="Arial"/>
          <w:sz w:val="20"/>
          <w:szCs w:val="20"/>
        </w:rPr>
        <w:t>e</w:t>
      </w:r>
      <w:r w:rsidRPr="00DB069D">
        <w:rPr>
          <w:rFonts w:ascii="Arial" w:hAnsi="Arial" w:cs="Arial"/>
          <w:sz w:val="20"/>
          <w:szCs w:val="20"/>
        </w:rPr>
        <w:t xml:space="preserve"> dosahovat </w:t>
      </w:r>
      <w:r w:rsidR="00F93FE9" w:rsidRPr="00DB069D">
        <w:rPr>
          <w:rFonts w:ascii="Arial" w:hAnsi="Arial" w:cs="Arial"/>
          <w:sz w:val="20"/>
          <w:szCs w:val="20"/>
        </w:rPr>
        <w:t xml:space="preserve">minimálně </w:t>
      </w:r>
      <w:r w:rsidRPr="00DB069D">
        <w:rPr>
          <w:rFonts w:ascii="Arial" w:hAnsi="Arial" w:cs="Arial"/>
          <w:sz w:val="20"/>
          <w:szCs w:val="20"/>
        </w:rPr>
        <w:t xml:space="preserve">parametrů </w:t>
      </w:r>
      <w:r w:rsidR="00F93FE9" w:rsidRPr="00DB069D">
        <w:rPr>
          <w:rFonts w:ascii="Arial" w:hAnsi="Arial" w:cs="Arial"/>
          <w:sz w:val="20"/>
          <w:szCs w:val="20"/>
        </w:rPr>
        <w:t xml:space="preserve">požadovaných Kupujícím a </w:t>
      </w:r>
      <w:r w:rsidRPr="00DB069D">
        <w:rPr>
          <w:rFonts w:ascii="Arial" w:hAnsi="Arial" w:cs="Arial"/>
          <w:sz w:val="20"/>
          <w:szCs w:val="20"/>
        </w:rPr>
        <w:t xml:space="preserve">uvedených v Nabídce Prodávajícího, je Kupující oprávněn </w:t>
      </w:r>
      <w:r w:rsidR="007C64E2" w:rsidRPr="00DB069D">
        <w:rPr>
          <w:rFonts w:ascii="Arial" w:hAnsi="Arial" w:cs="Arial"/>
          <w:sz w:val="20"/>
          <w:szCs w:val="20"/>
        </w:rPr>
        <w:t>od Smlouvy odstoupit</w:t>
      </w:r>
      <w:r w:rsidRPr="00DB069D">
        <w:rPr>
          <w:rFonts w:ascii="Arial" w:hAnsi="Arial" w:cs="Arial"/>
          <w:sz w:val="20"/>
          <w:szCs w:val="20"/>
        </w:rPr>
        <w:t>.</w:t>
      </w:r>
      <w:r w:rsidR="00ED1312" w:rsidRPr="00DB069D">
        <w:rPr>
          <w:rFonts w:ascii="Arial" w:hAnsi="Arial" w:cs="Arial"/>
          <w:sz w:val="20"/>
          <w:szCs w:val="20"/>
        </w:rPr>
        <w:t xml:space="preserve"> </w:t>
      </w:r>
      <w:r w:rsidR="00F21672" w:rsidRPr="00DB069D" w:rsidDel="00F21672">
        <w:rPr>
          <w:rFonts w:ascii="Arial" w:hAnsi="Arial" w:cs="Arial"/>
          <w:sz w:val="20"/>
          <w:szCs w:val="20"/>
        </w:rPr>
        <w:t xml:space="preserve"> </w:t>
      </w:r>
    </w:p>
    <w:p w14:paraId="1BDAF53A" w14:textId="77777777" w:rsidR="00953644" w:rsidRPr="00DB069D" w:rsidRDefault="005879E1"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lang w:val="cs-CZ"/>
        </w:rPr>
        <w:t>Povinná Smluvní strana</w:t>
      </w:r>
      <w:r w:rsidR="00953644" w:rsidRPr="00DB069D">
        <w:rPr>
          <w:rFonts w:ascii="Arial" w:hAnsi="Arial" w:cs="Arial"/>
          <w:sz w:val="20"/>
          <w:szCs w:val="20"/>
        </w:rPr>
        <w:t xml:space="preserve"> musí uhradit oprávněné</w:t>
      </w:r>
      <w:r w:rsidRPr="00DB069D">
        <w:rPr>
          <w:rFonts w:ascii="Arial" w:hAnsi="Arial" w:cs="Arial"/>
          <w:sz w:val="20"/>
          <w:szCs w:val="20"/>
          <w:lang w:val="cs-CZ"/>
        </w:rPr>
        <w:t xml:space="preserve"> Smluvní straně </w:t>
      </w:r>
      <w:r w:rsidR="00953644" w:rsidRPr="00DB069D">
        <w:rPr>
          <w:rFonts w:ascii="Arial" w:hAnsi="Arial" w:cs="Arial"/>
          <w:sz w:val="20"/>
          <w:szCs w:val="20"/>
        </w:rPr>
        <w:t xml:space="preserve">smluvní sankce nejpozději do 15 kalendářních dnů ode </w:t>
      </w:r>
      <w:r w:rsidR="00A76336" w:rsidRPr="00DB069D">
        <w:rPr>
          <w:rFonts w:ascii="Arial" w:hAnsi="Arial" w:cs="Arial"/>
          <w:sz w:val="20"/>
          <w:szCs w:val="20"/>
        </w:rPr>
        <w:t xml:space="preserve">dne </w:t>
      </w:r>
      <w:r w:rsidR="00953644" w:rsidRPr="00DB069D">
        <w:rPr>
          <w:rFonts w:ascii="Arial" w:hAnsi="Arial" w:cs="Arial"/>
          <w:sz w:val="20"/>
          <w:szCs w:val="20"/>
        </w:rPr>
        <w:t xml:space="preserve">obdržení příslušného vyúčtování od druhé </w:t>
      </w:r>
      <w:r w:rsidR="00B97FA4" w:rsidRPr="00DB069D">
        <w:rPr>
          <w:rFonts w:ascii="Arial" w:hAnsi="Arial" w:cs="Arial"/>
          <w:sz w:val="20"/>
          <w:szCs w:val="20"/>
        </w:rPr>
        <w:t>S</w:t>
      </w:r>
      <w:r w:rsidR="00953644" w:rsidRPr="00DB069D">
        <w:rPr>
          <w:rFonts w:ascii="Arial" w:hAnsi="Arial" w:cs="Arial"/>
          <w:sz w:val="20"/>
          <w:szCs w:val="20"/>
        </w:rPr>
        <w:t>mluvní strany.</w:t>
      </w:r>
    </w:p>
    <w:p w14:paraId="39FE762F" w14:textId="77777777" w:rsidR="00F21672" w:rsidRPr="00DB069D" w:rsidRDefault="00F620EA"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Smluvní strany vylučují použití </w:t>
      </w:r>
      <w:r w:rsidR="00B97FA4" w:rsidRPr="00DB069D">
        <w:rPr>
          <w:rFonts w:ascii="Arial" w:hAnsi="Arial" w:cs="Arial"/>
          <w:sz w:val="20"/>
          <w:szCs w:val="20"/>
        </w:rPr>
        <w:t>ustanovení</w:t>
      </w:r>
      <w:r w:rsidRPr="00DB069D">
        <w:rPr>
          <w:rFonts w:ascii="Arial" w:hAnsi="Arial" w:cs="Arial"/>
          <w:sz w:val="20"/>
          <w:szCs w:val="20"/>
        </w:rPr>
        <w:t xml:space="preserve"> § 2050 OZ. </w:t>
      </w:r>
      <w:r w:rsidR="00F21672" w:rsidRPr="00DB069D">
        <w:rPr>
          <w:rFonts w:ascii="Arial" w:hAnsi="Arial" w:cs="Arial"/>
          <w:sz w:val="20"/>
          <w:szCs w:val="20"/>
        </w:rPr>
        <w:t>Nárok na náhradu škody má Kupující vždy zachován.</w:t>
      </w:r>
    </w:p>
    <w:p w14:paraId="7208AC52" w14:textId="77777777" w:rsidR="00456BA4" w:rsidRPr="00DB069D" w:rsidRDefault="009D012E" w:rsidP="005C497C">
      <w:pPr>
        <w:pStyle w:val="Nadpis1"/>
        <w:tabs>
          <w:tab w:val="num" w:pos="567"/>
        </w:tabs>
        <w:ind w:left="567" w:hanging="567"/>
        <w:rPr>
          <w:rFonts w:ascii="Arial" w:hAnsi="Arial" w:cs="Arial"/>
          <w:sz w:val="20"/>
          <w:szCs w:val="20"/>
        </w:rPr>
      </w:pPr>
      <w:r w:rsidRPr="00DB069D">
        <w:rPr>
          <w:rFonts w:ascii="Arial" w:hAnsi="Arial" w:cs="Arial"/>
          <w:sz w:val="20"/>
          <w:szCs w:val="20"/>
        </w:rPr>
        <w:t>Ukončení Smlouvy</w:t>
      </w:r>
    </w:p>
    <w:p w14:paraId="51C7B3A2" w14:textId="77777777" w:rsidR="009D012E" w:rsidRPr="00DB069D" w:rsidRDefault="009D012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Tuto Smlouvu lze ukončit splněním, dohodou </w:t>
      </w:r>
      <w:r w:rsidR="00B97FA4" w:rsidRPr="00DB069D">
        <w:rPr>
          <w:rFonts w:ascii="Arial" w:hAnsi="Arial" w:cs="Arial"/>
          <w:sz w:val="20"/>
          <w:szCs w:val="20"/>
        </w:rPr>
        <w:t>S</w:t>
      </w:r>
      <w:r w:rsidRPr="00DB069D">
        <w:rPr>
          <w:rFonts w:ascii="Arial" w:hAnsi="Arial" w:cs="Arial"/>
          <w:sz w:val="20"/>
          <w:szCs w:val="20"/>
        </w:rPr>
        <w:t xml:space="preserve">mluvních stran nebo odstoupením od Smlouvy z důvodů stanovených v zákoně nebo ve  Smlouvě. </w:t>
      </w:r>
    </w:p>
    <w:p w14:paraId="754332C7" w14:textId="77777777" w:rsidR="009D012E" w:rsidRPr="00DB069D" w:rsidRDefault="009D012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je </w:t>
      </w:r>
      <w:r w:rsidR="00D469E2" w:rsidRPr="00DB069D">
        <w:rPr>
          <w:rFonts w:ascii="Arial" w:hAnsi="Arial" w:cs="Arial"/>
          <w:sz w:val="20"/>
          <w:szCs w:val="20"/>
          <w:lang w:val="cs-CZ"/>
        </w:rPr>
        <w:t xml:space="preserve">dále </w:t>
      </w:r>
      <w:r w:rsidRPr="00DB069D">
        <w:rPr>
          <w:rFonts w:ascii="Arial" w:hAnsi="Arial" w:cs="Arial"/>
          <w:sz w:val="20"/>
          <w:szCs w:val="20"/>
        </w:rPr>
        <w:t>oprávněn od Smlouvy odstoupit bez jakýchkoliv sankcí</w:t>
      </w:r>
      <w:r w:rsidR="00B97FA4" w:rsidRPr="00DB069D">
        <w:rPr>
          <w:rFonts w:ascii="Arial" w:hAnsi="Arial" w:cs="Arial"/>
          <w:sz w:val="20"/>
          <w:szCs w:val="20"/>
        </w:rPr>
        <w:t>,</w:t>
      </w:r>
      <w:r w:rsidRPr="00DB069D">
        <w:rPr>
          <w:rFonts w:ascii="Arial" w:hAnsi="Arial" w:cs="Arial"/>
          <w:sz w:val="20"/>
          <w:szCs w:val="20"/>
        </w:rPr>
        <w:t xml:space="preserve"> nastane-li </w:t>
      </w:r>
      <w:r w:rsidR="00D469E2" w:rsidRPr="00DB069D">
        <w:rPr>
          <w:rFonts w:ascii="Arial" w:hAnsi="Arial" w:cs="Arial"/>
          <w:sz w:val="20"/>
          <w:szCs w:val="20"/>
          <w:lang w:val="cs-CZ"/>
        </w:rPr>
        <w:t xml:space="preserve">i </w:t>
      </w:r>
      <w:r w:rsidRPr="00DB069D">
        <w:rPr>
          <w:rFonts w:ascii="Arial" w:hAnsi="Arial" w:cs="Arial"/>
          <w:sz w:val="20"/>
          <w:szCs w:val="20"/>
        </w:rPr>
        <w:t xml:space="preserve">některá z níže uvedených skutečností: </w:t>
      </w:r>
    </w:p>
    <w:p w14:paraId="2DFFEFD5" w14:textId="0616F03F" w:rsidR="009D012E" w:rsidRPr="00DB069D" w:rsidRDefault="009D012E"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Kupujícímu bude odňata</w:t>
      </w:r>
      <w:r w:rsidR="00CE3A6B" w:rsidRPr="00DB069D">
        <w:rPr>
          <w:rFonts w:ascii="Arial" w:hAnsi="Arial" w:cs="Arial"/>
          <w:sz w:val="20"/>
          <w:szCs w:val="20"/>
          <w:lang w:val="cs-CZ"/>
        </w:rPr>
        <w:t xml:space="preserve"> či nevyplacena</w:t>
      </w:r>
      <w:r w:rsidRPr="00DB069D">
        <w:rPr>
          <w:rFonts w:ascii="Arial" w:hAnsi="Arial" w:cs="Arial"/>
          <w:sz w:val="20"/>
          <w:szCs w:val="20"/>
        </w:rPr>
        <w:t xml:space="preserve"> finanční dotace,</w:t>
      </w:r>
    </w:p>
    <w:p w14:paraId="4EA09BD0" w14:textId="77777777" w:rsidR="00D05E25" w:rsidRPr="00DB069D" w:rsidRDefault="009D012E"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Dojde</w:t>
      </w:r>
      <w:r w:rsidR="00B97FA4" w:rsidRPr="00DB069D">
        <w:rPr>
          <w:rFonts w:ascii="Arial" w:hAnsi="Arial" w:cs="Arial"/>
          <w:sz w:val="20"/>
          <w:szCs w:val="20"/>
        </w:rPr>
        <w:t>-li</w:t>
      </w:r>
      <w:r w:rsidRPr="00DB069D">
        <w:rPr>
          <w:rFonts w:ascii="Arial" w:hAnsi="Arial" w:cs="Arial"/>
          <w:sz w:val="20"/>
          <w:szCs w:val="20"/>
        </w:rPr>
        <w:t xml:space="preserve"> k podstatnému porušení povinností uložených Prodávajícímu </w:t>
      </w:r>
      <w:r w:rsidR="00D05E25" w:rsidRPr="00DB069D">
        <w:rPr>
          <w:rFonts w:ascii="Arial" w:hAnsi="Arial" w:cs="Arial"/>
          <w:sz w:val="20"/>
          <w:szCs w:val="20"/>
        </w:rPr>
        <w:t xml:space="preserve">touto </w:t>
      </w:r>
      <w:r w:rsidRPr="00DB069D">
        <w:rPr>
          <w:rFonts w:ascii="Arial" w:hAnsi="Arial" w:cs="Arial"/>
          <w:sz w:val="20"/>
          <w:szCs w:val="20"/>
        </w:rPr>
        <w:t>Smlouvou</w:t>
      </w:r>
      <w:r w:rsidR="00D05E25" w:rsidRPr="00DB069D">
        <w:rPr>
          <w:rFonts w:ascii="Arial" w:hAnsi="Arial" w:cs="Arial"/>
          <w:sz w:val="20"/>
          <w:szCs w:val="20"/>
        </w:rPr>
        <w:t xml:space="preserve"> (viz odstavec 14.3 tohoto článku)</w:t>
      </w:r>
      <w:r w:rsidRPr="00DB069D">
        <w:rPr>
          <w:rFonts w:ascii="Arial" w:hAnsi="Arial" w:cs="Arial"/>
          <w:sz w:val="20"/>
          <w:szCs w:val="20"/>
        </w:rPr>
        <w:t>,</w:t>
      </w:r>
    </w:p>
    <w:p w14:paraId="028667D0" w14:textId="607BF2AD" w:rsidR="00D05E25" w:rsidRPr="00DB069D" w:rsidRDefault="00D05E25"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Prodávající vstoupí do likvidace</w:t>
      </w:r>
      <w:r w:rsidR="00221D8A" w:rsidRPr="00DB069D">
        <w:rPr>
          <w:rFonts w:ascii="Arial" w:hAnsi="Arial" w:cs="Arial"/>
          <w:sz w:val="20"/>
          <w:szCs w:val="20"/>
          <w:lang w:val="cs-CZ"/>
        </w:rPr>
        <w:t>,</w:t>
      </w:r>
    </w:p>
    <w:p w14:paraId="0AB2FE6F" w14:textId="0437A8E4" w:rsidR="00D05E25" w:rsidRPr="00382536" w:rsidRDefault="00D05E25" w:rsidP="00A5320B">
      <w:pPr>
        <w:pStyle w:val="Odrazka2"/>
        <w:numPr>
          <w:ilvl w:val="1"/>
          <w:numId w:val="7"/>
        </w:numPr>
        <w:tabs>
          <w:tab w:val="clear" w:pos="794"/>
          <w:tab w:val="num" w:pos="1418"/>
        </w:tabs>
        <w:ind w:left="1418" w:hanging="567"/>
        <w:rPr>
          <w:rFonts w:ascii="Arial" w:hAnsi="Arial" w:cs="Arial"/>
          <w:sz w:val="20"/>
          <w:szCs w:val="20"/>
        </w:rPr>
      </w:pPr>
      <w:r w:rsidRPr="00382536">
        <w:rPr>
          <w:rFonts w:ascii="Arial" w:hAnsi="Arial" w:cs="Arial"/>
          <w:sz w:val="20"/>
          <w:szCs w:val="20"/>
        </w:rPr>
        <w:t xml:space="preserve">Vůči majetku </w:t>
      </w:r>
      <w:r w:rsidR="004B2AE0" w:rsidRPr="00382536">
        <w:rPr>
          <w:rFonts w:ascii="Arial" w:hAnsi="Arial" w:cs="Arial"/>
          <w:sz w:val="20"/>
          <w:szCs w:val="20"/>
        </w:rPr>
        <w:t xml:space="preserve">Prodávajícího </w:t>
      </w:r>
      <w:r w:rsidRPr="00382536">
        <w:rPr>
          <w:rFonts w:ascii="Arial" w:hAnsi="Arial" w:cs="Arial"/>
          <w:sz w:val="20"/>
          <w:szCs w:val="20"/>
        </w:rPr>
        <w:t>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CE3A6B" w:rsidRPr="00382536">
        <w:rPr>
          <w:rFonts w:ascii="Arial" w:hAnsi="Arial" w:cs="Arial"/>
          <w:sz w:val="20"/>
          <w:szCs w:val="20"/>
          <w:lang w:val="cs-CZ"/>
        </w:rPr>
        <w:t>.</w:t>
      </w:r>
    </w:p>
    <w:p w14:paraId="5C83E486" w14:textId="77777777" w:rsidR="00D05E25" w:rsidRPr="00DB069D" w:rsidRDefault="00D05E25" w:rsidP="000E31C4">
      <w:pPr>
        <w:pStyle w:val="Nadpis2"/>
        <w:tabs>
          <w:tab w:val="clear" w:pos="709"/>
        </w:tabs>
        <w:ind w:left="567" w:hanging="567"/>
        <w:rPr>
          <w:rFonts w:ascii="Arial" w:hAnsi="Arial" w:cs="Arial"/>
          <w:sz w:val="20"/>
          <w:szCs w:val="20"/>
        </w:rPr>
      </w:pPr>
      <w:r w:rsidRPr="00DB069D">
        <w:rPr>
          <w:rFonts w:ascii="Arial" w:hAnsi="Arial" w:cs="Arial"/>
          <w:sz w:val="20"/>
          <w:szCs w:val="20"/>
        </w:rPr>
        <w:t>Za podstatné porušení této Smlouvy bude považováno:</w:t>
      </w:r>
    </w:p>
    <w:p w14:paraId="4AE2D374" w14:textId="5A0F72C8" w:rsidR="00D05E25" w:rsidRPr="00DB069D" w:rsidRDefault="00663245" w:rsidP="00A703C1">
      <w:pPr>
        <w:pStyle w:val="Odrazka2"/>
        <w:numPr>
          <w:ilvl w:val="1"/>
          <w:numId w:val="38"/>
        </w:numPr>
        <w:tabs>
          <w:tab w:val="clear" w:pos="794"/>
          <w:tab w:val="num" w:pos="1418"/>
        </w:tabs>
        <w:ind w:left="1418" w:hanging="567"/>
        <w:rPr>
          <w:rFonts w:ascii="Arial" w:hAnsi="Arial" w:cs="Arial"/>
          <w:sz w:val="20"/>
          <w:szCs w:val="20"/>
        </w:rPr>
      </w:pPr>
      <w:r w:rsidRPr="00DB069D">
        <w:rPr>
          <w:rFonts w:ascii="Arial" w:hAnsi="Arial" w:cs="Arial"/>
          <w:sz w:val="20"/>
          <w:szCs w:val="20"/>
          <w:lang w:val="cs-CZ"/>
        </w:rPr>
        <w:t>P</w:t>
      </w:r>
      <w:r w:rsidR="00D05E25" w:rsidRPr="00DB069D">
        <w:rPr>
          <w:rFonts w:ascii="Arial" w:hAnsi="Arial" w:cs="Arial"/>
          <w:sz w:val="20"/>
          <w:szCs w:val="20"/>
          <w:lang w:val="cs-CZ"/>
        </w:rPr>
        <w:t xml:space="preserve">rodlení </w:t>
      </w:r>
      <w:r w:rsidR="00D05E25" w:rsidRPr="00DB069D">
        <w:rPr>
          <w:rFonts w:ascii="Arial" w:hAnsi="Arial" w:cs="Arial"/>
          <w:sz w:val="20"/>
          <w:szCs w:val="20"/>
        </w:rPr>
        <w:t xml:space="preserve">Prodávajícího </w:t>
      </w:r>
      <w:r w:rsidR="0050684C" w:rsidRPr="00DB069D">
        <w:rPr>
          <w:rFonts w:ascii="Arial" w:hAnsi="Arial" w:cs="Arial"/>
          <w:sz w:val="20"/>
          <w:szCs w:val="20"/>
          <w:lang w:val="cs-CZ"/>
        </w:rPr>
        <w:t>s plněním kteréhokoliv</w:t>
      </w:r>
      <w:r w:rsidR="0050684C" w:rsidRPr="00DB069D">
        <w:rPr>
          <w:rFonts w:ascii="Arial" w:hAnsi="Arial" w:cs="Arial"/>
          <w:sz w:val="20"/>
          <w:szCs w:val="20"/>
        </w:rPr>
        <w:t xml:space="preserve"> </w:t>
      </w:r>
      <w:r w:rsidR="00D05E25" w:rsidRPr="00DB069D">
        <w:rPr>
          <w:rFonts w:ascii="Arial" w:hAnsi="Arial" w:cs="Arial"/>
          <w:sz w:val="20"/>
          <w:szCs w:val="20"/>
        </w:rPr>
        <w:t xml:space="preserve">termínu předání a převzetí </w:t>
      </w:r>
      <w:r w:rsidR="0050684C" w:rsidRPr="00DB069D">
        <w:rPr>
          <w:rFonts w:ascii="Arial" w:hAnsi="Arial" w:cs="Arial"/>
          <w:sz w:val="20"/>
          <w:szCs w:val="20"/>
          <w:lang w:val="cs-CZ"/>
        </w:rPr>
        <w:t xml:space="preserve">zařízení </w:t>
      </w:r>
      <w:r w:rsidR="00D05E25" w:rsidRPr="00DB069D">
        <w:rPr>
          <w:rFonts w:ascii="Arial" w:hAnsi="Arial" w:cs="Arial"/>
          <w:sz w:val="20"/>
          <w:szCs w:val="20"/>
        </w:rPr>
        <w:t>uvedené</w:t>
      </w:r>
      <w:r w:rsidR="0050684C" w:rsidRPr="00DB069D">
        <w:rPr>
          <w:rFonts w:ascii="Arial" w:hAnsi="Arial" w:cs="Arial"/>
          <w:sz w:val="20"/>
          <w:szCs w:val="20"/>
          <w:lang w:val="cs-CZ"/>
        </w:rPr>
        <w:t>ho</w:t>
      </w:r>
      <w:r w:rsidR="00D05E25" w:rsidRPr="00DB069D">
        <w:rPr>
          <w:rFonts w:ascii="Arial" w:hAnsi="Arial" w:cs="Arial"/>
          <w:sz w:val="20"/>
          <w:szCs w:val="20"/>
        </w:rPr>
        <w:t xml:space="preserve"> v článku 6 odst. 6.1 této Smlouvy trvající déle než </w:t>
      </w:r>
      <w:r w:rsidR="00A92CC8" w:rsidRPr="00DB069D">
        <w:rPr>
          <w:rFonts w:ascii="Arial" w:hAnsi="Arial" w:cs="Arial"/>
          <w:sz w:val="20"/>
          <w:szCs w:val="20"/>
        </w:rPr>
        <w:t>1 měsíc</w:t>
      </w:r>
      <w:r w:rsidR="00221D8A" w:rsidRPr="00DB069D">
        <w:rPr>
          <w:rFonts w:ascii="Arial" w:hAnsi="Arial" w:cs="Arial"/>
          <w:sz w:val="20"/>
          <w:szCs w:val="20"/>
          <w:lang w:val="cs-CZ"/>
        </w:rPr>
        <w:t>,</w:t>
      </w:r>
    </w:p>
    <w:p w14:paraId="7AD6DCC2" w14:textId="1A178E49" w:rsidR="00D05E25" w:rsidRPr="00DB069D" w:rsidRDefault="00663245" w:rsidP="00A703C1">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Přenechání</w:t>
      </w:r>
      <w:r w:rsidR="00D05E25" w:rsidRPr="00DB069D">
        <w:rPr>
          <w:rFonts w:ascii="Arial" w:hAnsi="Arial" w:cs="Arial"/>
          <w:sz w:val="20"/>
          <w:szCs w:val="20"/>
        </w:rPr>
        <w:t xml:space="preserve">/převod/přechod práv a povinností </w:t>
      </w:r>
      <w:r w:rsidRPr="00DB069D">
        <w:rPr>
          <w:rFonts w:ascii="Arial" w:hAnsi="Arial" w:cs="Arial"/>
          <w:sz w:val="20"/>
          <w:szCs w:val="20"/>
        </w:rPr>
        <w:t>Prodávajícího</w:t>
      </w:r>
      <w:r w:rsidR="00D05E25" w:rsidRPr="00DB069D">
        <w:rPr>
          <w:rFonts w:ascii="Arial" w:hAnsi="Arial" w:cs="Arial"/>
          <w:sz w:val="20"/>
          <w:szCs w:val="20"/>
        </w:rPr>
        <w:t xml:space="preserve"> z této Smlouvy na třetí osobu be</w:t>
      </w:r>
      <w:r w:rsidRPr="00DB069D">
        <w:rPr>
          <w:rFonts w:ascii="Arial" w:hAnsi="Arial" w:cs="Arial"/>
          <w:sz w:val="20"/>
          <w:szCs w:val="20"/>
        </w:rPr>
        <w:t>z písemného souhlasu Kupujícího</w:t>
      </w:r>
      <w:r w:rsidR="00221D8A" w:rsidRPr="00DB069D">
        <w:rPr>
          <w:rFonts w:ascii="Arial" w:hAnsi="Arial" w:cs="Arial"/>
          <w:sz w:val="20"/>
          <w:szCs w:val="20"/>
          <w:lang w:val="cs-CZ"/>
        </w:rPr>
        <w:t>,</w:t>
      </w:r>
    </w:p>
    <w:p w14:paraId="1FDFF397" w14:textId="14BA35A7" w:rsidR="00663245" w:rsidRPr="00DB069D" w:rsidRDefault="00663245" w:rsidP="00A703C1">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Prodávající</w:t>
      </w:r>
      <w:r w:rsidR="00D05E25" w:rsidRPr="00DB069D">
        <w:rPr>
          <w:rFonts w:ascii="Arial" w:hAnsi="Arial" w:cs="Arial"/>
          <w:sz w:val="20"/>
          <w:szCs w:val="20"/>
        </w:rPr>
        <w:t xml:space="preserve"> </w:t>
      </w:r>
      <w:r w:rsidRPr="00DB069D">
        <w:rPr>
          <w:rFonts w:ascii="Arial" w:hAnsi="Arial" w:cs="Arial"/>
          <w:sz w:val="20"/>
          <w:szCs w:val="20"/>
        </w:rPr>
        <w:t xml:space="preserve">při plnění této Smlouvy </w:t>
      </w:r>
      <w:r w:rsidR="00D05E25" w:rsidRPr="00DB069D">
        <w:rPr>
          <w:rFonts w:ascii="Arial" w:hAnsi="Arial" w:cs="Arial"/>
          <w:sz w:val="20"/>
          <w:szCs w:val="20"/>
        </w:rPr>
        <w:t>opakovaně (soustavně) porušuje právní předpisy, regulace, technické standardy a normy České republiky či jiných států, k jejichž dodržování se touto Smlouvou zavázal</w:t>
      </w:r>
      <w:r w:rsidR="00221D8A" w:rsidRPr="00DB069D">
        <w:rPr>
          <w:rFonts w:ascii="Arial" w:hAnsi="Arial" w:cs="Arial"/>
          <w:sz w:val="20"/>
          <w:szCs w:val="20"/>
          <w:lang w:val="cs-CZ"/>
        </w:rPr>
        <w:t>,</w:t>
      </w:r>
    </w:p>
    <w:p w14:paraId="6D90BE18" w14:textId="46A904CF" w:rsidR="00D05E25" w:rsidRPr="00DB069D" w:rsidRDefault="00D05E25" w:rsidP="00A703C1">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porušení této Smlouvy ze strany </w:t>
      </w:r>
      <w:r w:rsidR="00663245" w:rsidRPr="00DB069D">
        <w:rPr>
          <w:rFonts w:ascii="Arial" w:hAnsi="Arial" w:cs="Arial"/>
          <w:sz w:val="20"/>
          <w:szCs w:val="20"/>
        </w:rPr>
        <w:t>Prodávajícího</w:t>
      </w:r>
      <w:r w:rsidRPr="00DB069D">
        <w:rPr>
          <w:rFonts w:ascii="Arial" w:hAnsi="Arial" w:cs="Arial"/>
          <w:sz w:val="20"/>
          <w:szCs w:val="20"/>
        </w:rPr>
        <w:t xml:space="preserve"> takovým způsobem, že v</w:t>
      </w:r>
      <w:r w:rsidR="00663245" w:rsidRPr="00DB069D">
        <w:rPr>
          <w:rFonts w:ascii="Arial" w:hAnsi="Arial" w:cs="Arial"/>
          <w:sz w:val="20"/>
          <w:szCs w:val="20"/>
        </w:rPr>
        <w:t> jeho důsledku nemůže Kupující</w:t>
      </w:r>
      <w:r w:rsidRPr="00DB069D">
        <w:rPr>
          <w:rFonts w:ascii="Arial" w:hAnsi="Arial" w:cs="Arial"/>
          <w:sz w:val="20"/>
          <w:szCs w:val="20"/>
        </w:rPr>
        <w:t xml:space="preserve"> dostát cílům, pro které Smlouvu sjednal, nebo jestliže v důsle</w:t>
      </w:r>
      <w:r w:rsidR="00663245" w:rsidRPr="00DB069D">
        <w:rPr>
          <w:rFonts w:ascii="Arial" w:hAnsi="Arial" w:cs="Arial"/>
          <w:sz w:val="20"/>
          <w:szCs w:val="20"/>
        </w:rPr>
        <w:t>dku takového jednání Prodávajícího vznikne Kupujícímu</w:t>
      </w:r>
      <w:r w:rsidRPr="00DB069D">
        <w:rPr>
          <w:rFonts w:ascii="Arial" w:hAnsi="Arial" w:cs="Arial"/>
          <w:sz w:val="20"/>
          <w:szCs w:val="20"/>
        </w:rPr>
        <w:t xml:space="preserve"> </w:t>
      </w:r>
      <w:r w:rsidR="00663245" w:rsidRPr="00DB069D">
        <w:rPr>
          <w:rFonts w:ascii="Arial" w:hAnsi="Arial" w:cs="Arial"/>
          <w:sz w:val="20"/>
          <w:szCs w:val="20"/>
        </w:rPr>
        <w:t>větší</w:t>
      </w:r>
      <w:r w:rsidRPr="00DB069D">
        <w:rPr>
          <w:rFonts w:ascii="Arial" w:hAnsi="Arial" w:cs="Arial"/>
          <w:sz w:val="20"/>
          <w:szCs w:val="20"/>
        </w:rPr>
        <w:t xml:space="preserve"> škoda</w:t>
      </w:r>
      <w:r w:rsidR="00221D8A" w:rsidRPr="00DB069D">
        <w:rPr>
          <w:rFonts w:ascii="Arial" w:hAnsi="Arial" w:cs="Arial"/>
          <w:sz w:val="20"/>
          <w:szCs w:val="20"/>
          <w:lang w:val="cs-CZ"/>
        </w:rPr>
        <w:t>,</w:t>
      </w:r>
    </w:p>
    <w:p w14:paraId="0C173108" w14:textId="5D2A5B6E" w:rsidR="00D05E25" w:rsidRPr="00DB069D" w:rsidRDefault="00C66CF9" w:rsidP="007A6AED">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pokud kdykoliv v průběhu záruční doby přestane </w:t>
      </w:r>
      <w:r w:rsidR="002E7544" w:rsidRPr="00DB069D">
        <w:rPr>
          <w:rFonts w:ascii="Arial" w:hAnsi="Arial" w:cs="Arial"/>
          <w:sz w:val="20"/>
          <w:szCs w:val="20"/>
          <w:lang w:val="cs-CZ"/>
        </w:rPr>
        <w:t>zařízení</w:t>
      </w:r>
      <w:r w:rsidRPr="00DB069D">
        <w:rPr>
          <w:rFonts w:ascii="Arial" w:hAnsi="Arial" w:cs="Arial"/>
          <w:sz w:val="20"/>
          <w:szCs w:val="20"/>
        </w:rPr>
        <w:t xml:space="preserve"> splňovat parametry uvedené v příloze č. 1 této </w:t>
      </w:r>
      <w:r w:rsidR="008F15D2" w:rsidRPr="00DB069D">
        <w:rPr>
          <w:rFonts w:ascii="Arial" w:hAnsi="Arial" w:cs="Arial"/>
          <w:sz w:val="20"/>
          <w:szCs w:val="20"/>
          <w:lang w:val="cs-CZ"/>
        </w:rPr>
        <w:t>Smlouvy</w:t>
      </w:r>
      <w:r w:rsidRPr="00DB069D">
        <w:rPr>
          <w:rFonts w:ascii="Arial" w:hAnsi="Arial" w:cs="Arial"/>
          <w:sz w:val="20"/>
          <w:szCs w:val="20"/>
        </w:rPr>
        <w:t>.</w:t>
      </w:r>
    </w:p>
    <w:p w14:paraId="70C0CA15" w14:textId="77777777" w:rsidR="004C3762" w:rsidRPr="00DB069D" w:rsidRDefault="009D012E"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je oprávněn od Smlouvy odstoupit v případě podstatného porušení Smlouvy Kupujícím.</w:t>
      </w:r>
      <w:r w:rsidR="00325CBB" w:rsidRPr="00DB069D">
        <w:rPr>
          <w:rFonts w:ascii="Arial" w:hAnsi="Arial" w:cs="Arial"/>
          <w:sz w:val="20"/>
          <w:szCs w:val="20"/>
        </w:rPr>
        <w:t xml:space="preserve"> Za podstatné porušení Smlouvy se považuje nezaplacení </w:t>
      </w:r>
      <w:r w:rsidR="00A92CC8" w:rsidRPr="00DB069D">
        <w:rPr>
          <w:rFonts w:ascii="Arial" w:hAnsi="Arial" w:cs="Arial"/>
          <w:sz w:val="20"/>
          <w:szCs w:val="20"/>
          <w:lang w:val="cs-CZ"/>
        </w:rPr>
        <w:t>kupní ceny</w:t>
      </w:r>
      <w:r w:rsidR="00325CBB" w:rsidRPr="00DB069D">
        <w:rPr>
          <w:rFonts w:ascii="Arial" w:hAnsi="Arial" w:cs="Arial"/>
          <w:sz w:val="20"/>
          <w:szCs w:val="20"/>
        </w:rPr>
        <w:t xml:space="preserve"> v termínu stanoveném touto Smlouvou, ač Prodávající Kupujícího na toto porušení písemně upozornil a poskytl mu dostatečně dlouhou lhůtu k dodatečnému splnění této povinnosti.</w:t>
      </w:r>
    </w:p>
    <w:p w14:paraId="4F61DFF8" w14:textId="57A30666" w:rsidR="004E075F" w:rsidRDefault="00D469E2"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 xml:space="preserve">Kupující je oprávněn od Smlouvy odstoupit i pouze ve </w:t>
      </w:r>
      <w:r w:rsidR="007A6AED" w:rsidRPr="00DB069D">
        <w:rPr>
          <w:rFonts w:ascii="Arial" w:hAnsi="Arial" w:cs="Arial"/>
          <w:sz w:val="20"/>
          <w:szCs w:val="20"/>
        </w:rPr>
        <w:t>vztahu k části plnění (dodávky)</w:t>
      </w:r>
      <w:r w:rsidR="00382536">
        <w:rPr>
          <w:rFonts w:ascii="Arial" w:hAnsi="Arial" w:cs="Arial"/>
          <w:sz w:val="20"/>
          <w:szCs w:val="20"/>
          <w:lang w:val="cs-CZ"/>
        </w:rPr>
        <w:t>.</w:t>
      </w:r>
    </w:p>
    <w:p w14:paraId="24395205" w14:textId="77777777" w:rsidR="00382536" w:rsidRPr="00382536" w:rsidRDefault="00382536" w:rsidP="00382536">
      <w:pPr>
        <w:ind w:left="0"/>
        <w:rPr>
          <w:lang w:eastAsia="x-none"/>
        </w:rPr>
      </w:pPr>
    </w:p>
    <w:p w14:paraId="6F3119D2" w14:textId="532B3542" w:rsidR="00037C39" w:rsidRPr="00DB069D" w:rsidRDefault="00037C39" w:rsidP="005A417C">
      <w:pPr>
        <w:pStyle w:val="Nadpis1"/>
        <w:ind w:left="567" w:hanging="567"/>
        <w:rPr>
          <w:rFonts w:ascii="Arial" w:hAnsi="Arial" w:cs="Arial"/>
          <w:sz w:val="20"/>
          <w:szCs w:val="20"/>
        </w:rPr>
      </w:pPr>
      <w:r w:rsidRPr="00DB069D">
        <w:rPr>
          <w:rFonts w:ascii="Arial" w:hAnsi="Arial" w:cs="Arial"/>
          <w:sz w:val="20"/>
          <w:szCs w:val="20"/>
        </w:rPr>
        <w:lastRenderedPageBreak/>
        <w:t>Zástupc</w:t>
      </w:r>
      <w:r w:rsidR="004945F7" w:rsidRPr="00DB069D">
        <w:rPr>
          <w:rFonts w:ascii="Arial" w:hAnsi="Arial" w:cs="Arial"/>
          <w:sz w:val="20"/>
          <w:szCs w:val="20"/>
          <w:lang w:val="cs-CZ"/>
        </w:rPr>
        <w:t>e Prodávajícího</w:t>
      </w:r>
      <w:r w:rsidRPr="00DB069D">
        <w:rPr>
          <w:rFonts w:ascii="Arial" w:hAnsi="Arial" w:cs="Arial"/>
          <w:sz w:val="20"/>
          <w:szCs w:val="20"/>
        </w:rPr>
        <w:t>, oznamování</w:t>
      </w:r>
    </w:p>
    <w:p w14:paraId="49B88267" w14:textId="77777777" w:rsidR="006F0A14" w:rsidRPr="00DB069D" w:rsidRDefault="00037C39"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jmenoval tohoto odpovědného zástupce pro komunikaci s</w:t>
      </w:r>
      <w:r w:rsidR="002A7D38" w:rsidRPr="00DB069D">
        <w:rPr>
          <w:rFonts w:ascii="Arial" w:hAnsi="Arial" w:cs="Arial"/>
          <w:sz w:val="20"/>
          <w:szCs w:val="20"/>
        </w:rPr>
        <w:t> </w:t>
      </w:r>
      <w:r w:rsidRPr="00DB069D">
        <w:rPr>
          <w:rFonts w:ascii="Arial" w:hAnsi="Arial" w:cs="Arial"/>
          <w:sz w:val="20"/>
          <w:szCs w:val="20"/>
        </w:rPr>
        <w:t>Kupujícím</w:t>
      </w:r>
      <w:r w:rsidR="002A7D38" w:rsidRPr="00DB069D">
        <w:rPr>
          <w:rFonts w:ascii="Arial" w:hAnsi="Arial" w:cs="Arial"/>
          <w:sz w:val="20"/>
          <w:szCs w:val="20"/>
          <w:lang w:val="cs-CZ"/>
        </w:rPr>
        <w:t xml:space="preserve"> ve věcech technických </w:t>
      </w:r>
      <w:r w:rsidR="00776C0D" w:rsidRPr="00DB069D">
        <w:rPr>
          <w:rFonts w:ascii="Arial" w:hAnsi="Arial" w:cs="Arial"/>
          <w:sz w:val="20"/>
          <w:szCs w:val="20"/>
        </w:rPr>
        <w:t xml:space="preserve"> v souvislosti s předmětem plnění dle této Smlouvy</w:t>
      </w:r>
      <w:r w:rsidRPr="00DB069D">
        <w:rPr>
          <w:rFonts w:ascii="Arial" w:hAnsi="Arial" w:cs="Arial"/>
          <w:sz w:val="20"/>
          <w:szCs w:val="20"/>
        </w:rPr>
        <w:t>:</w:t>
      </w:r>
    </w:p>
    <w:p w14:paraId="11B89508" w14:textId="785DA028" w:rsidR="00037C39" w:rsidRPr="00DB069D" w:rsidRDefault="005B6BB1" w:rsidP="005B6BB1">
      <w:pPr>
        <w:ind w:left="851"/>
        <w:rPr>
          <w:rFonts w:ascii="Arial" w:hAnsi="Arial" w:cs="Arial"/>
          <w:sz w:val="20"/>
          <w:szCs w:val="20"/>
        </w:rPr>
      </w:pPr>
      <w:r>
        <w:rPr>
          <w:rFonts w:ascii="Arial" w:hAnsi="Arial" w:cs="Arial"/>
          <w:sz w:val="20"/>
          <w:szCs w:val="20"/>
        </w:rPr>
        <w:t>v</w:t>
      </w:r>
      <w:r w:rsidR="00037C39" w:rsidRPr="00DB069D">
        <w:rPr>
          <w:rFonts w:ascii="Arial" w:hAnsi="Arial" w:cs="Arial"/>
          <w:sz w:val="20"/>
          <w:szCs w:val="20"/>
        </w:rPr>
        <w:t>e věcech technických:</w:t>
      </w:r>
    </w:p>
    <w:p w14:paraId="3E8152DB" w14:textId="340498AD" w:rsidR="00037C39" w:rsidRPr="00382536" w:rsidRDefault="00382536" w:rsidP="005B6BB1">
      <w:pPr>
        <w:ind w:left="851"/>
        <w:rPr>
          <w:rFonts w:ascii="Arial" w:hAnsi="Arial" w:cs="Arial"/>
          <w:bCs/>
          <w:sz w:val="20"/>
          <w:szCs w:val="20"/>
        </w:rPr>
      </w:pPr>
      <w:r>
        <w:rPr>
          <w:rFonts w:ascii="Arial" w:hAnsi="Arial" w:cs="Arial"/>
          <w:sz w:val="20"/>
          <w:szCs w:val="20"/>
        </w:rPr>
        <w:t xml:space="preserve">Ing. </w:t>
      </w:r>
      <w:r w:rsidR="0008417D" w:rsidRPr="00382536">
        <w:rPr>
          <w:rFonts w:ascii="Arial" w:hAnsi="Arial" w:cs="Arial"/>
          <w:sz w:val="20"/>
          <w:szCs w:val="20"/>
        </w:rPr>
        <w:t>Martin Klečka</w:t>
      </w:r>
      <w:r w:rsidR="00F842DE" w:rsidRPr="00382536">
        <w:rPr>
          <w:rFonts w:ascii="Arial" w:hAnsi="Arial" w:cs="Arial"/>
          <w:sz w:val="20"/>
          <w:szCs w:val="20"/>
        </w:rPr>
        <w:t>,</w:t>
      </w:r>
      <w:r w:rsidR="00723C7C" w:rsidRPr="00382536">
        <w:rPr>
          <w:rFonts w:ascii="Arial" w:hAnsi="Arial" w:cs="Arial"/>
          <w:bCs/>
          <w:sz w:val="20"/>
          <w:szCs w:val="20"/>
        </w:rPr>
        <w:t xml:space="preserve"> </w:t>
      </w:r>
      <w:r w:rsidR="00A415C1" w:rsidRPr="00382536">
        <w:rPr>
          <w:rFonts w:ascii="Arial" w:hAnsi="Arial" w:cs="Arial"/>
          <w:bCs/>
          <w:sz w:val="20"/>
          <w:szCs w:val="20"/>
        </w:rPr>
        <w:t>e</w:t>
      </w:r>
      <w:r w:rsidR="006F0A14" w:rsidRPr="00382536">
        <w:rPr>
          <w:rFonts w:ascii="Arial" w:hAnsi="Arial" w:cs="Arial"/>
          <w:bCs/>
          <w:sz w:val="20"/>
          <w:szCs w:val="20"/>
        </w:rPr>
        <w:t xml:space="preserve">-mail: </w:t>
      </w:r>
      <w:r w:rsidR="00315B0B">
        <w:rPr>
          <w:rFonts w:ascii="Arial" w:hAnsi="Arial" w:cs="Arial"/>
          <w:bCs/>
          <w:sz w:val="20"/>
          <w:szCs w:val="20"/>
        </w:rPr>
        <w:t>XXX</w:t>
      </w:r>
      <w:r w:rsidR="0008417D" w:rsidRPr="00382536">
        <w:rPr>
          <w:rFonts w:ascii="Arial" w:hAnsi="Arial" w:cs="Arial"/>
          <w:sz w:val="20"/>
          <w:szCs w:val="20"/>
          <w:lang w:val="de-DE"/>
        </w:rPr>
        <w:t>,</w:t>
      </w:r>
      <w:r w:rsidR="006F0A14" w:rsidRPr="00382536">
        <w:rPr>
          <w:rFonts w:ascii="Arial" w:hAnsi="Arial" w:cs="Arial"/>
          <w:bCs/>
          <w:sz w:val="20"/>
          <w:szCs w:val="20"/>
        </w:rPr>
        <w:t xml:space="preserve"> tel.: </w:t>
      </w:r>
      <w:r w:rsidR="00315B0B">
        <w:rPr>
          <w:rFonts w:ascii="Arial" w:hAnsi="Arial" w:cs="Arial"/>
          <w:bCs/>
          <w:sz w:val="20"/>
          <w:szCs w:val="20"/>
        </w:rPr>
        <w:t>XXX</w:t>
      </w:r>
      <w:bookmarkStart w:id="0" w:name="_GoBack"/>
      <w:bookmarkEnd w:id="0"/>
    </w:p>
    <w:p w14:paraId="02547AF2" w14:textId="77777777" w:rsidR="00037C39" w:rsidRPr="00DB069D" w:rsidRDefault="00037C39"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 xml:space="preserve">Není-li v této Smlouvě ujednáno jinak, veškerá oznámení, která mají nebo mohou být učiněna mezi </w:t>
      </w:r>
      <w:r w:rsidR="00F842DE" w:rsidRPr="00DB069D">
        <w:rPr>
          <w:rFonts w:ascii="Arial" w:hAnsi="Arial" w:cs="Arial"/>
          <w:sz w:val="20"/>
          <w:szCs w:val="20"/>
        </w:rPr>
        <w:t>Smluvními s</w:t>
      </w:r>
      <w:r w:rsidRPr="00DB069D">
        <w:rPr>
          <w:rFonts w:ascii="Arial" w:hAnsi="Arial" w:cs="Arial"/>
          <w:sz w:val="20"/>
          <w:szCs w:val="20"/>
        </w:rPr>
        <w:t>tranami podle této Smlouvy</w:t>
      </w:r>
      <w:r w:rsidR="00A76CCD" w:rsidRPr="00DB069D">
        <w:rPr>
          <w:rFonts w:ascii="Arial" w:hAnsi="Arial" w:cs="Arial"/>
          <w:sz w:val="20"/>
          <w:szCs w:val="20"/>
        </w:rPr>
        <w:t>,</w:t>
      </w:r>
      <w:r w:rsidRPr="00DB069D">
        <w:rPr>
          <w:rFonts w:ascii="Arial" w:hAnsi="Arial" w:cs="Arial"/>
          <w:sz w:val="20"/>
          <w:szCs w:val="20"/>
        </w:rPr>
        <w:t xml:space="preserve"> musí být vyhotovena písemně a doručena druhé Smluvní straně </w:t>
      </w:r>
      <w:r w:rsidR="00A76CCD" w:rsidRPr="00DB069D">
        <w:rPr>
          <w:rFonts w:ascii="Arial" w:hAnsi="Arial" w:cs="Arial"/>
          <w:sz w:val="20"/>
          <w:szCs w:val="20"/>
        </w:rPr>
        <w:t xml:space="preserve">oprávněnou zasilatelskou </w:t>
      </w:r>
      <w:r w:rsidRPr="00DB069D">
        <w:rPr>
          <w:rFonts w:ascii="Arial" w:hAnsi="Arial" w:cs="Arial"/>
          <w:sz w:val="20"/>
          <w:szCs w:val="20"/>
        </w:rPr>
        <w:t>službou, osobně (s písemným potvrzením o převzetí)</w:t>
      </w:r>
      <w:r w:rsidR="0062030D" w:rsidRPr="00DB069D">
        <w:rPr>
          <w:rFonts w:ascii="Arial" w:hAnsi="Arial" w:cs="Arial"/>
          <w:sz w:val="20"/>
          <w:szCs w:val="20"/>
          <w:lang w:val="cs-CZ"/>
        </w:rPr>
        <w:t xml:space="preserve"> nebo</w:t>
      </w:r>
      <w:r w:rsidRPr="00DB069D">
        <w:rPr>
          <w:rFonts w:ascii="Arial" w:hAnsi="Arial" w:cs="Arial"/>
          <w:sz w:val="20"/>
          <w:szCs w:val="20"/>
        </w:rPr>
        <w:t xml:space="preserve"> doporučenou zásilkou</w:t>
      </w:r>
      <w:r w:rsidR="00A76CCD" w:rsidRPr="00DB069D">
        <w:rPr>
          <w:rFonts w:ascii="Arial" w:hAnsi="Arial" w:cs="Arial"/>
          <w:sz w:val="20"/>
          <w:szCs w:val="20"/>
        </w:rPr>
        <w:t xml:space="preserve"> odeslanou s využitím provozovatele poštovních služeb; m</w:t>
      </w:r>
      <w:r w:rsidR="00931EEB" w:rsidRPr="00DB069D">
        <w:rPr>
          <w:rFonts w:ascii="Arial" w:hAnsi="Arial" w:cs="Arial"/>
          <w:sz w:val="20"/>
          <w:szCs w:val="20"/>
        </w:rPr>
        <w:t xml:space="preserve">á se za to, že </w:t>
      </w:r>
      <w:r w:rsidR="00A76CCD" w:rsidRPr="00DB069D">
        <w:rPr>
          <w:rFonts w:ascii="Arial" w:hAnsi="Arial" w:cs="Arial"/>
          <w:sz w:val="20"/>
          <w:szCs w:val="20"/>
        </w:rPr>
        <w:t>takové</w:t>
      </w:r>
      <w:r w:rsidR="00931EEB" w:rsidRPr="00DB069D">
        <w:rPr>
          <w:rFonts w:ascii="Arial" w:hAnsi="Arial" w:cs="Arial"/>
          <w:sz w:val="20"/>
          <w:szCs w:val="20"/>
        </w:rPr>
        <w:t xml:space="preserve"> </w:t>
      </w:r>
      <w:r w:rsidR="00A76CCD" w:rsidRPr="00DB069D">
        <w:rPr>
          <w:rFonts w:ascii="Arial" w:hAnsi="Arial" w:cs="Arial"/>
          <w:sz w:val="20"/>
          <w:szCs w:val="20"/>
        </w:rPr>
        <w:t>oznámení</w:t>
      </w:r>
      <w:r w:rsidR="00931EEB" w:rsidRPr="00DB069D">
        <w:rPr>
          <w:rFonts w:ascii="Arial" w:hAnsi="Arial" w:cs="Arial"/>
          <w:sz w:val="20"/>
          <w:szCs w:val="20"/>
        </w:rPr>
        <w:t xml:space="preserve"> došl</w:t>
      </w:r>
      <w:r w:rsidR="00A76CCD" w:rsidRPr="00DB069D">
        <w:rPr>
          <w:rFonts w:ascii="Arial" w:hAnsi="Arial" w:cs="Arial"/>
          <w:sz w:val="20"/>
          <w:szCs w:val="20"/>
        </w:rPr>
        <w:t>o</w:t>
      </w:r>
      <w:r w:rsidR="00931EEB" w:rsidRPr="00DB069D">
        <w:rPr>
          <w:rFonts w:ascii="Arial" w:hAnsi="Arial" w:cs="Arial"/>
          <w:sz w:val="20"/>
          <w:szCs w:val="20"/>
        </w:rPr>
        <w:t xml:space="preserve"> třet</w:t>
      </w:r>
      <w:r w:rsidR="00A76CCD" w:rsidRPr="00DB069D">
        <w:rPr>
          <w:rFonts w:ascii="Arial" w:hAnsi="Arial" w:cs="Arial"/>
          <w:sz w:val="20"/>
          <w:szCs w:val="20"/>
        </w:rPr>
        <w:t>í pracovní den po odeslání, bylo</w:t>
      </w:r>
      <w:r w:rsidR="00931EEB" w:rsidRPr="00DB069D">
        <w:rPr>
          <w:rFonts w:ascii="Arial" w:hAnsi="Arial" w:cs="Arial"/>
          <w:sz w:val="20"/>
          <w:szCs w:val="20"/>
        </w:rPr>
        <w:t>-li však odeslán</w:t>
      </w:r>
      <w:r w:rsidR="00A76CCD" w:rsidRPr="00DB069D">
        <w:rPr>
          <w:rFonts w:ascii="Arial" w:hAnsi="Arial" w:cs="Arial"/>
          <w:sz w:val="20"/>
          <w:szCs w:val="20"/>
        </w:rPr>
        <w:t>o</w:t>
      </w:r>
      <w:r w:rsidR="00931EEB" w:rsidRPr="00DB069D">
        <w:rPr>
          <w:rFonts w:ascii="Arial" w:hAnsi="Arial" w:cs="Arial"/>
          <w:sz w:val="20"/>
          <w:szCs w:val="20"/>
        </w:rPr>
        <w:t xml:space="preserve"> na adresu v jiném státu, pak patnáctý pracovní den po odeslání.</w:t>
      </w:r>
      <w:r w:rsidR="0062030D" w:rsidRPr="00DB069D">
        <w:rPr>
          <w:rFonts w:ascii="Arial" w:hAnsi="Arial" w:cs="Arial"/>
          <w:sz w:val="20"/>
          <w:szCs w:val="20"/>
          <w:lang w:val="cs-CZ"/>
        </w:rPr>
        <w:t xml:space="preserve"> V případě reklamace lze písemné oznámení zaslat také prostřednictvím e-mailu</w:t>
      </w:r>
      <w:r w:rsidR="009301E9" w:rsidRPr="00DB069D">
        <w:rPr>
          <w:rFonts w:ascii="Arial" w:hAnsi="Arial" w:cs="Arial"/>
          <w:sz w:val="20"/>
          <w:szCs w:val="20"/>
          <w:lang w:val="cs-CZ"/>
        </w:rPr>
        <w:t>.</w:t>
      </w:r>
    </w:p>
    <w:p w14:paraId="7DFD5227" w14:textId="77777777" w:rsidR="00456BA4" w:rsidRPr="00DB069D" w:rsidRDefault="00456BA4" w:rsidP="005A417C">
      <w:pPr>
        <w:pStyle w:val="Nadpis1"/>
        <w:ind w:left="567" w:hanging="567"/>
        <w:rPr>
          <w:rFonts w:ascii="Arial" w:hAnsi="Arial" w:cs="Arial"/>
          <w:sz w:val="20"/>
          <w:szCs w:val="20"/>
        </w:rPr>
      </w:pPr>
      <w:r w:rsidRPr="00DB069D">
        <w:rPr>
          <w:rFonts w:ascii="Arial" w:hAnsi="Arial" w:cs="Arial"/>
          <w:sz w:val="20"/>
          <w:szCs w:val="20"/>
        </w:rPr>
        <w:t xml:space="preserve">Doložka o </w:t>
      </w:r>
      <w:r w:rsidR="00F842DE" w:rsidRPr="00DB069D">
        <w:rPr>
          <w:rFonts w:ascii="Arial" w:hAnsi="Arial" w:cs="Arial"/>
          <w:sz w:val="20"/>
          <w:szCs w:val="20"/>
        </w:rPr>
        <w:t xml:space="preserve">rozhodném </w:t>
      </w:r>
      <w:r w:rsidRPr="00DB069D">
        <w:rPr>
          <w:rFonts w:ascii="Arial" w:hAnsi="Arial" w:cs="Arial"/>
          <w:sz w:val="20"/>
          <w:szCs w:val="20"/>
        </w:rPr>
        <w:t>právu</w:t>
      </w:r>
    </w:p>
    <w:p w14:paraId="7A45A3DE" w14:textId="77777777" w:rsidR="0096237E" w:rsidRPr="00DB069D" w:rsidRDefault="00961D0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Tato Smlouva a veškeré právní vztahy z ní vzniklé se řídí </w:t>
      </w:r>
      <w:r w:rsidR="004B370A" w:rsidRPr="00DB069D">
        <w:rPr>
          <w:rFonts w:ascii="Arial" w:hAnsi="Arial" w:cs="Arial"/>
          <w:sz w:val="20"/>
          <w:szCs w:val="20"/>
          <w:lang w:val="cs-CZ"/>
        </w:rPr>
        <w:t xml:space="preserve">výlučně </w:t>
      </w:r>
      <w:r w:rsidRPr="00DB069D">
        <w:rPr>
          <w:rFonts w:ascii="Arial" w:hAnsi="Arial" w:cs="Arial"/>
          <w:sz w:val="20"/>
          <w:szCs w:val="20"/>
        </w:rPr>
        <w:t>právním řádem České republiky.</w:t>
      </w:r>
    </w:p>
    <w:p w14:paraId="5CAC7C99" w14:textId="77777777" w:rsidR="0096237E" w:rsidRPr="00DB069D" w:rsidRDefault="00F842DE" w:rsidP="005A417C">
      <w:pPr>
        <w:pStyle w:val="Nadpis2"/>
        <w:tabs>
          <w:tab w:val="clear" w:pos="709"/>
        </w:tabs>
        <w:ind w:left="567" w:hanging="567"/>
        <w:rPr>
          <w:rFonts w:ascii="Arial" w:hAnsi="Arial" w:cs="Arial"/>
          <w:sz w:val="20"/>
          <w:szCs w:val="20"/>
        </w:rPr>
      </w:pPr>
      <w:r w:rsidRPr="00DB069D">
        <w:rPr>
          <w:rFonts w:ascii="Arial" w:hAnsi="Arial" w:cs="Arial"/>
          <w:sz w:val="20"/>
          <w:szCs w:val="20"/>
        </w:rPr>
        <w:t>Smluvní s</w:t>
      </w:r>
      <w:r w:rsidR="00961D00" w:rsidRPr="00DB069D">
        <w:rPr>
          <w:rFonts w:ascii="Arial" w:hAnsi="Arial" w:cs="Arial"/>
          <w:sz w:val="20"/>
          <w:szCs w:val="20"/>
        </w:rPr>
        <w:t>trany berou na vědomí a uznávají, že v oblastech výslovně neupravených touto Smlouvou platí ustanovení O</w:t>
      </w:r>
      <w:r w:rsidR="00931EEB" w:rsidRPr="00DB069D">
        <w:rPr>
          <w:rFonts w:ascii="Arial" w:hAnsi="Arial" w:cs="Arial"/>
          <w:sz w:val="20"/>
          <w:szCs w:val="20"/>
        </w:rPr>
        <w:t>Z</w:t>
      </w:r>
      <w:r w:rsidR="00961D00" w:rsidRPr="00DB069D">
        <w:rPr>
          <w:rFonts w:ascii="Arial" w:hAnsi="Arial" w:cs="Arial"/>
          <w:sz w:val="20"/>
          <w:szCs w:val="20"/>
        </w:rPr>
        <w:t>.</w:t>
      </w:r>
    </w:p>
    <w:p w14:paraId="753AB781" w14:textId="24313A82" w:rsidR="00895C70" w:rsidRPr="00DB069D" w:rsidRDefault="00961D0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Veškeré spory vzniklé z této Smlouvy či z právních vztahů s ní souvisejících budou </w:t>
      </w:r>
      <w:r w:rsidR="00F842DE" w:rsidRPr="00DB069D">
        <w:rPr>
          <w:rFonts w:ascii="Arial" w:hAnsi="Arial" w:cs="Arial"/>
          <w:sz w:val="20"/>
          <w:szCs w:val="20"/>
        </w:rPr>
        <w:t>Smluvní s</w:t>
      </w:r>
      <w:r w:rsidRPr="00DB069D">
        <w:rPr>
          <w:rFonts w:ascii="Arial" w:hAnsi="Arial" w:cs="Arial"/>
          <w:sz w:val="20"/>
          <w:szCs w:val="20"/>
        </w:rPr>
        <w:t xml:space="preserve">trany řešit jednáním. V případě, že nebude možné spor urovnat jednáním, bude takový spor rozhodovat na návrh jedné ze </w:t>
      </w:r>
      <w:r w:rsidR="00F842DE" w:rsidRPr="00DB069D">
        <w:rPr>
          <w:rFonts w:ascii="Arial" w:hAnsi="Arial" w:cs="Arial"/>
          <w:sz w:val="20"/>
          <w:szCs w:val="20"/>
        </w:rPr>
        <w:t>Smluvních s</w:t>
      </w:r>
      <w:r w:rsidRPr="00DB069D">
        <w:rPr>
          <w:rFonts w:ascii="Arial" w:hAnsi="Arial" w:cs="Arial"/>
          <w:sz w:val="20"/>
          <w:szCs w:val="20"/>
        </w:rPr>
        <w:t>tran příslušný soud v České republice.</w:t>
      </w:r>
    </w:p>
    <w:p w14:paraId="691ABFD0" w14:textId="77777777" w:rsidR="000934EC" w:rsidRPr="00DB069D" w:rsidRDefault="000934EC" w:rsidP="005A417C">
      <w:pPr>
        <w:pStyle w:val="Nadpis1"/>
        <w:ind w:left="567" w:hanging="567"/>
        <w:rPr>
          <w:rFonts w:ascii="Arial" w:hAnsi="Arial" w:cs="Arial"/>
          <w:sz w:val="20"/>
          <w:szCs w:val="20"/>
        </w:rPr>
      </w:pPr>
      <w:r w:rsidRPr="00DB069D">
        <w:rPr>
          <w:rFonts w:ascii="Arial" w:hAnsi="Arial" w:cs="Arial"/>
          <w:sz w:val="20"/>
          <w:szCs w:val="20"/>
        </w:rPr>
        <w:t>P</w:t>
      </w:r>
      <w:r w:rsidR="004B370A" w:rsidRPr="00DB069D">
        <w:rPr>
          <w:rFonts w:ascii="Arial" w:hAnsi="Arial" w:cs="Arial"/>
          <w:sz w:val="20"/>
          <w:szCs w:val="20"/>
        </w:rPr>
        <w:t>ráva duševního vlastnictví</w:t>
      </w:r>
    </w:p>
    <w:p w14:paraId="423D82C7" w14:textId="111BB2D8" w:rsidR="000934EC" w:rsidRPr="00DB069D" w:rsidRDefault="00F460A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Tento článek se aplikuje pouze v případě, že součástí dodávaného </w:t>
      </w:r>
      <w:r w:rsidR="002E7544" w:rsidRPr="00DB069D">
        <w:rPr>
          <w:rFonts w:ascii="Arial" w:hAnsi="Arial" w:cs="Arial"/>
          <w:sz w:val="20"/>
          <w:szCs w:val="20"/>
          <w:lang w:val="cs-CZ"/>
        </w:rPr>
        <w:t>zařízení</w:t>
      </w:r>
      <w:r w:rsidRPr="00DB069D">
        <w:rPr>
          <w:rFonts w:ascii="Arial" w:hAnsi="Arial" w:cs="Arial"/>
          <w:sz w:val="20"/>
          <w:szCs w:val="20"/>
        </w:rPr>
        <w:t xml:space="preserve"> je i software nezbytný pro </w:t>
      </w:r>
      <w:r w:rsidR="00835FBC" w:rsidRPr="00DB069D">
        <w:rPr>
          <w:rFonts w:ascii="Arial" w:hAnsi="Arial" w:cs="Arial"/>
          <w:sz w:val="20"/>
          <w:szCs w:val="20"/>
          <w:lang w:val="cs-CZ"/>
        </w:rPr>
        <w:t xml:space="preserve">jeho </w:t>
      </w:r>
      <w:r w:rsidRPr="00DB069D">
        <w:rPr>
          <w:rFonts w:ascii="Arial" w:hAnsi="Arial" w:cs="Arial"/>
          <w:sz w:val="20"/>
          <w:szCs w:val="20"/>
        </w:rPr>
        <w:t>řádné užití</w:t>
      </w:r>
      <w:r w:rsidR="00835FBC" w:rsidRPr="00DB069D">
        <w:rPr>
          <w:rFonts w:ascii="Arial" w:hAnsi="Arial" w:cs="Arial"/>
          <w:sz w:val="20"/>
          <w:szCs w:val="20"/>
          <w:lang w:val="cs-CZ"/>
        </w:rPr>
        <w:t>/provoz</w:t>
      </w:r>
      <w:r w:rsidRPr="00DB069D">
        <w:rPr>
          <w:rFonts w:ascii="Arial" w:hAnsi="Arial" w:cs="Arial"/>
          <w:sz w:val="20"/>
          <w:szCs w:val="20"/>
        </w:rPr>
        <w:t>, či v případě, že s</w:t>
      </w:r>
      <w:r w:rsidR="005F5932" w:rsidRPr="00DB069D">
        <w:rPr>
          <w:rFonts w:ascii="Arial" w:hAnsi="Arial" w:cs="Arial"/>
          <w:sz w:val="20"/>
          <w:szCs w:val="20"/>
        </w:rPr>
        <w:t>i</w:t>
      </w:r>
      <w:r w:rsidRPr="00DB069D">
        <w:rPr>
          <w:rFonts w:ascii="Arial" w:hAnsi="Arial" w:cs="Arial"/>
          <w:sz w:val="20"/>
          <w:szCs w:val="20"/>
        </w:rPr>
        <w:t xml:space="preserve"> Kupující v rámci specifikace předmětu plnění dodání softwaru stanovil. </w:t>
      </w:r>
    </w:p>
    <w:p w14:paraId="4CCEDB91" w14:textId="77777777" w:rsidR="000934EC" w:rsidRPr="00DB069D" w:rsidRDefault="000934EC"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Smluvní strany prohlašují, že se dohodly tak, že odměna </w:t>
      </w:r>
      <w:r w:rsidR="005F5932" w:rsidRPr="00DB069D">
        <w:rPr>
          <w:rFonts w:ascii="Arial" w:hAnsi="Arial" w:cs="Arial"/>
          <w:sz w:val="20"/>
          <w:szCs w:val="20"/>
        </w:rPr>
        <w:t>Prodávajícího</w:t>
      </w:r>
      <w:r w:rsidRPr="00DB069D">
        <w:rPr>
          <w:rFonts w:ascii="Arial" w:hAnsi="Arial" w:cs="Arial"/>
          <w:sz w:val="20"/>
          <w:szCs w:val="20"/>
        </w:rPr>
        <w:t xml:space="preserve"> za poskytnutí licence</w:t>
      </w:r>
      <w:r w:rsidR="00F460A1" w:rsidRPr="00DB069D">
        <w:rPr>
          <w:rFonts w:ascii="Arial" w:hAnsi="Arial" w:cs="Arial"/>
          <w:sz w:val="20"/>
          <w:szCs w:val="20"/>
        </w:rPr>
        <w:t xml:space="preserve"> k softwaru</w:t>
      </w:r>
      <w:r w:rsidRPr="00DB069D">
        <w:rPr>
          <w:rFonts w:ascii="Arial" w:hAnsi="Arial" w:cs="Arial"/>
          <w:sz w:val="20"/>
          <w:szCs w:val="20"/>
        </w:rPr>
        <w:t xml:space="preserve"> </w:t>
      </w:r>
      <w:r w:rsidR="00A86A2F" w:rsidRPr="00DB069D">
        <w:rPr>
          <w:rFonts w:ascii="Arial" w:hAnsi="Arial" w:cs="Arial"/>
          <w:sz w:val="20"/>
          <w:szCs w:val="20"/>
        </w:rPr>
        <w:t>je již zahrnuta v</w:t>
      </w:r>
      <w:r w:rsidR="00A92CC8" w:rsidRPr="00DB069D">
        <w:rPr>
          <w:rFonts w:ascii="Arial" w:hAnsi="Arial" w:cs="Arial"/>
          <w:sz w:val="20"/>
          <w:szCs w:val="20"/>
        </w:rPr>
        <w:t> </w:t>
      </w:r>
      <w:r w:rsidR="00A92CC8" w:rsidRPr="00DB069D">
        <w:rPr>
          <w:rFonts w:ascii="Arial" w:hAnsi="Arial" w:cs="Arial"/>
          <w:sz w:val="20"/>
          <w:szCs w:val="20"/>
          <w:lang w:val="cs-CZ"/>
        </w:rPr>
        <w:t xml:space="preserve">kupní </w:t>
      </w:r>
      <w:r w:rsidR="00A86A2F" w:rsidRPr="00DB069D">
        <w:rPr>
          <w:rFonts w:ascii="Arial" w:hAnsi="Arial" w:cs="Arial"/>
          <w:sz w:val="20"/>
          <w:szCs w:val="20"/>
        </w:rPr>
        <w:t>c</w:t>
      </w:r>
      <w:r w:rsidRPr="00DB069D">
        <w:rPr>
          <w:rFonts w:ascii="Arial" w:hAnsi="Arial" w:cs="Arial"/>
          <w:sz w:val="20"/>
          <w:szCs w:val="20"/>
        </w:rPr>
        <w:t xml:space="preserve">eně </w:t>
      </w:r>
      <w:r w:rsidR="00A92CC8" w:rsidRPr="00DB069D">
        <w:rPr>
          <w:rFonts w:ascii="Arial" w:hAnsi="Arial" w:cs="Arial"/>
          <w:sz w:val="20"/>
          <w:szCs w:val="20"/>
          <w:lang w:val="cs-CZ"/>
        </w:rPr>
        <w:t>dle čl. 5 této Smlouvy</w:t>
      </w:r>
      <w:r w:rsidR="00286BC7" w:rsidRPr="00DB069D">
        <w:rPr>
          <w:rFonts w:ascii="Arial" w:hAnsi="Arial" w:cs="Arial"/>
          <w:sz w:val="20"/>
          <w:szCs w:val="20"/>
          <w:lang w:val="cs-CZ"/>
        </w:rPr>
        <w:t>.</w:t>
      </w:r>
    </w:p>
    <w:p w14:paraId="36CA2A42" w14:textId="77777777" w:rsidR="006D5886" w:rsidRPr="00DB069D" w:rsidRDefault="006D5886"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prohlašuje, že poskytnutím licencí </w:t>
      </w:r>
      <w:r w:rsidR="00A649D1" w:rsidRPr="00DB069D">
        <w:rPr>
          <w:rFonts w:ascii="Arial" w:hAnsi="Arial" w:cs="Arial"/>
          <w:sz w:val="20"/>
          <w:szCs w:val="20"/>
        </w:rPr>
        <w:t>K</w:t>
      </w:r>
      <w:r w:rsidRPr="00DB069D">
        <w:rPr>
          <w:rFonts w:ascii="Arial" w:hAnsi="Arial" w:cs="Arial"/>
          <w:sz w:val="20"/>
          <w:szCs w:val="20"/>
        </w:rPr>
        <w:t>upujícímu neporušuje práva duševního vlastnictví třetích osob</w:t>
      </w:r>
      <w:r w:rsidR="00365310" w:rsidRPr="00DB069D">
        <w:rPr>
          <w:rFonts w:ascii="Arial" w:hAnsi="Arial" w:cs="Arial"/>
          <w:sz w:val="20"/>
          <w:szCs w:val="20"/>
        </w:rPr>
        <w:t xml:space="preserve"> a že je oprávněn na Kupujícího licenci převést</w:t>
      </w:r>
      <w:r w:rsidRPr="00DB069D">
        <w:rPr>
          <w:rFonts w:ascii="Arial" w:hAnsi="Arial" w:cs="Arial"/>
          <w:sz w:val="20"/>
          <w:szCs w:val="20"/>
        </w:rPr>
        <w:t xml:space="preserve">. V případě, že </w:t>
      </w:r>
      <w:r w:rsidR="00A649D1" w:rsidRPr="00DB069D">
        <w:rPr>
          <w:rFonts w:ascii="Arial" w:hAnsi="Arial" w:cs="Arial"/>
          <w:sz w:val="20"/>
          <w:szCs w:val="20"/>
        </w:rPr>
        <w:t>P</w:t>
      </w:r>
      <w:r w:rsidRPr="00DB069D">
        <w:rPr>
          <w:rFonts w:ascii="Arial" w:hAnsi="Arial" w:cs="Arial"/>
          <w:sz w:val="20"/>
          <w:szCs w:val="20"/>
        </w:rPr>
        <w:t xml:space="preserve">rodávající nedodrží toto ustanovení, zavazuje se uhradit veškeré nároky třetích osob z důvodu porušení </w:t>
      </w:r>
      <w:r w:rsidRPr="00DB069D">
        <w:rPr>
          <w:rFonts w:ascii="Arial" w:hAnsi="Arial" w:cs="Arial"/>
          <w:sz w:val="20"/>
          <w:szCs w:val="20"/>
          <w:lang w:val="cs-CZ"/>
        </w:rPr>
        <w:t>práv duševního vlastnictví třetích osob a dále náhradu</w:t>
      </w:r>
      <w:r w:rsidRPr="00DB069D">
        <w:rPr>
          <w:rFonts w:ascii="Arial" w:hAnsi="Arial" w:cs="Arial"/>
          <w:sz w:val="20"/>
          <w:szCs w:val="20"/>
        </w:rPr>
        <w:t xml:space="preserve"> škody způsobenou tím </w:t>
      </w:r>
      <w:r w:rsidR="00A649D1" w:rsidRPr="00DB069D">
        <w:rPr>
          <w:rFonts w:ascii="Arial" w:hAnsi="Arial" w:cs="Arial"/>
          <w:sz w:val="20"/>
          <w:szCs w:val="20"/>
        </w:rPr>
        <w:t>Kupujícímu</w:t>
      </w:r>
      <w:r w:rsidRPr="00DB069D">
        <w:rPr>
          <w:rFonts w:ascii="Arial" w:hAnsi="Arial" w:cs="Arial"/>
          <w:sz w:val="20"/>
          <w:szCs w:val="20"/>
        </w:rPr>
        <w:t>.</w:t>
      </w:r>
    </w:p>
    <w:p w14:paraId="04C404FD" w14:textId="77777777" w:rsidR="00A86A2F" w:rsidRPr="00DB069D" w:rsidRDefault="006D5886"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touto Smlouvou </w:t>
      </w:r>
      <w:r w:rsidR="00847CE4" w:rsidRPr="00DB069D">
        <w:rPr>
          <w:rFonts w:ascii="Arial" w:hAnsi="Arial" w:cs="Arial"/>
          <w:sz w:val="20"/>
          <w:szCs w:val="20"/>
        </w:rPr>
        <w:t>poskytuje</w:t>
      </w:r>
      <w:r w:rsidRPr="00DB069D">
        <w:rPr>
          <w:rFonts w:ascii="Arial" w:hAnsi="Arial" w:cs="Arial"/>
          <w:sz w:val="20"/>
          <w:szCs w:val="20"/>
        </w:rPr>
        <w:t xml:space="preserve"> Kupující</w:t>
      </w:r>
      <w:r w:rsidR="00847CE4" w:rsidRPr="00DB069D">
        <w:rPr>
          <w:rFonts w:ascii="Arial" w:hAnsi="Arial" w:cs="Arial"/>
          <w:sz w:val="20"/>
          <w:szCs w:val="20"/>
        </w:rPr>
        <w:t>mu</w:t>
      </w:r>
      <w:r w:rsidRPr="00DB069D">
        <w:rPr>
          <w:rFonts w:ascii="Arial" w:hAnsi="Arial" w:cs="Arial"/>
          <w:sz w:val="20"/>
          <w:szCs w:val="20"/>
        </w:rPr>
        <w:t xml:space="preserve"> uživatelskou licenci k části předmětu plnění </w:t>
      </w:r>
      <w:r w:rsidR="009771CE" w:rsidRPr="00DB069D">
        <w:rPr>
          <w:rFonts w:ascii="Arial" w:hAnsi="Arial" w:cs="Arial"/>
          <w:sz w:val="20"/>
          <w:szCs w:val="20"/>
          <w:lang w:val="cs-CZ"/>
        </w:rPr>
        <w:t>–</w:t>
      </w:r>
      <w:r w:rsidR="00835FBC" w:rsidRPr="00DB069D">
        <w:rPr>
          <w:rFonts w:ascii="Arial" w:hAnsi="Arial" w:cs="Arial"/>
          <w:sz w:val="20"/>
          <w:szCs w:val="20"/>
          <w:lang w:val="cs-CZ"/>
        </w:rPr>
        <w:t xml:space="preserve"> </w:t>
      </w:r>
      <w:r w:rsidRPr="00DB069D">
        <w:rPr>
          <w:rFonts w:ascii="Arial" w:hAnsi="Arial" w:cs="Arial"/>
          <w:sz w:val="20"/>
          <w:szCs w:val="20"/>
        </w:rPr>
        <w:t>softwar</w:t>
      </w:r>
      <w:r w:rsidR="00835FBC" w:rsidRPr="00DB069D">
        <w:rPr>
          <w:rFonts w:ascii="Arial" w:hAnsi="Arial" w:cs="Arial"/>
          <w:sz w:val="20"/>
          <w:szCs w:val="20"/>
          <w:lang w:val="cs-CZ"/>
        </w:rPr>
        <w:t>u</w:t>
      </w:r>
      <w:r w:rsidR="009771CE" w:rsidRPr="00DB069D">
        <w:rPr>
          <w:rFonts w:ascii="Arial" w:hAnsi="Arial" w:cs="Arial"/>
          <w:sz w:val="20"/>
          <w:szCs w:val="20"/>
          <w:lang w:val="cs-CZ"/>
        </w:rPr>
        <w:t xml:space="preserve"> jako</w:t>
      </w:r>
      <w:r w:rsidRPr="00DB069D">
        <w:rPr>
          <w:rFonts w:ascii="Arial" w:hAnsi="Arial" w:cs="Arial"/>
          <w:sz w:val="20"/>
          <w:szCs w:val="20"/>
        </w:rPr>
        <w:t xml:space="preserve"> nevýhradní, nepřenositelné a časově neomezené právo užívání této části předmětu plnění. </w:t>
      </w:r>
    </w:p>
    <w:p w14:paraId="6F001DAC" w14:textId="00E4A287" w:rsidR="00033715" w:rsidRDefault="00033715"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prohlašuje, že je nositelem autorských práv k </w:t>
      </w:r>
      <w:r w:rsidR="00835FBC" w:rsidRPr="00DB069D">
        <w:rPr>
          <w:rFonts w:ascii="Arial" w:hAnsi="Arial" w:cs="Arial"/>
          <w:sz w:val="20"/>
          <w:szCs w:val="20"/>
        </w:rPr>
        <w:t>softwar</w:t>
      </w:r>
      <w:r w:rsidR="00835FBC" w:rsidRPr="00DB069D">
        <w:rPr>
          <w:rFonts w:ascii="Arial" w:hAnsi="Arial" w:cs="Arial"/>
          <w:sz w:val="20"/>
          <w:szCs w:val="20"/>
          <w:lang w:val="cs-CZ"/>
        </w:rPr>
        <w:t>u</w:t>
      </w:r>
      <w:r w:rsidRPr="00DB069D">
        <w:rPr>
          <w:rFonts w:ascii="Arial" w:hAnsi="Arial" w:cs="Arial"/>
          <w:sz w:val="20"/>
          <w:szCs w:val="20"/>
        </w:rPr>
        <w:t xml:space="preserve"> a neposkytnul dříve </w:t>
      </w:r>
      <w:r w:rsidR="00A649D1" w:rsidRPr="00DB069D">
        <w:rPr>
          <w:rFonts w:ascii="Arial" w:hAnsi="Arial" w:cs="Arial"/>
          <w:sz w:val="20"/>
          <w:szCs w:val="20"/>
        </w:rPr>
        <w:t>l</w:t>
      </w:r>
      <w:r w:rsidRPr="00DB069D">
        <w:rPr>
          <w:rFonts w:ascii="Arial" w:hAnsi="Arial" w:cs="Arial"/>
          <w:sz w:val="20"/>
          <w:szCs w:val="20"/>
        </w:rPr>
        <w:t>icenci k </w:t>
      </w:r>
      <w:r w:rsidR="00835FBC" w:rsidRPr="00DB069D">
        <w:rPr>
          <w:rFonts w:ascii="Arial" w:hAnsi="Arial" w:cs="Arial"/>
          <w:sz w:val="20"/>
          <w:szCs w:val="20"/>
        </w:rPr>
        <w:t>softwar</w:t>
      </w:r>
      <w:r w:rsidR="00835FBC" w:rsidRPr="00DB069D">
        <w:rPr>
          <w:rFonts w:ascii="Arial" w:hAnsi="Arial" w:cs="Arial"/>
          <w:sz w:val="20"/>
          <w:szCs w:val="20"/>
          <w:lang w:val="cs-CZ"/>
        </w:rPr>
        <w:t>u</w:t>
      </w:r>
      <w:r w:rsidRPr="00DB069D">
        <w:rPr>
          <w:rFonts w:ascii="Arial" w:hAnsi="Arial" w:cs="Arial"/>
          <w:sz w:val="20"/>
          <w:szCs w:val="20"/>
        </w:rPr>
        <w:t xml:space="preserve"> jako výhradní třetí osobě (ledaže nabyvatel výhradní </w:t>
      </w:r>
      <w:r w:rsidR="00A649D1" w:rsidRPr="00DB069D">
        <w:rPr>
          <w:rFonts w:ascii="Arial" w:hAnsi="Arial" w:cs="Arial"/>
          <w:sz w:val="20"/>
          <w:szCs w:val="20"/>
        </w:rPr>
        <w:t>l</w:t>
      </w:r>
      <w:r w:rsidRPr="00DB069D">
        <w:rPr>
          <w:rFonts w:ascii="Arial" w:hAnsi="Arial" w:cs="Arial"/>
          <w:sz w:val="20"/>
          <w:szCs w:val="20"/>
        </w:rPr>
        <w:t xml:space="preserve">icence udělil s uzavřením této smlouvy písemný souhlas) nebo je alespoň nositelem oprávnění k výkonu práva </w:t>
      </w:r>
      <w:r w:rsidR="00835FBC" w:rsidRPr="00DB069D">
        <w:rPr>
          <w:rFonts w:ascii="Arial" w:hAnsi="Arial" w:cs="Arial"/>
          <w:sz w:val="20"/>
          <w:szCs w:val="20"/>
        </w:rPr>
        <w:t>software</w:t>
      </w:r>
      <w:r w:rsidRPr="00DB069D">
        <w:rPr>
          <w:rFonts w:ascii="Arial" w:hAnsi="Arial" w:cs="Arial"/>
          <w:sz w:val="20"/>
          <w:szCs w:val="20"/>
        </w:rPr>
        <w:t xml:space="preserve"> užít způsobem, kdy může </w:t>
      </w:r>
      <w:r w:rsidR="00847CE4" w:rsidRPr="00DB069D">
        <w:rPr>
          <w:rFonts w:ascii="Arial" w:hAnsi="Arial" w:cs="Arial"/>
          <w:sz w:val="20"/>
          <w:szCs w:val="20"/>
        </w:rPr>
        <w:t>l</w:t>
      </w:r>
      <w:r w:rsidRPr="00DB069D">
        <w:rPr>
          <w:rFonts w:ascii="Arial" w:hAnsi="Arial" w:cs="Arial"/>
          <w:sz w:val="20"/>
          <w:szCs w:val="20"/>
        </w:rPr>
        <w:t>icenci v rozsahu dle této smlouvy poskytnout Kupujícímu.</w:t>
      </w:r>
    </w:p>
    <w:p w14:paraId="5E3BCA17" w14:textId="77777777" w:rsidR="00382536" w:rsidRPr="00382536" w:rsidRDefault="00382536" w:rsidP="00382536">
      <w:pPr>
        <w:ind w:left="0"/>
        <w:rPr>
          <w:lang w:val="x-none" w:eastAsia="x-none"/>
        </w:rPr>
      </w:pPr>
    </w:p>
    <w:p w14:paraId="727F3F6D" w14:textId="77777777" w:rsidR="00A703C1" w:rsidRPr="00DB069D" w:rsidRDefault="00A703C1" w:rsidP="005A417C">
      <w:pPr>
        <w:pStyle w:val="Nadpis1"/>
        <w:ind w:left="567" w:hanging="567"/>
        <w:rPr>
          <w:rFonts w:ascii="Arial" w:hAnsi="Arial" w:cs="Arial"/>
          <w:sz w:val="20"/>
          <w:szCs w:val="20"/>
        </w:rPr>
      </w:pPr>
      <w:r w:rsidRPr="00DB069D">
        <w:rPr>
          <w:rFonts w:ascii="Arial" w:hAnsi="Arial" w:cs="Arial"/>
          <w:sz w:val="20"/>
          <w:szCs w:val="20"/>
        </w:rPr>
        <w:lastRenderedPageBreak/>
        <w:t>Závěrečná ujednání</w:t>
      </w:r>
    </w:p>
    <w:p w14:paraId="16B120D3"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Smluvní strany prohlašují, že vzájemná plnění dle této Smlouvy jsou v odpovídajícím poměru. </w:t>
      </w:r>
    </w:p>
    <w:p w14:paraId="24450B9B"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Tato Smlouva, včetně příloh, představuje úplnou a ucelenou smlouvu mezi Kupujícím a Prodávajícím.</w:t>
      </w:r>
    </w:p>
    <w:p w14:paraId="07DB01B1" w14:textId="61D4BA09"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Smluvní strany se dohodly, že Prodávající není oprávněn započíst svou pohledávku</w:t>
      </w:r>
      <w:r w:rsidR="00221D8A" w:rsidRPr="00DB069D">
        <w:rPr>
          <w:rFonts w:ascii="Arial" w:hAnsi="Arial" w:cs="Arial"/>
          <w:sz w:val="20"/>
          <w:szCs w:val="20"/>
          <w:lang w:val="cs-CZ"/>
        </w:rPr>
        <w:t xml:space="preserve"> </w:t>
      </w:r>
      <w:r w:rsidRPr="00DB069D">
        <w:rPr>
          <w:rFonts w:ascii="Arial" w:hAnsi="Arial" w:cs="Arial"/>
          <w:sz w:val="20"/>
          <w:szCs w:val="20"/>
        </w:rPr>
        <w:t xml:space="preserve">ani pohledávku svého poddlužníka za Kupujícím proti pohledávce Kupujícího za Prodávajícím. </w:t>
      </w:r>
    </w:p>
    <w:p w14:paraId="77DCA89B" w14:textId="38F1D106"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není oprávněn postoupit pohledávku, která mu vznikne na základě této Smlouvy nebo v souvislosti s ní, na třetí osobu. Prodávající není oprávněn postoupit </w:t>
      </w:r>
      <w:r w:rsidRPr="00DB069D">
        <w:rPr>
          <w:rFonts w:ascii="Arial" w:hAnsi="Arial" w:cs="Arial"/>
          <w:sz w:val="20"/>
          <w:szCs w:val="20"/>
          <w:lang w:val="cs-CZ"/>
        </w:rPr>
        <w:t>tuto</w:t>
      </w:r>
      <w:r w:rsidRPr="00DB069D">
        <w:rPr>
          <w:rFonts w:ascii="Arial" w:hAnsi="Arial" w:cs="Arial"/>
          <w:sz w:val="20"/>
          <w:szCs w:val="20"/>
        </w:rPr>
        <w:t xml:space="preserve"> Smlouv</w:t>
      </w:r>
      <w:r w:rsidRPr="00DB069D">
        <w:rPr>
          <w:rFonts w:ascii="Arial" w:hAnsi="Arial" w:cs="Arial"/>
          <w:sz w:val="20"/>
          <w:szCs w:val="20"/>
          <w:lang w:val="cs-CZ"/>
        </w:rPr>
        <w:t xml:space="preserve">u </w:t>
      </w:r>
      <w:r w:rsidRPr="00DB069D">
        <w:rPr>
          <w:rFonts w:ascii="Arial" w:hAnsi="Arial" w:cs="Arial"/>
          <w:sz w:val="20"/>
          <w:szCs w:val="20"/>
        </w:rPr>
        <w:t xml:space="preserve">ani </w:t>
      </w:r>
      <w:r w:rsidRPr="00DB069D">
        <w:rPr>
          <w:rFonts w:ascii="Arial" w:hAnsi="Arial" w:cs="Arial"/>
          <w:sz w:val="20"/>
          <w:szCs w:val="20"/>
          <w:lang w:val="cs-CZ"/>
        </w:rPr>
        <w:t xml:space="preserve">zčásti </w:t>
      </w:r>
      <w:r w:rsidRPr="00DB069D">
        <w:rPr>
          <w:rFonts w:ascii="Arial" w:hAnsi="Arial" w:cs="Arial"/>
          <w:sz w:val="20"/>
          <w:szCs w:val="20"/>
        </w:rPr>
        <w:t>třetí osobě.</w:t>
      </w:r>
    </w:p>
    <w:p w14:paraId="673D432F"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se zavazuje mít po celou dobu platnosti této </w:t>
      </w:r>
      <w:r w:rsidRPr="00DB069D">
        <w:rPr>
          <w:rFonts w:ascii="Arial" w:hAnsi="Arial" w:cs="Arial"/>
          <w:sz w:val="20"/>
          <w:szCs w:val="20"/>
          <w:lang w:val="cs-CZ"/>
        </w:rPr>
        <w:t>Smlouvy</w:t>
      </w:r>
      <w:r w:rsidRPr="00DB069D">
        <w:rPr>
          <w:rFonts w:ascii="Arial" w:hAnsi="Arial" w:cs="Arial"/>
          <w:sz w:val="20"/>
          <w:szCs w:val="20"/>
        </w:rPr>
        <w:t xml:space="preserve"> sjednáno pojištění odpovědnosti za škodu způsobenou v souvislosti s výkonem podnikatelské činnosti, a to s limitem pojistného plnění minimálně ve výši kupní ceny za předmět této Smlouvy.</w:t>
      </w:r>
    </w:p>
    <w:p w14:paraId="34474C19"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2E3F35BF" w14:textId="77777777" w:rsidR="004549EB" w:rsidRPr="00DB069D" w:rsidRDefault="004549EB"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Tato Smlouva nabývá platnosti dnem jejího podpisu oprávněnými osobami obou Smluvních stran a účinnosti</w:t>
      </w:r>
      <w:r w:rsidRPr="00DB069D">
        <w:rPr>
          <w:rFonts w:ascii="Arial" w:hAnsi="Arial" w:cs="Arial"/>
          <w:sz w:val="20"/>
          <w:szCs w:val="20"/>
          <w:lang w:val="cs-CZ"/>
        </w:rPr>
        <w:t xml:space="preserve"> uveřejněním v Registru smluv.</w:t>
      </w:r>
      <w:r w:rsidRPr="00DB069D">
        <w:rPr>
          <w:rFonts w:ascii="Arial" w:hAnsi="Arial" w:cs="Arial"/>
          <w:sz w:val="20"/>
          <w:szCs w:val="20"/>
        </w:rPr>
        <w:t xml:space="preserve"> </w:t>
      </w:r>
    </w:p>
    <w:p w14:paraId="49FDB1FC" w14:textId="2FECA048"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24A1E2F8" w14:textId="77777777" w:rsidR="00A703C1" w:rsidRPr="00DB069D" w:rsidRDefault="00A703C1"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6384F4BB" w14:textId="36C4C546" w:rsidR="00A703C1" w:rsidRPr="00DB069D" w:rsidRDefault="00113698" w:rsidP="00F013B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Tato Smlouva je sepsána v českém jazyce v jednom (1) vyhotovení v elektronické podobě. </w:t>
      </w:r>
      <w:r w:rsidR="00A703C1" w:rsidRPr="00DB069D">
        <w:rPr>
          <w:rFonts w:ascii="Arial" w:hAnsi="Arial" w:cs="Arial"/>
          <w:sz w:val="20"/>
          <w:szCs w:val="20"/>
        </w:rPr>
        <w:t>Nedílnou součástí Smlouvy jsou tyto přílohy:</w:t>
      </w:r>
    </w:p>
    <w:p w14:paraId="7EAD9AB2" w14:textId="79FED7C9" w:rsidR="00A703C1" w:rsidRPr="00DB069D" w:rsidRDefault="00A703C1" w:rsidP="00A703C1">
      <w:pPr>
        <w:ind w:left="1843" w:hanging="992"/>
        <w:rPr>
          <w:rFonts w:ascii="Arial" w:hAnsi="Arial" w:cs="Arial"/>
          <w:i/>
          <w:sz w:val="20"/>
          <w:szCs w:val="20"/>
        </w:rPr>
      </w:pPr>
      <w:r w:rsidRPr="00DB069D">
        <w:rPr>
          <w:rFonts w:ascii="Arial" w:hAnsi="Arial" w:cs="Arial"/>
          <w:i/>
          <w:sz w:val="20"/>
          <w:szCs w:val="20"/>
        </w:rPr>
        <w:t>Příloha č. 1: Technická specifikace</w:t>
      </w:r>
    </w:p>
    <w:p w14:paraId="10EB1271" w14:textId="77777777" w:rsidR="004D2B69" w:rsidRDefault="004D2B69" w:rsidP="00811320">
      <w:pPr>
        <w:ind w:left="0"/>
        <w:jc w:val="center"/>
        <w:rPr>
          <w:rFonts w:ascii="Arial" w:hAnsi="Arial" w:cs="Arial"/>
          <w:sz w:val="20"/>
          <w:szCs w:val="20"/>
        </w:rPr>
      </w:pPr>
    </w:p>
    <w:p w14:paraId="3402FC43" w14:textId="30A04E5D" w:rsidR="002635B5" w:rsidRPr="00DB069D" w:rsidRDefault="00A703C1" w:rsidP="00811320">
      <w:pPr>
        <w:ind w:left="0"/>
        <w:jc w:val="center"/>
        <w:rPr>
          <w:rFonts w:ascii="Arial" w:hAnsi="Arial" w:cs="Arial"/>
          <w:sz w:val="20"/>
          <w:szCs w:val="20"/>
          <w:lang w:eastAsia="x-none"/>
        </w:rPr>
      </w:pPr>
      <w:r w:rsidRPr="00DB069D">
        <w:rPr>
          <w:rFonts w:ascii="Arial" w:hAnsi="Arial" w:cs="Arial"/>
          <w:sz w:val="20"/>
          <w:szCs w:val="20"/>
        </w:rPr>
        <w:t>Smluvní strany stvrzují Smlouvu podpisem na důkaz souhlasu s celým jejím obsahem.</w:t>
      </w:r>
    </w:p>
    <w:tbl>
      <w:tblPr>
        <w:tblW w:w="0" w:type="auto"/>
        <w:tblLayout w:type="fixed"/>
        <w:tblLook w:val="0000" w:firstRow="0" w:lastRow="0" w:firstColumn="0" w:lastColumn="0" w:noHBand="0" w:noVBand="0"/>
      </w:tblPr>
      <w:tblGrid>
        <w:gridCol w:w="9326"/>
      </w:tblGrid>
      <w:tr w:rsidR="00DD6067" w:rsidRPr="00911E31" w14:paraId="3C114440" w14:textId="77777777" w:rsidTr="00C01664">
        <w:trPr>
          <w:trHeight w:val="462"/>
        </w:trPr>
        <w:tc>
          <w:tcPr>
            <w:tcW w:w="9326" w:type="dxa"/>
          </w:tcPr>
          <w:p w14:paraId="052EA5EC" w14:textId="4E1370E4" w:rsidR="00811320" w:rsidRPr="00911E31" w:rsidRDefault="00811320" w:rsidP="00811320">
            <w:pPr>
              <w:spacing w:before="0" w:after="0"/>
              <w:ind w:left="567" w:hanging="567"/>
              <w:rPr>
                <w:rFonts w:ascii="Arial" w:hAnsi="Arial" w:cs="Arial"/>
                <w:sz w:val="20"/>
                <w:szCs w:val="20"/>
              </w:rPr>
            </w:pPr>
            <w:r w:rsidRPr="00911E31">
              <w:rPr>
                <w:rFonts w:ascii="Arial" w:hAnsi="Arial" w:cs="Arial"/>
                <w:sz w:val="20"/>
                <w:szCs w:val="20"/>
              </w:rPr>
              <w:t>V</w:t>
            </w:r>
            <w:r w:rsidR="00911E31" w:rsidRPr="00911E31">
              <w:rPr>
                <w:rFonts w:ascii="Arial" w:hAnsi="Arial" w:cs="Arial"/>
                <w:sz w:val="20"/>
                <w:szCs w:val="20"/>
              </w:rPr>
              <w:t> </w:t>
            </w:r>
            <w:r w:rsidRPr="00911E31">
              <w:rPr>
                <w:rFonts w:ascii="Arial" w:hAnsi="Arial" w:cs="Arial"/>
                <w:sz w:val="20"/>
                <w:szCs w:val="20"/>
              </w:rPr>
              <w:t>Praze</w:t>
            </w:r>
            <w:r w:rsidR="00911E31" w:rsidRPr="00911E31">
              <w:rPr>
                <w:rFonts w:ascii="Arial" w:hAnsi="Arial" w:cs="Arial"/>
                <w:sz w:val="20"/>
                <w:szCs w:val="20"/>
              </w:rPr>
              <w:t xml:space="preserve">            </w:t>
            </w:r>
            <w:r w:rsidR="00DC3A72">
              <w:rPr>
                <w:rFonts w:ascii="Arial" w:hAnsi="Arial" w:cs="Arial"/>
                <w:sz w:val="20"/>
                <w:szCs w:val="20"/>
              </w:rPr>
              <w:t>24.8.2023</w:t>
            </w:r>
            <w:r w:rsidR="00911E31" w:rsidRPr="00911E31">
              <w:rPr>
                <w:rFonts w:ascii="Arial" w:hAnsi="Arial" w:cs="Arial"/>
                <w:sz w:val="20"/>
                <w:szCs w:val="20"/>
              </w:rPr>
              <w:t xml:space="preserve">                  </w:t>
            </w:r>
            <w:r w:rsidRPr="00911E31">
              <w:rPr>
                <w:rFonts w:ascii="Arial" w:hAnsi="Arial" w:cs="Arial"/>
                <w:sz w:val="20"/>
                <w:szCs w:val="20"/>
              </w:rPr>
              <w:tab/>
            </w:r>
            <w:r w:rsidRPr="00911E31">
              <w:rPr>
                <w:rFonts w:ascii="Arial" w:hAnsi="Arial" w:cs="Arial"/>
                <w:sz w:val="20"/>
                <w:szCs w:val="20"/>
              </w:rPr>
              <w:tab/>
            </w:r>
            <w:r w:rsidRPr="00911E31">
              <w:rPr>
                <w:rFonts w:ascii="Arial" w:hAnsi="Arial" w:cs="Arial"/>
                <w:sz w:val="20"/>
                <w:szCs w:val="20"/>
              </w:rPr>
              <w:tab/>
            </w:r>
            <w:r w:rsidRPr="00911E31">
              <w:rPr>
                <w:rFonts w:ascii="Arial" w:hAnsi="Arial" w:cs="Arial"/>
                <w:sz w:val="20"/>
                <w:szCs w:val="20"/>
              </w:rPr>
              <w:tab/>
              <w:t>V</w:t>
            </w:r>
            <w:r w:rsidR="00DC3A72">
              <w:rPr>
                <w:rFonts w:ascii="Arial" w:hAnsi="Arial" w:cs="Arial"/>
                <w:sz w:val="20"/>
                <w:szCs w:val="20"/>
              </w:rPr>
              <w:t> </w:t>
            </w:r>
            <w:r w:rsidR="00911E31" w:rsidRPr="00911E31">
              <w:rPr>
                <w:rFonts w:ascii="Arial" w:hAnsi="Arial" w:cs="Arial"/>
                <w:sz w:val="20"/>
                <w:szCs w:val="20"/>
              </w:rPr>
              <w:t>Praze</w:t>
            </w:r>
            <w:r w:rsidR="00DC3A72">
              <w:rPr>
                <w:rFonts w:ascii="Arial" w:hAnsi="Arial" w:cs="Arial"/>
                <w:sz w:val="20"/>
                <w:szCs w:val="20"/>
              </w:rPr>
              <w:t xml:space="preserve"> 23.8.2023</w:t>
            </w:r>
          </w:p>
          <w:p w14:paraId="7CAFAFC1" w14:textId="252F258F" w:rsidR="00811320" w:rsidRDefault="00811320" w:rsidP="00811320">
            <w:pPr>
              <w:spacing w:before="0" w:after="0"/>
              <w:rPr>
                <w:rFonts w:ascii="Arial" w:hAnsi="Arial" w:cs="Arial"/>
                <w:sz w:val="20"/>
                <w:szCs w:val="20"/>
              </w:rPr>
            </w:pPr>
          </w:p>
          <w:p w14:paraId="1CC0B4BF" w14:textId="77777777" w:rsidR="004D2B69" w:rsidRPr="00911E31" w:rsidRDefault="004D2B69" w:rsidP="00811320">
            <w:pPr>
              <w:spacing w:before="0" w:after="0"/>
              <w:rPr>
                <w:rFonts w:ascii="Arial" w:hAnsi="Arial" w:cs="Arial"/>
                <w:sz w:val="20"/>
                <w:szCs w:val="20"/>
              </w:rPr>
            </w:pPr>
          </w:p>
          <w:p w14:paraId="2E5FF8C4" w14:textId="4EEB4384" w:rsidR="00811320" w:rsidRPr="00911E31" w:rsidRDefault="00811320" w:rsidP="00811320">
            <w:pPr>
              <w:spacing w:before="0" w:after="0"/>
              <w:ind w:left="567" w:hanging="567"/>
              <w:rPr>
                <w:rFonts w:ascii="Arial" w:hAnsi="Arial" w:cs="Arial"/>
                <w:sz w:val="20"/>
                <w:szCs w:val="20"/>
              </w:rPr>
            </w:pPr>
            <w:r w:rsidRPr="00911E31">
              <w:rPr>
                <w:rFonts w:ascii="Arial" w:hAnsi="Arial" w:cs="Arial"/>
                <w:sz w:val="20"/>
                <w:szCs w:val="20"/>
              </w:rPr>
              <w:t>……………………………………………</w:t>
            </w:r>
            <w:r w:rsidRPr="00911E31">
              <w:rPr>
                <w:rFonts w:ascii="Arial" w:hAnsi="Arial" w:cs="Arial"/>
                <w:sz w:val="20"/>
                <w:szCs w:val="20"/>
              </w:rPr>
              <w:tab/>
            </w:r>
            <w:r w:rsidRPr="00911E31">
              <w:rPr>
                <w:rFonts w:ascii="Arial" w:hAnsi="Arial" w:cs="Arial"/>
                <w:sz w:val="20"/>
                <w:szCs w:val="20"/>
              </w:rPr>
              <w:tab/>
              <w:t xml:space="preserve">                         ……………………………………</w:t>
            </w:r>
          </w:p>
          <w:p w14:paraId="082EDA1C" w14:textId="77777777" w:rsidR="0016050C" w:rsidRPr="0016050C" w:rsidRDefault="0016050C" w:rsidP="00811320">
            <w:pPr>
              <w:spacing w:before="0" w:after="0"/>
              <w:ind w:left="0"/>
              <w:rPr>
                <w:rFonts w:ascii="Arial" w:hAnsi="Arial" w:cs="Arial"/>
                <w:b/>
                <w:sz w:val="20"/>
                <w:szCs w:val="20"/>
              </w:rPr>
            </w:pPr>
            <w:r w:rsidRPr="0016050C">
              <w:rPr>
                <w:rFonts w:ascii="Arial" w:hAnsi="Arial" w:cs="Arial"/>
                <w:b/>
                <w:sz w:val="20"/>
                <w:szCs w:val="20"/>
              </w:rPr>
              <w:t xml:space="preserve">České vysoké učení technické v Praze, </w:t>
            </w:r>
          </w:p>
          <w:p w14:paraId="5BA3F595" w14:textId="76765564" w:rsidR="00DD6067" w:rsidRPr="004D2B69" w:rsidRDefault="0016050C" w:rsidP="004D2B69">
            <w:pPr>
              <w:spacing w:before="0" w:after="0"/>
              <w:ind w:left="0"/>
              <w:rPr>
                <w:rFonts w:ascii="Arial" w:hAnsi="Arial" w:cs="Arial"/>
                <w:b/>
                <w:sz w:val="20"/>
                <w:szCs w:val="20"/>
              </w:rPr>
            </w:pPr>
            <w:r w:rsidRPr="0016050C">
              <w:rPr>
                <w:rFonts w:ascii="Arial" w:hAnsi="Arial" w:cs="Arial"/>
                <w:b/>
                <w:sz w:val="20"/>
                <w:szCs w:val="20"/>
              </w:rPr>
              <w:t xml:space="preserve">Fakulta jaderná a fyzikálně inženýrská                                </w:t>
            </w:r>
            <w:r w:rsidR="00091468">
              <w:rPr>
                <w:rFonts w:ascii="Arial" w:hAnsi="Arial" w:cs="Arial"/>
                <w:b/>
                <w:sz w:val="20"/>
                <w:szCs w:val="20"/>
              </w:rPr>
              <w:t xml:space="preserve"> </w:t>
            </w:r>
            <w:r w:rsidRPr="0016050C">
              <w:rPr>
                <w:rFonts w:ascii="Arial" w:hAnsi="Arial" w:cs="Arial"/>
                <w:b/>
                <w:sz w:val="20"/>
                <w:szCs w:val="20"/>
              </w:rPr>
              <w:t xml:space="preserve">   </w:t>
            </w:r>
            <w:proofErr w:type="spellStart"/>
            <w:r w:rsidRPr="0016050C">
              <w:rPr>
                <w:rFonts w:ascii="Arial" w:hAnsi="Arial" w:cs="Arial"/>
                <w:b/>
                <w:sz w:val="20"/>
                <w:szCs w:val="20"/>
              </w:rPr>
              <w:t>OptiXs</w:t>
            </w:r>
            <w:proofErr w:type="spellEnd"/>
            <w:r w:rsidRPr="0016050C">
              <w:rPr>
                <w:rFonts w:ascii="Arial" w:hAnsi="Arial" w:cs="Arial"/>
                <w:b/>
                <w:sz w:val="20"/>
                <w:szCs w:val="20"/>
              </w:rPr>
              <w:t>, s.r.o.</w:t>
            </w:r>
          </w:p>
        </w:tc>
      </w:tr>
    </w:tbl>
    <w:p w14:paraId="7D740D09" w14:textId="39E92708" w:rsidR="00DD6067" w:rsidRPr="00DB069D" w:rsidRDefault="00DD6067" w:rsidP="004D2B69">
      <w:pPr>
        <w:ind w:left="0"/>
        <w:rPr>
          <w:rFonts w:ascii="Arial" w:hAnsi="Arial" w:cs="Arial"/>
          <w:i/>
          <w:sz w:val="20"/>
          <w:szCs w:val="20"/>
        </w:rPr>
      </w:pPr>
    </w:p>
    <w:sectPr w:rsidR="00DD6067" w:rsidRPr="00DB069D" w:rsidSect="004E3344">
      <w:footerReference w:type="default" r:id="rId8"/>
      <w:headerReference w:type="first" r:id="rId9"/>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182EC" w14:textId="77777777" w:rsidR="00C95B20" w:rsidRDefault="00C95B20" w:rsidP="008E7D5A">
      <w:r>
        <w:separator/>
      </w:r>
    </w:p>
  </w:endnote>
  <w:endnote w:type="continuationSeparator" w:id="0">
    <w:p w14:paraId="295C075A" w14:textId="77777777" w:rsidR="00C95B20" w:rsidRDefault="00C95B20" w:rsidP="008E7D5A">
      <w:r>
        <w:continuationSeparator/>
      </w:r>
    </w:p>
  </w:endnote>
  <w:endnote w:type="continuationNotice" w:id="1">
    <w:p w14:paraId="7F3F3DCF" w14:textId="77777777" w:rsidR="00C95B20" w:rsidRDefault="00C95B2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A58D" w14:textId="39685407" w:rsidR="003F058F" w:rsidRPr="000C16A6" w:rsidRDefault="003F058F" w:rsidP="008E7D5A">
    <w:pPr>
      <w:pStyle w:val="Zpat"/>
      <w:rPr>
        <w:rFonts w:asciiTheme="minorHAnsi" w:hAnsiTheme="minorHAnsi" w:cstheme="minorHAnsi"/>
        <w:sz w:val="18"/>
        <w:szCs w:val="18"/>
      </w:rPr>
    </w:pPr>
    <w:r w:rsidRPr="000C16A6">
      <w:rPr>
        <w:rFonts w:asciiTheme="minorHAnsi" w:hAnsiTheme="minorHAnsi" w:cstheme="minorHAnsi"/>
        <w:sz w:val="18"/>
        <w:szCs w:val="18"/>
      </w:rPr>
      <w:fldChar w:fldCharType="begin"/>
    </w:r>
    <w:r w:rsidRPr="000C16A6">
      <w:rPr>
        <w:rFonts w:asciiTheme="minorHAnsi" w:hAnsiTheme="minorHAnsi" w:cstheme="minorHAnsi"/>
        <w:sz w:val="18"/>
        <w:szCs w:val="18"/>
      </w:rPr>
      <w:instrText xml:space="preserve"> PAGE   \* MERGEFORMAT </w:instrText>
    </w:r>
    <w:r w:rsidRPr="000C16A6">
      <w:rPr>
        <w:rFonts w:asciiTheme="minorHAnsi" w:hAnsiTheme="minorHAnsi" w:cstheme="minorHAnsi"/>
        <w:sz w:val="18"/>
        <w:szCs w:val="18"/>
      </w:rPr>
      <w:fldChar w:fldCharType="separate"/>
    </w:r>
    <w:r w:rsidR="006C044F">
      <w:rPr>
        <w:rFonts w:asciiTheme="minorHAnsi" w:hAnsiTheme="minorHAnsi" w:cstheme="minorHAnsi"/>
        <w:noProof/>
        <w:sz w:val="18"/>
        <w:szCs w:val="18"/>
      </w:rPr>
      <w:t>14</w:t>
    </w:r>
    <w:r w:rsidRPr="000C16A6">
      <w:rPr>
        <w:rFonts w:asciiTheme="minorHAnsi" w:hAnsiTheme="minorHAnsi" w:cstheme="minorHAnsi"/>
        <w:sz w:val="18"/>
        <w:szCs w:val="18"/>
      </w:rPr>
      <w:fldChar w:fldCharType="end"/>
    </w:r>
  </w:p>
  <w:p w14:paraId="2335F31B" w14:textId="77777777" w:rsidR="003F058F" w:rsidRPr="000C16A6" w:rsidRDefault="003F058F" w:rsidP="008E7D5A">
    <w:pPr>
      <w:pStyle w:val="Zpa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371EA" w14:textId="77777777" w:rsidR="00C95B20" w:rsidRDefault="00C95B20" w:rsidP="008E7D5A">
      <w:r>
        <w:separator/>
      </w:r>
    </w:p>
  </w:footnote>
  <w:footnote w:type="continuationSeparator" w:id="0">
    <w:p w14:paraId="2D1B5F28" w14:textId="77777777" w:rsidR="00C95B20" w:rsidRDefault="00C95B20" w:rsidP="008E7D5A">
      <w:r>
        <w:continuationSeparator/>
      </w:r>
    </w:p>
  </w:footnote>
  <w:footnote w:type="continuationNotice" w:id="1">
    <w:p w14:paraId="3D1D0343" w14:textId="77777777" w:rsidR="00C95B20" w:rsidRDefault="00C95B2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FD12C" w14:textId="56B898E7" w:rsidR="004C2F42" w:rsidRDefault="004C2F42" w:rsidP="004C2F42">
    <w:pPr>
      <w:pStyle w:val="Zhlav"/>
      <w:jc w:val="right"/>
      <w:rPr>
        <w:sz w:val="20"/>
        <w:szCs w:val="20"/>
        <w:lang w:eastAsia="zh-CN"/>
      </w:rPr>
    </w:pPr>
    <w:bookmarkStart w:id="1" w:name="_Hlk98484432"/>
    <w:bookmarkStart w:id="2" w:name="_Hlk98484433"/>
    <w:r>
      <w:rPr>
        <w:noProof/>
      </w:rPr>
      <w:drawing>
        <wp:inline distT="0" distB="0" distL="0" distR="0" wp14:anchorId="421A90BF" wp14:editId="4DB93F27">
          <wp:extent cx="206629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9650"/>
                  </a:xfrm>
                  <a:prstGeom prst="rect">
                    <a:avLst/>
                  </a:prstGeom>
                  <a:noFill/>
                  <a:ln>
                    <a:noFill/>
                  </a:ln>
                </pic:spPr>
              </pic:pic>
            </a:graphicData>
          </a:graphic>
        </wp:inline>
      </w:drawing>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1EE904DA"/>
    <w:multiLevelType w:val="hybridMultilevel"/>
    <w:tmpl w:val="BF62C6C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20AA58EE"/>
    <w:multiLevelType w:val="hybridMultilevel"/>
    <w:tmpl w:val="CA465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897716F"/>
    <w:multiLevelType w:val="multilevel"/>
    <w:tmpl w:val="209ED95C"/>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b w:val="0"/>
        <w:i w:val="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4" w15:restartNumberingAfterBreak="0">
    <w:nsid w:val="6B946000"/>
    <w:multiLevelType w:val="hybridMultilevel"/>
    <w:tmpl w:val="C548FF22"/>
    <w:lvl w:ilvl="0" w:tplc="087842CE">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3"/>
  </w:num>
  <w:num w:numId="2">
    <w:abstractNumId w:val="12"/>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0"/>
  </w:num>
  <w:num w:numId="4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MwNjM3NDY1MzMzNLRU0lEKTi0uzszPAykwrAUAZak4VywAAAA="/>
  </w:docVars>
  <w:rsids>
    <w:rsidRoot w:val="00456BA4"/>
    <w:rsid w:val="00000C5D"/>
    <w:rsid w:val="00000F6C"/>
    <w:rsid w:val="00002541"/>
    <w:rsid w:val="00005639"/>
    <w:rsid w:val="000174AB"/>
    <w:rsid w:val="0002031E"/>
    <w:rsid w:val="0002100E"/>
    <w:rsid w:val="000210BA"/>
    <w:rsid w:val="0002151B"/>
    <w:rsid w:val="000226E5"/>
    <w:rsid w:val="00022EB4"/>
    <w:rsid w:val="000273D5"/>
    <w:rsid w:val="000279C2"/>
    <w:rsid w:val="00027FB6"/>
    <w:rsid w:val="000327BA"/>
    <w:rsid w:val="00033715"/>
    <w:rsid w:val="00033FA6"/>
    <w:rsid w:val="00035C59"/>
    <w:rsid w:val="000371B9"/>
    <w:rsid w:val="00037C39"/>
    <w:rsid w:val="000421EB"/>
    <w:rsid w:val="00043058"/>
    <w:rsid w:val="000466AC"/>
    <w:rsid w:val="000511FF"/>
    <w:rsid w:val="00053AF9"/>
    <w:rsid w:val="00053CF6"/>
    <w:rsid w:val="00062976"/>
    <w:rsid w:val="0006441D"/>
    <w:rsid w:val="00065CBA"/>
    <w:rsid w:val="00071EC8"/>
    <w:rsid w:val="000720A9"/>
    <w:rsid w:val="00081BCF"/>
    <w:rsid w:val="00083144"/>
    <w:rsid w:val="000831BE"/>
    <w:rsid w:val="0008417D"/>
    <w:rsid w:val="00087FAD"/>
    <w:rsid w:val="000905BC"/>
    <w:rsid w:val="00091468"/>
    <w:rsid w:val="000923EC"/>
    <w:rsid w:val="000934EC"/>
    <w:rsid w:val="00094D93"/>
    <w:rsid w:val="000A53AB"/>
    <w:rsid w:val="000A5AED"/>
    <w:rsid w:val="000A7D23"/>
    <w:rsid w:val="000B03FE"/>
    <w:rsid w:val="000B15BD"/>
    <w:rsid w:val="000B2F9B"/>
    <w:rsid w:val="000B312D"/>
    <w:rsid w:val="000B7EDA"/>
    <w:rsid w:val="000B7EDF"/>
    <w:rsid w:val="000C16A6"/>
    <w:rsid w:val="000C5515"/>
    <w:rsid w:val="000C5518"/>
    <w:rsid w:val="000C68E6"/>
    <w:rsid w:val="000C7027"/>
    <w:rsid w:val="000D0280"/>
    <w:rsid w:val="000D0E42"/>
    <w:rsid w:val="000D4980"/>
    <w:rsid w:val="000E31C4"/>
    <w:rsid w:val="000E71AC"/>
    <w:rsid w:val="000E7BCA"/>
    <w:rsid w:val="000F1116"/>
    <w:rsid w:val="00101259"/>
    <w:rsid w:val="001038F6"/>
    <w:rsid w:val="00103E37"/>
    <w:rsid w:val="0010415A"/>
    <w:rsid w:val="00107E1E"/>
    <w:rsid w:val="00113698"/>
    <w:rsid w:val="0011435D"/>
    <w:rsid w:val="00114D1B"/>
    <w:rsid w:val="00121DDD"/>
    <w:rsid w:val="00121FCA"/>
    <w:rsid w:val="00127CF8"/>
    <w:rsid w:val="001327A6"/>
    <w:rsid w:val="00132E34"/>
    <w:rsid w:val="001351A1"/>
    <w:rsid w:val="00135717"/>
    <w:rsid w:val="00137A3B"/>
    <w:rsid w:val="00137FB2"/>
    <w:rsid w:val="001401A8"/>
    <w:rsid w:val="00141DE5"/>
    <w:rsid w:val="001437E8"/>
    <w:rsid w:val="00146A0F"/>
    <w:rsid w:val="00146F13"/>
    <w:rsid w:val="00153B79"/>
    <w:rsid w:val="00156623"/>
    <w:rsid w:val="00156A33"/>
    <w:rsid w:val="0016005A"/>
    <w:rsid w:val="0016050C"/>
    <w:rsid w:val="00170674"/>
    <w:rsid w:val="00170EEF"/>
    <w:rsid w:val="00176F13"/>
    <w:rsid w:val="0018163A"/>
    <w:rsid w:val="00184297"/>
    <w:rsid w:val="001846C9"/>
    <w:rsid w:val="0018533B"/>
    <w:rsid w:val="001853C6"/>
    <w:rsid w:val="00191E3F"/>
    <w:rsid w:val="001924A2"/>
    <w:rsid w:val="001929CC"/>
    <w:rsid w:val="00194325"/>
    <w:rsid w:val="001958C4"/>
    <w:rsid w:val="00195E58"/>
    <w:rsid w:val="001A0337"/>
    <w:rsid w:val="001A0788"/>
    <w:rsid w:val="001A3881"/>
    <w:rsid w:val="001A4F7F"/>
    <w:rsid w:val="001A6292"/>
    <w:rsid w:val="001B1A61"/>
    <w:rsid w:val="001B29CB"/>
    <w:rsid w:val="001B2AA7"/>
    <w:rsid w:val="001B2AD6"/>
    <w:rsid w:val="001B3D81"/>
    <w:rsid w:val="001B4290"/>
    <w:rsid w:val="001B70AF"/>
    <w:rsid w:val="001C138A"/>
    <w:rsid w:val="001C2FA1"/>
    <w:rsid w:val="001C41D6"/>
    <w:rsid w:val="001D2C1E"/>
    <w:rsid w:val="001D3E06"/>
    <w:rsid w:val="001D3EAA"/>
    <w:rsid w:val="001D5FCF"/>
    <w:rsid w:val="001D78C1"/>
    <w:rsid w:val="001D7F4F"/>
    <w:rsid w:val="001E086B"/>
    <w:rsid w:val="001E08F7"/>
    <w:rsid w:val="001E0CCB"/>
    <w:rsid w:val="001E1CC3"/>
    <w:rsid w:val="001E374E"/>
    <w:rsid w:val="001E51A6"/>
    <w:rsid w:val="001E6918"/>
    <w:rsid w:val="001F1B78"/>
    <w:rsid w:val="001F25B4"/>
    <w:rsid w:val="001F30B5"/>
    <w:rsid w:val="001F6C4A"/>
    <w:rsid w:val="001F7740"/>
    <w:rsid w:val="001F7E5C"/>
    <w:rsid w:val="00202334"/>
    <w:rsid w:val="00206BE3"/>
    <w:rsid w:val="00212B86"/>
    <w:rsid w:val="00212DD0"/>
    <w:rsid w:val="00213FFE"/>
    <w:rsid w:val="002142FC"/>
    <w:rsid w:val="00214589"/>
    <w:rsid w:val="002148F6"/>
    <w:rsid w:val="002151A6"/>
    <w:rsid w:val="00215433"/>
    <w:rsid w:val="002164A0"/>
    <w:rsid w:val="002203EF"/>
    <w:rsid w:val="00220651"/>
    <w:rsid w:val="002218C4"/>
    <w:rsid w:val="00221D8A"/>
    <w:rsid w:val="00221F8D"/>
    <w:rsid w:val="002350E9"/>
    <w:rsid w:val="00235644"/>
    <w:rsid w:val="0023574F"/>
    <w:rsid w:val="00235AD8"/>
    <w:rsid w:val="0023701A"/>
    <w:rsid w:val="00237FD7"/>
    <w:rsid w:val="00244928"/>
    <w:rsid w:val="00244C2E"/>
    <w:rsid w:val="00245E85"/>
    <w:rsid w:val="002466AE"/>
    <w:rsid w:val="00246D1A"/>
    <w:rsid w:val="00251FCA"/>
    <w:rsid w:val="00253947"/>
    <w:rsid w:val="00254442"/>
    <w:rsid w:val="00254D5F"/>
    <w:rsid w:val="00257A56"/>
    <w:rsid w:val="002616E8"/>
    <w:rsid w:val="002635B5"/>
    <w:rsid w:val="00263BA6"/>
    <w:rsid w:val="00265ED3"/>
    <w:rsid w:val="00272BCF"/>
    <w:rsid w:val="00276176"/>
    <w:rsid w:val="002768CE"/>
    <w:rsid w:val="00276D0E"/>
    <w:rsid w:val="00281C5D"/>
    <w:rsid w:val="00283990"/>
    <w:rsid w:val="002850EA"/>
    <w:rsid w:val="00286546"/>
    <w:rsid w:val="002869B1"/>
    <w:rsid w:val="00286BC7"/>
    <w:rsid w:val="00291096"/>
    <w:rsid w:val="0029305D"/>
    <w:rsid w:val="002953E5"/>
    <w:rsid w:val="002963DF"/>
    <w:rsid w:val="00296480"/>
    <w:rsid w:val="00296A7E"/>
    <w:rsid w:val="002A153B"/>
    <w:rsid w:val="002A5F65"/>
    <w:rsid w:val="002A7D38"/>
    <w:rsid w:val="002B0D00"/>
    <w:rsid w:val="002B1745"/>
    <w:rsid w:val="002B5710"/>
    <w:rsid w:val="002B6089"/>
    <w:rsid w:val="002B763C"/>
    <w:rsid w:val="002C0610"/>
    <w:rsid w:val="002C08ED"/>
    <w:rsid w:val="002C12A0"/>
    <w:rsid w:val="002C1486"/>
    <w:rsid w:val="002C5930"/>
    <w:rsid w:val="002C7D03"/>
    <w:rsid w:val="002D40F2"/>
    <w:rsid w:val="002D580C"/>
    <w:rsid w:val="002D7683"/>
    <w:rsid w:val="002D7BF3"/>
    <w:rsid w:val="002E68E6"/>
    <w:rsid w:val="002E7544"/>
    <w:rsid w:val="00303660"/>
    <w:rsid w:val="00304D77"/>
    <w:rsid w:val="00307BEB"/>
    <w:rsid w:val="003102C3"/>
    <w:rsid w:val="00310860"/>
    <w:rsid w:val="0031259D"/>
    <w:rsid w:val="00315B0B"/>
    <w:rsid w:val="00322094"/>
    <w:rsid w:val="00325CBB"/>
    <w:rsid w:val="0033007D"/>
    <w:rsid w:val="00331126"/>
    <w:rsid w:val="00331C19"/>
    <w:rsid w:val="00333061"/>
    <w:rsid w:val="00337B35"/>
    <w:rsid w:val="00342D91"/>
    <w:rsid w:val="003451C4"/>
    <w:rsid w:val="003517AD"/>
    <w:rsid w:val="00363B02"/>
    <w:rsid w:val="00365310"/>
    <w:rsid w:val="00371BDC"/>
    <w:rsid w:val="0037559C"/>
    <w:rsid w:val="003762EF"/>
    <w:rsid w:val="0037656E"/>
    <w:rsid w:val="00377311"/>
    <w:rsid w:val="00381B2C"/>
    <w:rsid w:val="00382536"/>
    <w:rsid w:val="0039294D"/>
    <w:rsid w:val="00394A57"/>
    <w:rsid w:val="003A07E4"/>
    <w:rsid w:val="003A275F"/>
    <w:rsid w:val="003A3809"/>
    <w:rsid w:val="003A73A1"/>
    <w:rsid w:val="003B164B"/>
    <w:rsid w:val="003B611D"/>
    <w:rsid w:val="003C0C98"/>
    <w:rsid w:val="003C185E"/>
    <w:rsid w:val="003C53FB"/>
    <w:rsid w:val="003C6B75"/>
    <w:rsid w:val="003D340F"/>
    <w:rsid w:val="003D4A07"/>
    <w:rsid w:val="003D5691"/>
    <w:rsid w:val="003D6762"/>
    <w:rsid w:val="003D67FF"/>
    <w:rsid w:val="003D6B81"/>
    <w:rsid w:val="003D7C04"/>
    <w:rsid w:val="003E194F"/>
    <w:rsid w:val="003E2888"/>
    <w:rsid w:val="003E2CBB"/>
    <w:rsid w:val="003E2D53"/>
    <w:rsid w:val="003E4B96"/>
    <w:rsid w:val="003F058F"/>
    <w:rsid w:val="003F4CD6"/>
    <w:rsid w:val="003F5B29"/>
    <w:rsid w:val="003F7BCD"/>
    <w:rsid w:val="0040254B"/>
    <w:rsid w:val="004029CC"/>
    <w:rsid w:val="00404E07"/>
    <w:rsid w:val="00414ACF"/>
    <w:rsid w:val="004166E9"/>
    <w:rsid w:val="00416FE4"/>
    <w:rsid w:val="00420BC8"/>
    <w:rsid w:val="0042571E"/>
    <w:rsid w:val="004264A6"/>
    <w:rsid w:val="00426C89"/>
    <w:rsid w:val="00426D66"/>
    <w:rsid w:val="00427F1C"/>
    <w:rsid w:val="00436083"/>
    <w:rsid w:val="00437677"/>
    <w:rsid w:val="00440F17"/>
    <w:rsid w:val="0044119A"/>
    <w:rsid w:val="00444C34"/>
    <w:rsid w:val="00445356"/>
    <w:rsid w:val="0044570B"/>
    <w:rsid w:val="00450A2E"/>
    <w:rsid w:val="00450AF2"/>
    <w:rsid w:val="004515FC"/>
    <w:rsid w:val="0045376B"/>
    <w:rsid w:val="00453B80"/>
    <w:rsid w:val="0045467F"/>
    <w:rsid w:val="004549EB"/>
    <w:rsid w:val="00456BA4"/>
    <w:rsid w:val="00460E15"/>
    <w:rsid w:val="00462813"/>
    <w:rsid w:val="004643B1"/>
    <w:rsid w:val="0047031B"/>
    <w:rsid w:val="0047179C"/>
    <w:rsid w:val="00471F57"/>
    <w:rsid w:val="00472617"/>
    <w:rsid w:val="004731F1"/>
    <w:rsid w:val="0047383B"/>
    <w:rsid w:val="004739B7"/>
    <w:rsid w:val="004771F2"/>
    <w:rsid w:val="004826AC"/>
    <w:rsid w:val="004876AF"/>
    <w:rsid w:val="00490940"/>
    <w:rsid w:val="00491A0D"/>
    <w:rsid w:val="00491EB4"/>
    <w:rsid w:val="004945F7"/>
    <w:rsid w:val="004A13AC"/>
    <w:rsid w:val="004A20E1"/>
    <w:rsid w:val="004A3A5D"/>
    <w:rsid w:val="004A5687"/>
    <w:rsid w:val="004A61AB"/>
    <w:rsid w:val="004B2AE0"/>
    <w:rsid w:val="004B370A"/>
    <w:rsid w:val="004B6482"/>
    <w:rsid w:val="004B7446"/>
    <w:rsid w:val="004B7CA3"/>
    <w:rsid w:val="004C0937"/>
    <w:rsid w:val="004C1299"/>
    <w:rsid w:val="004C2F42"/>
    <w:rsid w:val="004C3762"/>
    <w:rsid w:val="004C47D3"/>
    <w:rsid w:val="004C50B9"/>
    <w:rsid w:val="004C5FB1"/>
    <w:rsid w:val="004D2B69"/>
    <w:rsid w:val="004D6E8E"/>
    <w:rsid w:val="004E075F"/>
    <w:rsid w:val="004E0A82"/>
    <w:rsid w:val="004E1B12"/>
    <w:rsid w:val="004E3344"/>
    <w:rsid w:val="004F0FAC"/>
    <w:rsid w:val="004F1C5D"/>
    <w:rsid w:val="004F4DB7"/>
    <w:rsid w:val="004F61B7"/>
    <w:rsid w:val="0050684C"/>
    <w:rsid w:val="00506BD1"/>
    <w:rsid w:val="0050774F"/>
    <w:rsid w:val="00507774"/>
    <w:rsid w:val="00507E72"/>
    <w:rsid w:val="00510C3D"/>
    <w:rsid w:val="005119B8"/>
    <w:rsid w:val="00513B19"/>
    <w:rsid w:val="005160C8"/>
    <w:rsid w:val="00516433"/>
    <w:rsid w:val="005209CF"/>
    <w:rsid w:val="00522A04"/>
    <w:rsid w:val="00522B25"/>
    <w:rsid w:val="00524D91"/>
    <w:rsid w:val="00531A16"/>
    <w:rsid w:val="00532F22"/>
    <w:rsid w:val="0053473C"/>
    <w:rsid w:val="00534D3F"/>
    <w:rsid w:val="00534D47"/>
    <w:rsid w:val="005376C8"/>
    <w:rsid w:val="005434C4"/>
    <w:rsid w:val="005436D2"/>
    <w:rsid w:val="00554E5E"/>
    <w:rsid w:val="00555397"/>
    <w:rsid w:val="005560C4"/>
    <w:rsid w:val="005604B1"/>
    <w:rsid w:val="00561689"/>
    <w:rsid w:val="005624AA"/>
    <w:rsid w:val="00562C90"/>
    <w:rsid w:val="00564838"/>
    <w:rsid w:val="0056617B"/>
    <w:rsid w:val="0056700B"/>
    <w:rsid w:val="0057508A"/>
    <w:rsid w:val="00575583"/>
    <w:rsid w:val="0057633B"/>
    <w:rsid w:val="005817F0"/>
    <w:rsid w:val="00582528"/>
    <w:rsid w:val="00583AD9"/>
    <w:rsid w:val="00587515"/>
    <w:rsid w:val="00587747"/>
    <w:rsid w:val="005879E1"/>
    <w:rsid w:val="00587FFC"/>
    <w:rsid w:val="00590D36"/>
    <w:rsid w:val="005918E7"/>
    <w:rsid w:val="00593878"/>
    <w:rsid w:val="00593A01"/>
    <w:rsid w:val="00594CD3"/>
    <w:rsid w:val="00596DF5"/>
    <w:rsid w:val="00597E79"/>
    <w:rsid w:val="005A0E0C"/>
    <w:rsid w:val="005A1E69"/>
    <w:rsid w:val="005A417C"/>
    <w:rsid w:val="005A50BC"/>
    <w:rsid w:val="005A54BA"/>
    <w:rsid w:val="005A6F4E"/>
    <w:rsid w:val="005A761A"/>
    <w:rsid w:val="005A7EA9"/>
    <w:rsid w:val="005B0755"/>
    <w:rsid w:val="005B144C"/>
    <w:rsid w:val="005B440C"/>
    <w:rsid w:val="005B4773"/>
    <w:rsid w:val="005B6BB1"/>
    <w:rsid w:val="005C4568"/>
    <w:rsid w:val="005C497C"/>
    <w:rsid w:val="005C554E"/>
    <w:rsid w:val="005C5C4C"/>
    <w:rsid w:val="005C74DB"/>
    <w:rsid w:val="005D055C"/>
    <w:rsid w:val="005D0CF5"/>
    <w:rsid w:val="005D0E7B"/>
    <w:rsid w:val="005D1111"/>
    <w:rsid w:val="005D5E47"/>
    <w:rsid w:val="005D7363"/>
    <w:rsid w:val="005E37EF"/>
    <w:rsid w:val="005E61EB"/>
    <w:rsid w:val="005F0DEB"/>
    <w:rsid w:val="005F321C"/>
    <w:rsid w:val="005F36F1"/>
    <w:rsid w:val="005F3C63"/>
    <w:rsid w:val="005F53AB"/>
    <w:rsid w:val="005F565E"/>
    <w:rsid w:val="005F5932"/>
    <w:rsid w:val="005F62F0"/>
    <w:rsid w:val="005F6891"/>
    <w:rsid w:val="005F7134"/>
    <w:rsid w:val="005F7D0A"/>
    <w:rsid w:val="0060232A"/>
    <w:rsid w:val="006025E8"/>
    <w:rsid w:val="00603A81"/>
    <w:rsid w:val="00603B2D"/>
    <w:rsid w:val="00603E06"/>
    <w:rsid w:val="00605FF3"/>
    <w:rsid w:val="00610F16"/>
    <w:rsid w:val="00611BD2"/>
    <w:rsid w:val="006124A9"/>
    <w:rsid w:val="00617CD0"/>
    <w:rsid w:val="0062030D"/>
    <w:rsid w:val="006214A6"/>
    <w:rsid w:val="006254CC"/>
    <w:rsid w:val="00626B84"/>
    <w:rsid w:val="0062756D"/>
    <w:rsid w:val="0063250A"/>
    <w:rsid w:val="00632D34"/>
    <w:rsid w:val="00633625"/>
    <w:rsid w:val="00635871"/>
    <w:rsid w:val="00635901"/>
    <w:rsid w:val="006421B2"/>
    <w:rsid w:val="00643A57"/>
    <w:rsid w:val="00644F0A"/>
    <w:rsid w:val="00645BF9"/>
    <w:rsid w:val="00647868"/>
    <w:rsid w:val="006503CF"/>
    <w:rsid w:val="006511A9"/>
    <w:rsid w:val="006536CE"/>
    <w:rsid w:val="00655861"/>
    <w:rsid w:val="006558E6"/>
    <w:rsid w:val="00661DDC"/>
    <w:rsid w:val="00663245"/>
    <w:rsid w:val="0066759D"/>
    <w:rsid w:val="00667DCC"/>
    <w:rsid w:val="006702BE"/>
    <w:rsid w:val="00671E34"/>
    <w:rsid w:val="00674AD9"/>
    <w:rsid w:val="00675F8C"/>
    <w:rsid w:val="00682161"/>
    <w:rsid w:val="006848EE"/>
    <w:rsid w:val="006851F2"/>
    <w:rsid w:val="00686E4B"/>
    <w:rsid w:val="0068791B"/>
    <w:rsid w:val="00692A58"/>
    <w:rsid w:val="006931DE"/>
    <w:rsid w:val="00695AA2"/>
    <w:rsid w:val="006961F7"/>
    <w:rsid w:val="006A1B2A"/>
    <w:rsid w:val="006A2910"/>
    <w:rsid w:val="006A2F30"/>
    <w:rsid w:val="006A4202"/>
    <w:rsid w:val="006A645D"/>
    <w:rsid w:val="006A7F15"/>
    <w:rsid w:val="006B1B42"/>
    <w:rsid w:val="006B40F0"/>
    <w:rsid w:val="006B5238"/>
    <w:rsid w:val="006C044F"/>
    <w:rsid w:val="006C370F"/>
    <w:rsid w:val="006C4BE3"/>
    <w:rsid w:val="006C5F94"/>
    <w:rsid w:val="006C7845"/>
    <w:rsid w:val="006D01F8"/>
    <w:rsid w:val="006D09DD"/>
    <w:rsid w:val="006D21AF"/>
    <w:rsid w:val="006D5886"/>
    <w:rsid w:val="006D734B"/>
    <w:rsid w:val="006E07CF"/>
    <w:rsid w:val="006E094D"/>
    <w:rsid w:val="006E2CDB"/>
    <w:rsid w:val="006E5245"/>
    <w:rsid w:val="006F0A14"/>
    <w:rsid w:val="006F1AD1"/>
    <w:rsid w:val="006F1E56"/>
    <w:rsid w:val="006F4FA4"/>
    <w:rsid w:val="006F63F8"/>
    <w:rsid w:val="0070092B"/>
    <w:rsid w:val="00702CF3"/>
    <w:rsid w:val="0071079D"/>
    <w:rsid w:val="007112CE"/>
    <w:rsid w:val="00712065"/>
    <w:rsid w:val="007124AA"/>
    <w:rsid w:val="00713643"/>
    <w:rsid w:val="007142F6"/>
    <w:rsid w:val="00714F35"/>
    <w:rsid w:val="007169B6"/>
    <w:rsid w:val="007213D1"/>
    <w:rsid w:val="007220B2"/>
    <w:rsid w:val="00723C7C"/>
    <w:rsid w:val="00725962"/>
    <w:rsid w:val="007302ED"/>
    <w:rsid w:val="0073091E"/>
    <w:rsid w:val="007315D6"/>
    <w:rsid w:val="00734373"/>
    <w:rsid w:val="007343D4"/>
    <w:rsid w:val="00736D76"/>
    <w:rsid w:val="007426B4"/>
    <w:rsid w:val="00742A10"/>
    <w:rsid w:val="00743D5B"/>
    <w:rsid w:val="007458DE"/>
    <w:rsid w:val="00746E51"/>
    <w:rsid w:val="00747AC2"/>
    <w:rsid w:val="00747C68"/>
    <w:rsid w:val="00751BBA"/>
    <w:rsid w:val="00754AC1"/>
    <w:rsid w:val="00756BDB"/>
    <w:rsid w:val="00756DFD"/>
    <w:rsid w:val="0076407D"/>
    <w:rsid w:val="00764238"/>
    <w:rsid w:val="00764A49"/>
    <w:rsid w:val="0076628E"/>
    <w:rsid w:val="007735A6"/>
    <w:rsid w:val="00773DD2"/>
    <w:rsid w:val="00774E1C"/>
    <w:rsid w:val="00775897"/>
    <w:rsid w:val="00775E69"/>
    <w:rsid w:val="00776C0D"/>
    <w:rsid w:val="00782786"/>
    <w:rsid w:val="00786037"/>
    <w:rsid w:val="00787971"/>
    <w:rsid w:val="007905A0"/>
    <w:rsid w:val="00790DCC"/>
    <w:rsid w:val="0079276A"/>
    <w:rsid w:val="00794C7F"/>
    <w:rsid w:val="007957A0"/>
    <w:rsid w:val="007959FC"/>
    <w:rsid w:val="007A1ED2"/>
    <w:rsid w:val="007A2730"/>
    <w:rsid w:val="007A3048"/>
    <w:rsid w:val="007A586C"/>
    <w:rsid w:val="007A6AED"/>
    <w:rsid w:val="007B06F9"/>
    <w:rsid w:val="007B086C"/>
    <w:rsid w:val="007B434F"/>
    <w:rsid w:val="007B5021"/>
    <w:rsid w:val="007B5E79"/>
    <w:rsid w:val="007C0135"/>
    <w:rsid w:val="007C2FEC"/>
    <w:rsid w:val="007C3AC2"/>
    <w:rsid w:val="007C544A"/>
    <w:rsid w:val="007C59C5"/>
    <w:rsid w:val="007C5B68"/>
    <w:rsid w:val="007C64E2"/>
    <w:rsid w:val="007D1AD6"/>
    <w:rsid w:val="007E3562"/>
    <w:rsid w:val="007E4F6D"/>
    <w:rsid w:val="007E7A68"/>
    <w:rsid w:val="007E7FC6"/>
    <w:rsid w:val="007F0268"/>
    <w:rsid w:val="007F07EC"/>
    <w:rsid w:val="007F15F6"/>
    <w:rsid w:val="007F22E2"/>
    <w:rsid w:val="007F270F"/>
    <w:rsid w:val="007F5F11"/>
    <w:rsid w:val="008009DA"/>
    <w:rsid w:val="00801D16"/>
    <w:rsid w:val="00802E57"/>
    <w:rsid w:val="00810B80"/>
    <w:rsid w:val="00811320"/>
    <w:rsid w:val="00815BE1"/>
    <w:rsid w:val="008177B7"/>
    <w:rsid w:val="00820EA2"/>
    <w:rsid w:val="00821921"/>
    <w:rsid w:val="00821B3D"/>
    <w:rsid w:val="00822819"/>
    <w:rsid w:val="0082684E"/>
    <w:rsid w:val="00826A3B"/>
    <w:rsid w:val="00827012"/>
    <w:rsid w:val="008304D1"/>
    <w:rsid w:val="00833C27"/>
    <w:rsid w:val="00834363"/>
    <w:rsid w:val="0083450C"/>
    <w:rsid w:val="00835FBC"/>
    <w:rsid w:val="008400A6"/>
    <w:rsid w:val="00840ABC"/>
    <w:rsid w:val="0084143D"/>
    <w:rsid w:val="008429D3"/>
    <w:rsid w:val="00843A29"/>
    <w:rsid w:val="008467DE"/>
    <w:rsid w:val="00846CA1"/>
    <w:rsid w:val="00847051"/>
    <w:rsid w:val="00847CE4"/>
    <w:rsid w:val="008505CA"/>
    <w:rsid w:val="00851C06"/>
    <w:rsid w:val="00853A6F"/>
    <w:rsid w:val="00855EBA"/>
    <w:rsid w:val="0085740D"/>
    <w:rsid w:val="00860F5A"/>
    <w:rsid w:val="00861280"/>
    <w:rsid w:val="00861CDC"/>
    <w:rsid w:val="0086238C"/>
    <w:rsid w:val="00862602"/>
    <w:rsid w:val="008630BE"/>
    <w:rsid w:val="00870649"/>
    <w:rsid w:val="008712A4"/>
    <w:rsid w:val="008718C3"/>
    <w:rsid w:val="00872D30"/>
    <w:rsid w:val="0087499E"/>
    <w:rsid w:val="00876D30"/>
    <w:rsid w:val="00877204"/>
    <w:rsid w:val="00880D8F"/>
    <w:rsid w:val="00884E32"/>
    <w:rsid w:val="008878FD"/>
    <w:rsid w:val="008879D0"/>
    <w:rsid w:val="00890FD4"/>
    <w:rsid w:val="00894B7C"/>
    <w:rsid w:val="00895C69"/>
    <w:rsid w:val="00895C70"/>
    <w:rsid w:val="00896287"/>
    <w:rsid w:val="0089718F"/>
    <w:rsid w:val="008A5EA9"/>
    <w:rsid w:val="008A61A9"/>
    <w:rsid w:val="008B351F"/>
    <w:rsid w:val="008B3530"/>
    <w:rsid w:val="008B3756"/>
    <w:rsid w:val="008B5E93"/>
    <w:rsid w:val="008C0445"/>
    <w:rsid w:val="008C173A"/>
    <w:rsid w:val="008C6E15"/>
    <w:rsid w:val="008C7A71"/>
    <w:rsid w:val="008D076B"/>
    <w:rsid w:val="008D1053"/>
    <w:rsid w:val="008D19AF"/>
    <w:rsid w:val="008D3AEE"/>
    <w:rsid w:val="008E145C"/>
    <w:rsid w:val="008E652F"/>
    <w:rsid w:val="008E7D5A"/>
    <w:rsid w:val="008F15D2"/>
    <w:rsid w:val="008F4B50"/>
    <w:rsid w:val="008F61FE"/>
    <w:rsid w:val="008F64D0"/>
    <w:rsid w:val="00901BAE"/>
    <w:rsid w:val="00902278"/>
    <w:rsid w:val="00902329"/>
    <w:rsid w:val="00903DE4"/>
    <w:rsid w:val="00904E20"/>
    <w:rsid w:val="00911E31"/>
    <w:rsid w:val="00913D07"/>
    <w:rsid w:val="0091570F"/>
    <w:rsid w:val="00927EE6"/>
    <w:rsid w:val="009301E9"/>
    <w:rsid w:val="00930756"/>
    <w:rsid w:val="00931EEB"/>
    <w:rsid w:val="00933FC6"/>
    <w:rsid w:val="00935ADC"/>
    <w:rsid w:val="009363AA"/>
    <w:rsid w:val="00936425"/>
    <w:rsid w:val="00936A6C"/>
    <w:rsid w:val="00937F5F"/>
    <w:rsid w:val="00941A46"/>
    <w:rsid w:val="00942293"/>
    <w:rsid w:val="009424D4"/>
    <w:rsid w:val="009440B5"/>
    <w:rsid w:val="00944346"/>
    <w:rsid w:val="00944FA4"/>
    <w:rsid w:val="00945689"/>
    <w:rsid w:val="00945E38"/>
    <w:rsid w:val="009468AC"/>
    <w:rsid w:val="00946AF4"/>
    <w:rsid w:val="0095012F"/>
    <w:rsid w:val="0095061E"/>
    <w:rsid w:val="00950F2B"/>
    <w:rsid w:val="00951D91"/>
    <w:rsid w:val="009524D9"/>
    <w:rsid w:val="00952EC6"/>
    <w:rsid w:val="0095330E"/>
    <w:rsid w:val="00953644"/>
    <w:rsid w:val="00954AEF"/>
    <w:rsid w:val="0095696A"/>
    <w:rsid w:val="00956C4F"/>
    <w:rsid w:val="0095763C"/>
    <w:rsid w:val="00961D00"/>
    <w:rsid w:val="0096237E"/>
    <w:rsid w:val="00963A56"/>
    <w:rsid w:val="00965A5D"/>
    <w:rsid w:val="00970A54"/>
    <w:rsid w:val="009745EA"/>
    <w:rsid w:val="00974BDA"/>
    <w:rsid w:val="00975705"/>
    <w:rsid w:val="00976518"/>
    <w:rsid w:val="009771CE"/>
    <w:rsid w:val="00980798"/>
    <w:rsid w:val="0098082D"/>
    <w:rsid w:val="009813A3"/>
    <w:rsid w:val="00982CDD"/>
    <w:rsid w:val="009836F1"/>
    <w:rsid w:val="00985218"/>
    <w:rsid w:val="00986338"/>
    <w:rsid w:val="009869D9"/>
    <w:rsid w:val="009874A9"/>
    <w:rsid w:val="00991148"/>
    <w:rsid w:val="009917EE"/>
    <w:rsid w:val="00991A6C"/>
    <w:rsid w:val="00991ECC"/>
    <w:rsid w:val="0099214D"/>
    <w:rsid w:val="009950C3"/>
    <w:rsid w:val="009A058D"/>
    <w:rsid w:val="009A26B6"/>
    <w:rsid w:val="009A3CA0"/>
    <w:rsid w:val="009A6944"/>
    <w:rsid w:val="009A728B"/>
    <w:rsid w:val="009B16CA"/>
    <w:rsid w:val="009B4D71"/>
    <w:rsid w:val="009B5BD4"/>
    <w:rsid w:val="009B5E68"/>
    <w:rsid w:val="009C1463"/>
    <w:rsid w:val="009C333E"/>
    <w:rsid w:val="009C38E2"/>
    <w:rsid w:val="009C4B2F"/>
    <w:rsid w:val="009C63EC"/>
    <w:rsid w:val="009C7D6D"/>
    <w:rsid w:val="009D012E"/>
    <w:rsid w:val="009D0B97"/>
    <w:rsid w:val="009D104D"/>
    <w:rsid w:val="009D2CCF"/>
    <w:rsid w:val="009D4A17"/>
    <w:rsid w:val="009E0DE1"/>
    <w:rsid w:val="009E21A5"/>
    <w:rsid w:val="009E358C"/>
    <w:rsid w:val="009E56D3"/>
    <w:rsid w:val="009F098E"/>
    <w:rsid w:val="009F3303"/>
    <w:rsid w:val="009F3843"/>
    <w:rsid w:val="009F40EA"/>
    <w:rsid w:val="009F5F07"/>
    <w:rsid w:val="009F6A32"/>
    <w:rsid w:val="00A025C5"/>
    <w:rsid w:val="00A02F79"/>
    <w:rsid w:val="00A0516D"/>
    <w:rsid w:val="00A05F0B"/>
    <w:rsid w:val="00A0735D"/>
    <w:rsid w:val="00A12DA9"/>
    <w:rsid w:val="00A12FD6"/>
    <w:rsid w:val="00A158E3"/>
    <w:rsid w:val="00A16C17"/>
    <w:rsid w:val="00A225EB"/>
    <w:rsid w:val="00A23909"/>
    <w:rsid w:val="00A23D17"/>
    <w:rsid w:val="00A24A97"/>
    <w:rsid w:val="00A24BD6"/>
    <w:rsid w:val="00A26DD5"/>
    <w:rsid w:val="00A26FE1"/>
    <w:rsid w:val="00A30878"/>
    <w:rsid w:val="00A30C1B"/>
    <w:rsid w:val="00A30D68"/>
    <w:rsid w:val="00A31ADF"/>
    <w:rsid w:val="00A3424F"/>
    <w:rsid w:val="00A36C77"/>
    <w:rsid w:val="00A40E17"/>
    <w:rsid w:val="00A415C1"/>
    <w:rsid w:val="00A459D1"/>
    <w:rsid w:val="00A45F1F"/>
    <w:rsid w:val="00A53A6E"/>
    <w:rsid w:val="00A53AB6"/>
    <w:rsid w:val="00A5420C"/>
    <w:rsid w:val="00A55B1A"/>
    <w:rsid w:val="00A60779"/>
    <w:rsid w:val="00A61F7A"/>
    <w:rsid w:val="00A649D1"/>
    <w:rsid w:val="00A6673C"/>
    <w:rsid w:val="00A703C1"/>
    <w:rsid w:val="00A71A53"/>
    <w:rsid w:val="00A7328E"/>
    <w:rsid w:val="00A74C01"/>
    <w:rsid w:val="00A75A69"/>
    <w:rsid w:val="00A76336"/>
    <w:rsid w:val="00A76CCD"/>
    <w:rsid w:val="00A77FAE"/>
    <w:rsid w:val="00A82296"/>
    <w:rsid w:val="00A82BEC"/>
    <w:rsid w:val="00A84660"/>
    <w:rsid w:val="00A85129"/>
    <w:rsid w:val="00A8699B"/>
    <w:rsid w:val="00A86A2F"/>
    <w:rsid w:val="00A86D6F"/>
    <w:rsid w:val="00A87D68"/>
    <w:rsid w:val="00A9071E"/>
    <w:rsid w:val="00A91121"/>
    <w:rsid w:val="00A91B54"/>
    <w:rsid w:val="00A92CC8"/>
    <w:rsid w:val="00A94971"/>
    <w:rsid w:val="00AA1DC7"/>
    <w:rsid w:val="00AA27F6"/>
    <w:rsid w:val="00AA289F"/>
    <w:rsid w:val="00AA2D65"/>
    <w:rsid w:val="00AA3162"/>
    <w:rsid w:val="00AA5880"/>
    <w:rsid w:val="00AA6379"/>
    <w:rsid w:val="00AA7480"/>
    <w:rsid w:val="00AB0CE8"/>
    <w:rsid w:val="00AB1204"/>
    <w:rsid w:val="00AB30F7"/>
    <w:rsid w:val="00AB6E84"/>
    <w:rsid w:val="00AC3225"/>
    <w:rsid w:val="00AC3914"/>
    <w:rsid w:val="00AC4C47"/>
    <w:rsid w:val="00AC6314"/>
    <w:rsid w:val="00AC76EB"/>
    <w:rsid w:val="00AD1222"/>
    <w:rsid w:val="00AD3208"/>
    <w:rsid w:val="00AD6867"/>
    <w:rsid w:val="00AD70BB"/>
    <w:rsid w:val="00AD7A2D"/>
    <w:rsid w:val="00AE1DE8"/>
    <w:rsid w:val="00AE21C8"/>
    <w:rsid w:val="00AE3FBC"/>
    <w:rsid w:val="00AE4318"/>
    <w:rsid w:val="00AE4807"/>
    <w:rsid w:val="00AE6522"/>
    <w:rsid w:val="00AF1C3F"/>
    <w:rsid w:val="00AF299F"/>
    <w:rsid w:val="00AF485A"/>
    <w:rsid w:val="00AF573F"/>
    <w:rsid w:val="00AF658B"/>
    <w:rsid w:val="00B0216F"/>
    <w:rsid w:val="00B02DEC"/>
    <w:rsid w:val="00B031C1"/>
    <w:rsid w:val="00B10C78"/>
    <w:rsid w:val="00B110D9"/>
    <w:rsid w:val="00B11691"/>
    <w:rsid w:val="00B12908"/>
    <w:rsid w:val="00B136E5"/>
    <w:rsid w:val="00B16AA7"/>
    <w:rsid w:val="00B17428"/>
    <w:rsid w:val="00B1760E"/>
    <w:rsid w:val="00B2077D"/>
    <w:rsid w:val="00B219E9"/>
    <w:rsid w:val="00B2260A"/>
    <w:rsid w:val="00B226AD"/>
    <w:rsid w:val="00B22759"/>
    <w:rsid w:val="00B22C9A"/>
    <w:rsid w:val="00B27E50"/>
    <w:rsid w:val="00B31564"/>
    <w:rsid w:val="00B3357E"/>
    <w:rsid w:val="00B33DDF"/>
    <w:rsid w:val="00B345F0"/>
    <w:rsid w:val="00B37107"/>
    <w:rsid w:val="00B37B6F"/>
    <w:rsid w:val="00B4424B"/>
    <w:rsid w:val="00B45A0F"/>
    <w:rsid w:val="00B52D21"/>
    <w:rsid w:val="00B6413F"/>
    <w:rsid w:val="00B66D23"/>
    <w:rsid w:val="00B67159"/>
    <w:rsid w:val="00B673EB"/>
    <w:rsid w:val="00B73C5A"/>
    <w:rsid w:val="00B76E7E"/>
    <w:rsid w:val="00B83182"/>
    <w:rsid w:val="00B860D1"/>
    <w:rsid w:val="00B86808"/>
    <w:rsid w:val="00B878CB"/>
    <w:rsid w:val="00B90E7D"/>
    <w:rsid w:val="00B93E53"/>
    <w:rsid w:val="00B97FA4"/>
    <w:rsid w:val="00BA1E96"/>
    <w:rsid w:val="00BA2016"/>
    <w:rsid w:val="00BA29DE"/>
    <w:rsid w:val="00BA2A49"/>
    <w:rsid w:val="00BA4C0C"/>
    <w:rsid w:val="00BA636F"/>
    <w:rsid w:val="00BA7329"/>
    <w:rsid w:val="00BB1342"/>
    <w:rsid w:val="00BB4507"/>
    <w:rsid w:val="00BB4C53"/>
    <w:rsid w:val="00BB62AE"/>
    <w:rsid w:val="00BC2893"/>
    <w:rsid w:val="00BC2ECB"/>
    <w:rsid w:val="00BC333C"/>
    <w:rsid w:val="00BC46C7"/>
    <w:rsid w:val="00BC535A"/>
    <w:rsid w:val="00BE5211"/>
    <w:rsid w:val="00BE7133"/>
    <w:rsid w:val="00BF4B5D"/>
    <w:rsid w:val="00BF5657"/>
    <w:rsid w:val="00C00576"/>
    <w:rsid w:val="00C01664"/>
    <w:rsid w:val="00C033AB"/>
    <w:rsid w:val="00C04F6B"/>
    <w:rsid w:val="00C05B33"/>
    <w:rsid w:val="00C13DC7"/>
    <w:rsid w:val="00C14BB5"/>
    <w:rsid w:val="00C1737C"/>
    <w:rsid w:val="00C236E5"/>
    <w:rsid w:val="00C266C8"/>
    <w:rsid w:val="00C3159D"/>
    <w:rsid w:val="00C3795A"/>
    <w:rsid w:val="00C37C96"/>
    <w:rsid w:val="00C47CA7"/>
    <w:rsid w:val="00C47E1D"/>
    <w:rsid w:val="00C500C8"/>
    <w:rsid w:val="00C51AC6"/>
    <w:rsid w:val="00C542CD"/>
    <w:rsid w:val="00C5509F"/>
    <w:rsid w:val="00C55330"/>
    <w:rsid w:val="00C6368A"/>
    <w:rsid w:val="00C644F8"/>
    <w:rsid w:val="00C66229"/>
    <w:rsid w:val="00C66CF9"/>
    <w:rsid w:val="00C738AD"/>
    <w:rsid w:val="00C74D02"/>
    <w:rsid w:val="00C764C0"/>
    <w:rsid w:val="00C77981"/>
    <w:rsid w:val="00C80344"/>
    <w:rsid w:val="00C81CDD"/>
    <w:rsid w:val="00C820E0"/>
    <w:rsid w:val="00C82A43"/>
    <w:rsid w:val="00C8548C"/>
    <w:rsid w:val="00C87FF2"/>
    <w:rsid w:val="00C90855"/>
    <w:rsid w:val="00C91E48"/>
    <w:rsid w:val="00C957A0"/>
    <w:rsid w:val="00C95B20"/>
    <w:rsid w:val="00C962D7"/>
    <w:rsid w:val="00CA1FE8"/>
    <w:rsid w:val="00CA5F2B"/>
    <w:rsid w:val="00CA7A62"/>
    <w:rsid w:val="00CB15EE"/>
    <w:rsid w:val="00CB3AFE"/>
    <w:rsid w:val="00CB6181"/>
    <w:rsid w:val="00CB6431"/>
    <w:rsid w:val="00CB692E"/>
    <w:rsid w:val="00CC7206"/>
    <w:rsid w:val="00CC72F7"/>
    <w:rsid w:val="00CD215D"/>
    <w:rsid w:val="00CD3526"/>
    <w:rsid w:val="00CD3B04"/>
    <w:rsid w:val="00CD415B"/>
    <w:rsid w:val="00CD6B58"/>
    <w:rsid w:val="00CE3A6B"/>
    <w:rsid w:val="00CE69CB"/>
    <w:rsid w:val="00CF3BA9"/>
    <w:rsid w:val="00CF58DB"/>
    <w:rsid w:val="00CF6A71"/>
    <w:rsid w:val="00CF6AE1"/>
    <w:rsid w:val="00D02723"/>
    <w:rsid w:val="00D05252"/>
    <w:rsid w:val="00D05E25"/>
    <w:rsid w:val="00D116FB"/>
    <w:rsid w:val="00D13CA2"/>
    <w:rsid w:val="00D200DF"/>
    <w:rsid w:val="00D20329"/>
    <w:rsid w:val="00D220D6"/>
    <w:rsid w:val="00D225C4"/>
    <w:rsid w:val="00D23117"/>
    <w:rsid w:val="00D232D2"/>
    <w:rsid w:val="00D238FB"/>
    <w:rsid w:val="00D265B3"/>
    <w:rsid w:val="00D27C88"/>
    <w:rsid w:val="00D323C3"/>
    <w:rsid w:val="00D32FD5"/>
    <w:rsid w:val="00D40672"/>
    <w:rsid w:val="00D40EA8"/>
    <w:rsid w:val="00D40F14"/>
    <w:rsid w:val="00D45FE6"/>
    <w:rsid w:val="00D469E2"/>
    <w:rsid w:val="00D5306B"/>
    <w:rsid w:val="00D56DE9"/>
    <w:rsid w:val="00D57419"/>
    <w:rsid w:val="00D57E35"/>
    <w:rsid w:val="00D6316E"/>
    <w:rsid w:val="00D636F0"/>
    <w:rsid w:val="00D63BAD"/>
    <w:rsid w:val="00D70AB0"/>
    <w:rsid w:val="00D720FF"/>
    <w:rsid w:val="00D7454C"/>
    <w:rsid w:val="00D745B7"/>
    <w:rsid w:val="00D80759"/>
    <w:rsid w:val="00D82194"/>
    <w:rsid w:val="00D84326"/>
    <w:rsid w:val="00D87622"/>
    <w:rsid w:val="00D9220F"/>
    <w:rsid w:val="00D92EA4"/>
    <w:rsid w:val="00D97628"/>
    <w:rsid w:val="00DA112B"/>
    <w:rsid w:val="00DA13DF"/>
    <w:rsid w:val="00DA3A9B"/>
    <w:rsid w:val="00DA5EA2"/>
    <w:rsid w:val="00DA610C"/>
    <w:rsid w:val="00DA7436"/>
    <w:rsid w:val="00DA75A5"/>
    <w:rsid w:val="00DA7EDF"/>
    <w:rsid w:val="00DB069D"/>
    <w:rsid w:val="00DB1466"/>
    <w:rsid w:val="00DB1CAC"/>
    <w:rsid w:val="00DB4BD3"/>
    <w:rsid w:val="00DC26DE"/>
    <w:rsid w:val="00DC3A72"/>
    <w:rsid w:val="00DC3C69"/>
    <w:rsid w:val="00DD0126"/>
    <w:rsid w:val="00DD12D0"/>
    <w:rsid w:val="00DD191F"/>
    <w:rsid w:val="00DD1A24"/>
    <w:rsid w:val="00DD1BB0"/>
    <w:rsid w:val="00DD4364"/>
    <w:rsid w:val="00DD6067"/>
    <w:rsid w:val="00DD61B3"/>
    <w:rsid w:val="00DD6958"/>
    <w:rsid w:val="00DD6EA7"/>
    <w:rsid w:val="00DD7DD4"/>
    <w:rsid w:val="00DE06BC"/>
    <w:rsid w:val="00DE4036"/>
    <w:rsid w:val="00DE40BE"/>
    <w:rsid w:val="00DE4AC0"/>
    <w:rsid w:val="00DE688F"/>
    <w:rsid w:val="00DE6D65"/>
    <w:rsid w:val="00DF016E"/>
    <w:rsid w:val="00DF0BE6"/>
    <w:rsid w:val="00DF12F9"/>
    <w:rsid w:val="00DF17F3"/>
    <w:rsid w:val="00DF3E04"/>
    <w:rsid w:val="00DF7C26"/>
    <w:rsid w:val="00E0134C"/>
    <w:rsid w:val="00E0333F"/>
    <w:rsid w:val="00E0529F"/>
    <w:rsid w:val="00E05CFE"/>
    <w:rsid w:val="00E067AD"/>
    <w:rsid w:val="00E079C1"/>
    <w:rsid w:val="00E07ADF"/>
    <w:rsid w:val="00E10611"/>
    <w:rsid w:val="00E13BFF"/>
    <w:rsid w:val="00E14D0D"/>
    <w:rsid w:val="00E14E68"/>
    <w:rsid w:val="00E16E09"/>
    <w:rsid w:val="00E176CD"/>
    <w:rsid w:val="00E20CF5"/>
    <w:rsid w:val="00E20D61"/>
    <w:rsid w:val="00E2139F"/>
    <w:rsid w:val="00E22A2C"/>
    <w:rsid w:val="00E26577"/>
    <w:rsid w:val="00E275F6"/>
    <w:rsid w:val="00E277F9"/>
    <w:rsid w:val="00E30F62"/>
    <w:rsid w:val="00E31F18"/>
    <w:rsid w:val="00E32653"/>
    <w:rsid w:val="00E35392"/>
    <w:rsid w:val="00E41A4D"/>
    <w:rsid w:val="00E41DD5"/>
    <w:rsid w:val="00E43B38"/>
    <w:rsid w:val="00E46D96"/>
    <w:rsid w:val="00E51B2F"/>
    <w:rsid w:val="00E523C8"/>
    <w:rsid w:val="00E5392C"/>
    <w:rsid w:val="00E53F2B"/>
    <w:rsid w:val="00E668C1"/>
    <w:rsid w:val="00E670CE"/>
    <w:rsid w:val="00E70571"/>
    <w:rsid w:val="00E7146B"/>
    <w:rsid w:val="00E72829"/>
    <w:rsid w:val="00E7613B"/>
    <w:rsid w:val="00E801F3"/>
    <w:rsid w:val="00E8107B"/>
    <w:rsid w:val="00E86A37"/>
    <w:rsid w:val="00E86BFA"/>
    <w:rsid w:val="00E95751"/>
    <w:rsid w:val="00EA01A1"/>
    <w:rsid w:val="00EA1236"/>
    <w:rsid w:val="00EA2D06"/>
    <w:rsid w:val="00EA4328"/>
    <w:rsid w:val="00EA452C"/>
    <w:rsid w:val="00EA48A0"/>
    <w:rsid w:val="00EA4CFA"/>
    <w:rsid w:val="00EA593B"/>
    <w:rsid w:val="00EA6824"/>
    <w:rsid w:val="00EA6C07"/>
    <w:rsid w:val="00EA71D7"/>
    <w:rsid w:val="00EA74A9"/>
    <w:rsid w:val="00EB1777"/>
    <w:rsid w:val="00EB1BE8"/>
    <w:rsid w:val="00EB3519"/>
    <w:rsid w:val="00EB3ABE"/>
    <w:rsid w:val="00EB5293"/>
    <w:rsid w:val="00EB65B2"/>
    <w:rsid w:val="00EB6F0B"/>
    <w:rsid w:val="00EB7844"/>
    <w:rsid w:val="00EC2649"/>
    <w:rsid w:val="00EC54C4"/>
    <w:rsid w:val="00EC7D93"/>
    <w:rsid w:val="00ED1312"/>
    <w:rsid w:val="00ED5933"/>
    <w:rsid w:val="00ED5C45"/>
    <w:rsid w:val="00EE04E4"/>
    <w:rsid w:val="00EE2D82"/>
    <w:rsid w:val="00EE3F9E"/>
    <w:rsid w:val="00EE742B"/>
    <w:rsid w:val="00EF353D"/>
    <w:rsid w:val="00EF5CA6"/>
    <w:rsid w:val="00EF66BC"/>
    <w:rsid w:val="00F013B2"/>
    <w:rsid w:val="00F02F87"/>
    <w:rsid w:val="00F05463"/>
    <w:rsid w:val="00F055AC"/>
    <w:rsid w:val="00F07B47"/>
    <w:rsid w:val="00F11E72"/>
    <w:rsid w:val="00F12BF9"/>
    <w:rsid w:val="00F15442"/>
    <w:rsid w:val="00F17F31"/>
    <w:rsid w:val="00F20E4D"/>
    <w:rsid w:val="00F21672"/>
    <w:rsid w:val="00F21A30"/>
    <w:rsid w:val="00F25C18"/>
    <w:rsid w:val="00F261B3"/>
    <w:rsid w:val="00F26374"/>
    <w:rsid w:val="00F30249"/>
    <w:rsid w:val="00F33335"/>
    <w:rsid w:val="00F3520B"/>
    <w:rsid w:val="00F3678A"/>
    <w:rsid w:val="00F37015"/>
    <w:rsid w:val="00F460A1"/>
    <w:rsid w:val="00F53721"/>
    <w:rsid w:val="00F54AFD"/>
    <w:rsid w:val="00F569DB"/>
    <w:rsid w:val="00F620EA"/>
    <w:rsid w:val="00F642D0"/>
    <w:rsid w:val="00F6476B"/>
    <w:rsid w:val="00F71A5B"/>
    <w:rsid w:val="00F72595"/>
    <w:rsid w:val="00F760E0"/>
    <w:rsid w:val="00F7740A"/>
    <w:rsid w:val="00F77CD3"/>
    <w:rsid w:val="00F8133E"/>
    <w:rsid w:val="00F828BC"/>
    <w:rsid w:val="00F83345"/>
    <w:rsid w:val="00F83D1A"/>
    <w:rsid w:val="00F842DE"/>
    <w:rsid w:val="00F923AE"/>
    <w:rsid w:val="00F92788"/>
    <w:rsid w:val="00F93FE9"/>
    <w:rsid w:val="00F95C00"/>
    <w:rsid w:val="00F96B6A"/>
    <w:rsid w:val="00F97677"/>
    <w:rsid w:val="00FA0632"/>
    <w:rsid w:val="00FA549A"/>
    <w:rsid w:val="00FA7E56"/>
    <w:rsid w:val="00FB0C6F"/>
    <w:rsid w:val="00FB1E18"/>
    <w:rsid w:val="00FB41B4"/>
    <w:rsid w:val="00FB6684"/>
    <w:rsid w:val="00FB6B6B"/>
    <w:rsid w:val="00FC138B"/>
    <w:rsid w:val="00FC5D3F"/>
    <w:rsid w:val="00FC5DB2"/>
    <w:rsid w:val="00FC7C07"/>
    <w:rsid w:val="00FD09DC"/>
    <w:rsid w:val="00FD09E6"/>
    <w:rsid w:val="00FD18C3"/>
    <w:rsid w:val="00FD445B"/>
    <w:rsid w:val="00FD5D74"/>
    <w:rsid w:val="00FD6C1F"/>
    <w:rsid w:val="00FE0E47"/>
    <w:rsid w:val="00FE36D1"/>
    <w:rsid w:val="00FE375D"/>
    <w:rsid w:val="00FE68B1"/>
    <w:rsid w:val="00FE6F1F"/>
    <w:rsid w:val="00FE7E4F"/>
    <w:rsid w:val="00FF159C"/>
    <w:rsid w:val="00FF2349"/>
    <w:rsid w:val="00FF267D"/>
    <w:rsid w:val="00FF32D9"/>
    <w:rsid w:val="00FF6B0B"/>
    <w:rsid w:val="00FF75EE"/>
    <w:rsid w:val="00FF7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6F97E"/>
  <w15:chartTrackingRefBased/>
  <w15:docId w15:val="{093EC003-7F01-4986-A55E-18FE62DE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F30249"/>
    <w:pPr>
      <w:numPr>
        <w:numId w:val="1"/>
      </w:numPr>
      <w:spacing w:before="240"/>
      <w:outlineLvl w:val="0"/>
    </w:pPr>
    <w:rPr>
      <w:b/>
      <w:sz w:val="24"/>
      <w:lang w:val="x-none" w:eastAsia="x-none"/>
    </w:rPr>
  </w:style>
  <w:style w:type="paragraph" w:styleId="Nadpis2">
    <w:name w:val="heading 2"/>
    <w:basedOn w:val="Nadpis1"/>
    <w:next w:val="Normln"/>
    <w:link w:val="Nadpis2Char"/>
    <w:qFormat/>
    <w:rsid w:val="00F30249"/>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F30249"/>
    <w:pPr>
      <w:numPr>
        <w:ilvl w:val="2"/>
      </w:numPr>
      <w:outlineLvl w:val="2"/>
    </w:pPr>
    <w:rPr>
      <w:bCs w:val="0"/>
      <w:szCs w:val="26"/>
    </w:rPr>
  </w:style>
  <w:style w:type="paragraph" w:styleId="Nadpis4">
    <w:name w:val="heading 4"/>
    <w:basedOn w:val="Normln"/>
    <w:next w:val="Bezmezer1"/>
    <w:link w:val="Nadpis4Char"/>
    <w:uiPriority w:val="99"/>
    <w:qFormat/>
    <w:rsid w:val="00C66CF9"/>
    <w:pPr>
      <w:spacing w:before="200" w:after="0"/>
      <w:ind w:hanging="709"/>
      <w:outlineLvl w:val="3"/>
    </w:pPr>
    <w:rPr>
      <w:rFonts w:ascii="Cambria" w:hAnsi="Cambria"/>
      <w:b/>
      <w:bCs/>
      <w:sz w:val="24"/>
      <w:lang w:val="en-US" w:eastAsia="en-US"/>
    </w:rPr>
  </w:style>
  <w:style w:type="paragraph" w:styleId="Nadpis7">
    <w:name w:val="heading 7"/>
    <w:basedOn w:val="Normln"/>
    <w:next w:val="Normln"/>
    <w:unhideWhenUsed/>
    <w:qFormat/>
    <w:rsid w:val="00F3024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rsid w:val="00F30249"/>
    <w:rPr>
      <w:sz w:val="20"/>
      <w:szCs w:val="20"/>
      <w:lang w:val="x-none" w:eastAsia="x-none"/>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a">
    <w:qFormat/>
    <w:rsid w:val="00F3024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nhideWhenUsed/>
    <w:rsid w:val="006D734B"/>
    <w:pPr>
      <w:tabs>
        <w:tab w:val="center" w:pos="4536"/>
        <w:tab w:val="right" w:pos="9072"/>
      </w:tabs>
    </w:pPr>
    <w:rPr>
      <w:rFonts w:ascii="Times New Roman" w:hAnsi="Times New Roman"/>
      <w:sz w:val="24"/>
      <w:lang w:val="x-none" w:eastAsia="x-none"/>
    </w:rPr>
  </w:style>
  <w:style w:type="character" w:customStyle="1" w:styleId="ZhlavChar">
    <w:name w:val="Záhlaví Char"/>
    <w:link w:val="Zhlav"/>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FD09DC"/>
    <w:rPr>
      <w:rFonts w:ascii="Calibri" w:hAnsi="Calibri"/>
      <w:b/>
      <w:sz w:val="24"/>
      <w:szCs w:val="24"/>
      <w:lang w:val="x-none" w:eastAsia="x-none"/>
    </w:rPr>
  </w:style>
  <w:style w:type="character" w:customStyle="1" w:styleId="Nadpis2Char">
    <w:name w:val="Nadpis 2 Char"/>
    <w:link w:val="Nadpis2"/>
    <w:rsid w:val="00FD09DC"/>
    <w:rPr>
      <w:rFonts w:ascii="Calibri" w:hAnsi="Calibri"/>
      <w:bCs/>
      <w:iCs/>
      <w:sz w:val="22"/>
      <w:szCs w:val="22"/>
      <w:lang w:val="x-none" w:eastAsia="x-none"/>
    </w:rPr>
  </w:style>
  <w:style w:type="character" w:customStyle="1" w:styleId="Nadpis3Char">
    <w:name w:val="Nadpis 3 Char"/>
    <w:link w:val="Nadpis3"/>
    <w:uiPriority w:val="9"/>
    <w:rsid w:val="00AB30F7"/>
    <w:rPr>
      <w:rFonts w:ascii="Calibri" w:hAnsi="Calibri"/>
      <w:iCs/>
      <w:sz w:val="22"/>
      <w:szCs w:val="26"/>
      <w:lang w:val="x-none" w:eastAsia="x-none"/>
    </w:rPr>
  </w:style>
  <w:style w:type="paragraph" w:styleId="Nzev">
    <w:name w:val="Title"/>
    <w:basedOn w:val="Normln"/>
    <w:next w:val="Normln"/>
    <w:link w:val="NzevChar"/>
    <w:qFormat/>
    <w:rsid w:val="00AB30F7"/>
    <w:pPr>
      <w:spacing w:before="240"/>
      <w:jc w:val="center"/>
      <w:outlineLvl w:val="0"/>
    </w:pPr>
    <w:rPr>
      <w:b/>
      <w:bCs/>
      <w:kern w:val="28"/>
      <w:sz w:val="32"/>
      <w:szCs w:val="32"/>
      <w:lang w:val="x-none" w:eastAsia="x-none"/>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F30249"/>
    <w:pPr>
      <w:numPr>
        <w:numId w:val="5"/>
      </w:numPr>
    </w:pPr>
    <w:rPr>
      <w:rFonts w:ascii="Times New Roman" w:hAnsi="Times New Roman"/>
      <w:lang w:val="x-none" w:eastAsia="x-none"/>
    </w:rPr>
  </w:style>
  <w:style w:type="character" w:customStyle="1" w:styleId="Odrazka1Char">
    <w:name w:val="Odrazka 1 Char"/>
    <w:link w:val="Odrazka1"/>
    <w:rsid w:val="00AB30F7"/>
    <w:rPr>
      <w:sz w:val="22"/>
      <w:szCs w:val="24"/>
      <w:lang w:val="x-none" w:eastAsia="x-none"/>
    </w:rPr>
  </w:style>
  <w:style w:type="paragraph" w:customStyle="1" w:styleId="Odrazka2">
    <w:name w:val="Odrazka 2"/>
    <w:basedOn w:val="Odrazka1"/>
    <w:link w:val="Odrazka2Char"/>
    <w:qFormat/>
    <w:rsid w:val="00F30249"/>
    <w:pPr>
      <w:numPr>
        <w:ilvl w:val="1"/>
      </w:numPr>
    </w:pPr>
    <w:rPr>
      <w:rFonts w:ascii="Calibri" w:hAnsi="Calibri"/>
    </w:rPr>
  </w:style>
  <w:style w:type="character" w:customStyle="1" w:styleId="Odrazka2Char">
    <w:name w:val="Odrazka 2 Char"/>
    <w:link w:val="Odrazka2"/>
    <w:rsid w:val="00E31F18"/>
    <w:rPr>
      <w:rFonts w:ascii="Calibri" w:hAnsi="Calibri"/>
      <w:sz w:val="22"/>
      <w:szCs w:val="24"/>
      <w:lang w:val="x-none" w:eastAsia="x-none"/>
    </w:rPr>
  </w:style>
  <w:style w:type="paragraph" w:customStyle="1" w:styleId="Odrazka3">
    <w:name w:val="Odrazka 3"/>
    <w:basedOn w:val="Odrazka2"/>
    <w:link w:val="Odrazka3Char"/>
    <w:qFormat/>
    <w:rsid w:val="00F30249"/>
    <w:pPr>
      <w:numPr>
        <w:ilvl w:val="2"/>
      </w:numPr>
    </w:pPr>
  </w:style>
  <w:style w:type="character" w:customStyle="1" w:styleId="Odrazka3Char">
    <w:name w:val="Odrazka 3 Char"/>
    <w:basedOn w:val="Odrazka2Char"/>
    <w:link w:val="Odrazka3"/>
    <w:rsid w:val="00AB30F7"/>
    <w:rPr>
      <w:rFonts w:ascii="Calibri" w:hAnsi="Calibri"/>
      <w:sz w:val="22"/>
      <w:szCs w:val="24"/>
      <w:lang w:val="x-none" w:eastAsia="x-none"/>
    </w:rPr>
  </w:style>
  <w:style w:type="paragraph" w:customStyle="1" w:styleId="lnek">
    <w:name w:val="Článek"/>
    <w:basedOn w:val="Nadpis1"/>
    <w:rsid w:val="00F30249"/>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lang w:val="x-none" w:eastAsia="x-none"/>
    </w:rPr>
  </w:style>
  <w:style w:type="character" w:customStyle="1" w:styleId="Odstavec2Char">
    <w:name w:val="Odstavec 2 Char"/>
    <w:link w:val="Odstavec2"/>
    <w:rsid w:val="0010415A"/>
    <w:rPr>
      <w:szCs w:val="24"/>
      <w:lang w:val="x-none" w:eastAsia="x-none"/>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lang w:val="x-none" w:eastAsia="x-none"/>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lang w:val="x-none" w:eastAsia="x-none"/>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rsid w:val="000923EC"/>
    <w:rPr>
      <w:rFonts w:ascii="Calibri" w:hAnsi="Calibri"/>
      <w:lang w:val="x-none" w:eastAsia="x-none"/>
    </w:rPr>
  </w:style>
  <w:style w:type="character" w:customStyle="1" w:styleId="hps">
    <w:name w:val="hps"/>
    <w:uiPriority w:val="99"/>
    <w:rsid w:val="00BA2A49"/>
  </w:style>
  <w:style w:type="paragraph" w:styleId="Podnadpis">
    <w:name w:val="Subtitle"/>
    <w:basedOn w:val="Normln"/>
    <w:next w:val="Normln"/>
    <w:link w:val="PodnadpisChar"/>
    <w:qFormat/>
    <w:rsid w:val="00821921"/>
    <w:pPr>
      <w:suppressAutoHyphens/>
      <w:spacing w:before="0"/>
      <w:ind w:left="0"/>
      <w:jc w:val="center"/>
      <w:outlineLvl w:val="1"/>
    </w:pPr>
    <w:rPr>
      <w:rFonts w:ascii="Cambria" w:hAnsi="Cambria"/>
      <w:kern w:val="1"/>
      <w:sz w:val="24"/>
      <w:lang w:val="x-none" w:eastAsia="ar-SA"/>
    </w:rPr>
  </w:style>
  <w:style w:type="character" w:customStyle="1" w:styleId="PodnadpisChar">
    <w:name w:val="Podnadpis Char"/>
    <w:link w:val="Podnadpis"/>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F30249"/>
    <w:pPr>
      <w:numPr>
        <w:numId w:val="8"/>
      </w:numPr>
      <w:tabs>
        <w:tab w:val="clear" w:pos="927"/>
        <w:tab w:val="left" w:pos="851"/>
      </w:tabs>
    </w:pPr>
  </w:style>
  <w:style w:type="character" w:customStyle="1" w:styleId="datalabel">
    <w:name w:val="datalabel"/>
    <w:basedOn w:val="Standardnpsmoodstavce"/>
    <w:rsid w:val="002D580C"/>
  </w:style>
  <w:style w:type="character" w:customStyle="1" w:styleId="Nadpis4Char">
    <w:name w:val="Nadpis 4 Char"/>
    <w:link w:val="Nadpis4"/>
    <w:uiPriority w:val="99"/>
    <w:rsid w:val="00C66CF9"/>
    <w:rPr>
      <w:rFonts w:ascii="Cambria" w:hAnsi="Cambria"/>
      <w:b/>
      <w:bCs/>
      <w:sz w:val="24"/>
      <w:szCs w:val="24"/>
      <w:lang w:val="en-US" w:eastAsia="en-US"/>
    </w:rPr>
  </w:style>
  <w:style w:type="paragraph" w:customStyle="1" w:styleId="Bezmezer1">
    <w:name w:val="Bez mezer1"/>
    <w:aliases w:val="Text"/>
    <w:basedOn w:val="Normln"/>
    <w:link w:val="BezmezerChar"/>
    <w:uiPriority w:val="1"/>
    <w:qFormat/>
    <w:rsid w:val="00C66CF9"/>
    <w:pPr>
      <w:spacing w:before="120" w:after="0" w:line="240" w:lineRule="auto"/>
      <w:ind w:left="993" w:hanging="709"/>
    </w:pPr>
    <w:rPr>
      <w:szCs w:val="22"/>
      <w:lang w:val="x-none" w:eastAsia="en-US"/>
    </w:rPr>
  </w:style>
  <w:style w:type="character" w:customStyle="1" w:styleId="BezmezerChar">
    <w:name w:val="Bez mezer Char"/>
    <w:aliases w:val="Text Char,Bez mezer1 Char,No Spacing Char"/>
    <w:link w:val="Bezmezer1"/>
    <w:uiPriority w:val="1"/>
    <w:rsid w:val="00C66CF9"/>
    <w:rPr>
      <w:rFonts w:ascii="Calibri" w:hAnsi="Calibri"/>
      <w:sz w:val="22"/>
      <w:szCs w:val="22"/>
      <w:lang w:val="x-none" w:eastAsia="en-US"/>
    </w:rPr>
  </w:style>
  <w:style w:type="character" w:customStyle="1" w:styleId="fontstyle01">
    <w:name w:val="fontstyle01"/>
    <w:basedOn w:val="Standardnpsmoodstavce"/>
    <w:rsid w:val="006F1E56"/>
    <w:rPr>
      <w:rFonts w:ascii="Calibri" w:hAnsi="Calibri" w:cs="Calibri" w:hint="default"/>
      <w:b w:val="0"/>
      <w:bCs w:val="0"/>
      <w:i w:val="0"/>
      <w:iCs w:val="0"/>
      <w:color w:val="000000"/>
      <w:sz w:val="22"/>
      <w:szCs w:val="22"/>
    </w:rPr>
  </w:style>
  <w:style w:type="paragraph" w:customStyle="1" w:styleId="Zkladntext22">
    <w:name w:val="Základní text 22"/>
    <w:basedOn w:val="Normln"/>
    <w:rsid w:val="00F30249"/>
    <w:pPr>
      <w:spacing w:before="0" w:after="200" w:line="252" w:lineRule="auto"/>
      <w:ind w:left="283" w:hanging="283"/>
      <w:jc w:val="left"/>
    </w:pPr>
    <w:rPr>
      <w:rFonts w:ascii="Cambria" w:hAnsi="Cambria"/>
      <w:sz w:val="24"/>
      <w:szCs w:val="22"/>
      <w:lang w:val="en-US" w:eastAsia="en-US" w:bidi="en-US"/>
    </w:rPr>
  </w:style>
  <w:style w:type="table" w:styleId="Mkatabulky">
    <w:name w:val="Table Grid"/>
    <w:basedOn w:val="Normlntabulka"/>
    <w:uiPriority w:val="59"/>
    <w:rsid w:val="00F3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F30249"/>
    <w:rPr>
      <w:i/>
      <w:iCs/>
    </w:rPr>
  </w:style>
  <w:style w:type="character" w:customStyle="1" w:styleId="Zvraznn">
    <w:name w:val="Zvýraznění"/>
    <w:qFormat/>
    <w:rsid w:val="00F302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1077">
      <w:bodyDiv w:val="1"/>
      <w:marLeft w:val="0"/>
      <w:marRight w:val="0"/>
      <w:marTop w:val="0"/>
      <w:marBottom w:val="0"/>
      <w:divBdr>
        <w:top w:val="none" w:sz="0" w:space="0" w:color="auto"/>
        <w:left w:val="none" w:sz="0" w:space="0" w:color="auto"/>
        <w:bottom w:val="none" w:sz="0" w:space="0" w:color="auto"/>
        <w:right w:val="none" w:sz="0" w:space="0" w:color="auto"/>
      </w:divBdr>
    </w:div>
    <w:div w:id="318191687">
      <w:bodyDiv w:val="1"/>
      <w:marLeft w:val="0"/>
      <w:marRight w:val="0"/>
      <w:marTop w:val="0"/>
      <w:marBottom w:val="0"/>
      <w:divBdr>
        <w:top w:val="none" w:sz="0" w:space="0" w:color="auto"/>
        <w:left w:val="none" w:sz="0" w:space="0" w:color="auto"/>
        <w:bottom w:val="none" w:sz="0" w:space="0" w:color="auto"/>
        <w:right w:val="none" w:sz="0" w:space="0" w:color="auto"/>
      </w:divBdr>
    </w:div>
    <w:div w:id="740366456">
      <w:bodyDiv w:val="1"/>
      <w:marLeft w:val="0"/>
      <w:marRight w:val="0"/>
      <w:marTop w:val="0"/>
      <w:marBottom w:val="0"/>
      <w:divBdr>
        <w:top w:val="none" w:sz="0" w:space="0" w:color="auto"/>
        <w:left w:val="none" w:sz="0" w:space="0" w:color="auto"/>
        <w:bottom w:val="none" w:sz="0" w:space="0" w:color="auto"/>
        <w:right w:val="none" w:sz="0" w:space="0" w:color="auto"/>
      </w:divBdr>
    </w:div>
    <w:div w:id="862283989">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576139">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16E54-5B05-4F6F-8386-0F851F64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4710</Words>
  <Characters>27789</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rbrychtova@holec-advokati.cz</dc:creator>
  <cp:keywords/>
  <cp:lastModifiedBy>Pavla Čížková</cp:lastModifiedBy>
  <cp:revision>5</cp:revision>
  <cp:lastPrinted>2023-08-30T13:12:00Z</cp:lastPrinted>
  <dcterms:created xsi:type="dcterms:W3CDTF">2023-08-21T13:35:00Z</dcterms:created>
  <dcterms:modified xsi:type="dcterms:W3CDTF">2023-08-30T13:16:00Z</dcterms:modified>
</cp:coreProperties>
</file>