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D060F0" w:rsidRPr="00D060F0">
        <w:rPr>
          <w:rFonts w:ascii="Arial" w:hAnsi="Arial" w:cs="Arial"/>
          <w:b/>
          <w:sz w:val="36"/>
          <w:szCs w:val="36"/>
        </w:rPr>
        <w:t>1</w:t>
      </w:r>
      <w:r w:rsidRPr="00D060F0">
        <w:rPr>
          <w:rFonts w:ascii="Arial" w:hAnsi="Arial" w:cs="Arial"/>
          <w:b/>
          <w:sz w:val="36"/>
          <w:szCs w:val="36"/>
        </w:rPr>
        <w:t xml:space="preserve"> ke 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124EC7" w:rsidRDefault="00B005AF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1F32">
        <w:rPr>
          <w:rFonts w:ascii="Arial" w:hAnsi="Arial" w:cs="Arial"/>
        </w:rPr>
        <w:t>mlouv</w:t>
      </w:r>
      <w:r>
        <w:rPr>
          <w:rFonts w:ascii="Arial" w:hAnsi="Arial" w:cs="Arial"/>
        </w:rPr>
        <w:t>a o dílo ze dne</w:t>
      </w:r>
      <w:r w:rsidR="009E0DC4">
        <w:rPr>
          <w:rFonts w:ascii="Arial" w:hAnsi="Arial" w:cs="Arial"/>
        </w:rPr>
        <w:t xml:space="preserve"> 12. 07. 2023</w:t>
      </w:r>
      <w:r>
        <w:rPr>
          <w:rFonts w:ascii="Arial" w:hAnsi="Arial" w:cs="Arial"/>
        </w:rPr>
        <w:t xml:space="preserve"> </w:t>
      </w:r>
    </w:p>
    <w:p w:rsidR="00B005AF" w:rsidRPr="002C4B6F" w:rsidRDefault="00B005A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B005AF" w:rsidRDefault="00B005AF" w:rsidP="00B005AF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s polským jazykem vyučovacím – Szkoła Podstawowa i Przedszkole, Karviná, příspěvková organizace</w:t>
      </w:r>
    </w:p>
    <w:p w:rsidR="00B005AF" w:rsidRDefault="00B005AF" w:rsidP="00B005AF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</w:t>
      </w:r>
      <w:r>
        <w:rPr>
          <w:rFonts w:ascii="Arial" w:hAnsi="Arial" w:cs="Arial"/>
          <w:sz w:val="20"/>
          <w:szCs w:val="20"/>
        </w:rPr>
        <w:tab/>
        <w:t>Dr. Olszaka 156/2, 733 01 Karviná - Fryštát</w:t>
      </w:r>
    </w:p>
    <w:p w:rsidR="00B005AF" w:rsidRDefault="00B005AF" w:rsidP="00B005AF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zastoupeno</w:t>
      </w:r>
      <w:r>
        <w:rPr>
          <w:rFonts w:ascii="Arial" w:hAnsi="Arial" w:cs="Arial"/>
          <w:sz w:val="20"/>
          <w:szCs w:val="20"/>
        </w:rPr>
        <w:tab/>
        <w:t xml:space="preserve">Mgr. Tomaszem Śmiłowskim, ředitelem </w:t>
      </w:r>
    </w:p>
    <w:p w:rsidR="00B005AF" w:rsidRDefault="00B005AF" w:rsidP="00B005A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jednání ve věcech:</w:t>
      </w:r>
    </w:p>
    <w:p w:rsidR="00B005AF" w:rsidRDefault="00B005AF" w:rsidP="00B005AF">
      <w:pPr>
        <w:pStyle w:val="Normln0"/>
        <w:numPr>
          <w:ilvl w:val="0"/>
          <w:numId w:val="47"/>
        </w:numPr>
        <w:tabs>
          <w:tab w:val="left" w:pos="1985"/>
          <w:tab w:val="left" w:pos="3544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smluvních: </w:t>
      </w:r>
      <w:r>
        <w:rPr>
          <w:rFonts w:ascii="Arial" w:hAnsi="Arial" w:cs="Arial"/>
          <w:sz w:val="20"/>
        </w:rPr>
        <w:tab/>
        <w:t>Mgr. Tomasz Śmiłowski, ředitel</w:t>
      </w:r>
    </w:p>
    <w:p w:rsidR="00B005AF" w:rsidRDefault="00B005AF" w:rsidP="00B005AF">
      <w:pPr>
        <w:pStyle w:val="Normln0"/>
        <w:numPr>
          <w:ilvl w:val="0"/>
          <w:numId w:val="47"/>
        </w:numPr>
        <w:tabs>
          <w:tab w:val="left" w:pos="1985"/>
          <w:tab w:val="left" w:pos="3544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technických:</w:t>
      </w:r>
      <w:r>
        <w:rPr>
          <w:rFonts w:ascii="Arial" w:hAnsi="Arial" w:cs="Arial"/>
          <w:sz w:val="20"/>
        </w:rPr>
        <w:tab/>
      </w:r>
      <w:r w:rsidR="00887AC8">
        <w:rPr>
          <w:rFonts w:ascii="Arial" w:hAnsi="Arial" w:cs="Arial"/>
          <w:sz w:val="20"/>
        </w:rPr>
        <w:t>xxxx</w:t>
      </w:r>
      <w:r w:rsidR="009E0DC4">
        <w:rPr>
          <w:rFonts w:ascii="Arial" w:hAnsi="Arial" w:cs="Arial"/>
          <w:sz w:val="20"/>
        </w:rPr>
        <w:t xml:space="preserve"> </w:t>
      </w:r>
      <w:r w:rsidR="00887AC8">
        <w:rPr>
          <w:rFonts w:ascii="Arial" w:hAnsi="Arial" w:cs="Arial"/>
          <w:sz w:val="20"/>
        </w:rPr>
        <w:t>xxxxxxxxx</w:t>
      </w:r>
      <w:r>
        <w:rPr>
          <w:rFonts w:asciiTheme="minorHAnsi" w:hAnsiTheme="minorHAnsi" w:cstheme="minorHAnsi"/>
          <w:sz w:val="22"/>
        </w:rPr>
        <w:t>, referent Odboru majetkového</w:t>
      </w:r>
    </w:p>
    <w:p w:rsidR="00B005AF" w:rsidRDefault="00B005AF" w:rsidP="00B005AF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>
        <w:rPr>
          <w:rFonts w:ascii="Arial" w:hAnsi="Arial" w:cs="Arial"/>
          <w:sz w:val="20"/>
          <w:szCs w:val="20"/>
        </w:rPr>
        <w:tab/>
        <w:t>64628680</w:t>
      </w:r>
    </w:p>
    <w:p w:rsidR="00B005AF" w:rsidRDefault="00B005AF" w:rsidP="00B005AF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  <w:t>CZ64628680</w:t>
      </w:r>
    </w:p>
    <w:p w:rsidR="00B005AF" w:rsidRDefault="00B005AF" w:rsidP="00B005AF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bankovní spojení:</w:t>
      </w:r>
      <w:r>
        <w:rPr>
          <w:rFonts w:ascii="Arial" w:hAnsi="Arial" w:cs="Arial"/>
          <w:sz w:val="20"/>
          <w:szCs w:val="20"/>
        </w:rPr>
        <w:tab/>
        <w:t xml:space="preserve">Česká spořitelna, a. s. </w:t>
      </w:r>
    </w:p>
    <w:p w:rsidR="00B005AF" w:rsidRDefault="00B005AF" w:rsidP="00B005AF">
      <w:pPr>
        <w:pStyle w:val="Zkladntext"/>
        <w:tabs>
          <w:tab w:val="left" w:pos="0"/>
          <w:tab w:val="num" w:pos="567"/>
          <w:tab w:val="left" w:pos="3544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číslo účtu:</w:t>
      </w:r>
      <w:r>
        <w:rPr>
          <w:rFonts w:ascii="Arial" w:hAnsi="Arial" w:cs="Arial"/>
          <w:sz w:val="20"/>
          <w:szCs w:val="20"/>
        </w:rPr>
        <w:tab/>
      </w:r>
      <w:r w:rsidR="00887AC8">
        <w:rPr>
          <w:rFonts w:ascii="Arial" w:hAnsi="Arial" w:cs="Arial"/>
          <w:sz w:val="20"/>
          <w:szCs w:val="20"/>
        </w:rPr>
        <w:t>xxxxxxxxxx</w:t>
      </w:r>
      <w:r w:rsidR="00F05B23">
        <w:rPr>
          <w:rFonts w:ascii="Arial" w:hAnsi="Arial" w:cs="Arial"/>
          <w:sz w:val="20"/>
          <w:szCs w:val="20"/>
        </w:rPr>
        <w:t>/</w:t>
      </w:r>
      <w:r w:rsidR="00887AC8">
        <w:rPr>
          <w:rFonts w:ascii="Arial" w:hAnsi="Arial" w:cs="Arial"/>
          <w:sz w:val="20"/>
          <w:szCs w:val="20"/>
        </w:rPr>
        <w:t>xxxx</w:t>
      </w:r>
    </w:p>
    <w:p w:rsidR="009E0DC4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2C4B6F">
        <w:rPr>
          <w:rFonts w:ascii="Arial" w:hAnsi="Arial" w:cs="Arial"/>
          <w:b/>
          <w:bCs/>
          <w:iCs/>
        </w:rPr>
        <w:tab/>
      </w:r>
    </w:p>
    <w:p w:rsidR="00CF4587" w:rsidRPr="002C4B6F" w:rsidRDefault="009E0DC4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CF4587" w:rsidRPr="002C4B6F">
        <w:rPr>
          <w:rFonts w:ascii="Arial" w:hAnsi="Arial" w:cs="Arial"/>
          <w:b/>
          <w:bCs/>
          <w:iCs/>
        </w:rPr>
        <w:t xml:space="preserve">(dále jen objednatel) </w:t>
      </w:r>
    </w:p>
    <w:p w:rsidR="00CF4587" w:rsidRPr="002C4B6F" w:rsidRDefault="00CF4587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 xml:space="preserve"> </w:t>
      </w:r>
    </w:p>
    <w:p w:rsidR="00CF4587" w:rsidRPr="002C4B6F" w:rsidRDefault="00CF4587" w:rsidP="00CF458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C4B6F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9E0DC4" w:rsidRPr="009E0DC4" w:rsidRDefault="009E0DC4" w:rsidP="009E0DC4">
      <w:pPr>
        <w:keepNext/>
        <w:tabs>
          <w:tab w:val="left" w:pos="708"/>
        </w:tabs>
        <w:overflowPunct/>
        <w:autoSpaceDE/>
        <w:autoSpaceDN/>
        <w:adjustRightInd/>
        <w:spacing w:before="40" w:after="40"/>
        <w:ind w:left="567" w:hanging="567"/>
        <w:textAlignment w:val="auto"/>
        <w:outlineLvl w:val="0"/>
        <w:rPr>
          <w:rFonts w:ascii="Arial" w:hAnsi="Arial" w:cs="Arial"/>
          <w:bCs/>
          <w:kern w:val="32"/>
        </w:rPr>
      </w:pPr>
      <w:r w:rsidRPr="009E0DC4">
        <w:rPr>
          <w:rFonts w:ascii="Arial" w:hAnsi="Arial" w:cs="Arial"/>
          <w:b/>
          <w:bCs/>
          <w:kern w:val="32"/>
        </w:rPr>
        <w:t xml:space="preserve">1.2 </w:t>
      </w:r>
      <w:r w:rsidRPr="009E0DC4">
        <w:rPr>
          <w:rFonts w:ascii="Arial" w:hAnsi="Arial" w:cs="Arial"/>
          <w:b/>
          <w:bCs/>
          <w:kern w:val="32"/>
        </w:rPr>
        <w:tab/>
        <w:t>Obchodní firma: VB mont s.r.o.</w:t>
      </w:r>
      <w:r w:rsidRPr="009E0DC4">
        <w:rPr>
          <w:rFonts w:ascii="Arial" w:hAnsi="Arial" w:cs="Arial"/>
          <w:b/>
          <w:bCs/>
          <w:kern w:val="32"/>
        </w:rPr>
        <w:tab/>
      </w:r>
      <w:r w:rsidRPr="009E0DC4">
        <w:rPr>
          <w:rFonts w:ascii="Arial" w:hAnsi="Arial" w:cs="Arial"/>
          <w:b/>
          <w:bCs/>
          <w:kern w:val="32"/>
        </w:rPr>
        <w:tab/>
      </w:r>
      <w:r w:rsidRPr="009E0DC4">
        <w:rPr>
          <w:rFonts w:ascii="Arial" w:hAnsi="Arial" w:cs="Arial"/>
          <w:b/>
          <w:bCs/>
          <w:kern w:val="32"/>
        </w:rPr>
        <w:tab/>
      </w:r>
    </w:p>
    <w:p w:rsidR="009E0DC4" w:rsidRPr="009E0DC4" w:rsidRDefault="009E0DC4" w:rsidP="009E0DC4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i/>
        </w:rPr>
      </w:pP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  <w:t xml:space="preserve">zapsána v </w:t>
      </w:r>
      <w:r w:rsidRPr="009E0DC4">
        <w:rPr>
          <w:rFonts w:ascii="Arial" w:hAnsi="Arial" w:cs="Arial"/>
          <w:iCs/>
        </w:rPr>
        <w:t>obchodním rejstříku vedeném Krajským soudem v Ostravě, oddíl C, vložka 29412</w:t>
      </w:r>
      <w:r w:rsidRPr="009E0DC4">
        <w:rPr>
          <w:rFonts w:ascii="Arial" w:hAnsi="Arial" w:cs="Arial"/>
          <w:i/>
        </w:rPr>
        <w:t xml:space="preserve"> </w:t>
      </w:r>
    </w:p>
    <w:p w:rsidR="009E0DC4" w:rsidRPr="009E0DC4" w:rsidRDefault="009E0DC4" w:rsidP="009E0DC4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i/>
        </w:rPr>
      </w:pP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  <w:t>zastoupena:          Alexandr Godzik, jednatel</w:t>
      </w:r>
    </w:p>
    <w:p w:rsidR="009E0DC4" w:rsidRPr="009E0DC4" w:rsidRDefault="009E0DC4" w:rsidP="009E0DC4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  <w:t>se sídlem:             Lešetínská 275, 733 01 Karviná</w:t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</w:p>
    <w:p w:rsidR="009E0DC4" w:rsidRPr="009E0DC4" w:rsidRDefault="009E0DC4" w:rsidP="009E0DC4">
      <w:pPr>
        <w:widowControl w:val="0"/>
        <w:tabs>
          <w:tab w:val="left" w:pos="3119"/>
        </w:tabs>
        <w:overflowPunct/>
        <w:autoSpaceDE/>
        <w:autoSpaceDN/>
        <w:adjustRightInd/>
        <w:ind w:left="567" w:hanging="567"/>
        <w:textAlignment w:val="auto"/>
        <w:rPr>
          <w:rFonts w:ascii="Arial" w:hAnsi="Arial" w:cs="Arial"/>
        </w:rPr>
      </w:pPr>
      <w:r w:rsidRPr="009E0DC4">
        <w:rPr>
          <w:rFonts w:ascii="Arial" w:hAnsi="Arial" w:cs="Arial"/>
        </w:rPr>
        <w:tab/>
        <w:t>IČ:                         27776573</w:t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</w:p>
    <w:p w:rsidR="009E0DC4" w:rsidRPr="009E0DC4" w:rsidRDefault="009E0DC4" w:rsidP="009E0DC4">
      <w:pPr>
        <w:tabs>
          <w:tab w:val="left" w:pos="3119"/>
        </w:tabs>
        <w:suppressAutoHyphens/>
        <w:ind w:left="567" w:hanging="567"/>
        <w:textAlignment w:val="auto"/>
        <w:rPr>
          <w:rFonts w:ascii="Arial" w:hAnsi="Arial" w:cs="Arial"/>
        </w:rPr>
      </w:pPr>
      <w:r w:rsidRPr="009E0DC4">
        <w:rPr>
          <w:rFonts w:ascii="Arial" w:hAnsi="Arial" w:cs="Arial"/>
        </w:rPr>
        <w:tab/>
        <w:t>DIČ:                      CZ27776573</w:t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</w:p>
    <w:p w:rsidR="009E0DC4" w:rsidRPr="009E0DC4" w:rsidRDefault="009E0DC4" w:rsidP="009E0DC4">
      <w:pPr>
        <w:tabs>
          <w:tab w:val="left" w:pos="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9E0DC4">
        <w:rPr>
          <w:rFonts w:ascii="Arial" w:hAnsi="Arial" w:cs="Arial"/>
        </w:rPr>
        <w:tab/>
        <w:t>bankovní spojení: Raiffeisenbank a.s.</w:t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</w:r>
    </w:p>
    <w:p w:rsidR="009E0DC4" w:rsidRPr="009E0DC4" w:rsidRDefault="009E0DC4" w:rsidP="009E0DC4">
      <w:pPr>
        <w:tabs>
          <w:tab w:val="left" w:pos="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</w:rPr>
      </w:pPr>
      <w:r w:rsidRPr="009E0DC4">
        <w:rPr>
          <w:rFonts w:ascii="Arial" w:hAnsi="Arial" w:cs="Arial"/>
        </w:rPr>
        <w:tab/>
        <w:t xml:space="preserve">č. účtu:   </w:t>
      </w:r>
      <w:r w:rsidRPr="009E0DC4">
        <w:rPr>
          <w:rFonts w:ascii="Arial" w:hAnsi="Arial" w:cs="Arial"/>
        </w:rPr>
        <w:tab/>
      </w:r>
      <w:r w:rsidRPr="009E0DC4">
        <w:rPr>
          <w:rFonts w:ascii="Arial" w:hAnsi="Arial" w:cs="Arial"/>
        </w:rPr>
        <w:tab/>
        <w:t xml:space="preserve"> </w:t>
      </w:r>
      <w:r w:rsidR="00887AC8">
        <w:rPr>
          <w:rFonts w:ascii="Arial" w:hAnsi="Arial" w:cs="Arial"/>
        </w:rPr>
        <w:t>xxxxxxxxxx</w:t>
      </w:r>
      <w:r w:rsidR="00946048" w:rsidRPr="00946048">
        <w:rPr>
          <w:rFonts w:ascii="Arial" w:hAnsi="Arial" w:cs="Arial"/>
        </w:rPr>
        <w:t>/</w:t>
      </w:r>
      <w:r w:rsidR="00887AC8">
        <w:rPr>
          <w:rFonts w:ascii="Arial" w:hAnsi="Arial" w:cs="Arial"/>
        </w:rPr>
        <w:t>xxxx</w:t>
      </w:r>
      <w:r w:rsidRPr="009E0DC4">
        <w:rPr>
          <w:rFonts w:ascii="Arial" w:hAnsi="Arial" w:cs="Arial"/>
        </w:rPr>
        <w:tab/>
      </w:r>
    </w:p>
    <w:p w:rsidR="009E0DC4" w:rsidRDefault="009E0DC4" w:rsidP="009E0DC4">
      <w:pPr>
        <w:ind w:left="567"/>
        <w:rPr>
          <w:rFonts w:ascii="Arial" w:hAnsi="Arial" w:cs="Arial"/>
          <w:b/>
          <w:bCs/>
          <w:iCs/>
        </w:rPr>
      </w:pPr>
    </w:p>
    <w:p w:rsidR="00CF4587" w:rsidRPr="002C4B6F" w:rsidRDefault="00CF4587" w:rsidP="009E0DC4">
      <w:pPr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  <w:bCs/>
          <w:iCs/>
        </w:rPr>
        <w:t>(dále jen zhotovitel)</w:t>
      </w:r>
    </w:p>
    <w:p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E0DC4" w:rsidRPr="009E0DC4" w:rsidRDefault="00970F60" w:rsidP="009E0DC4">
      <w:pPr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Smluvní strany uzavřely dne </w:t>
      </w:r>
      <w:r w:rsidR="009E0DC4">
        <w:rPr>
          <w:rFonts w:ascii="Arial" w:hAnsi="Arial" w:cs="Arial"/>
        </w:rPr>
        <w:t>12. 07. 2023</w:t>
      </w:r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Smlouvu o dílo (dále jen „Smlouva“), jejímž předmětem </w:t>
      </w:r>
      <w:r w:rsidR="00CF4587" w:rsidRPr="002C4B6F">
        <w:rPr>
          <w:rFonts w:ascii="Arial" w:hAnsi="Arial" w:cs="Arial"/>
        </w:rPr>
        <w:t xml:space="preserve">je provedení díla -  </w:t>
      </w:r>
      <w:r w:rsidR="00CF4587" w:rsidRPr="00045C3B">
        <w:rPr>
          <w:rFonts w:ascii="Arial" w:hAnsi="Arial" w:cs="Arial"/>
        </w:rPr>
        <w:t xml:space="preserve">stavby </w:t>
      </w:r>
      <w:r w:rsidR="00CF4587" w:rsidRPr="00045C3B">
        <w:rPr>
          <w:rFonts w:ascii="Arial" w:hAnsi="Arial" w:cs="Arial"/>
          <w:b/>
        </w:rPr>
        <w:t>„</w:t>
      </w:r>
      <w:r w:rsidR="00045C3B" w:rsidRPr="00045C3B">
        <w:rPr>
          <w:rFonts w:ascii="Arial" w:hAnsi="Arial" w:cs="Arial"/>
          <w:b/>
        </w:rPr>
        <w:t>Výměna plynového kotle v MŠ Dr. Olszaka 155</w:t>
      </w:r>
      <w:r w:rsidR="00CF4587" w:rsidRPr="00045C3B">
        <w:rPr>
          <w:rFonts w:ascii="Arial" w:hAnsi="Arial" w:cs="Arial"/>
          <w:b/>
        </w:rPr>
        <w:t>“</w:t>
      </w:r>
      <w:r w:rsidR="00CF4587" w:rsidRPr="00045C3B">
        <w:rPr>
          <w:rFonts w:ascii="Arial" w:hAnsi="Arial" w:cs="Arial"/>
        </w:rPr>
        <w:t xml:space="preserve"> (dále</w:t>
      </w:r>
      <w:r w:rsidR="00CF4587" w:rsidRPr="002C4B6F">
        <w:rPr>
          <w:rFonts w:ascii="Arial" w:hAnsi="Arial" w:cs="Arial"/>
        </w:rPr>
        <w:t xml:space="preserve"> též „stavba“ nebo „dílo</w:t>
      </w:r>
      <w:r w:rsidR="00CF4587" w:rsidRPr="009E0DC4">
        <w:rPr>
          <w:rFonts w:ascii="Arial" w:hAnsi="Arial" w:cs="Arial"/>
        </w:rPr>
        <w:t xml:space="preserve">“) </w:t>
      </w:r>
      <w:r w:rsidR="009E0DC4" w:rsidRPr="009E0DC4">
        <w:rPr>
          <w:rFonts w:ascii="Arial" w:hAnsi="Arial" w:cs="Arial"/>
        </w:rPr>
        <w:t xml:space="preserve">zpracované Ing. </w:t>
      </w:r>
      <w:r w:rsidR="00887AC8">
        <w:rPr>
          <w:rFonts w:ascii="Arial" w:hAnsi="Arial" w:cs="Arial"/>
        </w:rPr>
        <w:t>xxxxxxxx</w:t>
      </w:r>
      <w:r w:rsidR="009E0DC4" w:rsidRPr="009E0DC4">
        <w:rPr>
          <w:rFonts w:ascii="Arial" w:hAnsi="Arial" w:cs="Arial"/>
        </w:rPr>
        <w:t xml:space="preserve"> </w:t>
      </w:r>
      <w:r w:rsidR="00887AC8">
        <w:rPr>
          <w:rFonts w:ascii="Arial" w:hAnsi="Arial" w:cs="Arial"/>
        </w:rPr>
        <w:t>xxxxxxxx</w:t>
      </w:r>
      <w:r w:rsidR="00F54F30">
        <w:rPr>
          <w:rFonts w:ascii="Arial" w:hAnsi="Arial" w:cs="Arial"/>
        </w:rPr>
        <w:t xml:space="preserve">, </w:t>
      </w:r>
      <w:bookmarkStart w:id="0" w:name="_GoBack"/>
      <w:bookmarkEnd w:id="0"/>
      <w:r w:rsidR="009E0DC4" w:rsidRPr="009E0DC4">
        <w:rPr>
          <w:rFonts w:ascii="Arial" w:hAnsi="Arial" w:cs="Arial"/>
        </w:rPr>
        <w:t>v 06/2022  (dále jen „projektová dokumentace“) a zpracování dokumentace skutečného provedení stavby. Zhotovitel prohlašuje, že je odborně způsobilý k zajištění předmětu plnění podle této smlouvy.</w:t>
      </w:r>
    </w:p>
    <w:p w:rsidR="00970F60" w:rsidRPr="002C4B6F" w:rsidRDefault="00CF4587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  <w:i/>
        </w:rPr>
        <w:t xml:space="preserve"> 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D060F0">
        <w:rPr>
          <w:rFonts w:ascii="Arial" w:hAnsi="Arial" w:cs="Arial"/>
        </w:rPr>
        <w:t>nepředpokládaných víceprací a méněprací se</w:t>
      </w:r>
      <w:r w:rsidR="00E41C89" w:rsidRPr="002C4B6F">
        <w:rPr>
          <w:rFonts w:ascii="Arial" w:hAnsi="Arial" w:cs="Arial"/>
        </w:rPr>
        <w:t xml:space="preserve"> s</w:t>
      </w:r>
      <w:r w:rsidRPr="002C4B6F">
        <w:rPr>
          <w:rFonts w:ascii="Arial" w:hAnsi="Arial" w:cs="Arial"/>
        </w:rPr>
        <w:t>mluvní strany dohodly na změně a doplnění shora uvedené Smlouvy, a to ve znění tohoto Dodatku č.</w:t>
      </w:r>
      <w:r w:rsidR="00946048">
        <w:rPr>
          <w:rFonts w:ascii="Arial" w:hAnsi="Arial" w:cs="Arial"/>
        </w:rPr>
        <w:t> </w:t>
      </w:r>
      <w:r w:rsidR="00D060F0">
        <w:rPr>
          <w:rFonts w:ascii="Arial" w:hAnsi="Arial" w:cs="Arial"/>
        </w:rPr>
        <w:t>1</w:t>
      </w:r>
      <w:r w:rsidR="00946048">
        <w:rPr>
          <w:rFonts w:ascii="Arial" w:hAnsi="Arial" w:cs="Arial"/>
        </w:rPr>
        <w:t> </w:t>
      </w:r>
      <w:r w:rsidR="00254EE0">
        <w:rPr>
          <w:rFonts w:ascii="Arial" w:hAnsi="Arial" w:cs="Arial"/>
        </w:rPr>
        <w:t>ke</w:t>
      </w:r>
      <w:r w:rsidR="00946048">
        <w:rPr>
          <w:rFonts w:ascii="Arial" w:hAnsi="Arial" w:cs="Arial"/>
        </w:rPr>
        <w:t> </w:t>
      </w:r>
      <w:r w:rsidR="00254EE0">
        <w:rPr>
          <w:rFonts w:ascii="Arial" w:hAnsi="Arial" w:cs="Arial"/>
        </w:rPr>
        <w:t>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D060F0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BC7E2A" w:rsidRPr="00F54F30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Na základě </w:t>
      </w:r>
      <w:r w:rsidRPr="00F54F30">
        <w:rPr>
          <w:rFonts w:ascii="Arial" w:hAnsi="Arial" w:cs="Arial"/>
          <w:sz w:val="20"/>
          <w:szCs w:val="20"/>
        </w:rPr>
        <w:t xml:space="preserve">změnového řízení budou provedeny vícepráce ve výši </w:t>
      </w:r>
      <w:r w:rsidRPr="00F54F30">
        <w:rPr>
          <w:rFonts w:ascii="Arial" w:hAnsi="Arial" w:cs="Arial"/>
          <w:b/>
          <w:sz w:val="20"/>
          <w:szCs w:val="20"/>
        </w:rPr>
        <w:t>+</w:t>
      </w:r>
      <w:r w:rsidR="00F54F30" w:rsidRPr="00F54F30">
        <w:rPr>
          <w:rFonts w:ascii="Arial" w:hAnsi="Arial" w:cs="Arial"/>
          <w:b/>
          <w:sz w:val="20"/>
          <w:szCs w:val="20"/>
        </w:rPr>
        <w:t>184 881,77,-</w:t>
      </w:r>
      <w:r w:rsidR="00F54F30">
        <w:rPr>
          <w:rFonts w:ascii="Arial" w:hAnsi="Arial" w:cs="Arial"/>
          <w:b/>
          <w:sz w:val="20"/>
          <w:szCs w:val="20"/>
        </w:rPr>
        <w:t xml:space="preserve"> </w:t>
      </w:r>
      <w:r w:rsidRPr="00F54F30">
        <w:rPr>
          <w:rFonts w:ascii="Arial" w:hAnsi="Arial" w:cs="Arial"/>
          <w:b/>
          <w:sz w:val="20"/>
          <w:szCs w:val="20"/>
        </w:rPr>
        <w:t>Kč bez DPH</w:t>
      </w:r>
      <w:r w:rsidR="00A31EBB" w:rsidRPr="00F54F30">
        <w:rPr>
          <w:rFonts w:ascii="Arial" w:hAnsi="Arial" w:cs="Arial"/>
          <w:b/>
          <w:sz w:val="20"/>
          <w:szCs w:val="20"/>
        </w:rPr>
        <w:t xml:space="preserve"> a</w:t>
      </w:r>
      <w:r w:rsidR="00946048">
        <w:rPr>
          <w:rFonts w:ascii="Arial" w:hAnsi="Arial" w:cs="Arial"/>
          <w:b/>
          <w:sz w:val="20"/>
          <w:szCs w:val="20"/>
        </w:rPr>
        <w:t> </w:t>
      </w:r>
      <w:r w:rsidR="00A31EBB" w:rsidRPr="00F54F30">
        <w:rPr>
          <w:rFonts w:ascii="Arial" w:hAnsi="Arial" w:cs="Arial"/>
          <w:sz w:val="20"/>
          <w:szCs w:val="20"/>
        </w:rPr>
        <w:t xml:space="preserve">méněpráce ve výši </w:t>
      </w:r>
      <w:r w:rsidR="00A31EBB" w:rsidRPr="00F54F30">
        <w:rPr>
          <w:rFonts w:ascii="Arial" w:hAnsi="Arial" w:cs="Arial"/>
          <w:b/>
          <w:sz w:val="20"/>
          <w:szCs w:val="20"/>
        </w:rPr>
        <w:t xml:space="preserve">- </w:t>
      </w:r>
      <w:r w:rsidR="00F54F30" w:rsidRPr="00F54F30">
        <w:rPr>
          <w:rFonts w:ascii="Arial" w:hAnsi="Arial" w:cs="Arial"/>
          <w:b/>
          <w:sz w:val="20"/>
          <w:szCs w:val="20"/>
        </w:rPr>
        <w:t>130 478,00,-</w:t>
      </w:r>
      <w:r w:rsidR="00F54F30">
        <w:rPr>
          <w:rFonts w:ascii="Arial" w:hAnsi="Arial" w:cs="Arial"/>
          <w:b/>
          <w:sz w:val="20"/>
          <w:szCs w:val="20"/>
        </w:rPr>
        <w:t xml:space="preserve"> </w:t>
      </w:r>
      <w:r w:rsidR="00CF4587" w:rsidRPr="00F54F30">
        <w:rPr>
          <w:rFonts w:ascii="Arial" w:hAnsi="Arial" w:cs="Arial"/>
          <w:b/>
          <w:sz w:val="20"/>
          <w:szCs w:val="20"/>
        </w:rPr>
        <w:t>Kč</w:t>
      </w:r>
      <w:r w:rsidR="00EF3986" w:rsidRPr="00F54F30">
        <w:rPr>
          <w:rFonts w:ascii="Arial" w:hAnsi="Arial" w:cs="Arial"/>
          <w:b/>
          <w:sz w:val="20"/>
          <w:szCs w:val="20"/>
        </w:rPr>
        <w:t xml:space="preserve"> bez DPH</w:t>
      </w:r>
      <w:r w:rsidRPr="00F54F30">
        <w:rPr>
          <w:rFonts w:ascii="Arial" w:hAnsi="Arial" w:cs="Arial"/>
          <w:sz w:val="20"/>
          <w:szCs w:val="20"/>
        </w:rPr>
        <w:t>, které jsou specifikovány v příloze č.</w:t>
      </w:r>
      <w:r w:rsidR="00946048">
        <w:rPr>
          <w:rFonts w:ascii="Arial" w:hAnsi="Arial" w:cs="Arial"/>
          <w:sz w:val="20"/>
          <w:szCs w:val="20"/>
        </w:rPr>
        <w:t> </w:t>
      </w:r>
      <w:r w:rsidRPr="00F54F30">
        <w:rPr>
          <w:rFonts w:ascii="Arial" w:hAnsi="Arial" w:cs="Arial"/>
          <w:sz w:val="20"/>
          <w:szCs w:val="20"/>
        </w:rPr>
        <w:t>1</w:t>
      </w:r>
      <w:r w:rsidR="00946048">
        <w:rPr>
          <w:rFonts w:ascii="Arial" w:hAnsi="Arial" w:cs="Arial"/>
          <w:sz w:val="20"/>
          <w:szCs w:val="20"/>
        </w:rPr>
        <w:t> </w:t>
      </w:r>
      <w:r w:rsidRPr="00F54F30">
        <w:rPr>
          <w:rFonts w:ascii="Arial" w:hAnsi="Arial" w:cs="Arial"/>
          <w:sz w:val="20"/>
          <w:szCs w:val="20"/>
        </w:rPr>
        <w:t xml:space="preserve">k Dodatku č. </w:t>
      </w:r>
      <w:r w:rsidR="00D060F0" w:rsidRPr="00F54F30">
        <w:rPr>
          <w:rFonts w:ascii="Arial" w:hAnsi="Arial" w:cs="Arial"/>
          <w:sz w:val="20"/>
          <w:szCs w:val="20"/>
        </w:rPr>
        <w:t>1</w:t>
      </w:r>
      <w:r w:rsidRPr="00F54F30">
        <w:rPr>
          <w:rFonts w:ascii="Arial" w:hAnsi="Arial" w:cs="Arial"/>
          <w:sz w:val="20"/>
          <w:szCs w:val="20"/>
        </w:rPr>
        <w:t>.</w:t>
      </w:r>
    </w:p>
    <w:p w:rsidR="00BC7E2A" w:rsidRPr="008E604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:rsidR="00BC7E2A" w:rsidRPr="00F54F30" w:rsidRDefault="00BC7E2A" w:rsidP="00A60B99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F54F30">
        <w:rPr>
          <w:rFonts w:ascii="Arial" w:hAnsi="Arial" w:cs="Arial"/>
        </w:rPr>
        <w:lastRenderedPageBreak/>
        <w:t xml:space="preserve">Cena díla se </w:t>
      </w:r>
      <w:r w:rsidR="00CF4587" w:rsidRPr="00F54F30">
        <w:rPr>
          <w:rFonts w:ascii="Arial" w:hAnsi="Arial" w:cs="Arial"/>
        </w:rPr>
        <w:t>zvyšuje</w:t>
      </w:r>
      <w:r w:rsidR="00A31EBB" w:rsidRPr="00F54F30">
        <w:rPr>
          <w:rFonts w:ascii="Arial" w:hAnsi="Arial" w:cs="Arial"/>
        </w:rPr>
        <w:t xml:space="preserve"> </w:t>
      </w:r>
      <w:r w:rsidRPr="00F54F30">
        <w:rPr>
          <w:rFonts w:ascii="Arial" w:hAnsi="Arial" w:cs="Arial"/>
        </w:rPr>
        <w:t xml:space="preserve">o </w:t>
      </w:r>
      <w:r w:rsidR="00A60B99" w:rsidRPr="00F54F30">
        <w:rPr>
          <w:rFonts w:ascii="Arial" w:hAnsi="Arial" w:cs="Arial"/>
          <w:b/>
        </w:rPr>
        <w:t xml:space="preserve">54 403,77 </w:t>
      </w:r>
      <w:r w:rsidRPr="00F54F30">
        <w:rPr>
          <w:rFonts w:ascii="Arial" w:hAnsi="Arial" w:cs="Arial"/>
          <w:b/>
        </w:rPr>
        <w:t xml:space="preserve">Kč </w:t>
      </w:r>
      <w:r w:rsidRPr="00F54F30">
        <w:rPr>
          <w:rFonts w:ascii="Arial" w:hAnsi="Arial" w:cs="Arial"/>
        </w:rPr>
        <w:t>bez DPH a DPH ve výši dle právních předpisů</w:t>
      </w:r>
      <w:r w:rsidR="00D60E63" w:rsidRPr="00F54F30">
        <w:rPr>
          <w:rFonts w:ascii="Arial" w:hAnsi="Arial" w:cs="Arial"/>
        </w:rPr>
        <w:t xml:space="preserve"> </w:t>
      </w:r>
      <w:r w:rsidR="00A60B99" w:rsidRPr="00F54F30">
        <w:rPr>
          <w:rFonts w:ascii="Arial" w:hAnsi="Arial" w:cs="Arial"/>
        </w:rPr>
        <w:br/>
      </w:r>
      <w:r w:rsidR="00D60E63" w:rsidRPr="00F54F30">
        <w:rPr>
          <w:rFonts w:ascii="Arial" w:hAnsi="Arial" w:cs="Arial"/>
        </w:rPr>
        <w:t>a Smlouvy</w:t>
      </w:r>
      <w:r w:rsidRPr="00F54F30">
        <w:rPr>
          <w:rFonts w:ascii="Arial" w:hAnsi="Arial" w:cs="Arial"/>
        </w:rPr>
        <w:t>.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2.2 </w:t>
      </w:r>
      <w:r w:rsidRPr="002C4B6F">
        <w:rPr>
          <w:rFonts w:ascii="Arial" w:hAnsi="Arial" w:cs="Arial"/>
        </w:rPr>
        <w:tab/>
        <w:t xml:space="preserve">Tímto Dodatkem č. </w:t>
      </w:r>
      <w:r w:rsidR="00D060F0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 xml:space="preserve"> se vypouští z článku 5. Cena díla, odst. 5.1 Smlouvy tento text:</w:t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BC7E2A" w:rsidRPr="002C4B6F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A60B99" w:rsidTr="00A60B99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99" w:rsidRDefault="00A60B99">
            <w:pPr>
              <w:suppressAutoHyphens/>
              <w:spacing w:after="80" w:line="240" w:lineRule="atLeas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bez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99" w:rsidRDefault="00A60B99" w:rsidP="00A60B99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734 767,-Kč</w:t>
            </w:r>
          </w:p>
        </w:tc>
      </w:tr>
    </w:tbl>
    <w:p w:rsidR="008C5F9E" w:rsidRPr="00254EE0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p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A60B99" w:rsidTr="00A60B99">
        <w:trPr>
          <w:trHeight w:val="38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99" w:rsidRDefault="00A60B99">
            <w:pPr>
              <w:suppressAutoHyphens/>
              <w:spacing w:after="80" w:line="240" w:lineRule="atLeas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bez DPH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99" w:rsidRDefault="00A60B99" w:rsidP="00FD19B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789 170,77</w:t>
            </w:r>
            <w:r w:rsidR="00FD19BD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Kč</w:t>
            </w:r>
          </w:p>
        </w:tc>
      </w:tr>
    </w:tbl>
    <w:p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D060F0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:rsidR="00483347" w:rsidRPr="002C4B6F" w:rsidRDefault="000D3BFA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D060F0">
        <w:rPr>
          <w:rFonts w:ascii="Arial" w:hAnsi="Arial" w:cs="Arial"/>
          <w:sz w:val="20"/>
          <w:szCs w:val="20"/>
        </w:rPr>
        <w:t xml:space="preserve">1 </w:t>
      </w:r>
      <w:r w:rsidR="00483347" w:rsidRPr="002C4B6F">
        <w:rPr>
          <w:rFonts w:ascii="Arial" w:hAnsi="Arial" w:cs="Arial"/>
          <w:sz w:val="20"/>
          <w:szCs w:val="20"/>
        </w:rPr>
        <w:t>zajistí statutární město Karviná.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D060F0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946048">
        <w:rPr>
          <w:rFonts w:ascii="Arial" w:hAnsi="Arial" w:cs="Arial"/>
          <w:sz w:val="20"/>
          <w:szCs w:val="20"/>
        </w:rPr>
        <w:t> </w:t>
      </w:r>
      <w:r w:rsidR="00D060F0">
        <w:rPr>
          <w:rFonts w:ascii="Arial" w:hAnsi="Arial" w:cs="Arial"/>
          <w:sz w:val="20"/>
          <w:szCs w:val="20"/>
        </w:rPr>
        <w:t xml:space="preserve">1, </w:t>
      </w:r>
      <w:r w:rsidRPr="002C4B6F">
        <w:rPr>
          <w:rFonts w:ascii="Arial" w:hAnsi="Arial" w:cs="Arial"/>
          <w:sz w:val="20"/>
          <w:szCs w:val="20"/>
        </w:rPr>
        <w:t xml:space="preserve"> a to na dobu neurčitou.</w:t>
      </w:r>
    </w:p>
    <w:p w:rsidR="00D52D26" w:rsidRPr="00D060F0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060F0">
        <w:rPr>
          <w:rFonts w:ascii="Arial" w:hAnsi="Arial" w:cs="Arial"/>
          <w:sz w:val="20"/>
          <w:szCs w:val="20"/>
        </w:rPr>
        <w:t xml:space="preserve">Tento Dodatek č. </w:t>
      </w:r>
      <w:r w:rsidR="00D060F0" w:rsidRPr="00D060F0">
        <w:rPr>
          <w:rFonts w:ascii="Arial" w:hAnsi="Arial" w:cs="Arial"/>
          <w:sz w:val="20"/>
          <w:szCs w:val="20"/>
        </w:rPr>
        <w:t>1</w:t>
      </w:r>
      <w:r w:rsidRPr="00D060F0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D060F0">
        <w:rPr>
          <w:rFonts w:ascii="Arial" w:hAnsi="Arial" w:cs="Arial"/>
          <w:sz w:val="20"/>
          <w:szCs w:val="20"/>
        </w:rPr>
        <w:t xml:space="preserve">. </w:t>
      </w:r>
    </w:p>
    <w:p w:rsidR="009C204C" w:rsidRPr="00F05B23" w:rsidRDefault="00D60E63" w:rsidP="004B34B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05B23">
        <w:rPr>
          <w:rFonts w:ascii="Arial" w:hAnsi="Arial" w:cs="Arial"/>
          <w:sz w:val="20"/>
          <w:szCs w:val="20"/>
        </w:rPr>
        <w:t xml:space="preserve">Tento Dodatek č. </w:t>
      </w:r>
      <w:r w:rsidR="00F05B23" w:rsidRPr="00F05B23">
        <w:rPr>
          <w:rFonts w:ascii="Arial" w:hAnsi="Arial" w:cs="Arial"/>
          <w:sz w:val="20"/>
          <w:szCs w:val="20"/>
        </w:rPr>
        <w:t>1</w:t>
      </w:r>
      <w:r w:rsidRPr="00F05B23">
        <w:rPr>
          <w:rFonts w:ascii="Arial" w:hAnsi="Arial" w:cs="Arial"/>
          <w:sz w:val="20"/>
          <w:szCs w:val="20"/>
        </w:rPr>
        <w:t xml:space="preserve"> je vyhotoven v </w:t>
      </w:r>
      <w:r w:rsidR="00F05B23" w:rsidRPr="00F05B23">
        <w:rPr>
          <w:rFonts w:ascii="Arial" w:hAnsi="Arial" w:cs="Arial"/>
          <w:sz w:val="20"/>
          <w:szCs w:val="20"/>
        </w:rPr>
        <w:t>dvou</w:t>
      </w:r>
      <w:r w:rsidRPr="00F05B23">
        <w:rPr>
          <w:rFonts w:ascii="Arial" w:hAnsi="Arial" w:cs="Arial"/>
          <w:sz w:val="20"/>
          <w:szCs w:val="20"/>
        </w:rPr>
        <w:t xml:space="preserve"> stejnopisech, přičemž objednatel </w:t>
      </w:r>
      <w:r w:rsidR="00F05B23">
        <w:rPr>
          <w:rFonts w:ascii="Arial" w:hAnsi="Arial" w:cs="Arial"/>
          <w:sz w:val="20"/>
          <w:szCs w:val="20"/>
        </w:rPr>
        <w:t xml:space="preserve">a zhotovitel </w:t>
      </w:r>
      <w:r w:rsidRPr="00F05B23">
        <w:rPr>
          <w:rFonts w:ascii="Arial" w:hAnsi="Arial" w:cs="Arial"/>
          <w:sz w:val="20"/>
          <w:szCs w:val="20"/>
        </w:rPr>
        <w:t xml:space="preserve">obdrží </w:t>
      </w:r>
      <w:r w:rsidR="00F05B23">
        <w:rPr>
          <w:rFonts w:ascii="Arial" w:hAnsi="Arial" w:cs="Arial"/>
          <w:sz w:val="20"/>
          <w:szCs w:val="20"/>
        </w:rPr>
        <w:t>po</w:t>
      </w:r>
      <w:r w:rsidR="00946048">
        <w:rPr>
          <w:rFonts w:ascii="Arial" w:hAnsi="Arial" w:cs="Arial"/>
          <w:sz w:val="20"/>
          <w:szCs w:val="20"/>
        </w:rPr>
        <w:t> </w:t>
      </w:r>
      <w:r w:rsidR="00F05B23" w:rsidRPr="00F05B23">
        <w:rPr>
          <w:rFonts w:ascii="Arial" w:hAnsi="Arial" w:cs="Arial"/>
          <w:sz w:val="20"/>
          <w:szCs w:val="20"/>
        </w:rPr>
        <w:t>jedno</w:t>
      </w:r>
      <w:r w:rsidR="00F05B23">
        <w:rPr>
          <w:rFonts w:ascii="Arial" w:hAnsi="Arial" w:cs="Arial"/>
          <w:sz w:val="20"/>
          <w:szCs w:val="20"/>
        </w:rPr>
        <w:t>m</w:t>
      </w:r>
      <w:r w:rsidRPr="00F05B23">
        <w:rPr>
          <w:rFonts w:ascii="Arial" w:hAnsi="Arial" w:cs="Arial"/>
          <w:sz w:val="20"/>
          <w:szCs w:val="20"/>
        </w:rPr>
        <w:t xml:space="preserve"> vyhotovení.  </w:t>
      </w:r>
    </w:p>
    <w:p w:rsidR="00F05B23" w:rsidRDefault="00F05B23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</w:p>
    <w:p w:rsidR="00154D74" w:rsidRPr="009C204C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D060F0">
        <w:rPr>
          <w:rFonts w:ascii="Arial" w:hAnsi="Arial" w:cs="Arial"/>
        </w:rPr>
        <w:t xml:space="preserve">1 </w:t>
      </w:r>
      <w:r w:rsidR="00154D74" w:rsidRPr="009C204C">
        <w:rPr>
          <w:rFonts w:ascii="Arial" w:hAnsi="Arial" w:cs="Arial"/>
        </w:rPr>
        <w:t>před jeho podpisem přečetly a že byl uzavřen po vzájemném projednání podle jejich pravé a svobodné vůle určitě, vážně a</w:t>
      </w:r>
      <w:r w:rsidR="00946048">
        <w:rPr>
          <w:rFonts w:ascii="Arial" w:hAnsi="Arial" w:cs="Arial"/>
        </w:rPr>
        <w:t> </w:t>
      </w:r>
      <w:r w:rsidR="00154D74" w:rsidRPr="009C204C">
        <w:rPr>
          <w:rFonts w:ascii="Arial" w:hAnsi="Arial" w:cs="Arial"/>
        </w:rPr>
        <w:t>srozumitelně, nikoliv v tísni nebo za nápadně nevýhodných podmínek, a že se dohodly o celém jeho obsahu, což stvrzují svými podpisy.</w:t>
      </w: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D060F0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V</w:t>
      </w:r>
      <w:r w:rsidR="001F0B27" w:rsidRPr="002C4B6F">
        <w:rPr>
          <w:rFonts w:ascii="Arial" w:hAnsi="Arial" w:cs="Arial"/>
        </w:rPr>
        <w:t> </w:t>
      </w:r>
      <w:r w:rsidR="00635FE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D060F0" w:rsidRDefault="00D060F0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2F4532" w:rsidRPr="008E604F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:rsidR="007A6414" w:rsidRPr="008E604F" w:rsidRDefault="00D060F0" w:rsidP="002F4532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sectPr w:rsidR="007A6414" w:rsidRPr="008E604F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EA" w:rsidRDefault="008B2FEA" w:rsidP="008B3D44">
      <w:r>
        <w:separator/>
      </w:r>
    </w:p>
  </w:endnote>
  <w:endnote w:type="continuationSeparator" w:id="0">
    <w:p w:rsidR="008B2FEA" w:rsidRDefault="008B2FEA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87AC8">
      <w:rPr>
        <w:noProof/>
      </w:rPr>
      <w:t>2</w:t>
    </w:r>
    <w:r>
      <w:rPr>
        <w:noProof/>
      </w:rPr>
      <w:fldChar w:fldCharType="end"/>
    </w:r>
    <w:r>
      <w:t xml:space="preserve"> (celkem </w:t>
    </w:r>
    <w:fldSimple w:instr=" NUMPAGES ">
      <w:r w:rsidR="00887AC8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EA" w:rsidRDefault="008B2FEA" w:rsidP="008B3D44">
      <w:r>
        <w:separator/>
      </w:r>
    </w:p>
  </w:footnote>
  <w:footnote w:type="continuationSeparator" w:id="0">
    <w:p w:rsidR="008B2FEA" w:rsidRDefault="008B2FEA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ADF8865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45C3B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D3BFA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4C76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7557B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4D6D"/>
    <w:rsid w:val="00856AB1"/>
    <w:rsid w:val="00862BEE"/>
    <w:rsid w:val="00863779"/>
    <w:rsid w:val="008662C2"/>
    <w:rsid w:val="008711F9"/>
    <w:rsid w:val="00874BD3"/>
    <w:rsid w:val="00874FDA"/>
    <w:rsid w:val="00882D3D"/>
    <w:rsid w:val="00885C6A"/>
    <w:rsid w:val="00887AC8"/>
    <w:rsid w:val="00890787"/>
    <w:rsid w:val="008924FD"/>
    <w:rsid w:val="0089504A"/>
    <w:rsid w:val="00895E7F"/>
    <w:rsid w:val="00897B7F"/>
    <w:rsid w:val="008B22C5"/>
    <w:rsid w:val="008B2FEA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6048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0DC4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0B99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09E"/>
    <w:rsid w:val="00AD1BE3"/>
    <w:rsid w:val="00AD2433"/>
    <w:rsid w:val="00AE6016"/>
    <w:rsid w:val="00AF65EF"/>
    <w:rsid w:val="00B005A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060F0"/>
    <w:rsid w:val="00D132CE"/>
    <w:rsid w:val="00D13942"/>
    <w:rsid w:val="00D15FD6"/>
    <w:rsid w:val="00D167F4"/>
    <w:rsid w:val="00D31762"/>
    <w:rsid w:val="00D3251B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5B23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54F3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D19BD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EA614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8E266-1F2F-4FD0-8DA9-21E82C40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Gabriela Babczynská</cp:lastModifiedBy>
  <cp:revision>2</cp:revision>
  <cp:lastPrinted>2023-08-29T12:30:00Z</cp:lastPrinted>
  <dcterms:created xsi:type="dcterms:W3CDTF">2023-08-30T13:04:00Z</dcterms:created>
  <dcterms:modified xsi:type="dcterms:W3CDTF">2023-08-30T13:04:00Z</dcterms:modified>
</cp:coreProperties>
</file>