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443E" w14:textId="77777777" w:rsidR="00E40735" w:rsidRPr="00D206FD" w:rsidRDefault="00E40735" w:rsidP="00EF79E3">
      <w:pPr>
        <w:pStyle w:val="Smlouva2"/>
        <w:rPr>
          <w:rFonts w:ascii="Tahoma" w:hAnsi="Tahoma" w:cs="Tahoma"/>
          <w:caps/>
          <w:color w:val="FFFFFF"/>
          <w:sz w:val="20"/>
          <w:szCs w:val="20"/>
        </w:rPr>
      </w:pPr>
      <w:r w:rsidRPr="00D206FD">
        <w:rPr>
          <w:rFonts w:ascii="Tahoma" w:hAnsi="Tahoma" w:cs="Tahoma"/>
          <w:caps/>
          <w:sz w:val="28"/>
          <w:szCs w:val="28"/>
        </w:rPr>
        <w:t>smlouva o dílo</w:t>
      </w:r>
    </w:p>
    <w:p w14:paraId="3C66D212" w14:textId="77777777" w:rsidR="00E40735" w:rsidRPr="00D206FD" w:rsidRDefault="00E40735" w:rsidP="00E40735">
      <w:pPr>
        <w:pStyle w:val="Smlouva2"/>
        <w:rPr>
          <w:rFonts w:ascii="Tahoma" w:hAnsi="Tahoma" w:cs="Tahoma"/>
          <w:caps/>
          <w:sz w:val="20"/>
          <w:szCs w:val="20"/>
        </w:rPr>
      </w:pPr>
    </w:p>
    <w:p w14:paraId="4F95C452" w14:textId="77777777" w:rsidR="00E40735" w:rsidRPr="00D206FD" w:rsidRDefault="00E40735" w:rsidP="00E40735">
      <w:pPr>
        <w:pStyle w:val="Smlouva2"/>
        <w:rPr>
          <w:rFonts w:ascii="Tahoma" w:hAnsi="Tahoma" w:cs="Tahoma"/>
          <w:sz w:val="20"/>
          <w:szCs w:val="20"/>
        </w:rPr>
      </w:pPr>
      <w:r w:rsidRPr="00D206FD">
        <w:rPr>
          <w:rFonts w:ascii="Tahoma" w:hAnsi="Tahoma" w:cs="Tahoma"/>
          <w:sz w:val="20"/>
          <w:szCs w:val="20"/>
        </w:rPr>
        <w:t xml:space="preserve">uzavřená podle ustanovení § 2586  zákona č. 89/2012 Sb., občanský zákoník, ve znění pozdějších předpisů (dále jen "Občanský zákoník“ nebo „OZ“) mezi následujícími smluvními stranami (dále jen „Smlouva“)  </w:t>
      </w:r>
    </w:p>
    <w:p w14:paraId="3F995814" w14:textId="77777777" w:rsidR="00E40735" w:rsidRPr="00D206FD" w:rsidRDefault="00E40735" w:rsidP="00E40735">
      <w:pPr>
        <w:pStyle w:val="Smlouva2"/>
        <w:rPr>
          <w:rFonts w:ascii="Tahoma" w:hAnsi="Tahoma" w:cs="Tahoma"/>
          <w:sz w:val="20"/>
          <w:szCs w:val="20"/>
        </w:rPr>
      </w:pPr>
    </w:p>
    <w:p w14:paraId="78D4CC62" w14:textId="77777777" w:rsidR="005F3A06" w:rsidRPr="00D206FD" w:rsidRDefault="005F3A06" w:rsidP="005F3A06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</w:p>
    <w:p w14:paraId="16B1B2A1" w14:textId="77777777" w:rsidR="005F3A06" w:rsidRPr="00D206FD" w:rsidRDefault="005F3A06" w:rsidP="005F3A06">
      <w:pPr>
        <w:numPr>
          <w:ilvl w:val="0"/>
          <w:numId w:val="1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bookmarkStart w:id="0" w:name="_Ref365641065"/>
      <w:r w:rsidRPr="00D206FD">
        <w:rPr>
          <w:rFonts w:ascii="Tahoma" w:hAnsi="Tahoma" w:cs="Tahoma"/>
          <w:b/>
          <w:sz w:val="22"/>
          <w:szCs w:val="22"/>
        </w:rPr>
        <w:t>Smluvní strany</w:t>
      </w:r>
      <w:bookmarkEnd w:id="0"/>
    </w:p>
    <w:p w14:paraId="3A1E9B09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432E8C39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206FD">
        <w:rPr>
          <w:rFonts w:ascii="Tahoma" w:hAnsi="Tahoma" w:cs="Tahoma"/>
          <w:b/>
          <w:sz w:val="22"/>
          <w:szCs w:val="22"/>
          <w:u w:val="single"/>
        </w:rPr>
        <w:t>Objednatel</w:t>
      </w:r>
    </w:p>
    <w:p w14:paraId="6BC64C62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316D3819" w14:textId="77777777" w:rsidR="005F3A06" w:rsidRPr="00D206FD" w:rsidRDefault="005F3A06" w:rsidP="005F3A06">
      <w:pPr>
        <w:rPr>
          <w:rFonts w:ascii="Tahoma" w:hAnsi="Tahoma" w:cs="Tahoma"/>
          <w:b/>
          <w:snapToGrid w:val="0"/>
          <w:sz w:val="22"/>
          <w:szCs w:val="22"/>
        </w:rPr>
      </w:pPr>
      <w:r w:rsidRPr="00D206FD">
        <w:rPr>
          <w:rFonts w:ascii="Tahoma" w:hAnsi="Tahoma" w:cs="Tahoma"/>
          <w:b/>
          <w:snapToGrid w:val="0"/>
          <w:sz w:val="22"/>
          <w:szCs w:val="22"/>
        </w:rPr>
        <w:t>Město Strakonice</w:t>
      </w:r>
    </w:p>
    <w:p w14:paraId="460DF185" w14:textId="77777777"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</w:p>
    <w:p w14:paraId="1FF75E60" w14:textId="77777777"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>Sídlo: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Velké náměstí 2, 386 21 Strakonice</w:t>
      </w:r>
    </w:p>
    <w:p w14:paraId="6FEC414B" w14:textId="5C1F1E79"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>zastoupené: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proofErr w:type="spellStart"/>
      <w:r w:rsidR="004A1153">
        <w:rPr>
          <w:rFonts w:ascii="Tahoma" w:hAnsi="Tahoma" w:cs="Tahoma"/>
          <w:snapToGrid w:val="0"/>
          <w:sz w:val="22"/>
          <w:szCs w:val="22"/>
        </w:rPr>
        <w:t>Xxxx</w:t>
      </w:r>
      <w:proofErr w:type="spellEnd"/>
      <w:r w:rsidRPr="00D206FD">
        <w:rPr>
          <w:rFonts w:ascii="Tahoma" w:hAnsi="Tahoma" w:cs="Tahoma"/>
          <w:snapToGrid w:val="0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napToGrid w:val="0"/>
          <w:sz w:val="22"/>
          <w:szCs w:val="22"/>
        </w:rPr>
        <w:t>Xxxxxxxxx</w:t>
      </w:r>
      <w:proofErr w:type="spellEnd"/>
      <w:r w:rsidRPr="00D206FD">
        <w:rPr>
          <w:rFonts w:ascii="Tahoma" w:hAnsi="Tahoma" w:cs="Tahoma"/>
          <w:snapToGrid w:val="0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napToGrid w:val="0"/>
          <w:sz w:val="22"/>
          <w:szCs w:val="22"/>
        </w:rPr>
        <w:t>Xxxxxxxx</w:t>
      </w:r>
      <w:proofErr w:type="spellEnd"/>
      <w:r w:rsidRPr="00D206FD">
        <w:rPr>
          <w:rFonts w:ascii="Tahoma" w:hAnsi="Tahoma" w:cs="Tahoma"/>
          <w:snapToGrid w:val="0"/>
          <w:sz w:val="22"/>
          <w:szCs w:val="22"/>
        </w:rPr>
        <w:t>, starosta</w:t>
      </w:r>
    </w:p>
    <w:p w14:paraId="5591D1D5" w14:textId="77777777"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 xml:space="preserve">IČO: 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00251810</w:t>
      </w:r>
    </w:p>
    <w:p w14:paraId="562BAE52" w14:textId="77777777"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 xml:space="preserve">DIČ: 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CZ00251810</w:t>
      </w:r>
    </w:p>
    <w:p w14:paraId="64CB66BD" w14:textId="77777777"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bankovní spojení:   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  <w:t>ČSOB</w:t>
      </w:r>
    </w:p>
    <w:p w14:paraId="6A315087" w14:textId="51BC7E36"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206FD">
        <w:rPr>
          <w:rFonts w:ascii="Tahoma" w:hAnsi="Tahoma" w:cs="Tahoma"/>
          <w:sz w:val="22"/>
          <w:szCs w:val="22"/>
        </w:rPr>
        <w:t>č.účtu</w:t>
      </w:r>
      <w:proofErr w:type="spellEnd"/>
      <w:proofErr w:type="gramEnd"/>
      <w:r w:rsidRPr="00D206FD">
        <w:rPr>
          <w:rFonts w:ascii="Tahoma" w:hAnsi="Tahoma" w:cs="Tahoma"/>
          <w:sz w:val="22"/>
          <w:szCs w:val="22"/>
        </w:rPr>
        <w:t xml:space="preserve">: </w:t>
      </w:r>
      <w:r w:rsidRPr="00D206FD">
        <w:rPr>
          <w:rFonts w:ascii="Tahoma" w:hAnsi="Tahoma" w:cs="Tahoma"/>
          <w:sz w:val="22"/>
          <w:szCs w:val="22"/>
        </w:rPr>
        <w:tab/>
        <w:t xml:space="preserve">   </w:t>
      </w:r>
      <w:r w:rsidR="004A1153">
        <w:rPr>
          <w:rFonts w:ascii="Tahoma" w:hAnsi="Tahoma" w:cs="Tahoma"/>
          <w:sz w:val="22"/>
          <w:szCs w:val="22"/>
        </w:rPr>
        <w:t xml:space="preserve">   </w:t>
      </w:r>
      <w:r w:rsidR="004A1153">
        <w:rPr>
          <w:rFonts w:ascii="Tahoma" w:hAnsi="Tahoma" w:cs="Tahoma"/>
          <w:sz w:val="22"/>
          <w:szCs w:val="22"/>
        </w:rPr>
        <w:tab/>
      </w:r>
      <w:r w:rsidR="004A1153">
        <w:rPr>
          <w:rFonts w:ascii="Tahoma" w:hAnsi="Tahoma" w:cs="Tahoma"/>
          <w:sz w:val="22"/>
          <w:szCs w:val="22"/>
        </w:rPr>
        <w:tab/>
        <w:t xml:space="preserve">          </w:t>
      </w:r>
      <w:r w:rsidRPr="00D206FD">
        <w:rPr>
          <w:rFonts w:ascii="Tahoma" w:hAnsi="Tahoma" w:cs="Tahoma"/>
          <w:sz w:val="22"/>
          <w:szCs w:val="22"/>
        </w:rPr>
        <w:t xml:space="preserve">182050112/0300    </w:t>
      </w:r>
    </w:p>
    <w:p w14:paraId="00EB2C27" w14:textId="77777777"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 </w:t>
      </w:r>
    </w:p>
    <w:p w14:paraId="5909973A" w14:textId="4B8F8307"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zástupce ve věcech technických a realizačních: </w:t>
      </w:r>
      <w:proofErr w:type="spellStart"/>
      <w:r w:rsidR="004A1153">
        <w:rPr>
          <w:rFonts w:ascii="Tahoma" w:hAnsi="Tahoma" w:cs="Tahoma"/>
          <w:sz w:val="22"/>
          <w:szCs w:val="22"/>
        </w:rPr>
        <w:t>Xxxx</w:t>
      </w:r>
      <w:proofErr w:type="spellEnd"/>
      <w:r w:rsidR="00AE1B8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Xxxx</w:t>
      </w:r>
      <w:proofErr w:type="spellEnd"/>
      <w:r w:rsidR="00AE1B8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Xxxxxxx</w:t>
      </w:r>
      <w:proofErr w:type="spellEnd"/>
      <w:r w:rsidR="00AE1B8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</w:t>
      </w:r>
      <w:proofErr w:type="spellEnd"/>
      <w:r w:rsidR="004A1153">
        <w:rPr>
          <w:rFonts w:ascii="Tahoma" w:hAnsi="Tahoma" w:cs="Tahoma"/>
          <w:sz w:val="22"/>
          <w:szCs w:val="22"/>
        </w:rPr>
        <w:t xml:space="preserve">, </w:t>
      </w:r>
      <w:r w:rsidRPr="00D206FD">
        <w:rPr>
          <w:rFonts w:ascii="Tahoma" w:hAnsi="Tahoma" w:cs="Tahoma"/>
          <w:sz w:val="22"/>
          <w:szCs w:val="22"/>
        </w:rPr>
        <w:t xml:space="preserve">tel. </w:t>
      </w:r>
      <w:r w:rsidR="004A1153">
        <w:rPr>
          <w:rFonts w:ascii="Tahoma" w:hAnsi="Tahoma" w:cs="Tahoma"/>
          <w:sz w:val="22"/>
          <w:szCs w:val="22"/>
        </w:rPr>
        <w:t>XXX</w:t>
      </w:r>
      <w:r w:rsidR="00ED652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</w:t>
      </w:r>
      <w:proofErr w:type="spellEnd"/>
      <w:r w:rsidR="00ED652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</w:t>
      </w:r>
      <w:proofErr w:type="spellEnd"/>
    </w:p>
    <w:p w14:paraId="5FFB7BB7" w14:textId="319C56B8"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                                                                  </w:t>
      </w:r>
      <w:r w:rsidR="008C779F">
        <w:rPr>
          <w:rFonts w:ascii="Tahoma" w:hAnsi="Tahoma" w:cs="Tahoma"/>
          <w:sz w:val="22"/>
          <w:szCs w:val="22"/>
        </w:rPr>
        <w:t xml:space="preserve"> petr</w:t>
      </w:r>
      <w:r w:rsidRPr="00D206FD">
        <w:rPr>
          <w:rFonts w:ascii="Tahoma" w:hAnsi="Tahoma" w:cs="Tahoma"/>
          <w:sz w:val="22"/>
          <w:szCs w:val="22"/>
        </w:rPr>
        <w:t>.</w:t>
      </w:r>
      <w:r w:rsidR="008C779F">
        <w:rPr>
          <w:rFonts w:ascii="Tahoma" w:hAnsi="Tahoma" w:cs="Tahoma"/>
          <w:sz w:val="22"/>
          <w:szCs w:val="22"/>
        </w:rPr>
        <w:t>zdenek</w:t>
      </w:r>
      <w:r w:rsidRPr="00D206FD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>@m</w:t>
      </w:r>
      <w:r w:rsidRPr="00D206FD">
        <w:rPr>
          <w:rFonts w:ascii="Tahoma" w:hAnsi="Tahoma" w:cs="Tahoma"/>
          <w:sz w:val="22"/>
          <w:szCs w:val="22"/>
        </w:rPr>
        <w:t>u-st.cz</w:t>
      </w:r>
    </w:p>
    <w:p w14:paraId="4DC5F325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E0DC036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206FD">
        <w:rPr>
          <w:rFonts w:ascii="Tahoma" w:hAnsi="Tahoma" w:cs="Tahoma"/>
          <w:b/>
          <w:sz w:val="22"/>
          <w:szCs w:val="22"/>
          <w:u w:val="single"/>
        </w:rPr>
        <w:t>Zhotovitel</w:t>
      </w:r>
    </w:p>
    <w:p w14:paraId="3093B56E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2DA40053" w14:textId="7E5DF47C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Obchodní firma:</w:t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  <w:t>SWIETELSKY stavební s.r.o.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14:paraId="07AD2EF2" w14:textId="40B26EBF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Sídlo:</w:t>
      </w:r>
      <w:r w:rsidRPr="00D206FD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  <w:t>Pražská tř. 495/58, 370 04 České Budějovice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14:paraId="19EEB5A2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2532DEB" w14:textId="77777777" w:rsidR="007C068F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Zastoupený:</w:t>
      </w:r>
      <w:r w:rsidRPr="00D206FD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  <w:t>Robert Běhal, ředitel závodu SPORTOVNÍ STAVBY</w:t>
      </w:r>
    </w:p>
    <w:p w14:paraId="75BAD8C5" w14:textId="6B00F50E" w:rsidR="005F3A06" w:rsidRPr="00D206FD" w:rsidRDefault="007C068F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Jiří Berka, </w:t>
      </w:r>
      <w:r w:rsidR="0053685B">
        <w:rPr>
          <w:rFonts w:ascii="Tahoma" w:hAnsi="Tahoma" w:cs="Tahoma"/>
          <w:sz w:val="22"/>
          <w:szCs w:val="22"/>
        </w:rPr>
        <w:t xml:space="preserve">MBA, </w:t>
      </w:r>
      <w:r>
        <w:rPr>
          <w:rFonts w:ascii="Tahoma" w:hAnsi="Tahoma" w:cs="Tahoma"/>
          <w:sz w:val="22"/>
          <w:szCs w:val="22"/>
        </w:rPr>
        <w:t>ekonom závodu SPORTOVNÍ STAVBY</w:t>
      </w:r>
      <w:r w:rsidR="005F3A06" w:rsidRPr="00D206FD">
        <w:rPr>
          <w:rFonts w:ascii="Tahoma" w:hAnsi="Tahoma" w:cs="Tahoma"/>
          <w:sz w:val="22"/>
          <w:szCs w:val="22"/>
        </w:rPr>
        <w:tab/>
      </w:r>
      <w:r w:rsidR="005F3A06" w:rsidRPr="00D206FD">
        <w:rPr>
          <w:rFonts w:ascii="Tahoma" w:hAnsi="Tahoma" w:cs="Tahoma"/>
          <w:sz w:val="22"/>
          <w:szCs w:val="22"/>
        </w:rPr>
        <w:tab/>
        <w:t xml:space="preserve"> </w:t>
      </w:r>
      <w:r w:rsidR="005F3A06" w:rsidRPr="00D206FD">
        <w:rPr>
          <w:rFonts w:ascii="Tahoma" w:hAnsi="Tahoma" w:cs="Tahoma"/>
          <w:sz w:val="22"/>
          <w:szCs w:val="22"/>
        </w:rPr>
        <w:tab/>
      </w:r>
      <w:r w:rsidR="005F3A06" w:rsidRPr="00D206FD">
        <w:rPr>
          <w:rFonts w:ascii="Tahoma" w:hAnsi="Tahoma" w:cs="Tahoma"/>
          <w:sz w:val="22"/>
          <w:szCs w:val="22"/>
        </w:rPr>
        <w:tab/>
      </w:r>
      <w:r w:rsidR="005F3A06" w:rsidRPr="00D206FD">
        <w:rPr>
          <w:rFonts w:ascii="Tahoma" w:hAnsi="Tahoma" w:cs="Tahoma"/>
          <w:sz w:val="22"/>
          <w:szCs w:val="22"/>
        </w:rPr>
        <w:tab/>
      </w:r>
      <w:r w:rsidR="005F3A06" w:rsidRPr="00D206FD">
        <w:rPr>
          <w:rFonts w:ascii="Tahoma" w:hAnsi="Tahoma" w:cs="Tahoma"/>
          <w:sz w:val="22"/>
          <w:szCs w:val="22"/>
        </w:rPr>
        <w:tab/>
      </w:r>
    </w:p>
    <w:p w14:paraId="1C1B045D" w14:textId="1707AF35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Korespondenční adresa: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>U Panelárny 881/III, 377 01 Jindřichův Hradec</w:t>
      </w:r>
      <w:r w:rsidR="00E40735"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</w:p>
    <w:p w14:paraId="538334EE" w14:textId="738619BF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IČO: </w:t>
      </w:r>
      <w:r w:rsidRPr="00D206FD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  <w:t>48035599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14:paraId="6B9283CC" w14:textId="66C841A1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DIČ: </w:t>
      </w:r>
      <w:r w:rsidRPr="00D206FD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  <w:t>CZ48035599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14:paraId="6ED7142E" w14:textId="6E928DC0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Obchodní rejstřík:</w:t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  <w:t xml:space="preserve">KS v Č. Budějovicích, </w:t>
      </w:r>
      <w:proofErr w:type="spellStart"/>
      <w:r w:rsidR="007C068F">
        <w:rPr>
          <w:rFonts w:ascii="Tahoma" w:hAnsi="Tahoma" w:cs="Tahoma"/>
          <w:sz w:val="22"/>
          <w:szCs w:val="22"/>
        </w:rPr>
        <w:t>sp</w:t>
      </w:r>
      <w:proofErr w:type="spellEnd"/>
      <w:r w:rsidR="007C068F">
        <w:rPr>
          <w:rFonts w:ascii="Tahoma" w:hAnsi="Tahoma" w:cs="Tahoma"/>
          <w:sz w:val="22"/>
          <w:szCs w:val="22"/>
        </w:rPr>
        <w:t>. zn. C8032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14:paraId="4C2E1847" w14:textId="105D071B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Telefon:</w:t>
      </w:r>
      <w:r w:rsidRPr="00D206FD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  <w:t>+420 384 378 027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14:paraId="1F664778" w14:textId="56A81EF3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Fax: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  <w:t>+420 384 378 024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14:paraId="31D07ABF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 objednatele oprávněn jednat a podepisovat:</w:t>
      </w:r>
    </w:p>
    <w:p w14:paraId="50A3D01A" w14:textId="727F5E98" w:rsidR="007C068F" w:rsidRPr="00D206FD" w:rsidRDefault="00E40735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smluvních</w:t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proofErr w:type="spellStart"/>
      <w:r w:rsidR="004A1153">
        <w:rPr>
          <w:rFonts w:ascii="Tahoma" w:hAnsi="Tahoma" w:cs="Tahoma"/>
          <w:sz w:val="22"/>
          <w:szCs w:val="22"/>
        </w:rPr>
        <w:t>Xxxxxx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A1153">
        <w:rPr>
          <w:rFonts w:ascii="Tahoma" w:hAnsi="Tahoma" w:cs="Tahoma"/>
          <w:sz w:val="22"/>
          <w:szCs w:val="22"/>
        </w:rPr>
        <w:t>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</w:p>
    <w:p w14:paraId="2A8B6806" w14:textId="72083476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technických</w:t>
      </w:r>
      <w:r w:rsidRPr="00D206FD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Pr="00D206FD">
        <w:rPr>
          <w:rFonts w:ascii="Tahoma" w:hAnsi="Tahoma" w:cs="Tahoma"/>
          <w:sz w:val="22"/>
          <w:szCs w:val="22"/>
        </w:rPr>
        <w:tab/>
      </w:r>
    </w:p>
    <w:p w14:paraId="41227FC7" w14:textId="477F162E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plnění a převzetí díla</w:t>
      </w:r>
      <w:r w:rsidRPr="00D206FD">
        <w:rPr>
          <w:rFonts w:ascii="Tahoma" w:hAnsi="Tahoma" w:cs="Tahoma"/>
          <w:sz w:val="22"/>
          <w:szCs w:val="22"/>
        </w:rPr>
        <w:tab/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A1153">
        <w:rPr>
          <w:rFonts w:ascii="Tahoma" w:hAnsi="Tahoma" w:cs="Tahoma"/>
          <w:sz w:val="22"/>
          <w:szCs w:val="22"/>
        </w:rPr>
        <w:t>Xxxxxx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</w:p>
    <w:p w14:paraId="638CC7B6" w14:textId="1A3240A6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Stavbyvedoucí:</w:t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r w:rsidR="007C068F">
        <w:rPr>
          <w:rFonts w:ascii="Tahoma" w:hAnsi="Tahoma" w:cs="Tahoma"/>
          <w:sz w:val="22"/>
          <w:szCs w:val="22"/>
        </w:rPr>
        <w:tab/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="00DE4F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="00DE4FA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A1153">
        <w:rPr>
          <w:rFonts w:ascii="Tahoma" w:hAnsi="Tahoma" w:cs="Tahoma"/>
          <w:sz w:val="22"/>
          <w:szCs w:val="22"/>
        </w:rPr>
        <w:t>Xxxxxx</w:t>
      </w:r>
      <w:proofErr w:type="spellEnd"/>
      <w:r w:rsidR="007C068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A1153">
        <w:rPr>
          <w:rFonts w:ascii="Tahoma" w:hAnsi="Tahoma" w:cs="Tahoma"/>
          <w:sz w:val="22"/>
          <w:szCs w:val="22"/>
        </w:rPr>
        <w:t>Xxxxx</w:t>
      </w:r>
      <w:proofErr w:type="spellEnd"/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14:paraId="5442D330" w14:textId="00A8DD14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2ACCDED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Předmět díla</w:t>
      </w:r>
    </w:p>
    <w:p w14:paraId="5A64CFBE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68829346" w14:textId="77777777" w:rsidR="00E658E9" w:rsidRPr="00D206FD" w:rsidRDefault="00E658E9" w:rsidP="00E658E9">
      <w:pPr>
        <w:pStyle w:val="Default"/>
        <w:rPr>
          <w:rFonts w:ascii="Tahoma" w:hAnsi="Tahoma" w:cs="Tahoma"/>
          <w:sz w:val="32"/>
          <w:szCs w:val="32"/>
        </w:rPr>
      </w:pPr>
      <w:bookmarkStart w:id="1" w:name="_Ref365640983"/>
      <w:r>
        <w:rPr>
          <w:rFonts w:ascii="Tahoma" w:hAnsi="Tahoma" w:cs="Tahoma"/>
          <w:sz w:val="22"/>
          <w:szCs w:val="22"/>
        </w:rPr>
        <w:t xml:space="preserve">2.1. </w:t>
      </w:r>
      <w:r w:rsidRPr="00D206FD">
        <w:rPr>
          <w:rFonts w:ascii="Tahoma" w:hAnsi="Tahoma" w:cs="Tahoma"/>
          <w:sz w:val="22"/>
          <w:szCs w:val="22"/>
        </w:rPr>
        <w:t xml:space="preserve">Název díla  </w:t>
      </w:r>
      <w:bookmarkEnd w:id="1"/>
      <w:r w:rsidRPr="00E658E9">
        <w:rPr>
          <w:rFonts w:ascii="Tahoma" w:hAnsi="Tahoma" w:cs="Tahoma"/>
          <w:b/>
          <w:bCs/>
          <w:sz w:val="20"/>
          <w:szCs w:val="20"/>
        </w:rPr>
        <w:t>„Rekonstrukce víceúčelového hřiště ZŠ Jiřího z Poděbrad Strakonice“</w:t>
      </w:r>
    </w:p>
    <w:p w14:paraId="7458C9CE" w14:textId="77777777" w:rsidR="005F3A06" w:rsidRPr="00D206FD" w:rsidRDefault="005F3A06" w:rsidP="00E658E9">
      <w:pPr>
        <w:spacing w:line="280" w:lineRule="exact"/>
        <w:ind w:left="705"/>
        <w:jc w:val="both"/>
        <w:rPr>
          <w:rFonts w:ascii="Tahoma" w:hAnsi="Tahoma" w:cs="Tahoma"/>
          <w:sz w:val="22"/>
          <w:szCs w:val="22"/>
        </w:rPr>
      </w:pPr>
    </w:p>
    <w:p w14:paraId="0D42DAD3" w14:textId="77777777" w:rsidR="005F3A06" w:rsidRPr="00D206FD" w:rsidRDefault="00E658E9" w:rsidP="00E658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2.2. </w:t>
      </w:r>
      <w:r w:rsidR="005F3A06" w:rsidRPr="00D206FD">
        <w:rPr>
          <w:rFonts w:ascii="Tahoma" w:hAnsi="Tahoma" w:cs="Tahoma"/>
          <w:sz w:val="22"/>
          <w:szCs w:val="22"/>
        </w:rPr>
        <w:t>Místo plnění</w:t>
      </w:r>
      <w:r w:rsidR="005F3A06" w:rsidRPr="00D206FD">
        <w:rPr>
          <w:rFonts w:ascii="Tahoma" w:hAnsi="Tahoma" w:cs="Tahoma"/>
          <w:sz w:val="22"/>
          <w:szCs w:val="22"/>
        </w:rPr>
        <w:tab/>
        <w:t xml:space="preserve">ZŠ </w:t>
      </w:r>
      <w:r w:rsidR="00E40735" w:rsidRPr="00D206FD">
        <w:rPr>
          <w:rFonts w:ascii="Tahoma" w:hAnsi="Tahoma" w:cs="Tahoma"/>
          <w:sz w:val="22"/>
          <w:szCs w:val="22"/>
        </w:rPr>
        <w:t>Krále Jiřího z Poděbrad</w:t>
      </w:r>
      <w:r w:rsidR="005F3A06" w:rsidRPr="00D206FD">
        <w:rPr>
          <w:rFonts w:ascii="Tahoma" w:hAnsi="Tahoma" w:cs="Tahoma"/>
          <w:sz w:val="22"/>
          <w:szCs w:val="22"/>
        </w:rPr>
        <w:t>, Strakonice</w:t>
      </w:r>
    </w:p>
    <w:p w14:paraId="58D19536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B561A2C" w14:textId="77777777"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tímto přebírá zakázku v souladu s ustanovením § 2586 a související zákona č. 89/2012 Sb., občanský zákoník v platném znění této smlouvy o dílo za následujících podmínek:</w:t>
      </w:r>
    </w:p>
    <w:p w14:paraId="3136F6DB" w14:textId="77777777"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se zavazuje, že dílo bude provedeno v rozsahu určeném zadavatelem na základě odsouhlasené cenové nabídky.</w:t>
      </w:r>
    </w:p>
    <w:p w14:paraId="24A9068D" w14:textId="77777777"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se zavazuje dílo převzít a zaplatit za něj smluvní cenu.</w:t>
      </w:r>
    </w:p>
    <w:p w14:paraId="036D24A5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D23841E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ind w:left="708" w:hanging="708"/>
        <w:jc w:val="both"/>
        <w:rPr>
          <w:rFonts w:ascii="Tahoma" w:hAnsi="Tahoma" w:cs="Tahoma"/>
          <w:b/>
          <w:sz w:val="22"/>
          <w:szCs w:val="22"/>
        </w:rPr>
      </w:pPr>
      <w:bookmarkStart w:id="2" w:name="_Ref379465254"/>
      <w:r w:rsidRPr="00D206FD">
        <w:rPr>
          <w:rFonts w:ascii="Tahoma" w:hAnsi="Tahoma" w:cs="Tahoma"/>
          <w:b/>
          <w:sz w:val="22"/>
          <w:szCs w:val="22"/>
        </w:rPr>
        <w:t>Termíny plnění</w:t>
      </w:r>
      <w:bookmarkEnd w:id="2"/>
      <w:r w:rsidRPr="00D206FD">
        <w:rPr>
          <w:rFonts w:ascii="Tahoma" w:hAnsi="Tahoma" w:cs="Tahoma"/>
          <w:b/>
          <w:sz w:val="22"/>
          <w:szCs w:val="22"/>
        </w:rPr>
        <w:t xml:space="preserve"> </w:t>
      </w:r>
    </w:p>
    <w:p w14:paraId="269032E4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4FD0CF4" w14:textId="77777777" w:rsidR="005F3A06" w:rsidRPr="00D206FD" w:rsidRDefault="005F3A06" w:rsidP="005F3A06">
      <w:pPr>
        <w:pStyle w:val="Zhlav"/>
        <w:tabs>
          <w:tab w:val="num" w:pos="792"/>
        </w:tabs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Sjednávají se následující závazné termíny:</w:t>
      </w:r>
    </w:p>
    <w:p w14:paraId="7AE6A1FC" w14:textId="77777777" w:rsidR="005F3A06" w:rsidRPr="00D206FD" w:rsidRDefault="00D206FD" w:rsidP="00D206FD">
      <w:pPr>
        <w:pStyle w:val="Zhlav"/>
        <w:tabs>
          <w:tab w:val="left" w:pos="426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Předání staveniště:        </w:t>
      </w:r>
      <w:r w:rsidR="005F3A06" w:rsidRPr="00D206FD">
        <w:rPr>
          <w:rFonts w:ascii="Tahoma" w:hAnsi="Tahoma" w:cs="Tahoma"/>
          <w:sz w:val="22"/>
          <w:szCs w:val="22"/>
        </w:rPr>
        <w:t>po podpisu této smlouvy</w:t>
      </w:r>
    </w:p>
    <w:p w14:paraId="7CE14D55" w14:textId="77777777" w:rsidR="005F3A06" w:rsidRPr="00D206FD" w:rsidRDefault="005F3A06" w:rsidP="00D206FD">
      <w:pPr>
        <w:pStyle w:val="Zhlav"/>
        <w:tabs>
          <w:tab w:val="left" w:pos="426"/>
        </w:tabs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Zahájení prací</w:t>
      </w:r>
      <w:r w:rsidR="00D206FD">
        <w:rPr>
          <w:rFonts w:ascii="Tahoma" w:hAnsi="Tahoma" w:cs="Tahoma"/>
          <w:sz w:val="22"/>
          <w:szCs w:val="22"/>
        </w:rPr>
        <w:t xml:space="preserve">:              </w:t>
      </w:r>
      <w:r w:rsidRPr="00D206FD">
        <w:rPr>
          <w:rFonts w:ascii="Tahoma" w:hAnsi="Tahoma" w:cs="Tahoma"/>
          <w:sz w:val="22"/>
          <w:szCs w:val="22"/>
        </w:rPr>
        <w:t>po podpisu této smlouvy</w:t>
      </w:r>
    </w:p>
    <w:p w14:paraId="6A60C1C5" w14:textId="77777777" w:rsidR="005F3A06" w:rsidRPr="00D206FD" w:rsidRDefault="00D206FD" w:rsidP="00D206FD">
      <w:pPr>
        <w:pStyle w:val="Zhlav"/>
        <w:tabs>
          <w:tab w:val="left" w:pos="426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Dokončení díla:              </w:t>
      </w:r>
      <w:proofErr w:type="gramStart"/>
      <w:r w:rsidR="005F3A06" w:rsidRPr="00D206FD">
        <w:rPr>
          <w:rFonts w:ascii="Tahoma" w:hAnsi="Tahoma" w:cs="Tahoma"/>
          <w:b/>
          <w:sz w:val="22"/>
          <w:szCs w:val="22"/>
        </w:rPr>
        <w:t>31.</w:t>
      </w:r>
      <w:r>
        <w:rPr>
          <w:rFonts w:ascii="Tahoma" w:hAnsi="Tahoma" w:cs="Tahoma"/>
          <w:b/>
          <w:sz w:val="22"/>
          <w:szCs w:val="22"/>
        </w:rPr>
        <w:t>10</w:t>
      </w:r>
      <w:r w:rsidR="00E40735" w:rsidRPr="00D206FD">
        <w:rPr>
          <w:rFonts w:ascii="Tahoma" w:hAnsi="Tahoma" w:cs="Tahoma"/>
          <w:b/>
          <w:sz w:val="22"/>
          <w:szCs w:val="22"/>
        </w:rPr>
        <w:t>.2023</w:t>
      </w:r>
      <w:proofErr w:type="gramEnd"/>
    </w:p>
    <w:p w14:paraId="1CF68134" w14:textId="77777777" w:rsidR="005F3A06" w:rsidRPr="00D206FD" w:rsidRDefault="005F3A06" w:rsidP="005F3A06">
      <w:pPr>
        <w:pStyle w:val="Zhlav"/>
        <w:tabs>
          <w:tab w:val="left" w:pos="426"/>
        </w:tabs>
        <w:spacing w:after="120" w:line="280" w:lineRule="exact"/>
        <w:ind w:left="357"/>
        <w:jc w:val="both"/>
        <w:rPr>
          <w:rFonts w:ascii="Tahoma" w:hAnsi="Tahoma" w:cs="Tahoma"/>
          <w:b/>
          <w:sz w:val="22"/>
          <w:szCs w:val="22"/>
        </w:rPr>
      </w:pPr>
    </w:p>
    <w:p w14:paraId="37C76B2D" w14:textId="77777777" w:rsidR="005F3A06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Splnění termínu dodávky stavby je podmíněno včasným předáním staveniště zhotoviteli </w:t>
      </w:r>
      <w:r w:rsidR="00661482">
        <w:rPr>
          <w:rFonts w:ascii="Tahoma" w:hAnsi="Tahoma" w:cs="Tahoma"/>
          <w:sz w:val="22"/>
          <w:szCs w:val="22"/>
        </w:rPr>
        <w:t>stavby.</w:t>
      </w:r>
    </w:p>
    <w:p w14:paraId="78677B88" w14:textId="77777777"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14:paraId="34FAF69C" w14:textId="77777777" w:rsidR="005F3A06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 případě, že dojde k pozdnímu předání staveniště zhotoviteli stavby, popřípadě dojde k přerušení stavebních prací z důvodů na straně objednatel</w:t>
      </w:r>
      <w:r w:rsidR="00D206FD">
        <w:rPr>
          <w:rFonts w:ascii="Tahoma" w:hAnsi="Tahoma" w:cs="Tahoma"/>
          <w:sz w:val="22"/>
          <w:szCs w:val="22"/>
        </w:rPr>
        <w:t xml:space="preserve">e, posune se automaticky termín </w:t>
      </w:r>
      <w:r w:rsidRPr="00D206FD">
        <w:rPr>
          <w:rFonts w:ascii="Tahoma" w:hAnsi="Tahoma" w:cs="Tahoma"/>
          <w:sz w:val="22"/>
          <w:szCs w:val="22"/>
        </w:rPr>
        <w:t>dokončení prací o počet dnů, po které trvalo přerušení, popřípadě bylo opožděno předání staveniště.</w:t>
      </w:r>
    </w:p>
    <w:p w14:paraId="1AD38F39" w14:textId="77777777"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14:paraId="412A3B4C" w14:textId="77777777" w:rsidR="005F3A06" w:rsidRPr="00D206FD" w:rsidRDefault="005F3A06" w:rsidP="005F3A06">
      <w:pPr>
        <w:pStyle w:val="Zhlav"/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Termín dokončení díla je dále podmíněn:</w:t>
      </w:r>
    </w:p>
    <w:p w14:paraId="0C31B84A" w14:textId="77777777" w:rsidR="005F3A06" w:rsidRPr="00D206FD" w:rsidRDefault="005F3A06" w:rsidP="005F3A06">
      <w:pPr>
        <w:pStyle w:val="Zhlav"/>
        <w:numPr>
          <w:ilvl w:val="2"/>
          <w:numId w:val="2"/>
        </w:numPr>
        <w:spacing w:after="120" w:line="280" w:lineRule="exact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Vhodnými klimatickými podmínkami (pro realizaci instalace umělého povrchu nesmí teplota po celý den = 24 hodin klesnout pod +10°C; nesmí probíhat ani být předpovídané dešťové nebo sněhové srážky; vlhkost vzduchu musí být v rozmezí 30-80%)</w:t>
      </w:r>
    </w:p>
    <w:p w14:paraId="6A77B503" w14:textId="77777777" w:rsidR="005F3A06" w:rsidRPr="00D206FD" w:rsidRDefault="005F3A06" w:rsidP="005F3A06">
      <w:pPr>
        <w:pStyle w:val="Zhlav"/>
        <w:numPr>
          <w:ilvl w:val="2"/>
          <w:numId w:val="2"/>
        </w:numPr>
        <w:spacing w:after="120" w:line="280" w:lineRule="exact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Zhotovitel je povinen přerušit nebo zastavit provádění díla pokud nebudou splněny následující parametry vhodného počasí pro realizaci díla instalace umělého povrchu: </w:t>
      </w:r>
    </w:p>
    <w:p w14:paraId="0D6834E5" w14:textId="77777777" w:rsidR="005F3A06" w:rsidRPr="00D206FD" w:rsidRDefault="005F3A06" w:rsidP="005F3A06">
      <w:pPr>
        <w:pStyle w:val="Zhlav"/>
        <w:numPr>
          <w:ilvl w:val="3"/>
          <w:numId w:val="2"/>
        </w:numPr>
        <w:tabs>
          <w:tab w:val="clear" w:pos="2160"/>
          <w:tab w:val="num" w:pos="1843"/>
        </w:tabs>
        <w:spacing w:after="120"/>
        <w:ind w:left="1843" w:hanging="763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teplota nesmí po celý den = 24 hodin klesnout pod +10°C; </w:t>
      </w:r>
    </w:p>
    <w:p w14:paraId="71C1F1E1" w14:textId="77777777" w:rsidR="005F3A06" w:rsidRPr="00D206FD" w:rsidRDefault="005F3A06" w:rsidP="005F3A06">
      <w:pPr>
        <w:pStyle w:val="Zhlav"/>
        <w:numPr>
          <w:ilvl w:val="3"/>
          <w:numId w:val="2"/>
        </w:numPr>
        <w:tabs>
          <w:tab w:val="clear" w:pos="2160"/>
          <w:tab w:val="num" w:pos="1843"/>
        </w:tabs>
        <w:spacing w:after="120"/>
        <w:ind w:left="1843" w:hanging="763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nesmí probíhat ani být předpovídané dešťové nebo sněhové srážky; vlhkost vzduchu musí být v rozmezí 30-80%</w:t>
      </w:r>
    </w:p>
    <w:p w14:paraId="386949E3" w14:textId="77777777"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color w:val="000000"/>
          <w:sz w:val="22"/>
          <w:szCs w:val="22"/>
        </w:rPr>
        <w:tab/>
        <w:t>O dn</w:t>
      </w:r>
      <w:r w:rsidRPr="00D206FD">
        <w:rPr>
          <w:rFonts w:ascii="Tahoma" w:hAnsi="Tahoma" w:cs="Tahoma"/>
          <w:sz w:val="22"/>
          <w:szCs w:val="22"/>
        </w:rPr>
        <w:t>y, kdy došlo z výše uvedených důvodů k přerušení prací, se termín dokončení předmětných prací posune, když podmínkou pro uplatnění těchto dnů je zápis zhotovitele do stavebního deníku.</w:t>
      </w:r>
    </w:p>
    <w:p w14:paraId="3A445AC3" w14:textId="77777777"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14:paraId="6B5AC7C0" w14:textId="77777777"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S</w:t>
      </w:r>
      <w:r w:rsidRPr="00D206FD">
        <w:rPr>
          <w:rFonts w:ascii="Tahoma" w:hAnsi="Tahoma" w:cs="Tahoma"/>
          <w:color w:val="000000"/>
          <w:sz w:val="22"/>
          <w:szCs w:val="22"/>
        </w:rPr>
        <w:t>mluvní strany se v případě výskytu dnů s nevyhovujícími klimatickými vlivy, které by mohly mít dopad na práce na díle, dohodly, že vynaloží veškeré úsilí na minimalizaci dopadu do doby provádění díla nebo jeho části, přičemž o jakémkoliv dopadu dnů s nevyhovujícími klimatickými vlivy do prací zhotovitele na díle bude učiněn záznam do stavebního deníku, a to ne později než do konce trvání každého případu dnů s nevyhovujícími klimatickými vlivy, ve kterém bude identifikován posun provádění prací zhotovitele na příslušné části díla, odpovídající době, po kterou nemohl pokračovat na její realizaci či byl omezen v jejím provádění.</w:t>
      </w:r>
    </w:p>
    <w:p w14:paraId="14ADF395" w14:textId="77777777"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0666515" w14:textId="77777777" w:rsidR="005F3A06" w:rsidRPr="00D206FD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lastRenderedPageBreak/>
        <w:t>Termíny provedení díla se posouvají také o dobu nutného přerušení prací při působení vyšší moci nebo o dobu nutného přerušení prací při překážkách na straně objednatele - například při nutných změnách projektovaného řešení, atp. Termíny provedení prací z těchto důvodů se posouvají pouze v případech, kdy zhotovitel na přerušení prací z těchto důvodů objednatele zápisem do stavebního deníku upozornil.</w:t>
      </w:r>
    </w:p>
    <w:p w14:paraId="2340BB2F" w14:textId="77777777"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14:paraId="0559CAED" w14:textId="77777777"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Jsou-li práce z důvodů působení vyšší moci nebo z důvodů překážek na straně objednatele přerušeny na dobu delší než 1 týden, je zhotovitel oprávněn požadovat náhradu přerušením prací vzniklých vícenákladů a při přerušení prací v součtu delším než 2 měsíce také přiměřenou úpravu smluvní ceny.</w:t>
      </w:r>
    </w:p>
    <w:p w14:paraId="60CA9932" w14:textId="77777777"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Jsou-li práce z důvodů překážek na straně objednatele přerušeny na dobu v součtu všech přerušení delší než 2 měsíce, je zhotovitel také oprávněn odstoupit od smlouvy.</w:t>
      </w:r>
    </w:p>
    <w:p w14:paraId="57640EB8" w14:textId="77777777" w:rsidR="005F3A06" w:rsidRPr="00D206FD" w:rsidRDefault="005F3A06" w:rsidP="005F3A06">
      <w:pPr>
        <w:pStyle w:val="Zhlav"/>
        <w:tabs>
          <w:tab w:val="num" w:pos="1800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49596D7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Smluvní cena</w:t>
      </w:r>
    </w:p>
    <w:p w14:paraId="69C88275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4C419FDD" w14:textId="77777777"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Právo na zaplacení smluvní ceny díla vzniká provedením díla.</w:t>
      </w:r>
    </w:p>
    <w:p w14:paraId="0C9EC791" w14:textId="77777777" w:rsidR="00EF79E3" w:rsidRPr="00D206FD" w:rsidRDefault="00EF79E3" w:rsidP="00EF79E3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25AB6D4" w14:textId="0573E262" w:rsidR="005F3A06" w:rsidRPr="00D1524D" w:rsidRDefault="00FF7444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C</w:t>
      </w:r>
      <w:r w:rsidR="005F3A06" w:rsidRPr="00D206FD">
        <w:rPr>
          <w:rFonts w:ascii="Tahoma" w:hAnsi="Tahoma" w:cs="Tahoma"/>
          <w:sz w:val="22"/>
          <w:szCs w:val="22"/>
        </w:rPr>
        <w:t xml:space="preserve">ena za dílo činí:  </w:t>
      </w:r>
      <w:r w:rsidR="005F3A06" w:rsidRPr="00D206FD">
        <w:rPr>
          <w:rFonts w:ascii="Tahoma" w:hAnsi="Tahoma" w:cs="Tahoma"/>
          <w:b/>
          <w:sz w:val="22"/>
          <w:szCs w:val="22"/>
        </w:rPr>
        <w:t xml:space="preserve"> </w:t>
      </w:r>
      <w:r w:rsidR="00D1524D">
        <w:rPr>
          <w:rFonts w:ascii="Tahoma" w:hAnsi="Tahoma" w:cs="Tahoma"/>
          <w:sz w:val="22"/>
          <w:szCs w:val="22"/>
        </w:rPr>
        <w:t xml:space="preserve"> </w:t>
      </w:r>
      <w:r w:rsidR="002121AE">
        <w:rPr>
          <w:rFonts w:ascii="Tahoma" w:hAnsi="Tahoma" w:cs="Tahoma"/>
          <w:sz w:val="22"/>
          <w:szCs w:val="22"/>
        </w:rPr>
        <w:t xml:space="preserve">2 394 129,49 </w:t>
      </w:r>
      <w:r w:rsidRPr="00D1524D">
        <w:rPr>
          <w:rFonts w:ascii="Tahoma" w:hAnsi="Tahoma" w:cs="Tahoma"/>
          <w:sz w:val="22"/>
          <w:szCs w:val="22"/>
        </w:rPr>
        <w:t>Kč bez DPH</w:t>
      </w:r>
    </w:p>
    <w:p w14:paraId="2D24C2DA" w14:textId="27A18B02" w:rsidR="00FF7444" w:rsidRPr="00D1524D" w:rsidRDefault="00FF7444" w:rsidP="00FF7444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1524D">
        <w:rPr>
          <w:rFonts w:ascii="Tahoma" w:hAnsi="Tahoma" w:cs="Tahoma"/>
          <w:sz w:val="22"/>
          <w:szCs w:val="22"/>
        </w:rPr>
        <w:t xml:space="preserve">                        </w:t>
      </w:r>
      <w:r w:rsidR="002121AE">
        <w:rPr>
          <w:rFonts w:ascii="Tahoma" w:hAnsi="Tahoma" w:cs="Tahoma"/>
          <w:sz w:val="22"/>
          <w:szCs w:val="22"/>
        </w:rPr>
        <w:t xml:space="preserve">   502 767,20</w:t>
      </w:r>
      <w:r w:rsidRPr="00D1524D">
        <w:rPr>
          <w:rFonts w:ascii="Tahoma" w:hAnsi="Tahoma" w:cs="Tahoma"/>
          <w:sz w:val="22"/>
          <w:szCs w:val="22"/>
        </w:rPr>
        <w:t xml:space="preserve"> Kč   DPH</w:t>
      </w:r>
    </w:p>
    <w:p w14:paraId="7653E4E2" w14:textId="24914711" w:rsidR="00FF7444" w:rsidRPr="00D1524D" w:rsidRDefault="00FF7444" w:rsidP="00EF79E3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1524D">
        <w:rPr>
          <w:rFonts w:ascii="Tahoma" w:hAnsi="Tahoma" w:cs="Tahoma"/>
          <w:sz w:val="22"/>
          <w:szCs w:val="22"/>
        </w:rPr>
        <w:t xml:space="preserve">                        </w:t>
      </w:r>
      <w:r w:rsidR="002121AE">
        <w:rPr>
          <w:rFonts w:ascii="Tahoma" w:hAnsi="Tahoma" w:cs="Tahoma"/>
          <w:sz w:val="22"/>
          <w:szCs w:val="22"/>
        </w:rPr>
        <w:t>2 896 897,00</w:t>
      </w:r>
      <w:r w:rsidRPr="00D1524D">
        <w:rPr>
          <w:rFonts w:ascii="Tahoma" w:hAnsi="Tahoma" w:cs="Tahoma"/>
          <w:sz w:val="22"/>
          <w:szCs w:val="22"/>
        </w:rPr>
        <w:t xml:space="preserve"> Kč s DPH</w:t>
      </w:r>
    </w:p>
    <w:p w14:paraId="0B809B14" w14:textId="2F9CBF40" w:rsidR="005F3A06" w:rsidRPr="00D1524D" w:rsidRDefault="005F3A06" w:rsidP="00EF79E3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slovy</w:t>
      </w:r>
      <w:r w:rsidRPr="00D1524D">
        <w:rPr>
          <w:rFonts w:ascii="Tahoma" w:hAnsi="Tahoma" w:cs="Tahoma"/>
          <w:sz w:val="22"/>
          <w:szCs w:val="22"/>
        </w:rPr>
        <w:t xml:space="preserve">: </w:t>
      </w:r>
      <w:r w:rsidR="002121AE" w:rsidRPr="002121AE">
        <w:rPr>
          <w:rFonts w:ascii="Tahoma" w:hAnsi="Tahoma" w:cs="Tahoma"/>
          <w:sz w:val="22"/>
          <w:szCs w:val="22"/>
        </w:rPr>
        <w:t>dva miliony tři sta devadesát čtyři tisíc jedno sto dvacet devět korun českých čtyřicet devět haléřů</w:t>
      </w:r>
      <w:r w:rsidR="002121AE">
        <w:rPr>
          <w:rFonts w:ascii="Tahoma" w:hAnsi="Tahoma" w:cs="Tahoma"/>
          <w:sz w:val="22"/>
          <w:szCs w:val="22"/>
        </w:rPr>
        <w:t xml:space="preserve"> bez DPH</w:t>
      </w:r>
    </w:p>
    <w:p w14:paraId="5FCA142C" w14:textId="77777777"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Konečná celková cena díla bude vyúčtována na základě skutečně provedeného rozsahu prací, hodnoty použitých věcí a výše dalších nákladů použitých při realizaci díla oceněných v položkovém rozpisu ceny, který je nedílnou součástí této smlouvy a slouží jako podklad pro účely fakturace, ocenění objednatelem požadovaných víceprací a méněprací a k vystavení soupisu provedených prací.</w:t>
      </w:r>
    </w:p>
    <w:p w14:paraId="6674C7E1" w14:textId="77777777"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14:paraId="2924F229" w14:textId="77777777"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Cena se sjednává bez daně z přidané hodnoty, která bude účtována v zákonné výši.</w:t>
      </w:r>
    </w:p>
    <w:p w14:paraId="096AC632" w14:textId="77777777"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14:paraId="60422196" w14:textId="77777777"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Objednavatel prohlašuje, že výše uvedený předmět plnění (kód činnosti 42.99.12) není používán k ekonomické činnosti, a proto ve smyslu informace GFŘ a MFČR ze dne 9. 11. 2011 nebude na uvedenou dodávku aplikován režim př</w:t>
      </w:r>
      <w:r w:rsidR="00EF79E3">
        <w:rPr>
          <w:rFonts w:ascii="Tahoma" w:hAnsi="Tahoma" w:cs="Tahoma"/>
          <w:sz w:val="22"/>
          <w:szCs w:val="22"/>
        </w:rPr>
        <w:t>enesení daňové povinnosti dle § </w:t>
      </w:r>
      <w:r w:rsidRPr="00D206FD">
        <w:rPr>
          <w:rFonts w:ascii="Tahoma" w:hAnsi="Tahoma" w:cs="Tahoma"/>
          <w:sz w:val="22"/>
          <w:szCs w:val="22"/>
        </w:rPr>
        <w:t>92e zákona o DPH. Zhotovitel je povinen vystavit daňový doklad s náležitostmi dle § 92a odst. 2 zákona o DPH.</w:t>
      </w:r>
    </w:p>
    <w:p w14:paraId="640F64E3" w14:textId="77777777"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14:paraId="3D9E39CC" w14:textId="77777777"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Smluvní cena bude vyúčtována objednateli 1x měsíčně na základě vzájemně odsouhlaseného soupisu provedených prací za dané období.</w:t>
      </w:r>
    </w:p>
    <w:p w14:paraId="7A1C1F12" w14:textId="77777777" w:rsidR="005F3A06" w:rsidRPr="00D206FD" w:rsidRDefault="005F3A06" w:rsidP="005F3A06">
      <w:pPr>
        <w:pStyle w:val="Zhlav"/>
        <w:tabs>
          <w:tab w:val="left" w:pos="4253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E0FF2F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Fakturace, platební podmínky</w:t>
      </w:r>
    </w:p>
    <w:p w14:paraId="09AA7B7B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C4FC325" w14:textId="77777777"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Daňový doklad včetně náležitostí stanovených zákonem musí obsahovat:</w:t>
      </w:r>
    </w:p>
    <w:p w14:paraId="4AFE5BC0" w14:textId="77777777"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číslo smlouvy o dílo</w:t>
      </w:r>
    </w:p>
    <w:p w14:paraId="1B12B197" w14:textId="77777777"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zjišťovací protokol potvrzený objednatelem</w:t>
      </w:r>
    </w:p>
    <w:p w14:paraId="3733A35B" w14:textId="77777777"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soupis skutečně provedených prací odsouhlasený objednatelem</w:t>
      </w:r>
    </w:p>
    <w:p w14:paraId="530EA80F" w14:textId="77777777" w:rsidR="005F3A06" w:rsidRPr="00D206FD" w:rsidRDefault="005F3A06" w:rsidP="00EF79E3">
      <w:pPr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14:paraId="745224A8" w14:textId="77777777"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Daňový doklad musí být odeslán na korespondenční adresu objed</w:t>
      </w:r>
      <w:r w:rsidR="00A4015D">
        <w:rPr>
          <w:rFonts w:ascii="Tahoma" w:hAnsi="Tahoma" w:cs="Tahoma"/>
          <w:sz w:val="22"/>
          <w:szCs w:val="22"/>
        </w:rPr>
        <w:t xml:space="preserve">natele uvedenou v záhlaví této </w:t>
      </w:r>
      <w:r w:rsidRPr="00D206FD">
        <w:rPr>
          <w:rFonts w:ascii="Tahoma" w:hAnsi="Tahoma" w:cs="Tahoma"/>
          <w:sz w:val="22"/>
          <w:szCs w:val="22"/>
        </w:rPr>
        <w:t>smlouvy.</w:t>
      </w:r>
    </w:p>
    <w:p w14:paraId="0E553FBD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77AEF21" w14:textId="77777777"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Splatnost dílčích daňových dokladů je 30 dnů. </w:t>
      </w:r>
    </w:p>
    <w:p w14:paraId="4234AB0A" w14:textId="77777777"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99287C1" w14:textId="77777777"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Jako den úhrady platí datum připsání převáděné částky na bankovní účet zhotovitele.</w:t>
      </w:r>
    </w:p>
    <w:p w14:paraId="056EF140" w14:textId="77777777"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C29DABA" w14:textId="77777777"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 správnost údajů uvedených na běžném daňovém dokladu odpovídá plátce, který uskutečnil zdanitelné plnění.</w:t>
      </w:r>
    </w:p>
    <w:p w14:paraId="3CB8C712" w14:textId="77777777"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7B9CB8B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Způsob provedení díla</w:t>
      </w:r>
    </w:p>
    <w:p w14:paraId="4DC24A58" w14:textId="77777777"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1AAEA4F" w14:textId="77777777"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Způsob provádění díla se řídí ustanoveními občanského zákoníku, pokud není uvedeno </w:t>
      </w:r>
      <w:r w:rsidRPr="00D206FD">
        <w:rPr>
          <w:rFonts w:ascii="Tahoma" w:hAnsi="Tahoma" w:cs="Tahoma"/>
          <w:sz w:val="22"/>
          <w:szCs w:val="22"/>
        </w:rPr>
        <w:tab/>
        <w:t>ve smlouvě jinak, a dále bude dílo provedeno v souladu s jakostí požadovanou v § 156 zákona č. 183/2006 Sb., o územním plánování a stavebním řádu (stavební zákon).</w:t>
      </w:r>
    </w:p>
    <w:p w14:paraId="04EBB876" w14:textId="77777777"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2103F96" w14:textId="77777777" w:rsidR="005F3A06" w:rsidRPr="00D206FD" w:rsidRDefault="005F3A06" w:rsidP="00161DBD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Zhotovitel vede dle §157 zákona č. 183/2006 Sb., stavební zákon a dle </w:t>
      </w:r>
      <w:proofErr w:type="spellStart"/>
      <w:r w:rsidRPr="00D206FD">
        <w:rPr>
          <w:rFonts w:ascii="Tahoma" w:hAnsi="Tahoma" w:cs="Tahoma"/>
          <w:sz w:val="22"/>
          <w:szCs w:val="22"/>
        </w:rPr>
        <w:t>vyhl</w:t>
      </w:r>
      <w:proofErr w:type="spellEnd"/>
      <w:r w:rsidRPr="00D206FD">
        <w:rPr>
          <w:rFonts w:ascii="Tahoma" w:hAnsi="Tahoma" w:cs="Tahoma"/>
          <w:sz w:val="22"/>
          <w:szCs w:val="22"/>
        </w:rPr>
        <w:t>. č. 499/2006Sb., o dokumentaci staveb, ode dne převzetí staveniště o pracích, které provádí, stavební deník. Do deníku se zapisují všechny skutečnosti rozhodné pro plnění smlouvy (zejména se jedná o údaje o časovém postupu prací, jejich jakosti a množství, zdůvodnění odchylek od schválené projektové dokumentace, povětrnostní podmínky na staveništi). Objednatel je povinen sledovat obsah deníku a k zápisům zhotovitele připojovat své stanovisko nejpozději do 3 pracovních dnů, jinak se má za to, že s obsahem zápisu souhlasí.</w:t>
      </w:r>
    </w:p>
    <w:p w14:paraId="24644A97" w14:textId="77777777"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68E4851" w14:textId="77777777"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Denní záznamy podepisuje stavbyvedoucí nebo jeho zástupce zásadně v ten den, kdy byly práce provedeny nebo kdy nastaly skutečnosti, které jsou předmětem zápisu. Výjimečně může být zápis proveden následující den.</w:t>
      </w:r>
    </w:p>
    <w:p w14:paraId="0B790D84" w14:textId="77777777"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E083C5F" w14:textId="77777777"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Mimo stavbyvedoucího může provádět záznamy ve stavebním deníku stavební dozor, osoba provádějící kontrolní prohlídku stavby, osoba odpovídající za provádění vybraných zeměměřičských prací, k tomu zmocnění zástupci objednatele a zhotovitele, technický dozor objednatele, autorský dozor, koordinátor bezpečnosti a ochrany zdraví při práci, autorizovaný inspektor a správní dozor podle zvláštních právních předpisů.</w:t>
      </w:r>
    </w:p>
    <w:p w14:paraId="5D00E3EC" w14:textId="77777777"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634C5A8" w14:textId="77777777"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Jestliže stavbyvedoucí nesouhlasí se záznamem objednatele nebo generálního projektanta je povinen připojit k záznamu do 3 pracovních dnů své vyjádření, jinak se má za to, že s obsahem zápisu souhlasí. O svém nesouhlasném stanovisku uvědomí písemně objednatele.</w:t>
      </w:r>
    </w:p>
    <w:p w14:paraId="318F673E" w14:textId="77777777"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5788B9D" w14:textId="77777777"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Stavbyvedoucí je povinen předložit technickému dozoru objednatele denní záznamy nejpozději při nejbližším výkonu technického dozoru a odevzdat mu první průpis stavebního deníku.</w:t>
      </w:r>
    </w:p>
    <w:p w14:paraId="5C90FAEC" w14:textId="77777777"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0F7175C" w14:textId="77777777"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vykonává na stavbě občasný technický dozor a v jeho průběhu sleduje zejména, zda práce jsou prováděny v souladu se smlouvou a PD, podle technických norem, jiných právních předpisů a rozhodnutí veřejnoprávních orgánů. Na nedostatky zjištěné v průběhu prací, musí neprodleně upozornit zápisem do stavebního deníku.</w:t>
      </w:r>
    </w:p>
    <w:p w14:paraId="62480647" w14:textId="77777777"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025B42E" w14:textId="77777777" w:rsidR="005F3A06" w:rsidRPr="007362A0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362A0">
        <w:rPr>
          <w:rFonts w:ascii="Tahoma" w:hAnsi="Tahoma" w:cs="Tahoma"/>
          <w:sz w:val="22"/>
          <w:szCs w:val="22"/>
        </w:rPr>
        <w:t>Technický dozor objednatele a autorský dozor nejsou oprávněni zasahovat do činnosti zhotovitele.</w:t>
      </w:r>
      <w:r w:rsidR="007362A0">
        <w:rPr>
          <w:rFonts w:ascii="Tahoma" w:hAnsi="Tahoma" w:cs="Tahoma"/>
          <w:sz w:val="22"/>
          <w:szCs w:val="22"/>
        </w:rPr>
        <w:t xml:space="preserve"> </w:t>
      </w:r>
      <w:r w:rsidRPr="007362A0">
        <w:rPr>
          <w:rFonts w:ascii="Tahoma" w:hAnsi="Tahoma" w:cs="Tahoma"/>
          <w:sz w:val="22"/>
          <w:szCs w:val="22"/>
        </w:rPr>
        <w:t>Jsou</w:t>
      </w:r>
      <w:r w:rsidR="007362A0">
        <w:rPr>
          <w:rFonts w:ascii="Tahoma" w:hAnsi="Tahoma" w:cs="Tahoma"/>
          <w:sz w:val="22"/>
          <w:szCs w:val="22"/>
        </w:rPr>
        <w:t xml:space="preserve"> </w:t>
      </w:r>
      <w:r w:rsidRPr="007362A0">
        <w:rPr>
          <w:rFonts w:ascii="Tahoma" w:hAnsi="Tahoma" w:cs="Tahoma"/>
          <w:sz w:val="22"/>
          <w:szCs w:val="22"/>
        </w:rPr>
        <w:t xml:space="preserve">však oprávněni dát pracovníkům zhotovitele příkaz přerušit práce, pokud </w:t>
      </w:r>
      <w:r w:rsidRPr="007362A0">
        <w:rPr>
          <w:rFonts w:ascii="Tahoma" w:hAnsi="Tahoma" w:cs="Tahoma"/>
          <w:sz w:val="22"/>
          <w:szCs w:val="22"/>
        </w:rPr>
        <w:lastRenderedPageBreak/>
        <w:t>odpovědný zástupce zhotovitele není dosažitelný na staveništi a je-li ohrožena bezpečnost prováděné stavby, život nebo zdraví pracujících na stavbě.</w:t>
      </w:r>
    </w:p>
    <w:p w14:paraId="417DE8C8" w14:textId="77777777" w:rsidR="005F3A06" w:rsidRPr="00D206FD" w:rsidRDefault="005F3A06" w:rsidP="005F3A06">
      <w:pPr>
        <w:tabs>
          <w:tab w:val="num" w:pos="720"/>
        </w:tabs>
        <w:spacing w:line="280" w:lineRule="exact"/>
        <w:ind w:left="708" w:hanging="708"/>
        <w:jc w:val="both"/>
        <w:rPr>
          <w:rFonts w:ascii="Tahoma" w:hAnsi="Tahoma" w:cs="Tahoma"/>
          <w:sz w:val="22"/>
          <w:szCs w:val="22"/>
        </w:rPr>
      </w:pPr>
    </w:p>
    <w:p w14:paraId="1658109C" w14:textId="77777777" w:rsidR="005F3A06" w:rsidRPr="00D206FD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Zástupce zhotovitele je povinen zabezpečit účast svých pracovníků na prověřování svých dodávek a prací, které provádí technický dozor objednatele a učinit neprodleně opatření k odstranění zjištěných závad.</w:t>
      </w:r>
    </w:p>
    <w:p w14:paraId="4B81EB44" w14:textId="77777777"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14:paraId="522B6B31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Staveniště</w:t>
      </w:r>
    </w:p>
    <w:p w14:paraId="66BC0852" w14:textId="77777777"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14:paraId="5698239B" w14:textId="77777777"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předá zhotoviteli staveniště pro provedení díla prosté práv třetích osob v termínech dle čl. </w:t>
      </w:r>
      <w:r w:rsidRPr="00D206FD">
        <w:rPr>
          <w:rFonts w:ascii="Tahoma" w:hAnsi="Tahoma" w:cs="Tahoma"/>
          <w:sz w:val="22"/>
          <w:szCs w:val="22"/>
        </w:rPr>
        <w:fldChar w:fldCharType="begin"/>
      </w:r>
      <w:r w:rsidRPr="00D206FD">
        <w:rPr>
          <w:rFonts w:ascii="Tahoma" w:hAnsi="Tahoma" w:cs="Tahoma"/>
          <w:sz w:val="22"/>
          <w:szCs w:val="22"/>
        </w:rPr>
        <w:instrText xml:space="preserve"> REF _Ref379465254 \r \h  \* MERGEFORMAT </w:instrText>
      </w:r>
      <w:r w:rsidRPr="00D206FD">
        <w:rPr>
          <w:rFonts w:ascii="Tahoma" w:hAnsi="Tahoma" w:cs="Tahoma"/>
          <w:sz w:val="22"/>
          <w:szCs w:val="22"/>
        </w:rPr>
      </w:r>
      <w:r w:rsidRPr="00D206FD">
        <w:rPr>
          <w:rFonts w:ascii="Tahoma" w:hAnsi="Tahoma" w:cs="Tahoma"/>
          <w:sz w:val="22"/>
          <w:szCs w:val="22"/>
        </w:rPr>
        <w:fldChar w:fldCharType="separate"/>
      </w:r>
      <w:r w:rsidRPr="00D206FD">
        <w:rPr>
          <w:rFonts w:ascii="Tahoma" w:hAnsi="Tahoma" w:cs="Tahoma"/>
          <w:sz w:val="22"/>
          <w:szCs w:val="22"/>
        </w:rPr>
        <w:t>3</w:t>
      </w:r>
      <w:r w:rsidRPr="00D206FD">
        <w:rPr>
          <w:rFonts w:ascii="Tahoma" w:hAnsi="Tahoma" w:cs="Tahoma"/>
          <w:sz w:val="22"/>
          <w:szCs w:val="22"/>
        </w:rPr>
        <w:fldChar w:fldCharType="end"/>
      </w:r>
      <w:r w:rsidRPr="00D206FD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D206FD">
        <w:rPr>
          <w:rFonts w:ascii="Tahoma" w:hAnsi="Tahoma" w:cs="Tahoma"/>
          <w:sz w:val="22"/>
          <w:szCs w:val="22"/>
        </w:rPr>
        <w:t>této</w:t>
      </w:r>
      <w:proofErr w:type="gramEnd"/>
      <w:r w:rsidRPr="00D206FD">
        <w:rPr>
          <w:rFonts w:ascii="Tahoma" w:hAnsi="Tahoma" w:cs="Tahoma"/>
          <w:sz w:val="22"/>
          <w:szCs w:val="22"/>
        </w:rPr>
        <w:t xml:space="preserve"> smlouvy.</w:t>
      </w:r>
    </w:p>
    <w:p w14:paraId="259AC7C7" w14:textId="77777777" w:rsidR="005F3A06" w:rsidRPr="00D206FD" w:rsidRDefault="005F3A06" w:rsidP="005F3A06">
      <w:pPr>
        <w:tabs>
          <w:tab w:val="num" w:pos="792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DEEE84C" w14:textId="77777777"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hradí ze svého všechny správní poplatky v souvislosti s užíváním veřejných ploch.</w:t>
      </w:r>
    </w:p>
    <w:p w14:paraId="11527EA2" w14:textId="77777777" w:rsidR="005F3A06" w:rsidRPr="00D206FD" w:rsidRDefault="005F3A06" w:rsidP="005F3A06">
      <w:pPr>
        <w:tabs>
          <w:tab w:val="num" w:pos="720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D0CA38" w14:textId="77777777" w:rsidR="005F3A06" w:rsidRPr="00D206FD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Zařízení staveniště (dále jen ZS) si zajišťuje celé zhotovitel. Cena za vybudování, úpravy stávajících zařízení pro potřeby ZS a cena likvidace ZS je součástí smluvní ceny. Materiál zbylý po demontáži ZS je majetkem zhotovitele.</w:t>
      </w:r>
    </w:p>
    <w:p w14:paraId="78EA971D" w14:textId="77777777"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14:paraId="5AB42C65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Spolupůsobení objednatele</w:t>
      </w:r>
    </w:p>
    <w:p w14:paraId="4D17F815" w14:textId="77777777"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14:paraId="2B950BDB" w14:textId="77777777"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prohlašuje, že má zajištěny finanční prostředky na provedení díla a je schopen předmětné dílo ve sjednaném čase financovat.</w:t>
      </w:r>
    </w:p>
    <w:p w14:paraId="0FF49C50" w14:textId="77777777" w:rsidR="005F3A06" w:rsidRPr="00D206FD" w:rsidRDefault="005F3A06" w:rsidP="005F3A06">
      <w:pPr>
        <w:tabs>
          <w:tab w:val="num" w:pos="709"/>
          <w:tab w:val="num" w:pos="792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14:paraId="361D750A" w14:textId="77777777" w:rsidR="005F3A06" w:rsidRPr="00D206FD" w:rsidRDefault="005F3A06" w:rsidP="007362A0">
      <w:pPr>
        <w:numPr>
          <w:ilvl w:val="1"/>
          <w:numId w:val="2"/>
        </w:numPr>
        <w:tabs>
          <w:tab w:val="clear" w:pos="432"/>
          <w:tab w:val="num" w:pos="426"/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se zavazuje, že umožní zhotoviteli provádět stavební a montážní práce v prostoru staveniště v prodloužených směnách, případně v dvousměnném provozu a ve dnech pracovního volna a klidu.</w:t>
      </w:r>
    </w:p>
    <w:p w14:paraId="231FE184" w14:textId="77777777"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14:paraId="191B597A" w14:textId="77777777"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Po dohodě poskytne objednatel zhotoviteli plochy pro zařízení staveniště.</w:t>
      </w:r>
    </w:p>
    <w:p w14:paraId="49444C9A" w14:textId="77777777"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14:paraId="5C3B7B06" w14:textId="77777777"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zajistí vytýčení stávajících inženýrských sítí v prostoru stavby.</w:t>
      </w:r>
    </w:p>
    <w:p w14:paraId="70EB6F2A" w14:textId="77777777"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14:paraId="1314A43C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Odevzdání a převzetí díla</w:t>
      </w:r>
    </w:p>
    <w:p w14:paraId="19ED3C95" w14:textId="77777777"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14:paraId="3D39EF1B" w14:textId="77777777"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Zhotovitel a objednatel se zavazují sepsat o předání díla zápis, který obě smluvní strany podepíší. V zápise se zejména uvede soupis předaných dokladů, odchylky od schváleného projektu stavby a jejich </w:t>
      </w:r>
      <w:r w:rsidRPr="00D206FD">
        <w:rPr>
          <w:rFonts w:ascii="Tahoma" w:hAnsi="Tahoma" w:cs="Tahoma"/>
          <w:sz w:val="22"/>
          <w:szCs w:val="22"/>
        </w:rPr>
        <w:tab/>
        <w:t>důvody, soupis ojedinělých vad a nedodělků zř</w:t>
      </w:r>
      <w:r w:rsidR="00D206FD">
        <w:rPr>
          <w:rFonts w:ascii="Tahoma" w:hAnsi="Tahoma" w:cs="Tahoma"/>
          <w:sz w:val="22"/>
          <w:szCs w:val="22"/>
        </w:rPr>
        <w:t xml:space="preserve">ejmých při odevzdání a převzetí </w:t>
      </w:r>
      <w:r w:rsidRPr="00D206FD">
        <w:rPr>
          <w:rFonts w:ascii="Tahoma" w:hAnsi="Tahoma" w:cs="Tahoma"/>
          <w:sz w:val="22"/>
          <w:szCs w:val="22"/>
        </w:rPr>
        <w:t xml:space="preserve">včetně dohody </w:t>
      </w:r>
      <w:r w:rsidRPr="00D206FD">
        <w:rPr>
          <w:rFonts w:ascii="Tahoma" w:hAnsi="Tahoma" w:cs="Tahoma"/>
          <w:sz w:val="22"/>
          <w:szCs w:val="22"/>
        </w:rPr>
        <w:tab/>
        <w:t>o opatřeních a lhůtách k jejich odstranění, soupis dodatečně poža</w:t>
      </w:r>
      <w:r w:rsidR="00D206FD">
        <w:rPr>
          <w:rFonts w:ascii="Tahoma" w:hAnsi="Tahoma" w:cs="Tahoma"/>
          <w:sz w:val="22"/>
          <w:szCs w:val="22"/>
        </w:rPr>
        <w:t xml:space="preserve">dovaných prací a způsob jejich </w:t>
      </w:r>
      <w:r w:rsidRPr="00D206FD">
        <w:rPr>
          <w:rFonts w:ascii="Tahoma" w:hAnsi="Tahoma" w:cs="Tahoma"/>
          <w:sz w:val="22"/>
          <w:szCs w:val="22"/>
        </w:rPr>
        <w:t>zajištění, datum skončení přejímacího řízení apod.</w:t>
      </w:r>
    </w:p>
    <w:p w14:paraId="7296A384" w14:textId="77777777" w:rsidR="005F3A06" w:rsidRPr="00D206FD" w:rsidRDefault="005F3A06" w:rsidP="005F3A06">
      <w:pPr>
        <w:tabs>
          <w:tab w:val="num" w:pos="720"/>
        </w:tabs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14:paraId="180BEE73" w14:textId="77777777"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převezme dílo i v případě, že má ojedinělé drobné vady a nedodělky, které samy o sobě ani </w:t>
      </w:r>
      <w:r w:rsidRPr="00D206FD">
        <w:rPr>
          <w:rFonts w:ascii="Tahoma" w:hAnsi="Tahoma" w:cs="Tahoma"/>
          <w:sz w:val="22"/>
          <w:szCs w:val="22"/>
        </w:rPr>
        <w:tab/>
        <w:t xml:space="preserve">ve spojení s jinými nebrání uvedení díla do užívání. Zároveň se smluvní strany dohodnou na opatřeních </w:t>
      </w:r>
      <w:r w:rsidRPr="00D206FD">
        <w:rPr>
          <w:rFonts w:ascii="Tahoma" w:hAnsi="Tahoma" w:cs="Tahoma"/>
          <w:sz w:val="22"/>
          <w:szCs w:val="22"/>
        </w:rPr>
        <w:tab/>
        <w:t>a lhůtách k jejich odstranění.</w:t>
      </w:r>
    </w:p>
    <w:p w14:paraId="1CC7700C" w14:textId="77777777" w:rsidR="005F3A06" w:rsidRPr="00D206FD" w:rsidRDefault="005F3A06" w:rsidP="005F3A06">
      <w:pPr>
        <w:tabs>
          <w:tab w:val="num" w:pos="720"/>
        </w:tabs>
        <w:spacing w:line="280" w:lineRule="exact"/>
        <w:ind w:left="425"/>
        <w:jc w:val="both"/>
        <w:rPr>
          <w:rFonts w:ascii="Tahoma" w:hAnsi="Tahoma" w:cs="Tahoma"/>
          <w:sz w:val="22"/>
          <w:szCs w:val="22"/>
        </w:rPr>
      </w:pPr>
    </w:p>
    <w:p w14:paraId="2A222DAA" w14:textId="77777777"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Dnem předání a převzetí díla přecházejí veškerá rizika nebezpečí škody na díle na objednatele.</w:t>
      </w:r>
    </w:p>
    <w:p w14:paraId="7C3E9A29" w14:textId="77777777" w:rsidR="005F3A06" w:rsidRPr="00D206FD" w:rsidRDefault="005F3A06" w:rsidP="005F3A06">
      <w:pPr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</w:p>
    <w:p w14:paraId="08AD1B12" w14:textId="77777777"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lastRenderedPageBreak/>
        <w:t>Odmítne-li objednatel dílo bez řádného důvodu převzít a/nebo podepsat zápis o přejímce, má se za to, že bylo dílo předáno objednateli v den oznámený zhotovitelem objednateli jako den předání díla; obdobně pak platí, nedostaví-li se objednatel k přejímce vůbec.</w:t>
      </w:r>
    </w:p>
    <w:p w14:paraId="73F444E6" w14:textId="77777777" w:rsidR="005F3A06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14:paraId="7D0410B4" w14:textId="77777777" w:rsidR="006A6893" w:rsidRPr="00D206FD" w:rsidRDefault="006A6893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14:paraId="2001D1FD" w14:textId="77777777" w:rsidR="005F3A06" w:rsidRPr="00D206FD" w:rsidRDefault="007362A0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Reklamace</w:t>
      </w:r>
    </w:p>
    <w:p w14:paraId="00E18F7C" w14:textId="77777777"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14:paraId="684A40D7" w14:textId="77777777"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Postup při reklamaci:</w:t>
      </w:r>
    </w:p>
    <w:p w14:paraId="03A66C2D" w14:textId="77777777" w:rsidR="007362A0" w:rsidRDefault="005F3A06" w:rsidP="005F3A06">
      <w:pPr>
        <w:numPr>
          <w:ilvl w:val="0"/>
          <w:numId w:val="5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je povinen neprodleně písemně oznámit zhotoviteli závadu na stavebním díle. </w:t>
      </w:r>
    </w:p>
    <w:p w14:paraId="2290A0CA" w14:textId="77777777" w:rsidR="005F3A06" w:rsidRPr="00D206FD" w:rsidRDefault="005F3A06" w:rsidP="005F3A06">
      <w:pPr>
        <w:numPr>
          <w:ilvl w:val="0"/>
          <w:numId w:val="5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se zavazuje do 7 dnů od obdržení reklamace sepsat zápis postupem dále uvedeným.</w:t>
      </w:r>
    </w:p>
    <w:p w14:paraId="21751FD4" w14:textId="77777777" w:rsidR="005F3A06" w:rsidRPr="00D206FD" w:rsidRDefault="005F3A06" w:rsidP="005F3A06">
      <w:pPr>
        <w:numPr>
          <w:ilvl w:val="0"/>
          <w:numId w:val="6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společně se zástupcem objednatele provedou prohlídku závady a sepíšou zápis, ve kterém bude uvedeno:</w:t>
      </w:r>
    </w:p>
    <w:p w14:paraId="2552D592" w14:textId="77777777"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datum prohlídky</w:t>
      </w:r>
    </w:p>
    <w:p w14:paraId="75D7F570" w14:textId="77777777"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datum zjištění závady</w:t>
      </w:r>
    </w:p>
    <w:p w14:paraId="78EFBAC0" w14:textId="77777777"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rozsah závady či poškození díla</w:t>
      </w:r>
    </w:p>
    <w:p w14:paraId="1FDC5BB3" w14:textId="77777777"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návrh opatření, aby nedošlo k dalším škodám</w:t>
      </w:r>
    </w:p>
    <w:p w14:paraId="63B6B6EB" w14:textId="77777777"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předpokládaný postup odstranění závady včetně požadavků na objednatele</w:t>
      </w:r>
    </w:p>
    <w:p w14:paraId="73944DDA" w14:textId="77777777"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uznání nebo neuznání závazku zhotovitele odstranit závadu v rámci záruční lhůty</w:t>
      </w:r>
    </w:p>
    <w:p w14:paraId="1B7BA766" w14:textId="77777777"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podpis zástupců zhotovitele a objednatele </w:t>
      </w:r>
    </w:p>
    <w:p w14:paraId="71D1A9A0" w14:textId="77777777" w:rsidR="005F3A06" w:rsidRPr="00D206FD" w:rsidRDefault="005F3A06" w:rsidP="005F3A06">
      <w:pPr>
        <w:tabs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Zhotovitel se zavazuje, že práce na „drobných reklamacích", které nemají podstatný vliv na funkci dokončeného díla, zahájí do 30 dnů od obdržení písemného oznámení reklamace.</w:t>
      </w:r>
    </w:p>
    <w:p w14:paraId="13655A76" w14:textId="77777777" w:rsidR="005F3A06" w:rsidRPr="00D206FD" w:rsidRDefault="005F3A06" w:rsidP="00661482">
      <w:pPr>
        <w:tabs>
          <w:tab w:val="left" w:pos="426"/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U reklamace, která má „podstatný vliv" na funkci dokončeného díla, zahájí zhotovitel práce na její odstranění do 7 dnů od sepsání zápisu o prohlídce závady.</w:t>
      </w:r>
    </w:p>
    <w:p w14:paraId="324C13BF" w14:textId="77777777" w:rsidR="005F3A06" w:rsidRPr="00D206FD" w:rsidRDefault="005F3A06" w:rsidP="005F3A06">
      <w:pPr>
        <w:tabs>
          <w:tab w:val="left" w:pos="426"/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Na žádost objednatele je zhotovitel povinen odstranit vadu, i když odpovědnost za ni neuznává. V případě odstranění vad, za něž nenese odpovědnost zhotovitel, náklady na její odstranění hradí objednatel.</w:t>
      </w:r>
    </w:p>
    <w:p w14:paraId="2B9E46AD" w14:textId="77777777"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14:paraId="720A2ED7" w14:textId="77777777" w:rsidR="005F3A06" w:rsidRPr="00D206FD" w:rsidRDefault="007362A0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Odpovědnost za vady</w:t>
      </w:r>
    </w:p>
    <w:p w14:paraId="0BB3DFB3" w14:textId="77777777"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14:paraId="0E999798" w14:textId="77777777"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a zhotovitel dohodli, že zhotovitel odpovídá za vady díla od data řádného předání stavby objednateli v délce 60 měsíců, s výjimkou dodání komponentů, pro které jejich výrobce nebo generální dodavatel prokazatelně stanoví dobu odpovědnosti za vady nebo záruční dobu jinou. U těchto komponentů platí doba odpovědnosti za vady nebo záruční doba, stanovená jejich výrobcem nebo generálním dodavatelem, minimálně však 24 měsíců ode dne předání a převzetí díla bez vad a nedodělků. Zhotovitel zpracuje seznam těchto komponentů s uvedením doby odpovědnosti za vady nebo záruční doby, předá jej objednateli při předání díla a zároveň budou tyto komponenty výslovně uvedeny v předávacím protokolu včetně doby odpovědnosti za vady nebo záruční doby. Výjimka se nevztahuje na montáž těchto komponentů</w:t>
      </w:r>
    </w:p>
    <w:p w14:paraId="35595339" w14:textId="77777777"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14:paraId="5FF7993D" w14:textId="68442EAE" w:rsidR="005F3A06" w:rsidRDefault="005F3A06" w:rsidP="00BF1938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Pokud bude dílo předáváno a přebíráno se zjištěnými drobnými vadami a nedodělky nebránícími užívání díla, záruční doba začíná běžet dnem podpisu protokolu o odstranění vad a nedodělků nebránících užívání díla, nejvýše však dnem následujícím po uplynutí jednoho měsíce od předání díla.</w:t>
      </w:r>
    </w:p>
    <w:p w14:paraId="1ABFAEF7" w14:textId="1F6A6319" w:rsidR="00BF1938" w:rsidRDefault="00BF1938" w:rsidP="00BF1938">
      <w:pPr>
        <w:spacing w:line="280" w:lineRule="exact"/>
        <w:rPr>
          <w:rFonts w:ascii="Tahoma" w:hAnsi="Tahoma" w:cs="Tahoma"/>
          <w:sz w:val="22"/>
          <w:szCs w:val="22"/>
        </w:rPr>
      </w:pPr>
    </w:p>
    <w:p w14:paraId="4F686AFB" w14:textId="77777777" w:rsidR="00BF1938" w:rsidRPr="00BF1938" w:rsidRDefault="00BF1938" w:rsidP="00BF1938">
      <w:pPr>
        <w:spacing w:line="280" w:lineRule="exact"/>
        <w:rPr>
          <w:rFonts w:ascii="Tahoma" w:hAnsi="Tahoma" w:cs="Tahoma"/>
          <w:sz w:val="22"/>
          <w:szCs w:val="22"/>
        </w:rPr>
      </w:pPr>
    </w:p>
    <w:p w14:paraId="38BEA163" w14:textId="77777777"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14:paraId="04421FD8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lastRenderedPageBreak/>
        <w:t>Smluvní pokuty</w:t>
      </w:r>
    </w:p>
    <w:p w14:paraId="77CC62E1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76FA4187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Smluvní strany se zavazují z titulu neplnění </w:t>
      </w:r>
      <w:r w:rsidR="00661482">
        <w:rPr>
          <w:rFonts w:ascii="Tahoma" w:hAnsi="Tahoma" w:cs="Tahoma"/>
          <w:sz w:val="22"/>
          <w:szCs w:val="22"/>
        </w:rPr>
        <w:t>dále</w:t>
      </w:r>
      <w:r w:rsidRPr="00D206FD">
        <w:rPr>
          <w:rFonts w:ascii="Tahoma" w:hAnsi="Tahoma" w:cs="Tahoma"/>
          <w:sz w:val="22"/>
          <w:szCs w:val="22"/>
        </w:rPr>
        <w:t xml:space="preserve"> uvedených závazků z této smlouvy zaplatit oprávněné straně tyto pokuty:</w:t>
      </w:r>
    </w:p>
    <w:p w14:paraId="79B0D88B" w14:textId="77777777" w:rsidR="00661482" w:rsidRDefault="005F3A06" w:rsidP="00D5287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661482">
        <w:rPr>
          <w:rFonts w:ascii="Tahoma" w:hAnsi="Tahoma" w:cs="Tahoma"/>
          <w:sz w:val="22"/>
          <w:szCs w:val="22"/>
        </w:rPr>
        <w:t>za prodlení zhotovitele se splněním sjednané doby pro provedení díla v objednaném rozsahu díla smluvní pokutu ve výši 0,05 % z </w:t>
      </w:r>
      <w:r w:rsidR="00661482">
        <w:rPr>
          <w:rFonts w:ascii="Tahoma" w:hAnsi="Tahoma" w:cs="Tahoma"/>
          <w:sz w:val="22"/>
          <w:szCs w:val="22"/>
        </w:rPr>
        <w:t>ceny díla za každý den prodlení.</w:t>
      </w:r>
    </w:p>
    <w:p w14:paraId="10703A1F" w14:textId="77777777" w:rsidR="005F3A06" w:rsidRPr="00661482" w:rsidRDefault="005F3A06" w:rsidP="00D5287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661482">
        <w:rPr>
          <w:rFonts w:ascii="Tahoma" w:hAnsi="Tahoma" w:cs="Tahoma"/>
          <w:sz w:val="22"/>
          <w:szCs w:val="22"/>
        </w:rPr>
        <w:t xml:space="preserve"> za prodlení objednatele s úhradou vyúčtované ceny za provedení d</w:t>
      </w:r>
      <w:r w:rsidR="00661482">
        <w:rPr>
          <w:rFonts w:ascii="Tahoma" w:hAnsi="Tahoma" w:cs="Tahoma"/>
          <w:sz w:val="22"/>
          <w:szCs w:val="22"/>
        </w:rPr>
        <w:t xml:space="preserve">íla se sjednává smluvní pokuta </w:t>
      </w:r>
      <w:r w:rsidRPr="00661482">
        <w:rPr>
          <w:rFonts w:ascii="Tahoma" w:hAnsi="Tahoma" w:cs="Tahoma"/>
          <w:sz w:val="22"/>
          <w:szCs w:val="22"/>
        </w:rPr>
        <w:t>ve výši 0,05 % z dluž</w:t>
      </w:r>
      <w:r w:rsidR="00661482">
        <w:rPr>
          <w:rFonts w:ascii="Tahoma" w:hAnsi="Tahoma" w:cs="Tahoma"/>
          <w:sz w:val="22"/>
          <w:szCs w:val="22"/>
        </w:rPr>
        <w:t>né částky za každý den prodlení.</w:t>
      </w:r>
      <w:r w:rsidRPr="00661482">
        <w:rPr>
          <w:rFonts w:ascii="Tahoma" w:hAnsi="Tahoma" w:cs="Tahoma"/>
          <w:sz w:val="22"/>
          <w:szCs w:val="22"/>
        </w:rPr>
        <w:t xml:space="preserve"> </w:t>
      </w:r>
    </w:p>
    <w:p w14:paraId="3C7260D9" w14:textId="77777777" w:rsidR="005F3A06" w:rsidRDefault="00661482" w:rsidP="0066148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5F3A06" w:rsidRPr="00661482">
        <w:rPr>
          <w:rFonts w:ascii="Tahoma" w:hAnsi="Tahoma" w:cs="Tahoma"/>
          <w:sz w:val="22"/>
          <w:szCs w:val="22"/>
        </w:rPr>
        <w:t>mluvní pokuty jsou splatné do 30 kalendářních dnů od jejich vyúčtování.</w:t>
      </w:r>
    </w:p>
    <w:p w14:paraId="0AFA3768" w14:textId="77777777" w:rsidR="00661482" w:rsidRPr="00661482" w:rsidRDefault="00661482" w:rsidP="0066148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pokuty se sjednávají bez ohledu zavinění povinné osoby a jejich sjednání se nedotýká nároku </w:t>
      </w:r>
      <w:r w:rsidR="00333CA2">
        <w:rPr>
          <w:rFonts w:ascii="Tahoma" w:hAnsi="Tahoma" w:cs="Tahoma"/>
          <w:sz w:val="22"/>
          <w:szCs w:val="22"/>
        </w:rPr>
        <w:t>na náhradu škody, která lze uplatňovat nezávisle vedle sjednané smluvní pokuty.</w:t>
      </w:r>
    </w:p>
    <w:p w14:paraId="3C2C4AB4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A3A9E88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Odstoupení od smlouvy</w:t>
      </w:r>
    </w:p>
    <w:p w14:paraId="05E0714C" w14:textId="77777777" w:rsidR="005F3A06" w:rsidRPr="00D206FD" w:rsidRDefault="005F3A06" w:rsidP="005F3A06">
      <w:pPr>
        <w:spacing w:line="280" w:lineRule="exact"/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0E671255" w14:textId="77777777"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může odstoupit od smlouvy (z důvodu hrubého porušení smluvních závazků zhotovitelem) především pokud zhotovitel provádí dílo v prokazatelně nízké kvalitě nebo používá při zhotovení díla materiály prokazatelně nízké kvality, avšak teprve poté, kdy na hrubé porušení smluvních závazků zhotovitele předem písemně upozornil a poskytl odpovídající lhůtu k nápravě.</w:t>
      </w:r>
    </w:p>
    <w:p w14:paraId="2336F051" w14:textId="77777777" w:rsidR="005F3A06" w:rsidRPr="00D206FD" w:rsidRDefault="005F3A06" w:rsidP="005F3A06">
      <w:pPr>
        <w:spacing w:line="280" w:lineRule="exact"/>
        <w:ind w:left="792"/>
        <w:jc w:val="both"/>
        <w:rPr>
          <w:rFonts w:ascii="Tahoma" w:hAnsi="Tahoma" w:cs="Tahoma"/>
          <w:sz w:val="22"/>
          <w:szCs w:val="22"/>
        </w:rPr>
      </w:pPr>
    </w:p>
    <w:p w14:paraId="0DAE1810" w14:textId="77777777"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může odstoupit od smlouvy (z důvodu hrubého porušení smluvních závazků objednatelem) především pokud je objednatel v prodlení s placením podle této smlouvy delším než</w:t>
      </w:r>
      <w:r w:rsidRPr="00D206FD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</w:rPr>
        <w:t>45 dnů, avšak teprve poté, kdy na hrubé neplnění smluvních závazků objednatele předem písemně upozornil a poskytl odpovídající lhůtu k nápravě, která se stanovuje na 5 pracovních dní od odeslání doporučeného písemného upozornění ke sjednání nápravy.</w:t>
      </w:r>
    </w:p>
    <w:p w14:paraId="6ADDDFF9" w14:textId="77777777" w:rsidR="005F3A06" w:rsidRPr="00D206FD" w:rsidRDefault="005F3A06" w:rsidP="005F3A06">
      <w:pPr>
        <w:pStyle w:val="Odstavecseseznamem"/>
        <w:rPr>
          <w:rFonts w:ascii="Tahoma" w:hAnsi="Tahoma" w:cs="Tahoma"/>
          <w:sz w:val="22"/>
          <w:szCs w:val="22"/>
        </w:rPr>
      </w:pPr>
    </w:p>
    <w:p w14:paraId="5CE63C35" w14:textId="77777777"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a objednatel jsou oprávněni odstoupit od smlouvy též v případě, bude-li na druhou smluvní stranu podán insolvenční návrh, a / nebo druhá smluvní strana vstoupí do likvidace.</w:t>
      </w:r>
    </w:p>
    <w:p w14:paraId="07A094B3" w14:textId="77777777" w:rsidR="005F3A06" w:rsidRPr="00D206FD" w:rsidRDefault="005F3A06" w:rsidP="005F3A06">
      <w:pPr>
        <w:pStyle w:val="Odstavecseseznamem"/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</w:rPr>
      </w:pPr>
    </w:p>
    <w:p w14:paraId="36754988" w14:textId="77777777" w:rsidR="005F3A06" w:rsidRPr="00D206FD" w:rsidRDefault="005F3A06" w:rsidP="00CF1240">
      <w:pPr>
        <w:numPr>
          <w:ilvl w:val="1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 případě, že kterákoliv ze smluvních stran odstoupí od smlouvy, je objednatel povinen uhradit zhotoviteli hodnotu provedených prací k datu odstoup</w:t>
      </w:r>
      <w:r w:rsidR="00CF1240">
        <w:rPr>
          <w:rFonts w:ascii="Tahoma" w:hAnsi="Tahoma" w:cs="Tahoma"/>
          <w:sz w:val="22"/>
          <w:szCs w:val="22"/>
        </w:rPr>
        <w:t xml:space="preserve">ení a to do 10 -ti dnů ode dne, </w:t>
      </w:r>
      <w:r w:rsidRPr="00D206FD">
        <w:rPr>
          <w:rFonts w:ascii="Tahoma" w:hAnsi="Tahoma" w:cs="Tahoma"/>
          <w:sz w:val="22"/>
          <w:szCs w:val="22"/>
        </w:rPr>
        <w:t xml:space="preserve">kdy došlo k odstoupení. </w:t>
      </w:r>
    </w:p>
    <w:p w14:paraId="4C92AA37" w14:textId="77777777" w:rsidR="005F3A06" w:rsidRPr="00D206FD" w:rsidRDefault="005F3A06" w:rsidP="005F3A06">
      <w:pPr>
        <w:pStyle w:val="Odstavecseseznamem"/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</w:rPr>
      </w:pPr>
    </w:p>
    <w:p w14:paraId="3198E895" w14:textId="77777777"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Odstoupení od smlouvy je nutno učinit písemně.</w:t>
      </w:r>
    </w:p>
    <w:p w14:paraId="521F657C" w14:textId="77777777" w:rsidR="005F3A06" w:rsidRPr="00D206FD" w:rsidRDefault="005F3A06" w:rsidP="005F3A06">
      <w:pPr>
        <w:spacing w:line="280" w:lineRule="exact"/>
        <w:ind w:left="792"/>
        <w:jc w:val="both"/>
        <w:rPr>
          <w:rFonts w:ascii="Tahoma" w:hAnsi="Tahoma" w:cs="Tahoma"/>
          <w:sz w:val="22"/>
          <w:szCs w:val="22"/>
        </w:rPr>
      </w:pPr>
    </w:p>
    <w:p w14:paraId="19851938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Ostatní ujednání</w:t>
      </w:r>
    </w:p>
    <w:p w14:paraId="222544A6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AC75CD7" w14:textId="77777777"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Bude-li nutno z důvodů na straně objednatele změnit způsob prací při realizaci stavebních a montážních prací, zajistí objednatel včas nezbytné doplnění příslušné dokumentace, změny projedná a schválí se zhotovitelem a uzavřou písemný dodatek smlouvy.</w:t>
      </w:r>
    </w:p>
    <w:p w14:paraId="1D4150FD" w14:textId="77777777"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Vícepracemi se rozumí veškerá činnost zhotovitele, kterou pro objednatele provede na základě dohody smluvních stran.</w:t>
      </w:r>
    </w:p>
    <w:p w14:paraId="64C1EB7B" w14:textId="327C018B" w:rsidR="00163B0B" w:rsidRPr="00D206FD" w:rsidRDefault="00163B0B" w:rsidP="00BF1938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</w:p>
    <w:p w14:paraId="7E73C7BD" w14:textId="77777777" w:rsidR="005F3A06" w:rsidRPr="00D206FD" w:rsidRDefault="00CF1240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Platnosti smlouvy</w:t>
      </w:r>
    </w:p>
    <w:p w14:paraId="3AC299BE" w14:textId="77777777" w:rsidR="005F3A06" w:rsidRPr="00D206FD" w:rsidRDefault="005F3A06" w:rsidP="005F3A06">
      <w:pPr>
        <w:spacing w:line="280" w:lineRule="exact"/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5690E012" w14:textId="77777777"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lastRenderedPageBreak/>
        <w:t>Tato smlouva nabývá účinnosti nejdříve zveřejněním v registru smluv.</w:t>
      </w:r>
    </w:p>
    <w:p w14:paraId="0EF0E869" w14:textId="77777777" w:rsidR="00F76222" w:rsidRDefault="005F3A06" w:rsidP="00F76222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Tato smlouva je platná pouze ve spojení s položkovým rozpisem ceny.</w:t>
      </w:r>
    </w:p>
    <w:p w14:paraId="4B10BDC4" w14:textId="77777777" w:rsidR="005F3A06" w:rsidRPr="00F76222" w:rsidRDefault="005F3A06" w:rsidP="00F76222">
      <w:pPr>
        <w:numPr>
          <w:ilvl w:val="1"/>
          <w:numId w:val="2"/>
        </w:numPr>
        <w:tabs>
          <w:tab w:val="clear" w:pos="432"/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F76222">
        <w:rPr>
          <w:rFonts w:ascii="Tahoma" w:hAnsi="Tahoma" w:cs="Tahoma"/>
          <w:sz w:val="22"/>
          <w:szCs w:val="22"/>
        </w:rPr>
        <w:t>Zhotovitel není oprávněn započít s předmětnými pra</w:t>
      </w:r>
      <w:r w:rsidR="00F76222" w:rsidRPr="00F76222">
        <w:rPr>
          <w:rFonts w:ascii="Tahoma" w:hAnsi="Tahoma" w:cs="Tahoma"/>
          <w:sz w:val="22"/>
          <w:szCs w:val="22"/>
        </w:rPr>
        <w:t>cemi resp. dodávkami podle této</w:t>
      </w:r>
      <w:r w:rsidR="00F76222">
        <w:rPr>
          <w:rFonts w:ascii="Tahoma" w:hAnsi="Tahoma" w:cs="Tahoma"/>
          <w:sz w:val="22"/>
          <w:szCs w:val="22"/>
        </w:rPr>
        <w:t xml:space="preserve"> </w:t>
      </w:r>
      <w:r w:rsidRPr="00F76222">
        <w:rPr>
          <w:rFonts w:ascii="Tahoma" w:hAnsi="Tahoma" w:cs="Tahoma"/>
          <w:sz w:val="22"/>
          <w:szCs w:val="22"/>
        </w:rPr>
        <w:t xml:space="preserve">smlouvy před </w:t>
      </w:r>
      <w:r w:rsidRPr="00F76222">
        <w:rPr>
          <w:rFonts w:ascii="Tahoma" w:hAnsi="Tahoma" w:cs="Tahoma"/>
          <w:sz w:val="22"/>
          <w:szCs w:val="22"/>
        </w:rPr>
        <w:tab/>
      </w:r>
      <w:r w:rsidR="00F76222" w:rsidRPr="00F76222">
        <w:rPr>
          <w:rFonts w:ascii="Tahoma" w:hAnsi="Tahoma" w:cs="Tahoma"/>
          <w:sz w:val="22"/>
          <w:szCs w:val="22"/>
        </w:rPr>
        <w:t>samotným podpisem této smlouvy.</w:t>
      </w:r>
    </w:p>
    <w:p w14:paraId="5C4CD5D4" w14:textId="77777777"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AB406C0" w14:textId="77777777"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Závěrečná ustanovení</w:t>
      </w:r>
    </w:p>
    <w:p w14:paraId="3773BA55" w14:textId="77777777" w:rsidR="005F3A06" w:rsidRPr="00D206FD" w:rsidRDefault="005F3A06" w:rsidP="005F3A06">
      <w:pPr>
        <w:pStyle w:val="Zkladntext2"/>
        <w:ind w:left="360"/>
        <w:rPr>
          <w:rFonts w:ascii="Tahoma" w:hAnsi="Tahoma" w:cs="Tahoma"/>
          <w:sz w:val="22"/>
          <w:szCs w:val="22"/>
          <w:lang w:val="cs-CZ"/>
        </w:rPr>
      </w:pPr>
    </w:p>
    <w:p w14:paraId="6DC02CC3" w14:textId="77777777"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Jakákoliv změna této smlouvy musí být provedena formou písemného dodatku, k ústní formě </w:t>
      </w:r>
      <w:r w:rsidRPr="00D206FD">
        <w:rPr>
          <w:rFonts w:ascii="Tahoma" w:hAnsi="Tahoma" w:cs="Tahoma"/>
          <w:sz w:val="22"/>
          <w:szCs w:val="22"/>
          <w:lang w:val="cs-CZ"/>
        </w:rPr>
        <w:br/>
        <w:t>se v žádném případě nepřihlíží. Za písemnou formu se pro tento účel nepovažuje výměna e-mailových či jiných elektronických zpráv či podpisy stran ve stavebním deníku.</w:t>
      </w:r>
    </w:p>
    <w:p w14:paraId="00822589" w14:textId="77777777"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14:paraId="1BE6B371" w14:textId="77777777"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>Otázky výslovně touto smlouvou neupravené se řídí českým právním řádem, zejména ustanoveními Občanského zákoníku.</w:t>
      </w:r>
    </w:p>
    <w:p w14:paraId="7C7EB224" w14:textId="77777777" w:rsidR="005F3A06" w:rsidRPr="00D206FD" w:rsidRDefault="005F3A06" w:rsidP="005F3A06">
      <w:pPr>
        <w:pStyle w:val="Zkladntext2"/>
        <w:rPr>
          <w:rFonts w:ascii="Tahoma" w:hAnsi="Tahoma" w:cs="Tahoma"/>
          <w:sz w:val="22"/>
          <w:szCs w:val="22"/>
          <w:lang w:val="cs-CZ"/>
        </w:rPr>
      </w:pPr>
    </w:p>
    <w:p w14:paraId="23850E59" w14:textId="77777777" w:rsidR="005F3A06" w:rsidRPr="00D206FD" w:rsidRDefault="005F3A06" w:rsidP="00F76222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Případné náklady, poplatky nebo jiné výdaje, které vzniknou ve spojitosti s vyhotovením této smlouvy, </w:t>
      </w:r>
      <w:r w:rsidRPr="00D206FD">
        <w:rPr>
          <w:rFonts w:ascii="Tahoma" w:hAnsi="Tahoma" w:cs="Tahoma"/>
          <w:sz w:val="22"/>
          <w:szCs w:val="22"/>
          <w:lang w:val="cs-CZ"/>
        </w:rPr>
        <w:tab/>
        <w:t>nese zhotovitel.</w:t>
      </w:r>
    </w:p>
    <w:p w14:paraId="4284208F" w14:textId="77777777" w:rsidR="005F3A06" w:rsidRPr="00D206FD" w:rsidRDefault="005F3A06" w:rsidP="005F3A06">
      <w:pPr>
        <w:pStyle w:val="Zkladntext2"/>
        <w:rPr>
          <w:rFonts w:ascii="Tahoma" w:hAnsi="Tahoma" w:cs="Tahoma"/>
          <w:sz w:val="22"/>
          <w:szCs w:val="22"/>
          <w:lang w:val="cs-CZ"/>
        </w:rPr>
      </w:pPr>
    </w:p>
    <w:p w14:paraId="61E1D893" w14:textId="77777777" w:rsidR="005F3A06" w:rsidRPr="00D206FD" w:rsidRDefault="005F3A06" w:rsidP="00F76222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>Smlouva je vyhotovena ve 4 stejnopisech, z nichž každá ze smluvních stran obdrží 2 vyhotovení.</w:t>
      </w:r>
    </w:p>
    <w:p w14:paraId="303E7C4F" w14:textId="77777777"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14:paraId="6833B4AB" w14:textId="77777777"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Smlouva je uzavřena ve svobodné a pravé vůli všech účastníků, bez nátlaku, ne za nevýhodných podmínek. </w:t>
      </w:r>
      <w:proofErr w:type="spellStart"/>
      <w:r w:rsidRPr="00D206FD">
        <w:rPr>
          <w:rFonts w:ascii="Tahoma" w:hAnsi="Tahoma" w:cs="Tahoma"/>
          <w:sz w:val="22"/>
          <w:szCs w:val="22"/>
        </w:rPr>
        <w:t>Strany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výslovně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potvrzují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že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základní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podmínky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této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jsou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výsledkem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jednání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stran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D206FD">
        <w:rPr>
          <w:rFonts w:ascii="Tahoma" w:hAnsi="Tahoma" w:cs="Tahoma"/>
          <w:sz w:val="22"/>
          <w:szCs w:val="22"/>
        </w:rPr>
        <w:t>každá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stran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měla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příležitost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ovlivnit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obsah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základních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podmínek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této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že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si </w:t>
      </w:r>
      <w:proofErr w:type="spellStart"/>
      <w:r w:rsidRPr="00D206FD">
        <w:rPr>
          <w:rFonts w:ascii="Tahoma" w:hAnsi="Tahoma" w:cs="Tahoma"/>
          <w:sz w:val="22"/>
          <w:szCs w:val="22"/>
        </w:rPr>
        <w:t>Smlouvu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si </w:t>
      </w:r>
      <w:proofErr w:type="spellStart"/>
      <w:r w:rsidRPr="00D206FD">
        <w:rPr>
          <w:rFonts w:ascii="Tahoma" w:hAnsi="Tahoma" w:cs="Tahoma"/>
          <w:sz w:val="22"/>
          <w:szCs w:val="22"/>
        </w:rPr>
        <w:t>přečetly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souhlasí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bez</w:t>
      </w:r>
      <w:proofErr w:type="spellEnd"/>
      <w:r w:rsidRPr="00D206FD">
        <w:rPr>
          <w:rFonts w:ascii="Tahoma" w:hAnsi="Tahoma" w:cs="Tahoma"/>
          <w:sz w:val="22"/>
          <w:szCs w:val="22"/>
          <w:lang w:val="cs-CZ"/>
        </w:rPr>
        <w:t xml:space="preserve"> výhrad</w:t>
      </w:r>
      <w:r w:rsidRPr="00D206FD">
        <w:rPr>
          <w:rFonts w:ascii="Tahoma" w:hAnsi="Tahoma" w:cs="Tahoma"/>
          <w:sz w:val="22"/>
          <w:szCs w:val="22"/>
        </w:rPr>
        <w:t xml:space="preserve"> s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jejím obsahem</w:t>
      </w:r>
      <w:r w:rsidRPr="00D206FD">
        <w:rPr>
          <w:rFonts w:ascii="Tahoma" w:hAnsi="Tahoma" w:cs="Tahoma"/>
          <w:sz w:val="22"/>
          <w:szCs w:val="22"/>
        </w:rPr>
        <w:t xml:space="preserve"> a na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důkaz toho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připojují své podpisy</w:t>
      </w:r>
      <w:r w:rsidRPr="00D206FD">
        <w:rPr>
          <w:rFonts w:ascii="Tahoma" w:hAnsi="Tahoma" w:cs="Tahoma"/>
          <w:sz w:val="22"/>
          <w:szCs w:val="22"/>
        </w:rPr>
        <w:t>.</w:t>
      </w:r>
    </w:p>
    <w:p w14:paraId="22A6F963" w14:textId="77777777"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14:paraId="7ABA08B4" w14:textId="77777777"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</w:rPr>
        <w:t>Bude-li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některé</w:t>
      </w:r>
      <w:r w:rsidRPr="00D206FD">
        <w:rPr>
          <w:rFonts w:ascii="Tahoma" w:hAnsi="Tahoma" w:cs="Tahoma"/>
          <w:sz w:val="22"/>
          <w:szCs w:val="22"/>
        </w:rPr>
        <w:t xml:space="preserve"> z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ustanovení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této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shledáno</w:t>
      </w:r>
      <w:r w:rsidRPr="00D206FD">
        <w:rPr>
          <w:rFonts w:ascii="Tahoma" w:hAnsi="Tahoma" w:cs="Tahoma"/>
          <w:sz w:val="22"/>
          <w:szCs w:val="22"/>
        </w:rPr>
        <w:t xml:space="preserve"> k </w:t>
      </w:r>
      <w:r w:rsidRPr="00D206FD">
        <w:rPr>
          <w:rFonts w:ascii="Tahoma" w:hAnsi="Tahoma" w:cs="Tahoma"/>
          <w:sz w:val="22"/>
          <w:szCs w:val="22"/>
          <w:lang w:val="cs-CZ"/>
        </w:rPr>
        <w:t>tomu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příslušným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orgánem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neplatným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nebo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nevynutitelným</w:t>
      </w:r>
      <w:r w:rsidRPr="00D206FD">
        <w:rPr>
          <w:rFonts w:ascii="Tahoma" w:hAnsi="Tahoma" w:cs="Tahoma"/>
          <w:sz w:val="22"/>
          <w:szCs w:val="22"/>
        </w:rPr>
        <w:t xml:space="preserve">, </w:t>
      </w:r>
      <w:r w:rsidRPr="00D206FD">
        <w:rPr>
          <w:rFonts w:ascii="Tahoma" w:hAnsi="Tahoma" w:cs="Tahoma"/>
          <w:sz w:val="22"/>
          <w:szCs w:val="22"/>
          <w:lang w:val="cs-CZ"/>
        </w:rPr>
        <w:t>platnost</w:t>
      </w:r>
      <w:r w:rsidRPr="00D206FD">
        <w:rPr>
          <w:rFonts w:ascii="Tahoma" w:hAnsi="Tahoma" w:cs="Tahoma"/>
          <w:sz w:val="22"/>
          <w:szCs w:val="22"/>
        </w:rPr>
        <w:t xml:space="preserve"> a </w:t>
      </w:r>
      <w:r w:rsidRPr="00D206FD">
        <w:rPr>
          <w:rFonts w:ascii="Tahoma" w:hAnsi="Tahoma" w:cs="Tahoma"/>
          <w:sz w:val="22"/>
          <w:szCs w:val="22"/>
          <w:lang w:val="cs-CZ"/>
        </w:rPr>
        <w:t>vynutitelnost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ostatních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ustanovení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tím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zůstane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nedotčena</w:t>
      </w:r>
      <w:r w:rsidRPr="00D206FD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D206FD">
        <w:rPr>
          <w:rFonts w:ascii="Tahoma" w:hAnsi="Tahoma" w:cs="Tahoma"/>
          <w:sz w:val="22"/>
          <w:szCs w:val="22"/>
        </w:rPr>
        <w:t>Práva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D206FD">
        <w:rPr>
          <w:rFonts w:ascii="Tahoma" w:hAnsi="Tahoma" w:cs="Tahoma"/>
          <w:sz w:val="22"/>
          <w:szCs w:val="22"/>
        </w:rPr>
        <w:t>povinnosti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účastníků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upravená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takovým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ustanovením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D206FD">
        <w:rPr>
          <w:rFonts w:ascii="Tahoma" w:hAnsi="Tahoma" w:cs="Tahoma"/>
          <w:sz w:val="22"/>
          <w:szCs w:val="22"/>
        </w:rPr>
        <w:t>řídí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odpovídající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úpravou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obecně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závazných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právních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předpisů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České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republiky</w:t>
      </w:r>
      <w:proofErr w:type="spellEnd"/>
      <w:r w:rsidRPr="00D206FD">
        <w:rPr>
          <w:rFonts w:ascii="Tahoma" w:hAnsi="Tahoma" w:cs="Tahoma"/>
          <w:sz w:val="22"/>
          <w:szCs w:val="22"/>
        </w:rPr>
        <w:t>.</w:t>
      </w:r>
    </w:p>
    <w:p w14:paraId="4DECD501" w14:textId="77777777" w:rsidR="00D206FD" w:rsidRDefault="00D206FD" w:rsidP="00D206FD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14:paraId="11B46BB2" w14:textId="11E648FD" w:rsidR="005F3A06" w:rsidRDefault="005F3A06" w:rsidP="00D206FD">
      <w:pPr>
        <w:widowControl w:val="0"/>
        <w:jc w:val="both"/>
        <w:rPr>
          <w:rFonts w:ascii="Tahoma" w:hAnsi="Tahoma" w:cs="Tahoma"/>
          <w:sz w:val="22"/>
        </w:rPr>
      </w:pPr>
      <w:r w:rsidRPr="00D206FD">
        <w:rPr>
          <w:rFonts w:ascii="Tahoma" w:hAnsi="Tahoma" w:cs="Tahoma"/>
          <w:sz w:val="22"/>
        </w:rPr>
        <w:t>Uzavření této smlouvy bylo schváleno radou města Strakonice dne</w:t>
      </w:r>
      <w:r w:rsidR="000723DA">
        <w:rPr>
          <w:rFonts w:ascii="Tahoma" w:hAnsi="Tahoma" w:cs="Tahoma"/>
          <w:sz w:val="22"/>
        </w:rPr>
        <w:t xml:space="preserve"> </w:t>
      </w:r>
      <w:proofErr w:type="gramStart"/>
      <w:r w:rsidR="000723DA">
        <w:rPr>
          <w:rFonts w:ascii="Tahoma" w:hAnsi="Tahoma" w:cs="Tahoma"/>
          <w:sz w:val="22"/>
        </w:rPr>
        <w:t>23.08.2023</w:t>
      </w:r>
      <w:proofErr w:type="gramEnd"/>
      <w:r w:rsidRPr="00D206FD">
        <w:rPr>
          <w:rFonts w:ascii="Tahoma" w:hAnsi="Tahoma" w:cs="Tahoma"/>
          <w:sz w:val="22"/>
        </w:rPr>
        <w:t xml:space="preserve"> </w:t>
      </w:r>
      <w:r w:rsidR="00D206FD">
        <w:rPr>
          <w:rFonts w:ascii="Tahoma" w:hAnsi="Tahoma" w:cs="Tahoma"/>
          <w:sz w:val="22"/>
        </w:rPr>
        <w:t xml:space="preserve">pod </w:t>
      </w:r>
      <w:r w:rsidRPr="00D206FD">
        <w:rPr>
          <w:rFonts w:ascii="Tahoma" w:hAnsi="Tahoma" w:cs="Tahoma"/>
          <w:sz w:val="22"/>
        </w:rPr>
        <w:t xml:space="preserve">č. usnesení </w:t>
      </w:r>
      <w:r w:rsidR="000723DA">
        <w:rPr>
          <w:rFonts w:ascii="Tahoma" w:hAnsi="Tahoma" w:cs="Tahoma"/>
          <w:sz w:val="22"/>
        </w:rPr>
        <w:t>1191/2023.</w:t>
      </w:r>
    </w:p>
    <w:p w14:paraId="40862B65" w14:textId="21541A27" w:rsid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14:paraId="763B9E00" w14:textId="77777777" w:rsidR="006B7A12" w:rsidRDefault="006B7A12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14:paraId="68295DCF" w14:textId="77777777" w:rsidR="00D206FD" w:rsidRP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F3A06" w:rsidRPr="007362A0">
        <w:rPr>
          <w:rFonts w:ascii="Tahoma" w:hAnsi="Tahoma" w:cs="Tahoma"/>
          <w:sz w:val="22"/>
          <w:szCs w:val="22"/>
        </w:rPr>
        <w:t>Objednatel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D206FD" w:rsidRPr="007362A0">
        <w:rPr>
          <w:rFonts w:ascii="Tahoma" w:hAnsi="Tahoma" w:cs="Tahoma"/>
          <w:sz w:val="22"/>
          <w:szCs w:val="22"/>
        </w:rPr>
        <w:t xml:space="preserve">Zhotovitel: </w:t>
      </w:r>
    </w:p>
    <w:p w14:paraId="1600B920" w14:textId="77777777" w:rsidR="005F3A06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14:paraId="34CABBD2" w14:textId="77777777" w:rsidR="006B7A12" w:rsidRPr="00D206FD" w:rsidRDefault="006B7A12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14:paraId="60942DCC" w14:textId="5A602E99" w:rsidR="00D206FD" w:rsidRPr="007362A0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 w:rsidRPr="007362A0">
        <w:rPr>
          <w:rFonts w:ascii="Tahoma" w:hAnsi="Tahoma" w:cs="Tahoma"/>
          <w:sz w:val="22"/>
          <w:szCs w:val="22"/>
        </w:rPr>
        <w:t>Ve Strakonicích dne</w:t>
      </w:r>
      <w:r w:rsidR="00EF07DF" w:rsidRPr="007362A0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4A1153">
        <w:rPr>
          <w:rFonts w:ascii="Tahoma" w:hAnsi="Tahoma" w:cs="Tahoma"/>
          <w:sz w:val="22"/>
          <w:szCs w:val="22"/>
        </w:rPr>
        <w:t>30.08.2023</w:t>
      </w:r>
      <w:proofErr w:type="gramEnd"/>
      <w:r w:rsidR="007362A0">
        <w:rPr>
          <w:rFonts w:ascii="Tahoma" w:hAnsi="Tahoma" w:cs="Tahoma"/>
          <w:sz w:val="22"/>
          <w:szCs w:val="22"/>
        </w:rPr>
        <w:tab/>
      </w:r>
      <w:r w:rsidR="00D206FD" w:rsidRPr="007362A0">
        <w:rPr>
          <w:rFonts w:ascii="Tahoma" w:hAnsi="Tahoma" w:cs="Tahoma"/>
          <w:sz w:val="22"/>
          <w:szCs w:val="22"/>
        </w:rPr>
        <w:t>V</w:t>
      </w:r>
      <w:r w:rsidR="00DE4FAB">
        <w:rPr>
          <w:rFonts w:ascii="Tahoma" w:hAnsi="Tahoma" w:cs="Tahoma"/>
          <w:sz w:val="22"/>
          <w:szCs w:val="22"/>
        </w:rPr>
        <w:t> Č. Budějovicích</w:t>
      </w:r>
      <w:r w:rsidR="00D206FD" w:rsidRPr="007362A0">
        <w:rPr>
          <w:rFonts w:ascii="Tahoma" w:hAnsi="Tahoma" w:cs="Tahoma"/>
          <w:sz w:val="22"/>
          <w:szCs w:val="22"/>
        </w:rPr>
        <w:t xml:space="preserve">  dne</w:t>
      </w:r>
      <w:r w:rsidR="004A1153">
        <w:rPr>
          <w:rFonts w:ascii="Tahoma" w:hAnsi="Tahoma" w:cs="Tahoma"/>
          <w:sz w:val="22"/>
          <w:szCs w:val="22"/>
        </w:rPr>
        <w:t xml:space="preserve"> 30.08.2023</w:t>
      </w:r>
      <w:r w:rsidR="00D206FD" w:rsidRPr="007362A0">
        <w:rPr>
          <w:rFonts w:ascii="Tahoma" w:hAnsi="Tahoma" w:cs="Tahoma"/>
          <w:sz w:val="22"/>
          <w:szCs w:val="22"/>
        </w:rPr>
        <w:t xml:space="preserve">  </w:t>
      </w:r>
    </w:p>
    <w:p w14:paraId="2FADC207" w14:textId="77777777" w:rsidR="005F3A06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14:paraId="3E18B470" w14:textId="524CB90D" w:rsidR="007362A0" w:rsidRP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14:paraId="54CF0EC5" w14:textId="77777777" w:rsidR="005F3A06" w:rsidRPr="00D206FD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14:paraId="26766C7E" w14:textId="626997CC" w:rsidR="005F3A06" w:rsidRPr="00D206FD" w:rsidRDefault="009A56E4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Xxxx</w:t>
      </w:r>
      <w:proofErr w:type="spellEnd"/>
      <w:r w:rsidR="005F3A06" w:rsidRPr="00D206F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Xxxxxxxxx</w:t>
      </w:r>
      <w:proofErr w:type="spellEnd"/>
      <w:r w:rsidR="005F3A06" w:rsidRPr="00D206F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Xxxxxxxx</w:t>
      </w:r>
      <w:proofErr w:type="spellEnd"/>
      <w:r w:rsidR="00F76222">
        <w:rPr>
          <w:rFonts w:ascii="Tahoma" w:hAnsi="Tahoma" w:cs="Tahoma"/>
          <w:b/>
          <w:sz w:val="22"/>
          <w:szCs w:val="22"/>
        </w:rPr>
        <w:tab/>
      </w:r>
      <w:r w:rsidR="00EF07DF" w:rsidRPr="00EF07DF">
        <w:rPr>
          <w:rFonts w:ascii="Tahoma" w:hAnsi="Tahoma" w:cs="Tahoma"/>
          <w:sz w:val="22"/>
          <w:szCs w:val="22"/>
        </w:rPr>
        <w:t>……………………………………………..</w:t>
      </w:r>
    </w:p>
    <w:p w14:paraId="282CD7D8" w14:textId="2C8CBD22" w:rsidR="0053699D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F76222" w:rsidRPr="00D206FD">
        <w:rPr>
          <w:rFonts w:ascii="Tahoma" w:hAnsi="Tahoma" w:cs="Tahoma"/>
          <w:sz w:val="22"/>
          <w:szCs w:val="22"/>
        </w:rPr>
        <w:t>S</w:t>
      </w:r>
      <w:r w:rsidR="005F3A06" w:rsidRPr="00D206FD">
        <w:rPr>
          <w:rFonts w:ascii="Tahoma" w:hAnsi="Tahoma" w:cs="Tahoma"/>
          <w:sz w:val="22"/>
          <w:szCs w:val="22"/>
        </w:rPr>
        <w:t>tarosta</w:t>
      </w:r>
      <w:r w:rsidR="00F76222">
        <w:rPr>
          <w:rFonts w:ascii="Tahoma" w:hAnsi="Tahoma" w:cs="Tahoma"/>
          <w:sz w:val="22"/>
          <w:szCs w:val="22"/>
        </w:rPr>
        <w:tab/>
      </w:r>
      <w:proofErr w:type="spellStart"/>
      <w:r w:rsidR="009A56E4">
        <w:rPr>
          <w:rFonts w:ascii="Tahoma" w:hAnsi="Tahoma" w:cs="Tahoma"/>
          <w:sz w:val="22"/>
          <w:szCs w:val="22"/>
        </w:rPr>
        <w:t>Xxxxxx</w:t>
      </w:r>
      <w:proofErr w:type="spellEnd"/>
      <w:r w:rsidR="00DE4FA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A56E4">
        <w:rPr>
          <w:rFonts w:ascii="Tahoma" w:hAnsi="Tahoma" w:cs="Tahoma"/>
          <w:sz w:val="22"/>
          <w:szCs w:val="22"/>
        </w:rPr>
        <w:t>Xxxxx</w:t>
      </w:r>
      <w:proofErr w:type="spellEnd"/>
      <w:r w:rsidR="00DE4FAB">
        <w:rPr>
          <w:rFonts w:ascii="Tahoma" w:hAnsi="Tahoma" w:cs="Tahoma"/>
          <w:sz w:val="22"/>
          <w:szCs w:val="22"/>
        </w:rPr>
        <w:t xml:space="preserve"> - ředitel závodu SPORTOVNÍ STAVBY</w:t>
      </w:r>
    </w:p>
    <w:p w14:paraId="602BD422" w14:textId="7ABAB875" w:rsidR="00DE4FAB" w:rsidRPr="00F76222" w:rsidRDefault="00DE4FAB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 w:rsidR="009A56E4">
        <w:rPr>
          <w:rFonts w:ascii="Tahoma" w:hAnsi="Tahoma" w:cs="Tahoma"/>
          <w:sz w:val="22"/>
          <w:szCs w:val="22"/>
        </w:rPr>
        <w:t>Xxxx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A56E4">
        <w:rPr>
          <w:rFonts w:ascii="Tahoma" w:hAnsi="Tahoma" w:cs="Tahoma"/>
          <w:sz w:val="22"/>
          <w:szCs w:val="22"/>
        </w:rPr>
        <w:t>Xxxxxx</w:t>
      </w:r>
      <w:proofErr w:type="spellEnd"/>
      <w:r w:rsidR="0053685B">
        <w:rPr>
          <w:rFonts w:ascii="Tahoma" w:hAnsi="Tahoma" w:cs="Tahoma"/>
          <w:sz w:val="22"/>
          <w:szCs w:val="22"/>
        </w:rPr>
        <w:t xml:space="preserve"> </w:t>
      </w:r>
      <w:r w:rsidR="009A56E4">
        <w:rPr>
          <w:rFonts w:ascii="Tahoma" w:hAnsi="Tahoma" w:cs="Tahoma"/>
          <w:sz w:val="22"/>
          <w:szCs w:val="22"/>
        </w:rPr>
        <w:t>XXX</w:t>
      </w:r>
      <w:r>
        <w:rPr>
          <w:rFonts w:ascii="Tahoma" w:hAnsi="Tahoma" w:cs="Tahoma"/>
          <w:sz w:val="22"/>
          <w:szCs w:val="22"/>
        </w:rPr>
        <w:t xml:space="preserve"> </w:t>
      </w:r>
      <w:bookmarkStart w:id="3" w:name="_GoBack"/>
      <w:bookmarkEnd w:id="3"/>
      <w:r>
        <w:rPr>
          <w:rFonts w:ascii="Tahoma" w:hAnsi="Tahoma" w:cs="Tahoma"/>
          <w:sz w:val="22"/>
          <w:szCs w:val="22"/>
        </w:rPr>
        <w:t>– ekonom závodu SPORTOVNÍ STAVBY</w:t>
      </w:r>
    </w:p>
    <w:sectPr w:rsidR="00DE4FAB" w:rsidRPr="00F76222" w:rsidSect="00BF193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48958" w14:textId="77777777" w:rsidR="00BF1938" w:rsidRDefault="00BF1938" w:rsidP="00BF1938">
      <w:r>
        <w:separator/>
      </w:r>
    </w:p>
  </w:endnote>
  <w:endnote w:type="continuationSeparator" w:id="0">
    <w:p w14:paraId="4D11BBE2" w14:textId="77777777" w:rsidR="00BF1938" w:rsidRDefault="00BF1938" w:rsidP="00BF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inion">
    <w:charset w:val="02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91E2" w14:textId="77777777" w:rsidR="00BF1938" w:rsidRDefault="00BF1938" w:rsidP="00BF1938">
      <w:r>
        <w:separator/>
      </w:r>
    </w:p>
  </w:footnote>
  <w:footnote w:type="continuationSeparator" w:id="0">
    <w:p w14:paraId="0EE8D364" w14:textId="77777777" w:rsidR="00BF1938" w:rsidRDefault="00BF1938" w:rsidP="00BF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71BA2" w14:textId="77777777" w:rsidR="00BF1938" w:rsidRPr="00BF1938" w:rsidRDefault="00BF1938" w:rsidP="00BF1938">
    <w:pPr>
      <w:pStyle w:val="Zhlav"/>
      <w:jc w:val="right"/>
      <w:rPr>
        <w:b/>
        <w:sz w:val="40"/>
        <w:szCs w:val="40"/>
      </w:rPr>
    </w:pPr>
    <w:r w:rsidRPr="00BF1938">
      <w:rPr>
        <w:b/>
        <w:sz w:val="40"/>
        <w:szCs w:val="40"/>
      </w:rPr>
      <w:t>2023-00482</w:t>
    </w:r>
  </w:p>
  <w:p w14:paraId="38DD9EBE" w14:textId="77777777" w:rsidR="00BF1938" w:rsidRDefault="00BF19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340A"/>
    <w:multiLevelType w:val="multilevel"/>
    <w:tmpl w:val="5BB48C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C1E6A67"/>
    <w:multiLevelType w:val="multilevel"/>
    <w:tmpl w:val="8C24BA2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057"/>
        </w:tabs>
        <w:ind w:left="1057" w:hanging="705"/>
      </w:p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</w:lvl>
  </w:abstractNum>
  <w:abstractNum w:abstractNumId="2" w15:restartNumberingAfterBreak="0">
    <w:nsid w:val="1F7875DD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3" w15:restartNumberingAfterBreak="0">
    <w:nsid w:val="33F61FB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4" w15:restartNumberingAfterBreak="0">
    <w:nsid w:val="346C4888"/>
    <w:multiLevelType w:val="hybridMultilevel"/>
    <w:tmpl w:val="2E5604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8E1B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AB5E62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6" w15:restartNumberingAfterBreak="0">
    <w:nsid w:val="3DCD19D2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7" w15:restartNumberingAfterBreak="0">
    <w:nsid w:val="6DAB7BA2"/>
    <w:multiLevelType w:val="multilevel"/>
    <w:tmpl w:val="C6064B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06"/>
    <w:rsid w:val="000723DA"/>
    <w:rsid w:val="00161DBD"/>
    <w:rsid w:val="00163B0B"/>
    <w:rsid w:val="002121AE"/>
    <w:rsid w:val="00231A75"/>
    <w:rsid w:val="002B61D2"/>
    <w:rsid w:val="00333CA2"/>
    <w:rsid w:val="004A1153"/>
    <w:rsid w:val="0053685B"/>
    <w:rsid w:val="0053699D"/>
    <w:rsid w:val="005F3A06"/>
    <w:rsid w:val="00661482"/>
    <w:rsid w:val="006A6893"/>
    <w:rsid w:val="006B7A12"/>
    <w:rsid w:val="007026D8"/>
    <w:rsid w:val="007362A0"/>
    <w:rsid w:val="007C068F"/>
    <w:rsid w:val="008C779F"/>
    <w:rsid w:val="009A56E4"/>
    <w:rsid w:val="00A4015D"/>
    <w:rsid w:val="00AE1B8B"/>
    <w:rsid w:val="00BF1938"/>
    <w:rsid w:val="00C51122"/>
    <w:rsid w:val="00CF1240"/>
    <w:rsid w:val="00D1524D"/>
    <w:rsid w:val="00D206FD"/>
    <w:rsid w:val="00DE4FAB"/>
    <w:rsid w:val="00E06F7D"/>
    <w:rsid w:val="00E40735"/>
    <w:rsid w:val="00E658E9"/>
    <w:rsid w:val="00ED6526"/>
    <w:rsid w:val="00EF07DF"/>
    <w:rsid w:val="00EF79E3"/>
    <w:rsid w:val="00F76222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7E81"/>
  <w15:chartTrackingRefBased/>
  <w15:docId w15:val="{F06F603F-4781-4A41-8633-1940A708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F3A0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5F3A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3A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F3A06"/>
    <w:pPr>
      <w:spacing w:line="280" w:lineRule="exact"/>
      <w:jc w:val="both"/>
    </w:pPr>
    <w:rPr>
      <w:rFonts w:ascii="Verdana" w:hAnsi="Verdana"/>
      <w:sz w:val="18"/>
      <w:szCs w:val="20"/>
      <w:lang w:val="de-AT"/>
    </w:rPr>
  </w:style>
  <w:style w:type="character" w:customStyle="1" w:styleId="Zkladntext2Char">
    <w:name w:val="Základní text 2 Char"/>
    <w:basedOn w:val="Standardnpsmoodstavce"/>
    <w:link w:val="Zkladntext2"/>
    <w:semiHidden/>
    <w:rsid w:val="005F3A06"/>
    <w:rPr>
      <w:rFonts w:ascii="Verdana" w:eastAsia="Times New Roman" w:hAnsi="Verdana" w:cs="Times New Roman"/>
      <w:sz w:val="18"/>
      <w:szCs w:val="20"/>
      <w:lang w:val="de-AT" w:eastAsia="cs-CZ"/>
    </w:rPr>
  </w:style>
  <w:style w:type="paragraph" w:styleId="Odstavecseseznamem">
    <w:name w:val="List Paragraph"/>
    <w:basedOn w:val="Normln"/>
    <w:uiPriority w:val="34"/>
    <w:qFormat/>
    <w:rsid w:val="005F3A06"/>
    <w:pPr>
      <w:ind w:left="708"/>
    </w:pPr>
  </w:style>
  <w:style w:type="paragraph" w:customStyle="1" w:styleId="Import0">
    <w:name w:val="Import 0"/>
    <w:rsid w:val="005F3A06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paragraph" w:customStyle="1" w:styleId="Smlouva2">
    <w:name w:val="Smlouva2"/>
    <w:basedOn w:val="Normln"/>
    <w:rsid w:val="00E40735"/>
    <w:pPr>
      <w:jc w:val="center"/>
    </w:pPr>
    <w:rPr>
      <w:b/>
      <w:bCs/>
    </w:rPr>
  </w:style>
  <w:style w:type="paragraph" w:customStyle="1" w:styleId="Default">
    <w:name w:val="Default"/>
    <w:rsid w:val="00E40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F19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193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2626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Bezpalec</dc:creator>
  <cp:keywords/>
  <dc:description/>
  <cp:lastModifiedBy>Petr Zdeněk</cp:lastModifiedBy>
  <cp:revision>28</cp:revision>
  <dcterms:created xsi:type="dcterms:W3CDTF">2023-06-28T15:37:00Z</dcterms:created>
  <dcterms:modified xsi:type="dcterms:W3CDTF">2023-08-30T12:04:00Z</dcterms:modified>
</cp:coreProperties>
</file>