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71E3" w14:textId="4A81174F" w:rsidR="00AE24E5" w:rsidRPr="00AE24E5" w:rsidRDefault="00AE24E5" w:rsidP="003C3EB2">
      <w:pPr>
        <w:spacing w:after="0" w:line="240" w:lineRule="auto"/>
        <w:ind w:left="2124" w:right="1613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0" w:name="_Hlk127863801"/>
      <w:bookmarkStart w:id="1" w:name="_Hlk129854348"/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Harmonogram pravidelných úklidových služeb</w:t>
      </w:r>
      <w:r w:rsidR="00F40CF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DZR</w:t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br/>
      </w:r>
    </w:p>
    <w:p w14:paraId="7777E1EF" w14:textId="77777777" w:rsidR="00AE24E5" w:rsidRPr="00AE24E5" w:rsidRDefault="00AE24E5" w:rsidP="00AE24E5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D23912C" w14:textId="53AAD3C1" w:rsidR="00AE24E5" w:rsidRPr="00AE24E5" w:rsidRDefault="00AE24E5" w:rsidP="00AE24E5">
      <w:pPr>
        <w:numPr>
          <w:ilvl w:val="0"/>
          <w:numId w:val="1"/>
        </w:numPr>
        <w:spacing w:after="120" w:line="240" w:lineRule="auto"/>
        <w:ind w:left="431" w:right="79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Pravidelné úklidové práce</w:t>
      </w:r>
      <w:r w:rsidRPr="00AE24E5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 vnitřních prostor</w:t>
      </w:r>
      <w:r w:rsidR="003C3EB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ech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budov </w:t>
      </w:r>
      <w:r w:rsidR="003C3EB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Domu Kněžny Emmy-domova pro seniory (dále DKE)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 rozsahu, četnostech a za podmínek zadaných v jednotlivých kategoriích (viz níže) budou prováděny v čase od </w:t>
      </w:r>
      <w:r w:rsidR="003C3EB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06:30</w:t>
      </w:r>
      <w:r w:rsidR="00841F6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</w:t>
      </w:r>
      <w:r w:rsidR="00841F6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od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16:00</w:t>
      </w:r>
      <w:r w:rsidR="00841F6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</w:t>
      </w:r>
      <w:r w:rsidR="00841F6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od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denně včetně sobot, nedělí a svátků, není-li uvedeno jinak. Dodavatel je povinen plánovat časový rozpis úklidu v součinnosti s určenými pracovníky zadavatele a přizpůsobovat potřebám jednotlivých úseků</w:t>
      </w:r>
      <w:r w:rsidR="003C3EB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pracovišť DKE.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D910DF8" w14:textId="7C854644" w:rsidR="00207878" w:rsidRPr="00207878" w:rsidRDefault="00207878" w:rsidP="00AE24E5">
      <w:pPr>
        <w:numPr>
          <w:ilvl w:val="0"/>
          <w:numId w:val="1"/>
        </w:numPr>
        <w:spacing w:after="120" w:line="240" w:lineRule="auto"/>
        <w:ind w:left="431" w:right="79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Pravidelné úklidové služby jsou reali</w:t>
      </w:r>
      <w:r w:rsidR="00C6643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ovány</w:t>
      </w:r>
      <w:r w:rsidR="00C6643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 objektu DZR a krčku (spojovací části s objektem DS).</w:t>
      </w:r>
    </w:p>
    <w:p w14:paraId="68852EDB" w14:textId="0E41CE39" w:rsidR="00AE24E5" w:rsidRPr="00AE24E5" w:rsidRDefault="00AE24E5" w:rsidP="00AE24E5">
      <w:pPr>
        <w:numPr>
          <w:ilvl w:val="0"/>
          <w:numId w:val="1"/>
        </w:numPr>
        <w:spacing w:after="120" w:line="240" w:lineRule="auto"/>
        <w:ind w:left="431" w:right="79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Používané dezinfekční a čisticí prostředky na plochy a povrchy musí dodavatel před zahájením úklidu konzultovat s vedoucí zdravotního úseku zadavatele a musí být v souladu s níže uvedenou vyhláškou. </w:t>
      </w:r>
    </w:p>
    <w:p w14:paraId="58637AA6" w14:textId="77777777" w:rsidR="00AE24E5" w:rsidRPr="00AE24E5" w:rsidRDefault="00AE24E5" w:rsidP="00AE24E5">
      <w:pPr>
        <w:numPr>
          <w:ilvl w:val="0"/>
          <w:numId w:val="1"/>
        </w:numPr>
        <w:spacing w:after="120" w:line="240" w:lineRule="auto"/>
        <w:ind w:left="431" w:right="79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Technologické postupy v úklidu musí být v souladu s </w:t>
      </w:r>
      <w:r w:rsidRPr="00AE24E5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vyhláškou č. 306/2012 Sb.</w:t>
      </w:r>
      <w:r w:rsidRPr="00AE24E5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 platném znění, kterou se upravují podmínky předcházení vzniku a šíření infekčních onemocnění a hygienické požadavky na provoz zdravotnických zařízení a ústavů sociální péče. To se týká také mimořádných protiepidemických opatření vztahujících se na úklid prostor s výskytem pacientů se závažným přenosným onemocněním. </w:t>
      </w:r>
    </w:p>
    <w:p w14:paraId="6E8FB91C" w14:textId="69CE6AF4" w:rsidR="00AE24E5" w:rsidRPr="00AE24E5" w:rsidRDefault="00AE24E5" w:rsidP="00AE24E5">
      <w:pPr>
        <w:numPr>
          <w:ilvl w:val="0"/>
          <w:numId w:val="1"/>
        </w:numPr>
        <w:spacing w:after="120" w:line="240" w:lineRule="auto"/>
        <w:ind w:left="431" w:right="79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Dodavatel dbá na zajištění bezpečnosti třetích </w:t>
      </w:r>
      <w:proofErr w:type="gramStart"/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osob</w:t>
      </w:r>
      <w:proofErr w:type="gramEnd"/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tj. klientů </w:t>
      </w:r>
      <w:r w:rsidR="003C3EB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DKE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 době provádění úklidu (možnost uzavření prostoru na dobu nezbytně nutnou). Vytírání komunikačních cest, výtahů musí probíhat s ohledem jak na bezpečnost, tak i na nejvyšší možnou míru zachování chodu </w:t>
      </w:r>
      <w:r w:rsidR="003C3EB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DKE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ABD6714" w14:textId="5D62708B" w:rsidR="00AE24E5" w:rsidRPr="00AE24E5" w:rsidRDefault="00AE24E5" w:rsidP="00AE24E5">
      <w:pPr>
        <w:numPr>
          <w:ilvl w:val="0"/>
          <w:numId w:val="1"/>
        </w:numPr>
        <w:spacing w:after="120" w:line="240" w:lineRule="auto"/>
        <w:ind w:left="431" w:right="79" w:hanging="357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Předmětem plnění je</w:t>
      </w:r>
      <w:r w:rsidR="00557C9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přesun PE pytlů se směsným či tříděným odpadem na určená sběrná místa se zachováním vytříděnosti odpadu. </w:t>
      </w:r>
    </w:p>
    <w:p w14:paraId="2871DAD8" w14:textId="1434FDF4" w:rsidR="00D9749B" w:rsidRPr="00092766" w:rsidRDefault="00AE24E5" w:rsidP="00AE24E5">
      <w:pPr>
        <w:numPr>
          <w:ilvl w:val="0"/>
          <w:numId w:val="1"/>
        </w:numPr>
        <w:spacing w:after="0" w:line="240" w:lineRule="auto"/>
        <w:ind w:left="431" w:right="79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927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Mytí všech </w:t>
      </w:r>
      <w:proofErr w:type="gramStart"/>
      <w:r w:rsidRPr="000927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oken  </w:t>
      </w:r>
      <w:r w:rsidR="00557C99" w:rsidRPr="000927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–</w:t>
      </w:r>
      <w:proofErr w:type="gramEnd"/>
      <w:r w:rsidRPr="000927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557C99" w:rsidRPr="000927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2x</w:t>
      </w:r>
      <w:r w:rsidRPr="000927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ročně </w:t>
      </w:r>
      <w:r w:rsidR="00557C99" w:rsidRPr="000927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(</w:t>
      </w:r>
      <w:r w:rsidRPr="00092766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 rámci specifikace úklidu vedeno jako samostatná položka)</w:t>
      </w:r>
      <w:bookmarkEnd w:id="0"/>
    </w:p>
    <w:bookmarkEnd w:id="1"/>
    <w:p w14:paraId="141CB118" w14:textId="77777777" w:rsidR="00D9749B" w:rsidRDefault="00D9749B" w:rsidP="00AE24E5">
      <w:pPr>
        <w:keepNext/>
        <w:keepLines/>
        <w:spacing w:after="120" w:line="250" w:lineRule="auto"/>
        <w:ind w:left="-6"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</w:p>
    <w:p w14:paraId="1FCB3AB7" w14:textId="43E3C581" w:rsidR="00AE24E5" w:rsidRPr="00AE24E5" w:rsidRDefault="00AE24E5" w:rsidP="00AE24E5">
      <w:pPr>
        <w:keepNext/>
        <w:keepLines/>
        <w:spacing w:after="120" w:line="250" w:lineRule="auto"/>
        <w:ind w:left="-6"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bookmarkStart w:id="2" w:name="_Hlk129855567"/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Sociální </w:t>
      </w:r>
      <w:proofErr w:type="gramStart"/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zařízení - toalety</w:t>
      </w:r>
      <w:proofErr w:type="gramEnd"/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, sprchy, koupelny, umývárny, kuchyňky, denní místnosti </w:t>
      </w:r>
    </w:p>
    <w:p w14:paraId="36B83389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3" w:name="_Hlk129854760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vyprazdňování odpadkových košů s odpadem a jejich otření </w:t>
      </w:r>
    </w:p>
    <w:p w14:paraId="69CF52EA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vytírání podlah na mokro s dosušením  </w:t>
      </w:r>
    </w:p>
    <w:p w14:paraId="51ACC422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umyvadel, včetně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vodovodních baterií, odkládacích poliček </w:t>
      </w:r>
    </w:p>
    <w:bookmarkEnd w:id="3"/>
    <w:p w14:paraId="6BED201E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WC, van a sprch </w:t>
      </w:r>
    </w:p>
    <w:p w14:paraId="73508FB4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 obložení umyvadel, WC, van, sprch a zrcadel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74A5E998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ze dveří, mytí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kolem kování, včetně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BFF5A24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všech volných ploch, elektroniky, nábytku, vypínačů </w:t>
      </w:r>
    </w:p>
    <w:p w14:paraId="2E31DC8A" w14:textId="77777777" w:rsidR="00AE24E5" w:rsidRPr="00AE24E5" w:rsidRDefault="00AE24E5" w:rsidP="009F62AD">
      <w:pPr>
        <w:numPr>
          <w:ilvl w:val="0"/>
          <w:numId w:val="35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okenních parapetů, odstranění pavučin </w:t>
      </w:r>
    </w:p>
    <w:p w14:paraId="49E65C38" w14:textId="588389B0" w:rsidR="00AE24E5" w:rsidRPr="009F62AD" w:rsidRDefault="00AE24E5" w:rsidP="009F62AD">
      <w:pPr>
        <w:pStyle w:val="Odstavecseseznamem"/>
        <w:keepNext/>
        <w:keepLines/>
        <w:numPr>
          <w:ilvl w:val="0"/>
          <w:numId w:val="35"/>
        </w:numPr>
        <w:tabs>
          <w:tab w:val="center" w:pos="1425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bookmarkStart w:id="4" w:name="_Hlk129854936"/>
      <w:bookmarkStart w:id="5" w:name="_Hlk129854841"/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za dva týdny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56CB221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6" w:name="_Hlk129855094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obložení, omyvatelných stěn a skel </w:t>
      </w:r>
    </w:p>
    <w:p w14:paraId="55FA5109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 </w:t>
      </w:r>
      <w:bookmarkEnd w:id="4"/>
    </w:p>
    <w:p w14:paraId="7F03B72F" w14:textId="213F76F6" w:rsidR="00AE24E5" w:rsidRPr="009F62AD" w:rsidRDefault="00AE24E5" w:rsidP="009F62AD">
      <w:pPr>
        <w:pStyle w:val="Odstavecseseznamem"/>
        <w:keepNext/>
        <w:keepLines/>
        <w:numPr>
          <w:ilvl w:val="0"/>
          <w:numId w:val="35"/>
        </w:numPr>
        <w:tabs>
          <w:tab w:val="center" w:pos="1228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bookmarkStart w:id="7" w:name="_Hlk129855153"/>
      <w:bookmarkEnd w:id="6"/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měsíčně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4C977C03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dveří, včetně kování a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653F7A57" w14:textId="77777777" w:rsidR="00AE24E5" w:rsidRPr="00AE24E5" w:rsidRDefault="00AE24E5" w:rsidP="009F62AD">
      <w:pPr>
        <w:numPr>
          <w:ilvl w:val="0"/>
          <w:numId w:val="35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otření dřevěného a koženkového sedacího nábytku, </w:t>
      </w:r>
    </w:p>
    <w:p w14:paraId="4F453AFD" w14:textId="77777777" w:rsidR="00AE24E5" w:rsidRPr="00AE24E5" w:rsidRDefault="00AE24E5" w:rsidP="009F62AD">
      <w:pPr>
        <w:numPr>
          <w:ilvl w:val="0"/>
          <w:numId w:val="35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stírání prachu ze sanitárních rozvodů </w:t>
      </w:r>
    </w:p>
    <w:p w14:paraId="3D1E3513" w14:textId="77777777" w:rsidR="00F40CF6" w:rsidRPr="00F40CF6" w:rsidRDefault="00AE24E5" w:rsidP="009F62AD">
      <w:pPr>
        <w:numPr>
          <w:ilvl w:val="0"/>
          <w:numId w:val="35"/>
        </w:numPr>
        <w:spacing w:after="37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parní čištění podlah, keramických obkladů a zařizovacích </w:t>
      </w:r>
      <w:proofErr w:type="gram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předmětů  </w:t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1</w:t>
      </w:r>
      <w:proofErr w:type="gramEnd"/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x čtvrtletně</w:t>
      </w:r>
    </w:p>
    <w:p w14:paraId="2DF4DE84" w14:textId="7BB87DA3" w:rsidR="00AE24E5" w:rsidRPr="00AE24E5" w:rsidRDefault="00F40CF6" w:rsidP="009F62AD">
      <w:pPr>
        <w:numPr>
          <w:ilvl w:val="0"/>
          <w:numId w:val="35"/>
        </w:numPr>
        <w:spacing w:after="37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č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ištění radiátorových těles</w:t>
      </w:r>
    </w:p>
    <w:bookmarkEnd w:id="2"/>
    <w:bookmarkEnd w:id="5"/>
    <w:bookmarkEnd w:id="7"/>
    <w:p w14:paraId="2609494B" w14:textId="77777777" w:rsidR="00AE24E5" w:rsidRPr="00AE24E5" w:rsidRDefault="00AE24E5" w:rsidP="00AE24E5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D4D85D5" w14:textId="2D70531C" w:rsidR="00AE24E5" w:rsidRPr="00AE24E5" w:rsidRDefault="00AE24E5" w:rsidP="00AE24E5">
      <w:pPr>
        <w:keepNext/>
        <w:keepLines/>
        <w:spacing w:after="120" w:line="250" w:lineRule="auto"/>
        <w:ind w:left="-6"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Kanceláře, pracovny, ordinace</w:t>
      </w:r>
      <w:r w:rsid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AB51E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sesterna</w:t>
      </w:r>
    </w:p>
    <w:p w14:paraId="32141013" w14:textId="2BC2A748" w:rsidR="00AE24E5" w:rsidRPr="00AE24E5" w:rsidRDefault="00AE24E5" w:rsidP="00AE24E5">
      <w:pPr>
        <w:keepNext/>
        <w:keepLines/>
        <w:tabs>
          <w:tab w:val="center" w:pos="1140"/>
          <w:tab w:val="center" w:pos="6138"/>
        </w:tabs>
        <w:spacing w:after="23"/>
        <w:ind w:left="709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46B97E9F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8" w:name="_Hlk129855292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vyprazdňování odpadkových košů s odpadem a jejich otření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53B6BCF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vytírání podlah na mokro s dosušením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B943886" w14:textId="5C070707" w:rsidR="00AE24E5" w:rsidRPr="00D9749B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umyvadel, včetně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vodovodních baterií, odkládacích poliček </w:t>
      </w:r>
      <w:r w:rsidRP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049270D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 obložení umyvadel, zrcadel, prosklených stěn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Segoe UI Symbo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•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ze dveří, mytí kolem kování, včetně klik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316BE44E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všech volných ploch, elektroniky, nábytku, vypínačů </w:t>
      </w:r>
    </w:p>
    <w:p w14:paraId="13226239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volně přístupných ploch psacích stolů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91EEF0A" w14:textId="77777777" w:rsidR="00AE24E5" w:rsidRPr="00AE24E5" w:rsidRDefault="00AE24E5" w:rsidP="009F62AD">
      <w:pPr>
        <w:numPr>
          <w:ilvl w:val="0"/>
          <w:numId w:val="36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okenních parapetů, odstranění pavučin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2C50D4E" w14:textId="77777777" w:rsidR="00AE24E5" w:rsidRPr="009F62AD" w:rsidRDefault="00AE24E5" w:rsidP="009F62AD">
      <w:pPr>
        <w:pStyle w:val="Odstavecseseznamem"/>
        <w:keepNext/>
        <w:keepLines/>
        <w:numPr>
          <w:ilvl w:val="0"/>
          <w:numId w:val="36"/>
        </w:numPr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za dva týdny  </w:t>
      </w:r>
    </w:p>
    <w:p w14:paraId="7C9C256D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vysávání prachu z ploch pokrytých koberci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D54BA5E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obložení, omyvatelných stěn, skel </w:t>
      </w:r>
    </w:p>
    <w:p w14:paraId="067E4DB1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 </w:t>
      </w:r>
    </w:p>
    <w:p w14:paraId="367732DA" w14:textId="5CE1C044" w:rsidR="00AE24E5" w:rsidRPr="009F62AD" w:rsidRDefault="00AE24E5" w:rsidP="009F62AD">
      <w:pPr>
        <w:pStyle w:val="Odstavecseseznamem"/>
        <w:keepNext/>
        <w:keepLines/>
        <w:numPr>
          <w:ilvl w:val="0"/>
          <w:numId w:val="36"/>
        </w:numPr>
        <w:tabs>
          <w:tab w:val="center" w:pos="1228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měsíčně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5E6ADD7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dveří, včetně kování a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4DA7C003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vypínačů, osvětlení, elektrických zásuvek a kabelů,    </w:t>
      </w:r>
    </w:p>
    <w:p w14:paraId="377E01B1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telefonů na vlhko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7813AB87" w14:textId="77777777" w:rsidR="00AE24E5" w:rsidRP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prachu ze všech volných ploch, nábytku a parapetů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5A85E25" w14:textId="6FB8DC09" w:rsidR="00AE24E5" w:rsidRDefault="00AE24E5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otření dřevěného a koženkového sedacího nábytku, </w:t>
      </w:r>
    </w:p>
    <w:p w14:paraId="21DE2EFF" w14:textId="48CA516B" w:rsidR="00F40CF6" w:rsidRPr="00AE24E5" w:rsidRDefault="00F40CF6" w:rsidP="009F62AD">
      <w:pPr>
        <w:numPr>
          <w:ilvl w:val="0"/>
          <w:numId w:val="36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č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ištění radiátorových těles</w:t>
      </w:r>
    </w:p>
    <w:bookmarkEnd w:id="8"/>
    <w:p w14:paraId="47306DE9" w14:textId="30D95A06" w:rsidR="00AE24E5" w:rsidRPr="00AE24E5" w:rsidRDefault="00AE24E5" w:rsidP="009F62AD">
      <w:pPr>
        <w:spacing w:after="0"/>
        <w:ind w:left="720" w:firstLine="75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7F54D87" w14:textId="77777777" w:rsidR="00AE24E5" w:rsidRPr="00AE24E5" w:rsidRDefault="00AE24E5" w:rsidP="00AE24E5">
      <w:pPr>
        <w:keepNext/>
        <w:keepLines/>
        <w:spacing w:after="120" w:line="250" w:lineRule="auto"/>
        <w:ind w:left="-6"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bookmarkStart w:id="9" w:name="_Hlk129855394"/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Chodby, haly, schodiště, zádveří, výtahy </w:t>
      </w:r>
    </w:p>
    <w:p w14:paraId="08ABEB45" w14:textId="4CEA72CD" w:rsidR="00AE24E5" w:rsidRPr="00AE24E5" w:rsidRDefault="00AE24E5" w:rsidP="00AE24E5">
      <w:pPr>
        <w:keepNext/>
        <w:keepLines/>
        <w:tabs>
          <w:tab w:val="center" w:pos="1140"/>
          <w:tab w:val="center" w:pos="6138"/>
        </w:tabs>
        <w:spacing w:after="23"/>
        <w:ind w:left="709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466D6486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10" w:name="_Hlk127865009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vytírání podlah na mokro s dosušením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6DB633D5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odstraňování skvrn z obložení, omyvatelných stěn a skel</w:t>
      </w:r>
    </w:p>
    <w:p w14:paraId="01EF5357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vyprazdňováni odpadkových košů s odpadem a jejich otření </w:t>
      </w:r>
    </w:p>
    <w:p w14:paraId="555CE5E1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otírání madel a zábradlí na mokro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67EBC832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a nečistot na sedacím nábytku </w:t>
      </w:r>
    </w:p>
    <w:p w14:paraId="5F17152C" w14:textId="781124E0" w:rsidR="00AE24E5" w:rsidRPr="00D9749B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zametání venkovní plochy před hlavním vchodem</w:t>
      </w:r>
      <w:r w:rsidRP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3942423" w14:textId="77777777" w:rsidR="00AE24E5" w:rsidRPr="00AE24E5" w:rsidRDefault="00AE24E5" w:rsidP="009F62AD">
      <w:pPr>
        <w:numPr>
          <w:ilvl w:val="0"/>
          <w:numId w:val="37"/>
        </w:numPr>
        <w:spacing w:after="37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ze dveří, mytí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kolem kování, včetně klik, dezinfekční mytí dveří a stěn kabiny výtahu, desinfekční mytí navigačních madel  </w:t>
      </w:r>
    </w:p>
    <w:p w14:paraId="353AFC73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okenních parapetů, osvětlení a nábytku </w:t>
      </w:r>
    </w:p>
    <w:p w14:paraId="32F3A849" w14:textId="77777777" w:rsidR="00AE24E5" w:rsidRPr="00AE24E5" w:rsidRDefault="00AE24E5" w:rsidP="009F62AD">
      <w:pPr>
        <w:numPr>
          <w:ilvl w:val="0"/>
          <w:numId w:val="37"/>
        </w:numPr>
        <w:spacing w:after="12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strojové mytí a drhnutí podlah </w:t>
      </w:r>
    </w:p>
    <w:p w14:paraId="488BD08F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všech volných ploch, elektroniky, nábytku, vypínačů </w:t>
      </w:r>
    </w:p>
    <w:p w14:paraId="36CCE833" w14:textId="77777777" w:rsidR="00AE24E5" w:rsidRPr="00AE24E5" w:rsidRDefault="00AE24E5" w:rsidP="009F62AD">
      <w:pPr>
        <w:numPr>
          <w:ilvl w:val="0"/>
          <w:numId w:val="37"/>
        </w:numPr>
        <w:spacing w:after="12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odstranění pavučin </w:t>
      </w:r>
    </w:p>
    <w:p w14:paraId="6DF4B5BB" w14:textId="16D25068" w:rsidR="00AE24E5" w:rsidRPr="009F62AD" w:rsidRDefault="00AE24E5" w:rsidP="009F62AD">
      <w:pPr>
        <w:pStyle w:val="Odstavecseseznamem"/>
        <w:keepNext/>
        <w:keepLines/>
        <w:numPr>
          <w:ilvl w:val="0"/>
          <w:numId w:val="37"/>
        </w:numPr>
        <w:tabs>
          <w:tab w:val="center" w:pos="1425"/>
          <w:tab w:val="center" w:pos="698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1x za dva týdny</w:t>
      </w:r>
      <w:r w:rsidRPr="009F62A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9F62A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FECB287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obložení, omyvatelných stěn, dělicích stěn a skel </w:t>
      </w:r>
    </w:p>
    <w:p w14:paraId="1689DEF4" w14:textId="77777777" w:rsidR="00AE24E5" w:rsidRPr="00AE24E5" w:rsidRDefault="00AE24E5" w:rsidP="009F62AD">
      <w:pPr>
        <w:numPr>
          <w:ilvl w:val="0"/>
          <w:numId w:val="37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423AFE6C" w14:textId="77777777" w:rsidR="00AE24E5" w:rsidRPr="00AE24E5" w:rsidRDefault="00AE24E5" w:rsidP="00AE24E5">
      <w:pPr>
        <w:keepNext/>
        <w:keepLines/>
        <w:tabs>
          <w:tab w:val="center" w:pos="1228"/>
          <w:tab w:val="center" w:pos="6987"/>
          <w:tab w:val="center" w:pos="7967"/>
          <w:tab w:val="center" w:pos="85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ab/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měsíčně </w:t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6C3F4F85" w14:textId="77777777" w:rsidR="00AE24E5" w:rsidRPr="00AE24E5" w:rsidRDefault="00AE24E5" w:rsidP="009F62AD">
      <w:pPr>
        <w:numPr>
          <w:ilvl w:val="0"/>
          <w:numId w:val="38"/>
        </w:numPr>
        <w:spacing w:after="8" w:line="249" w:lineRule="auto"/>
        <w:ind w:right="396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dveří (i vstupních), včetně kování a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3DA9CCC" w14:textId="77777777" w:rsidR="00AE24E5" w:rsidRPr="00AE24E5" w:rsidRDefault="00AE24E5" w:rsidP="009F62AD">
      <w:pPr>
        <w:numPr>
          <w:ilvl w:val="0"/>
          <w:numId w:val="38"/>
        </w:numPr>
        <w:spacing w:after="8" w:line="249" w:lineRule="auto"/>
        <w:ind w:right="396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desinfekční mytí sedacího nábytku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4BE2524" w14:textId="77777777" w:rsidR="00AE24E5" w:rsidRPr="00AE24E5" w:rsidRDefault="00AE24E5" w:rsidP="009F62AD">
      <w:pPr>
        <w:numPr>
          <w:ilvl w:val="0"/>
          <w:numId w:val="38"/>
        </w:numPr>
        <w:spacing w:after="8" w:line="249" w:lineRule="auto"/>
        <w:ind w:right="396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vypínačů, elektrických zásuvek, </w:t>
      </w:r>
      <w:proofErr w:type="gram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osvětlení,</w:t>
      </w:r>
      <w:proofErr w:type="gram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atd.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DA38031" w14:textId="77777777" w:rsidR="00AE24E5" w:rsidRPr="00AE24E5" w:rsidRDefault="00AE24E5" w:rsidP="009F62AD">
      <w:pPr>
        <w:numPr>
          <w:ilvl w:val="0"/>
          <w:numId w:val="38"/>
        </w:numPr>
        <w:spacing w:after="8" w:line="249" w:lineRule="auto"/>
        <w:ind w:right="396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prachu ze všech volných ploch, parapetů a nábytku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4798E6C" w14:textId="77777777" w:rsidR="00AE24E5" w:rsidRPr="00AE24E5" w:rsidRDefault="00AE24E5" w:rsidP="009F62AD">
      <w:pPr>
        <w:numPr>
          <w:ilvl w:val="0"/>
          <w:numId w:val="38"/>
        </w:numPr>
        <w:spacing w:after="8" w:line="249" w:lineRule="auto"/>
        <w:ind w:right="396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čištění a vysávání vstupních lišt před jednotlivými výtahy i uvnitř výtahů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34540E36" w14:textId="77777777" w:rsidR="00F40CF6" w:rsidRDefault="00AE24E5" w:rsidP="009F62AD">
      <w:pPr>
        <w:numPr>
          <w:ilvl w:val="0"/>
          <w:numId w:val="38"/>
        </w:numPr>
        <w:spacing w:after="12" w:line="249" w:lineRule="auto"/>
        <w:ind w:right="396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čištění stěn a dveří výtahů </w:t>
      </w:r>
    </w:p>
    <w:p w14:paraId="5659AF08" w14:textId="78A2FDF2" w:rsidR="00AE24E5" w:rsidRPr="00AE24E5" w:rsidRDefault="00F40CF6" w:rsidP="009F62AD">
      <w:pPr>
        <w:numPr>
          <w:ilvl w:val="0"/>
          <w:numId w:val="38"/>
        </w:numPr>
        <w:spacing w:after="12" w:line="249" w:lineRule="auto"/>
        <w:ind w:right="396" w:hanging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č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ištění radiátorových těles</w:t>
      </w:r>
      <w:r w:rsidR="00AE24E5"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="00AE24E5"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="00AE24E5"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bookmarkEnd w:id="9"/>
    <w:bookmarkEnd w:id="10"/>
    <w:p w14:paraId="499CB207" w14:textId="77777777" w:rsidR="00AE24E5" w:rsidRPr="00AE24E5" w:rsidRDefault="00AE24E5" w:rsidP="00AE24E5">
      <w:pPr>
        <w:spacing w:after="0"/>
        <w:ind w:left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95BEA29" w14:textId="52DE735C" w:rsidR="00AE24E5" w:rsidRPr="00AE24E5" w:rsidRDefault="00D9749B" w:rsidP="00D9749B">
      <w:pPr>
        <w:keepNext/>
        <w:keepLines/>
        <w:spacing w:after="120" w:line="250" w:lineRule="auto"/>
        <w:ind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společenské a relaxační místnosti</w:t>
      </w:r>
      <w:r w:rsidR="00AE24E5"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63303CE" w14:textId="77777777" w:rsidR="00AE24E5" w:rsidRPr="00AE24E5" w:rsidRDefault="00AE24E5" w:rsidP="009F62AD">
      <w:pPr>
        <w:numPr>
          <w:ilvl w:val="0"/>
          <w:numId w:val="39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vyprazdňování odpadkových košů s odpadem a jejich otření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CF5E201" w14:textId="2B7640C4" w:rsidR="00AE24E5" w:rsidRPr="00D9749B" w:rsidRDefault="00AE24E5" w:rsidP="009F62AD">
      <w:pPr>
        <w:numPr>
          <w:ilvl w:val="0"/>
          <w:numId w:val="39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vytírání podlah na mokro s dosušením </w:t>
      </w:r>
      <w:r w:rsidRP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FEBF796" w14:textId="77777777" w:rsidR="00AE24E5" w:rsidRPr="00AE24E5" w:rsidRDefault="00AE24E5" w:rsidP="009F62AD">
      <w:pPr>
        <w:numPr>
          <w:ilvl w:val="0"/>
          <w:numId w:val="39"/>
        </w:numPr>
        <w:spacing w:after="8" w:line="249" w:lineRule="auto"/>
        <w:ind w:right="19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ze dveří, mytí kolem kování, včetně klik  </w:t>
      </w:r>
    </w:p>
    <w:p w14:paraId="3A860A50" w14:textId="77777777" w:rsidR="00AE24E5" w:rsidRPr="00AE24E5" w:rsidRDefault="00AE24E5" w:rsidP="009F62AD">
      <w:pPr>
        <w:numPr>
          <w:ilvl w:val="0"/>
          <w:numId w:val="39"/>
        </w:numPr>
        <w:spacing w:after="8" w:line="249" w:lineRule="auto"/>
        <w:ind w:right="19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všech volných ploch, elektroniky, nábytku, vypínačů </w:t>
      </w:r>
    </w:p>
    <w:p w14:paraId="43466A37" w14:textId="77777777" w:rsidR="00AE24E5" w:rsidRPr="00AE24E5" w:rsidRDefault="00AE24E5" w:rsidP="009F62AD">
      <w:pPr>
        <w:numPr>
          <w:ilvl w:val="0"/>
          <w:numId w:val="39"/>
        </w:numPr>
        <w:spacing w:after="12" w:line="249" w:lineRule="auto"/>
        <w:ind w:right="19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volně přístupných ploch stolů včetně otření na mokro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7F65A0EF" w14:textId="77777777" w:rsidR="00AE24E5" w:rsidRPr="00AE24E5" w:rsidRDefault="00AE24E5" w:rsidP="009F62AD">
      <w:pPr>
        <w:numPr>
          <w:ilvl w:val="0"/>
          <w:numId w:val="39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vysávání prachu z ploch pokrytých koberci </w:t>
      </w:r>
    </w:p>
    <w:p w14:paraId="78DBF2AC" w14:textId="77777777" w:rsidR="00AE24E5" w:rsidRPr="00AE24E5" w:rsidRDefault="00AE24E5" w:rsidP="009F62AD">
      <w:pPr>
        <w:numPr>
          <w:ilvl w:val="0"/>
          <w:numId w:val="39"/>
        </w:numPr>
        <w:spacing w:after="12" w:line="249" w:lineRule="auto"/>
        <w:ind w:right="19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okenních parapetů, odstranění pavučin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8F9A872" w14:textId="0CCC7B9D" w:rsidR="00AE24E5" w:rsidRPr="009F62AD" w:rsidRDefault="00AE24E5" w:rsidP="009F62AD">
      <w:pPr>
        <w:pStyle w:val="Odstavecseseznamem"/>
        <w:keepNext/>
        <w:keepLines/>
        <w:numPr>
          <w:ilvl w:val="0"/>
          <w:numId w:val="39"/>
        </w:numPr>
        <w:tabs>
          <w:tab w:val="center" w:pos="1228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měsíčně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CBFEFEA" w14:textId="77777777" w:rsidR="00AE24E5" w:rsidRPr="00AE24E5" w:rsidRDefault="00AE24E5" w:rsidP="009F62AD">
      <w:pPr>
        <w:numPr>
          <w:ilvl w:val="0"/>
          <w:numId w:val="39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dveří, včetně kování a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3A6396F6" w14:textId="77777777" w:rsidR="00AE24E5" w:rsidRPr="00AE24E5" w:rsidRDefault="00AE24E5" w:rsidP="009F62AD">
      <w:pPr>
        <w:numPr>
          <w:ilvl w:val="0"/>
          <w:numId w:val="39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vypínačů, osvětlení, elektrických zásuvek a kabelů, TV </w:t>
      </w:r>
    </w:p>
    <w:p w14:paraId="19A322A0" w14:textId="77777777" w:rsidR="00AE24E5" w:rsidRPr="00AE24E5" w:rsidRDefault="00AE24E5" w:rsidP="009F62AD">
      <w:pPr>
        <w:numPr>
          <w:ilvl w:val="0"/>
          <w:numId w:val="39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dezinfekční otření prachu ze všech volných ploch, nábytku a parapetů</w:t>
      </w:r>
    </w:p>
    <w:p w14:paraId="6BE31713" w14:textId="77777777" w:rsidR="006A041E" w:rsidRDefault="00AE24E5" w:rsidP="009F62AD">
      <w:pPr>
        <w:numPr>
          <w:ilvl w:val="0"/>
          <w:numId w:val="39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otření dřevěného a koženkového sedacího nábytku,</w:t>
      </w:r>
    </w:p>
    <w:p w14:paraId="22742400" w14:textId="1DD342C5" w:rsidR="00AE24E5" w:rsidRPr="00AE24E5" w:rsidRDefault="006A041E" w:rsidP="009F62AD">
      <w:pPr>
        <w:numPr>
          <w:ilvl w:val="0"/>
          <w:numId w:val="39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č</w:t>
      </w: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ištění radiátorových těles</w:t>
      </w:r>
    </w:p>
    <w:p w14:paraId="5C95DF9A" w14:textId="77777777" w:rsidR="00AE24E5" w:rsidRPr="00AE24E5" w:rsidRDefault="00AE24E5" w:rsidP="00AE24E5">
      <w:pPr>
        <w:spacing w:after="0"/>
        <w:ind w:left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CAFFB59" w14:textId="77777777" w:rsidR="00AE24E5" w:rsidRPr="00AE24E5" w:rsidRDefault="00AE24E5" w:rsidP="00AE24E5">
      <w:pPr>
        <w:keepNext/>
        <w:keepLines/>
        <w:spacing w:after="120" w:line="250" w:lineRule="auto"/>
        <w:ind w:left="-6"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Relaxační místnost, šatny</w:t>
      </w:r>
    </w:p>
    <w:p w14:paraId="064A6E76" w14:textId="6C235936" w:rsidR="00AE24E5" w:rsidRPr="00AE24E5" w:rsidRDefault="00AE24E5" w:rsidP="00AE24E5">
      <w:pPr>
        <w:keepNext/>
        <w:keepLines/>
        <w:tabs>
          <w:tab w:val="center" w:pos="1140"/>
          <w:tab w:val="center" w:pos="6138"/>
        </w:tabs>
        <w:spacing w:after="23"/>
        <w:ind w:left="709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707C5259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vyprazdňování odpadkových košů s odpadem a jejich otření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6C7003FC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vytírání podlah na mokro s dosušením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055CADE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umyvadel, včetně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vodovodních baterií, odkládacích poliček </w:t>
      </w:r>
    </w:p>
    <w:p w14:paraId="165464EB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dezinfekční mytí WC, sprch</w:t>
      </w:r>
    </w:p>
    <w:p w14:paraId="0A148042" w14:textId="77777777" w:rsidR="00AE24E5" w:rsidRPr="009F62AD" w:rsidRDefault="00AE24E5" w:rsidP="009F62AD">
      <w:pPr>
        <w:pStyle w:val="Odstavecseseznamem"/>
        <w:keepNext/>
        <w:keepLines/>
        <w:numPr>
          <w:ilvl w:val="0"/>
          <w:numId w:val="40"/>
        </w:numPr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1x týdně</w:t>
      </w:r>
    </w:p>
    <w:p w14:paraId="4F891B6C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 obložení umyvadel, WC, sprch a zrcadel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9EDE7F5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ze dveří, mytí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kolem kování, včetně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6E88729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všech volných ploch, elektroniky, </w:t>
      </w:r>
      <w:proofErr w:type="gram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nábytku,  ,</w:t>
      </w:r>
      <w:proofErr w:type="gram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vypínačů </w:t>
      </w:r>
    </w:p>
    <w:p w14:paraId="7195EB9C" w14:textId="77777777" w:rsidR="00AE24E5" w:rsidRPr="00AE24E5" w:rsidRDefault="00AE24E5" w:rsidP="009F62AD">
      <w:pPr>
        <w:numPr>
          <w:ilvl w:val="0"/>
          <w:numId w:val="40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okenních parapetů, odstranění pavučin </w:t>
      </w:r>
    </w:p>
    <w:p w14:paraId="1F7CB6F6" w14:textId="6A76C7CB" w:rsidR="00AE24E5" w:rsidRPr="009F62AD" w:rsidRDefault="00AE24E5" w:rsidP="009F62AD">
      <w:pPr>
        <w:pStyle w:val="Odstavecseseznamem"/>
        <w:keepNext/>
        <w:keepLines/>
        <w:numPr>
          <w:ilvl w:val="0"/>
          <w:numId w:val="40"/>
        </w:numPr>
        <w:tabs>
          <w:tab w:val="center" w:pos="1425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za dva týdny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E83B571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obložení, omyvatelných stěn a skel </w:t>
      </w:r>
    </w:p>
    <w:p w14:paraId="6DD45AC2" w14:textId="77777777" w:rsidR="00AE24E5" w:rsidRPr="00AE24E5" w:rsidRDefault="00AE24E5" w:rsidP="009F62AD">
      <w:pPr>
        <w:numPr>
          <w:ilvl w:val="0"/>
          <w:numId w:val="40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vysávání prachu z ploch pokrytých koberci </w:t>
      </w:r>
    </w:p>
    <w:p w14:paraId="06AAB2DA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 </w:t>
      </w:r>
    </w:p>
    <w:p w14:paraId="5D9BF7BC" w14:textId="497CF3A0" w:rsidR="00AE24E5" w:rsidRPr="009F62AD" w:rsidRDefault="00AE24E5" w:rsidP="009F62AD">
      <w:pPr>
        <w:pStyle w:val="Odstavecseseznamem"/>
        <w:keepNext/>
        <w:keepLines/>
        <w:numPr>
          <w:ilvl w:val="0"/>
          <w:numId w:val="40"/>
        </w:numPr>
        <w:tabs>
          <w:tab w:val="center" w:pos="1228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měsíčně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437BDD62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dveří, včetně kování a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1E8DCA3" w14:textId="77777777" w:rsidR="00AE24E5" w:rsidRPr="00AE24E5" w:rsidRDefault="00AE24E5" w:rsidP="009F62AD">
      <w:pPr>
        <w:numPr>
          <w:ilvl w:val="0"/>
          <w:numId w:val="40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vypínačů, osvětlení, elektrických zásuvek, </w:t>
      </w:r>
      <w:proofErr w:type="gram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kabelů,  ,</w:t>
      </w:r>
      <w:proofErr w:type="gram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</w:p>
    <w:p w14:paraId="5D64F922" w14:textId="77777777" w:rsidR="00AE24E5" w:rsidRPr="00AE24E5" w:rsidRDefault="00AE24E5" w:rsidP="009F62AD">
      <w:pPr>
        <w:numPr>
          <w:ilvl w:val="0"/>
          <w:numId w:val="40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sanitárních rozvodů </w:t>
      </w:r>
    </w:p>
    <w:p w14:paraId="05B675BC" w14:textId="77777777" w:rsidR="00AE24E5" w:rsidRPr="00AE24E5" w:rsidRDefault="00AE24E5" w:rsidP="00AE24E5">
      <w:pPr>
        <w:spacing w:after="12" w:line="249" w:lineRule="auto"/>
        <w:ind w:left="70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3CF5263" w14:textId="77777777" w:rsidR="00AE24E5" w:rsidRPr="00AE24E5" w:rsidRDefault="00AE24E5" w:rsidP="00AE24E5">
      <w:pPr>
        <w:keepNext/>
        <w:keepLines/>
        <w:spacing w:after="120" w:line="250" w:lineRule="auto"/>
        <w:ind w:left="-6"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Jídelna klientů </w:t>
      </w:r>
    </w:p>
    <w:p w14:paraId="0B044B55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11" w:name="_Hlk127864149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vytírání podlah na mokro s dosušením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3ECAA889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 obložení, omyvatelných stěn, vypínačů a skel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7FB0737F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vyprazdňování odpadkových košů s odpadem a jejich otření </w:t>
      </w:r>
    </w:p>
    <w:p w14:paraId="2F4BC646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a nečistot na sedacím nábytku </w:t>
      </w:r>
    </w:p>
    <w:p w14:paraId="36144628" w14:textId="7E06F649" w:rsidR="00AE24E5" w:rsidRPr="00D9749B" w:rsidRDefault="00AE24E5" w:rsidP="009F62AD">
      <w:pPr>
        <w:numPr>
          <w:ilvl w:val="0"/>
          <w:numId w:val="41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ze dveří, mytí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kolem kování, včetně klik,  </w:t>
      </w:r>
      <w:r w:rsidRP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D9749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42D42B8C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okenních parapetů, osvětlení a nábytku </w:t>
      </w:r>
    </w:p>
    <w:p w14:paraId="60976A7B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všech volných ploch, elektroniky, nábytku, vypínačů </w:t>
      </w:r>
    </w:p>
    <w:p w14:paraId="2BDCDB9C" w14:textId="77777777" w:rsidR="00AE24E5" w:rsidRPr="00AE24E5" w:rsidRDefault="00AE24E5" w:rsidP="009F62AD">
      <w:pPr>
        <w:numPr>
          <w:ilvl w:val="0"/>
          <w:numId w:val="41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odstranění pavučin </w:t>
      </w:r>
    </w:p>
    <w:p w14:paraId="52E1AADD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dezinfekční otření vypínačů</w:t>
      </w:r>
    </w:p>
    <w:p w14:paraId="3664CD28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12" w:name="_Hlk129856114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zametání a mytí terasy a omytí venkovního nábytku</w:t>
      </w:r>
    </w:p>
    <w:bookmarkEnd w:id="12"/>
    <w:p w14:paraId="541F4E72" w14:textId="77777777" w:rsidR="00AE24E5" w:rsidRPr="009F62AD" w:rsidRDefault="00AE24E5" w:rsidP="009F62AD">
      <w:pPr>
        <w:pStyle w:val="Odstavecseseznamem"/>
        <w:keepNext/>
        <w:keepLines/>
        <w:numPr>
          <w:ilvl w:val="0"/>
          <w:numId w:val="41"/>
        </w:numPr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měsíčně </w:t>
      </w:r>
    </w:p>
    <w:p w14:paraId="5011603A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obložení, omyvatelných stěn a skel </w:t>
      </w:r>
    </w:p>
    <w:p w14:paraId="45A571BA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dveří (i vstupních), včetně kování a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7708D28B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elektrických </w:t>
      </w:r>
      <w:proofErr w:type="gram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zásuvek,</w:t>
      </w:r>
      <w:proofErr w:type="gram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atd.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88226DE" w14:textId="77777777" w:rsidR="00AE24E5" w:rsidRPr="00AE24E5" w:rsidRDefault="00AE24E5" w:rsidP="009F62AD">
      <w:pPr>
        <w:numPr>
          <w:ilvl w:val="0"/>
          <w:numId w:val="41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prachu ze všech volných ploch, parapetů a nábytku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bookmarkEnd w:id="11"/>
    <w:p w14:paraId="2419DC9B" w14:textId="77777777" w:rsidR="00AE24E5" w:rsidRPr="00AE24E5" w:rsidRDefault="00AE24E5" w:rsidP="00AE24E5">
      <w:pPr>
        <w:spacing w:after="8" w:line="249" w:lineRule="auto"/>
        <w:ind w:left="705"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F30E481" w14:textId="77777777" w:rsidR="00AE24E5" w:rsidRPr="00AE24E5" w:rsidRDefault="00AE24E5" w:rsidP="00AE24E5">
      <w:pPr>
        <w:keepNext/>
        <w:keepLines/>
        <w:spacing w:after="120" w:line="250" w:lineRule="auto"/>
        <w:ind w:left="-6" w:hanging="11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Pokoje klientů </w:t>
      </w:r>
    </w:p>
    <w:p w14:paraId="61BAD332" w14:textId="3B639108" w:rsidR="00AE24E5" w:rsidRPr="00AE24E5" w:rsidRDefault="00AE24E5" w:rsidP="00452129">
      <w:pPr>
        <w:keepNext/>
        <w:keepLines/>
        <w:tabs>
          <w:tab w:val="center" w:pos="1140"/>
          <w:tab w:val="center" w:pos="6138"/>
        </w:tabs>
        <w:spacing w:after="23"/>
        <w:ind w:left="345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bookmarkStart w:id="13" w:name="_Hlk129855849"/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>denně</w:t>
      </w:r>
      <w:r w:rsidRPr="00AE24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745170E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vyprazdňování odpadkových košů s odpadem a jejich otření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10925186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vytírání podlah na mokro s dosušením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84E4890" w14:textId="77777777" w:rsidR="00AE24E5" w:rsidRPr="00AE24E5" w:rsidRDefault="00AE24E5" w:rsidP="009F62AD">
      <w:pPr>
        <w:numPr>
          <w:ilvl w:val="0"/>
          <w:numId w:val="42"/>
        </w:numPr>
        <w:spacing w:after="34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14" w:name="_Hlk127864237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umyvadel, včetně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ohmatků</w:t>
      </w:r>
      <w:proofErr w:type="spellEnd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vodovodních baterií, </w:t>
      </w:r>
      <w:bookmarkEnd w:id="14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odkládacích poliček  </w:t>
      </w:r>
    </w:p>
    <w:p w14:paraId="6A8FF2F6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 obložení umyvadel, zrcadel, prosklených stěn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2F68A9E6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odstraňování skvrn ze dveří, mytí kolem kování, včetně klik 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D4AB0EC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ze všech volných ploch, elektroniky, nábytku, vypínačů </w:t>
      </w:r>
    </w:p>
    <w:p w14:paraId="1AD3812C" w14:textId="77777777" w:rsidR="00324215" w:rsidRDefault="00AE24E5" w:rsidP="009F62AD">
      <w:pPr>
        <w:numPr>
          <w:ilvl w:val="0"/>
          <w:numId w:val="42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stírání prachu z okenních parapetů, odstranění pavučin </w:t>
      </w:r>
    </w:p>
    <w:p w14:paraId="15723BCF" w14:textId="45AD60CF" w:rsidR="00AE24E5" w:rsidRPr="00AE24E5" w:rsidRDefault="00324215" w:rsidP="009F62AD">
      <w:pPr>
        <w:numPr>
          <w:ilvl w:val="0"/>
          <w:numId w:val="42"/>
        </w:numPr>
        <w:spacing w:after="12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úklid </w:t>
      </w:r>
      <w:r w:rsidRPr="009F62A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balk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ónů včetně otření židlí</w:t>
      </w:r>
      <w:r w:rsidR="00AE24E5"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="00AE24E5"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5A6D2128" w14:textId="58B2DFBE" w:rsidR="00AE24E5" w:rsidRPr="009F62AD" w:rsidRDefault="00AE24E5" w:rsidP="009F62AD">
      <w:pPr>
        <w:pStyle w:val="Odstavecseseznamem"/>
        <w:keepNext/>
        <w:keepLines/>
        <w:numPr>
          <w:ilvl w:val="0"/>
          <w:numId w:val="42"/>
        </w:numPr>
        <w:tabs>
          <w:tab w:val="center" w:pos="1417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za dva týdny </w:t>
      </w:r>
      <w:r w:rsidRPr="009F62A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9F62A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79DD4C6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obložení, omyvatelných stěn a skel </w:t>
      </w:r>
    </w:p>
    <w:p w14:paraId="6CF87037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 </w:t>
      </w:r>
    </w:p>
    <w:p w14:paraId="11F5E857" w14:textId="02D7613A" w:rsidR="00AE24E5" w:rsidRPr="009F62AD" w:rsidRDefault="00AE24E5" w:rsidP="009F62AD">
      <w:pPr>
        <w:pStyle w:val="Odstavecseseznamem"/>
        <w:keepNext/>
        <w:keepLines/>
        <w:numPr>
          <w:ilvl w:val="0"/>
          <w:numId w:val="42"/>
        </w:numPr>
        <w:tabs>
          <w:tab w:val="center" w:pos="1228"/>
          <w:tab w:val="center" w:pos="6138"/>
          <w:tab w:val="center" w:pos="7967"/>
        </w:tabs>
        <w:spacing w:after="23"/>
        <w:outlineLvl w:val="1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 xml:space="preserve">1x měsíčně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9F62A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21DF1CE9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dveří, včetně kování a klik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764DF2E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vypínačů, osvětlení, elektrických zásuvek a kabelů,    </w:t>
      </w:r>
    </w:p>
    <w:p w14:paraId="43D29498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telefonů na vlhko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009B5D7F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otření prachu ze všech volných ploch, nábytku a parapetů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</w:p>
    <w:p w14:paraId="635E6F2E" w14:textId="77777777" w:rsidR="00AE24E5" w:rsidRP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radiátorů  </w:t>
      </w:r>
    </w:p>
    <w:p w14:paraId="38DC31B2" w14:textId="7F1A73CA" w:rsidR="00AE24E5" w:rsidRDefault="00AE24E5" w:rsidP="009F62AD">
      <w:pPr>
        <w:numPr>
          <w:ilvl w:val="0"/>
          <w:numId w:val="42"/>
        </w:num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dezinfekční mytí kompenzačních pomůcek, toaletních křesel a </w:t>
      </w:r>
      <w:proofErr w:type="spellStart"/>
      <w:r w:rsidRPr="00AE24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paravanů</w:t>
      </w:r>
      <w:proofErr w:type="spellEnd"/>
    </w:p>
    <w:bookmarkEnd w:id="13"/>
    <w:p w14:paraId="34D9071E" w14:textId="04F2D1C2" w:rsidR="003235EB" w:rsidRDefault="003235EB" w:rsidP="003235EB">
      <w:pPr>
        <w:spacing w:after="8" w:line="249" w:lineRule="auto"/>
        <w:ind w:right="39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265BA5E" w14:textId="43AB9F82" w:rsidR="003235EB" w:rsidRPr="00814479" w:rsidRDefault="003235EB" w:rsidP="003235EB">
      <w:pPr>
        <w:spacing w:after="8" w:line="249" w:lineRule="auto"/>
        <w:ind w:right="396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B9A3E50" w14:textId="77777777" w:rsidR="003235EB" w:rsidRPr="00814479" w:rsidRDefault="003235EB" w:rsidP="00323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81447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Další upřesňující informace.</w:t>
      </w:r>
    </w:p>
    <w:p w14:paraId="27554753" w14:textId="77777777" w:rsidR="003235EB" w:rsidRPr="00814479" w:rsidRDefault="003235EB" w:rsidP="003235EB">
      <w:pPr>
        <w:spacing w:after="0" w:line="240" w:lineRule="auto"/>
        <w:ind w:firstLine="45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9E00D7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Svítidla</w:t>
      </w:r>
    </w:p>
    <w:p w14:paraId="0192E8BD" w14:textId="77777777" w:rsidR="003235EB" w:rsidRPr="00814479" w:rsidRDefault="003235EB" w:rsidP="003235E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Bude se požadovat pouze otření prachu z lampiček na pokojích klientů. Nepožaduje se čištění jiných svítidel.</w:t>
      </w:r>
    </w:p>
    <w:p w14:paraId="7BF749B6" w14:textId="77777777" w:rsidR="003235EB" w:rsidRPr="00814479" w:rsidRDefault="003235EB" w:rsidP="003235EB">
      <w:pPr>
        <w:spacing w:after="0" w:line="240" w:lineRule="auto"/>
        <w:ind w:firstLine="4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D3CE04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a charakteristika kuchyňských linek</w:t>
      </w:r>
    </w:p>
    <w:p w14:paraId="410D2A46" w14:textId="72197A62" w:rsidR="003235EB" w:rsidRPr="00814479" w:rsidRDefault="005C412B" w:rsidP="003235EB">
      <w:pPr>
        <w:numPr>
          <w:ilvl w:val="1"/>
          <w:numId w:val="3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 kuchyňská linka na každém patře opatřená dřezem a varnou deskou pro klienty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pracovní plocha: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2,88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0D1E235C" w14:textId="352CA9C6" w:rsidR="003235EB" w:rsidRPr="00814479" w:rsidRDefault="005C412B" w:rsidP="003235EB">
      <w:pPr>
        <w:numPr>
          <w:ilvl w:val="1"/>
          <w:numId w:val="3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1x kuchyňská linka sesterna-pracovní plocha 1,8 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06787EC9" w14:textId="3149E43C" w:rsidR="005C412B" w:rsidRPr="00814479" w:rsidRDefault="005C412B" w:rsidP="005C412B">
      <w:pPr>
        <w:numPr>
          <w:ilvl w:val="1"/>
          <w:numId w:val="3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1x kuchyňská linka denní místnost zaměstnanců 1,38 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1AEC9E4C" w14:textId="51B2F71B" w:rsidR="005C412B" w:rsidRPr="00814479" w:rsidRDefault="005C412B" w:rsidP="003235EB">
      <w:pPr>
        <w:numPr>
          <w:ilvl w:val="1"/>
          <w:numId w:val="3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1x kuchyňská linka </w:t>
      </w:r>
      <w:r w:rsidR="006A1CFF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přípravna léků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1,38 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7BDAD6CB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6F2F7F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Stoly v kancelářích, které jsou potřeba utřít, jejich počet a celková plocha</w:t>
      </w:r>
    </w:p>
    <w:p w14:paraId="657DD774" w14:textId="128E501F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Celkem </w:t>
      </w:r>
      <w:r w:rsidR="008F4605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stolů =</w:t>
      </w:r>
      <w:r w:rsidR="008F4605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30,88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27BF5F73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14:paraId="73BD7E3D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Úklidová plocha stolů je </w:t>
      </w:r>
      <w:proofErr w:type="gramStart"/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flexibilní - uklízí</w:t>
      </w:r>
      <w:proofErr w:type="gramEnd"/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pouze volná plocha</w:t>
      </w:r>
    </w:p>
    <w:p w14:paraId="47A0E498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6E6D92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Úklid dalších stolů</w:t>
      </w:r>
    </w:p>
    <w:p w14:paraId="616E1F0D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Požaduje se utření stolů od mastnoty a prachu:</w:t>
      </w:r>
    </w:p>
    <w:p w14:paraId="58AA2B96" w14:textId="64073726" w:rsidR="003235EB" w:rsidRPr="00814479" w:rsidRDefault="003235EB" w:rsidP="003235EB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pokojích klientů: </w:t>
      </w:r>
      <w:r w:rsidR="008F4605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stolů </w:t>
      </w:r>
      <w:r w:rsidR="008F4605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F4605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19,2 m</w:t>
      </w:r>
      <w:r w:rsidR="008F4605"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1356FF9F" w14:textId="559BF222" w:rsidR="003235EB" w:rsidRPr="00814479" w:rsidRDefault="008F4605" w:rsidP="003235EB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Společenské místnosti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5C6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stolů 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 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0B994058" w14:textId="2E8CF102" w:rsidR="003235EB" w:rsidRPr="00814479" w:rsidRDefault="00E95C6B" w:rsidP="003235EB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Ostatní </w:t>
      </w:r>
      <w:proofErr w:type="gramStart"/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místnosti:  11</w:t>
      </w:r>
      <w:proofErr w:type="gramEnd"/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stolů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11,89 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3235EB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14631AF" w14:textId="77777777" w:rsidR="003235EB" w:rsidRPr="00814479" w:rsidRDefault="003235EB" w:rsidP="003235EB">
      <w:pPr>
        <w:spacing w:after="0" w:line="240" w:lineRule="auto"/>
        <w:ind w:firstLine="4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D68359" w14:textId="4CE8D15C" w:rsidR="003235EB" w:rsidRPr="00814479" w:rsidRDefault="00324215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Židle, křesla</w:t>
      </w:r>
    </w:p>
    <w:p w14:paraId="16437088" w14:textId="13975952" w:rsidR="00921993" w:rsidRPr="00814479" w:rsidRDefault="00921993" w:rsidP="0092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14479">
        <w:rPr>
          <w:rFonts w:ascii="Times New Roman" w:hAnsi="Times New Roman" w:cs="Times New Roman"/>
          <w:kern w:val="0"/>
          <w:sz w:val="24"/>
          <w:szCs w:val="24"/>
        </w:rPr>
        <w:t>židle kancelářská (otočná na kolečkách, látkový potah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13 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>k</w:t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>s</w:t>
      </w:r>
    </w:p>
    <w:p w14:paraId="3440D49E" w14:textId="2D349888" w:rsidR="00921993" w:rsidRPr="00814479" w:rsidRDefault="00921993" w:rsidP="0092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židle </w:t>
      </w:r>
      <w:proofErr w:type="gramStart"/>
      <w:r w:rsidRPr="00814479">
        <w:rPr>
          <w:rFonts w:ascii="Times New Roman" w:hAnsi="Times New Roman" w:cs="Times New Roman"/>
          <w:kern w:val="0"/>
          <w:sz w:val="24"/>
          <w:szCs w:val="24"/>
        </w:rPr>
        <w:t>zasedací - konferenční</w:t>
      </w:r>
      <w:proofErr w:type="gramEnd"/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 (kovová, látkový potah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 xml:space="preserve"> ks</w:t>
      </w:r>
    </w:p>
    <w:p w14:paraId="3629889E" w14:textId="1FEC83DF" w:rsidR="00921993" w:rsidRPr="00814479" w:rsidRDefault="00921993" w:rsidP="0092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14479">
        <w:rPr>
          <w:rFonts w:ascii="Times New Roman" w:hAnsi="Times New Roman" w:cs="Times New Roman"/>
          <w:kern w:val="0"/>
          <w:sz w:val="24"/>
          <w:szCs w:val="24"/>
        </w:rPr>
        <w:t>židle polstrovaná (omyvatelný povrch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>12</w:t>
      </w:r>
      <w:r w:rsidR="002A3AF0" w:rsidRPr="00814479">
        <w:rPr>
          <w:rFonts w:ascii="Times New Roman" w:hAnsi="Times New Roman" w:cs="Times New Roman"/>
          <w:kern w:val="0"/>
          <w:sz w:val="24"/>
          <w:szCs w:val="24"/>
        </w:rPr>
        <w:t xml:space="preserve"> ks</w:t>
      </w:r>
    </w:p>
    <w:p w14:paraId="059CA4D9" w14:textId="64879082" w:rsidR="00921993" w:rsidRPr="00814479" w:rsidRDefault="00921993" w:rsidP="0092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židle jídelní (dřevěná, polstrovaná, omyvatelný povrch, s područkou) </w:t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  <w:t>133 ks</w:t>
      </w:r>
    </w:p>
    <w:p w14:paraId="656CD453" w14:textId="42A59767" w:rsidR="00921993" w:rsidRPr="00814479" w:rsidRDefault="00921993" w:rsidP="0092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14479">
        <w:rPr>
          <w:rFonts w:ascii="Times New Roman" w:hAnsi="Times New Roman" w:cs="Times New Roman"/>
          <w:kern w:val="0"/>
          <w:sz w:val="24"/>
          <w:szCs w:val="24"/>
        </w:rPr>
        <w:t>křeslo konferenční (syntetická kůže, odolná proti oděru</w:t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  <w:t>24 ks</w:t>
      </w:r>
      <w:r w:rsidRPr="008144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B1A5689" w14:textId="77777777" w:rsidR="00921993" w:rsidRPr="00814479" w:rsidRDefault="00921993" w:rsidP="0092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14479">
        <w:rPr>
          <w:rFonts w:ascii="Times New Roman" w:hAnsi="Times New Roman" w:cs="Times New Roman"/>
          <w:kern w:val="0"/>
          <w:sz w:val="24"/>
          <w:szCs w:val="24"/>
        </w:rPr>
        <w:t>KŘP křeslo polohovací 14,00 14,00</w:t>
      </w:r>
    </w:p>
    <w:p w14:paraId="22B425D8" w14:textId="1EF25453" w:rsidR="003235EB" w:rsidRPr="00814479" w:rsidRDefault="00921993" w:rsidP="009219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hAnsi="Times New Roman" w:cs="Times New Roman"/>
          <w:kern w:val="0"/>
          <w:sz w:val="24"/>
          <w:szCs w:val="24"/>
        </w:rPr>
        <w:t>židle venkovní lodžie (kovová s umělým povrchem</w:t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</w:r>
      <w:r w:rsidR="00324215" w:rsidRPr="00814479">
        <w:rPr>
          <w:rFonts w:ascii="Times New Roman" w:hAnsi="Times New Roman" w:cs="Times New Roman"/>
          <w:kern w:val="0"/>
          <w:sz w:val="24"/>
          <w:szCs w:val="24"/>
        </w:rPr>
        <w:tab/>
        <w:t>38 ks</w:t>
      </w:r>
    </w:p>
    <w:p w14:paraId="4F2A8D57" w14:textId="77777777" w:rsidR="00921993" w:rsidRPr="00814479" w:rsidRDefault="00921993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41C9B98" w14:textId="2E7D3014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výtahů</w:t>
      </w:r>
    </w:p>
    <w:p w14:paraId="088A050B" w14:textId="346FB523" w:rsidR="003235EB" w:rsidRPr="00814479" w:rsidRDefault="003235EB" w:rsidP="008F4605">
      <w:pPr>
        <w:pStyle w:val="Odstavecseseznamem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</w:t>
      </w:r>
    </w:p>
    <w:p w14:paraId="6394CCE8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zrcadel (mimo výtahy), která se budou muset v rámci úklidů čistit a jejich celková plocha</w:t>
      </w:r>
    </w:p>
    <w:p w14:paraId="5E85C68F" w14:textId="6EC9C273" w:rsidR="003235EB" w:rsidRPr="00814479" w:rsidRDefault="003235EB" w:rsidP="003235EB">
      <w:pPr>
        <w:numPr>
          <w:ilvl w:val="1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pokojích klientů 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70 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cm x 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cm x 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ks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=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10,85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4D1F3377" w14:textId="456B5E5B" w:rsidR="003235EB" w:rsidRPr="00814479" w:rsidRDefault="003235EB" w:rsidP="003235EB">
      <w:pPr>
        <w:numPr>
          <w:ilvl w:val="1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Koupelny klientů-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150 cm 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cm x 8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=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8,4 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</w:p>
    <w:p w14:paraId="7732FC5B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0834BA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Celkový počet dveří</w:t>
      </w:r>
    </w:p>
    <w:p w14:paraId="27DBC593" w14:textId="47973DCC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Celkem dveří: </w:t>
      </w:r>
      <w:r w:rsidR="00814479"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137</w:t>
      </w:r>
      <w:r w:rsidRPr="008144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ks</w:t>
      </w:r>
    </w:p>
    <w:p w14:paraId="0A0B2C19" w14:textId="77777777" w:rsidR="003235EB" w:rsidRPr="00814479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A76D6E" w14:textId="77777777" w:rsidR="003235EB" w:rsidRPr="000E1C9B" w:rsidRDefault="003235EB" w:rsidP="003235EB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E1C9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ubytovaných klientů a zaměstnanců pracujících v místě plnění:</w:t>
      </w:r>
    </w:p>
    <w:p w14:paraId="571E178F" w14:textId="0D17C579" w:rsidR="003235EB" w:rsidRPr="000E1C9B" w:rsidRDefault="003235EB" w:rsidP="003235EB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1C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klientů </w:t>
      </w:r>
      <w:r w:rsidR="00742F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62</w:t>
      </w:r>
    </w:p>
    <w:p w14:paraId="2A1325B4" w14:textId="38BB3689" w:rsidR="003235EB" w:rsidRPr="00A05EAC" w:rsidRDefault="003235EB" w:rsidP="003235EB">
      <w:pPr>
        <w:numPr>
          <w:ilvl w:val="0"/>
          <w:numId w:val="33"/>
        </w:numPr>
        <w:spacing w:after="8" w:line="249" w:lineRule="auto"/>
        <w:ind w:right="396"/>
        <w:contextualSpacing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05E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zaměstnanců </w:t>
      </w:r>
      <w:r w:rsidR="00742FA7" w:rsidRPr="00A05E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</w:t>
      </w:r>
    </w:p>
    <w:sectPr w:rsidR="003235EB" w:rsidRPr="00A05E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3876" w14:textId="77777777" w:rsidR="00382A66" w:rsidRDefault="00382A66" w:rsidP="00841F64">
      <w:pPr>
        <w:spacing w:after="0" w:line="240" w:lineRule="auto"/>
      </w:pPr>
      <w:r>
        <w:separator/>
      </w:r>
    </w:p>
  </w:endnote>
  <w:endnote w:type="continuationSeparator" w:id="0">
    <w:p w14:paraId="0375C6A4" w14:textId="77777777" w:rsidR="00382A66" w:rsidRDefault="00382A66" w:rsidP="0084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482559"/>
      <w:docPartObj>
        <w:docPartGallery w:val="Page Numbers (Bottom of Page)"/>
        <w:docPartUnique/>
      </w:docPartObj>
    </w:sdtPr>
    <w:sdtContent>
      <w:p w14:paraId="7C1D2652" w14:textId="72F00AAE" w:rsidR="00A05EAC" w:rsidRDefault="00A05E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2BBC0" w14:textId="553529CE" w:rsidR="005D4984" w:rsidRDefault="00A05EAC">
    <w:pPr>
      <w:pStyle w:val="Zpat"/>
    </w:pPr>
    <w:r w:rsidRPr="00A05EAC">
      <w:rPr>
        <w:rFonts w:ascii="Times New Roman" w:eastAsia="Batang" w:hAnsi="Times New Roman" w:cs="Times New Roman"/>
        <w:bCs/>
        <w:kern w:val="0"/>
        <w:sz w:val="24"/>
        <w:szCs w:val="24"/>
        <w:lang w:eastAsia="cs-CZ"/>
        <w14:ligatures w14:val="none"/>
      </w:rPr>
      <w:t>Rozsah a popis požadovaných prací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2DD3" w14:textId="77777777" w:rsidR="00382A66" w:rsidRDefault="00382A66" w:rsidP="00841F64">
      <w:pPr>
        <w:spacing w:after="0" w:line="240" w:lineRule="auto"/>
      </w:pPr>
      <w:r>
        <w:separator/>
      </w:r>
    </w:p>
  </w:footnote>
  <w:footnote w:type="continuationSeparator" w:id="0">
    <w:p w14:paraId="045CE5D3" w14:textId="77777777" w:rsidR="00382A66" w:rsidRDefault="00382A66" w:rsidP="0084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B263" w14:textId="2A9003D9" w:rsidR="00841F64" w:rsidRPr="00841F64" w:rsidRDefault="00841F64" w:rsidP="00841F64">
    <w:pPr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</w:pPr>
    <w:r w:rsidRPr="00841F64"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  <w:t xml:space="preserve">Příloha č. </w:t>
    </w:r>
    <w:r w:rsidR="005D4984"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  <w:t>2b</w:t>
    </w:r>
    <w:r w:rsidRPr="00841F64"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  <w:t xml:space="preserve"> </w:t>
    </w:r>
    <w:r w:rsidR="005D4984" w:rsidRPr="005D4984"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  <w:t>Rozsah a popis požadovaných prací</w:t>
    </w:r>
    <w:r w:rsidR="005D4984"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  <w:t xml:space="preserve"> DZR</w:t>
    </w:r>
  </w:p>
  <w:p w14:paraId="1EC280FF" w14:textId="77777777" w:rsidR="00841F64" w:rsidRDefault="0084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5C"/>
    <w:multiLevelType w:val="hybridMultilevel"/>
    <w:tmpl w:val="19D437F4"/>
    <w:lvl w:ilvl="0" w:tplc="FCEA54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EA2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4FB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AA0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E0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CCC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A4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E88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3C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73FE0"/>
    <w:multiLevelType w:val="hybridMultilevel"/>
    <w:tmpl w:val="6144C7F4"/>
    <w:lvl w:ilvl="0" w:tplc="70C0D5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0C1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E26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24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A7A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2F9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AF9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645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2B7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11EA1"/>
    <w:multiLevelType w:val="hybridMultilevel"/>
    <w:tmpl w:val="92346880"/>
    <w:lvl w:ilvl="0" w:tplc="965E24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24D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8DC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88A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A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444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652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A4C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4AA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234FD"/>
    <w:multiLevelType w:val="hybridMultilevel"/>
    <w:tmpl w:val="20CA66C8"/>
    <w:lvl w:ilvl="0" w:tplc="6C6AAC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CD6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E6F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886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A9D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CA3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036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E7C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89F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573015"/>
    <w:multiLevelType w:val="hybridMultilevel"/>
    <w:tmpl w:val="C5B09E46"/>
    <w:lvl w:ilvl="0" w:tplc="92425E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487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A8B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5E9B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4D9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8E8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EB5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6C4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2BF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06E74"/>
    <w:multiLevelType w:val="hybridMultilevel"/>
    <w:tmpl w:val="2D36E968"/>
    <w:lvl w:ilvl="0" w:tplc="936E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6213"/>
    <w:multiLevelType w:val="hybridMultilevel"/>
    <w:tmpl w:val="744268A8"/>
    <w:lvl w:ilvl="0" w:tplc="77C41A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6C86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DA13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64D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8D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C5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480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62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2FC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14150"/>
    <w:multiLevelType w:val="hybridMultilevel"/>
    <w:tmpl w:val="B06A3DE0"/>
    <w:lvl w:ilvl="0" w:tplc="26001C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29C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21E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017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D646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61A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D2E1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085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D96547"/>
    <w:multiLevelType w:val="hybridMultilevel"/>
    <w:tmpl w:val="471A1B56"/>
    <w:lvl w:ilvl="0" w:tplc="129070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CF7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E46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C2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B4AD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27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92D2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CF0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1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37973"/>
    <w:multiLevelType w:val="hybridMultilevel"/>
    <w:tmpl w:val="18002096"/>
    <w:lvl w:ilvl="0" w:tplc="69A2D5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43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4A81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409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D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128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47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43A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EB4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7A7037"/>
    <w:multiLevelType w:val="hybridMultilevel"/>
    <w:tmpl w:val="5962683E"/>
    <w:lvl w:ilvl="0" w:tplc="AFEA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57D63"/>
    <w:multiLevelType w:val="hybridMultilevel"/>
    <w:tmpl w:val="144266FE"/>
    <w:lvl w:ilvl="0" w:tplc="8A4C31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40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46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9207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A16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EF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EA7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A42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0F6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CF0B0D"/>
    <w:multiLevelType w:val="hybridMultilevel"/>
    <w:tmpl w:val="F52EA716"/>
    <w:lvl w:ilvl="0" w:tplc="CD4687A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443D2A"/>
    <w:multiLevelType w:val="hybridMultilevel"/>
    <w:tmpl w:val="69EE6934"/>
    <w:lvl w:ilvl="0" w:tplc="74BCE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03B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EA1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2CA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ECC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CE6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A57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433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8A5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0C44A9"/>
    <w:multiLevelType w:val="hybridMultilevel"/>
    <w:tmpl w:val="BAC469B4"/>
    <w:lvl w:ilvl="0" w:tplc="AFEA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1486"/>
    <w:multiLevelType w:val="hybridMultilevel"/>
    <w:tmpl w:val="26E2EFD2"/>
    <w:lvl w:ilvl="0" w:tplc="152EF5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EFF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86F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83B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C23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828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675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C227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E97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1809E2"/>
    <w:multiLevelType w:val="hybridMultilevel"/>
    <w:tmpl w:val="A644F158"/>
    <w:lvl w:ilvl="0" w:tplc="4D9A79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8445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46F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847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871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6F4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2E1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4A3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06D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8B2C73"/>
    <w:multiLevelType w:val="hybridMultilevel"/>
    <w:tmpl w:val="F090695C"/>
    <w:lvl w:ilvl="0" w:tplc="AFEA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47D4E"/>
    <w:multiLevelType w:val="hybridMultilevel"/>
    <w:tmpl w:val="BEA8A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36E4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62BEF"/>
    <w:multiLevelType w:val="hybridMultilevel"/>
    <w:tmpl w:val="4840232E"/>
    <w:lvl w:ilvl="0" w:tplc="AFEA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F4127"/>
    <w:multiLevelType w:val="hybridMultilevel"/>
    <w:tmpl w:val="76BC9684"/>
    <w:lvl w:ilvl="0" w:tplc="E22E98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96B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1B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E8E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05B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E66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ED3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ED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4E5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D86E9B"/>
    <w:multiLevelType w:val="hybridMultilevel"/>
    <w:tmpl w:val="15EEA9AA"/>
    <w:lvl w:ilvl="0" w:tplc="84726B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05C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EDF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E9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6D9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A30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046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80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286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CC7C0D"/>
    <w:multiLevelType w:val="hybridMultilevel"/>
    <w:tmpl w:val="C46CD434"/>
    <w:lvl w:ilvl="0" w:tplc="AFEA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E6482"/>
    <w:multiLevelType w:val="hybridMultilevel"/>
    <w:tmpl w:val="32EE3DA2"/>
    <w:lvl w:ilvl="0" w:tplc="EE1AF4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0ED8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18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EF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EB5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2D4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697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05F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2F9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B61468"/>
    <w:multiLevelType w:val="hybridMultilevel"/>
    <w:tmpl w:val="1F6A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5CA9"/>
    <w:multiLevelType w:val="hybridMultilevel"/>
    <w:tmpl w:val="FAF4FE2A"/>
    <w:lvl w:ilvl="0" w:tplc="AFEA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266F0"/>
    <w:multiLevelType w:val="hybridMultilevel"/>
    <w:tmpl w:val="96163D54"/>
    <w:lvl w:ilvl="0" w:tplc="936E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2C95"/>
    <w:multiLevelType w:val="hybridMultilevel"/>
    <w:tmpl w:val="3B4C1FB4"/>
    <w:lvl w:ilvl="0" w:tplc="936E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6E4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7651A"/>
    <w:multiLevelType w:val="hybridMultilevel"/>
    <w:tmpl w:val="C76CF972"/>
    <w:lvl w:ilvl="0" w:tplc="54107A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6D6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46B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814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614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E5C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EB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8CB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471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720E08"/>
    <w:multiLevelType w:val="hybridMultilevel"/>
    <w:tmpl w:val="05249194"/>
    <w:lvl w:ilvl="0" w:tplc="68CCD6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8E5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A24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0FD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E19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EDE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96EE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0D8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D7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B50901"/>
    <w:multiLevelType w:val="hybridMultilevel"/>
    <w:tmpl w:val="29E83468"/>
    <w:lvl w:ilvl="0" w:tplc="C68EDC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8A6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AD6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8F2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C1A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40A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CE9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891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0B0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86554"/>
    <w:multiLevelType w:val="hybridMultilevel"/>
    <w:tmpl w:val="567C5B3E"/>
    <w:lvl w:ilvl="0" w:tplc="AFEA46B2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592E04"/>
    <w:multiLevelType w:val="hybridMultilevel"/>
    <w:tmpl w:val="2B583424"/>
    <w:lvl w:ilvl="0" w:tplc="ABA68A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00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F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6E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41C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870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220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0BE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05A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C5210B"/>
    <w:multiLevelType w:val="hybridMultilevel"/>
    <w:tmpl w:val="BC5E17F4"/>
    <w:lvl w:ilvl="0" w:tplc="298AF4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53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C1C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44A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2DD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4C42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A50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234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4FB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92B36"/>
    <w:multiLevelType w:val="hybridMultilevel"/>
    <w:tmpl w:val="D85CC468"/>
    <w:lvl w:ilvl="0" w:tplc="7706A6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E5A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4FD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282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A0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64F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6D1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4AC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833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B85667"/>
    <w:multiLevelType w:val="hybridMultilevel"/>
    <w:tmpl w:val="080CEECE"/>
    <w:lvl w:ilvl="0" w:tplc="AFEA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535AC"/>
    <w:multiLevelType w:val="hybridMultilevel"/>
    <w:tmpl w:val="840C5E8C"/>
    <w:lvl w:ilvl="0" w:tplc="A5728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44C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E6A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A16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245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670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68E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E43E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4A5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8312AE"/>
    <w:multiLevelType w:val="hybridMultilevel"/>
    <w:tmpl w:val="874ABF9E"/>
    <w:lvl w:ilvl="0" w:tplc="B8202E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04D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68ED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CF3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62B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495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8EE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08F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EFF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8844DD"/>
    <w:multiLevelType w:val="hybridMultilevel"/>
    <w:tmpl w:val="48E02298"/>
    <w:lvl w:ilvl="0" w:tplc="3CEED76E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9923B95"/>
    <w:multiLevelType w:val="hybridMultilevel"/>
    <w:tmpl w:val="2870DCC6"/>
    <w:lvl w:ilvl="0" w:tplc="55003592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D8536C">
      <w:start w:val="1"/>
      <w:numFmt w:val="lowerLetter"/>
      <w:lvlText w:val="%2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C225BE">
      <w:start w:val="1"/>
      <w:numFmt w:val="lowerRoman"/>
      <w:lvlText w:val="%3"/>
      <w:lvlJc w:val="left"/>
      <w:pPr>
        <w:ind w:left="1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65442">
      <w:start w:val="1"/>
      <w:numFmt w:val="decimal"/>
      <w:lvlText w:val="%4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E4B90">
      <w:start w:val="1"/>
      <w:numFmt w:val="lowerLetter"/>
      <w:lvlText w:val="%5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2C26E">
      <w:start w:val="1"/>
      <w:numFmt w:val="lowerRoman"/>
      <w:lvlText w:val="%6"/>
      <w:lvlJc w:val="left"/>
      <w:pPr>
        <w:ind w:left="4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0AB0A">
      <w:start w:val="1"/>
      <w:numFmt w:val="decimal"/>
      <w:lvlText w:val="%7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CAEA8">
      <w:start w:val="1"/>
      <w:numFmt w:val="lowerLetter"/>
      <w:lvlText w:val="%8"/>
      <w:lvlJc w:val="left"/>
      <w:pPr>
        <w:ind w:left="5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6BB7A">
      <w:start w:val="1"/>
      <w:numFmt w:val="lowerRoman"/>
      <w:lvlText w:val="%9"/>
      <w:lvlJc w:val="left"/>
      <w:pPr>
        <w:ind w:left="6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0D161B"/>
    <w:multiLevelType w:val="hybridMultilevel"/>
    <w:tmpl w:val="816A41AA"/>
    <w:lvl w:ilvl="0" w:tplc="6270F3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63C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E60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8B4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6A9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653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C46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4CD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EF2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5A36CD"/>
    <w:multiLevelType w:val="hybridMultilevel"/>
    <w:tmpl w:val="47E6A0A4"/>
    <w:lvl w:ilvl="0" w:tplc="2A1AB5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C26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CA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2060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89B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CAC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68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A80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4CA9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6740477">
    <w:abstractNumId w:val="39"/>
  </w:num>
  <w:num w:numId="2" w16cid:durableId="1645282359">
    <w:abstractNumId w:val="30"/>
  </w:num>
  <w:num w:numId="3" w16cid:durableId="1934389922">
    <w:abstractNumId w:val="11"/>
  </w:num>
  <w:num w:numId="4" w16cid:durableId="2070954334">
    <w:abstractNumId w:val="3"/>
  </w:num>
  <w:num w:numId="5" w16cid:durableId="1877082503">
    <w:abstractNumId w:val="13"/>
  </w:num>
  <w:num w:numId="6" w16cid:durableId="1470980091">
    <w:abstractNumId w:val="37"/>
  </w:num>
  <w:num w:numId="7" w16cid:durableId="1906640454">
    <w:abstractNumId w:val="7"/>
  </w:num>
  <w:num w:numId="8" w16cid:durableId="1643658962">
    <w:abstractNumId w:val="6"/>
  </w:num>
  <w:num w:numId="9" w16cid:durableId="942492885">
    <w:abstractNumId w:val="8"/>
  </w:num>
  <w:num w:numId="10" w16cid:durableId="1138524104">
    <w:abstractNumId w:val="28"/>
  </w:num>
  <w:num w:numId="11" w16cid:durableId="2084982700">
    <w:abstractNumId w:val="16"/>
  </w:num>
  <w:num w:numId="12" w16cid:durableId="1257832618">
    <w:abstractNumId w:val="41"/>
  </w:num>
  <w:num w:numId="13" w16cid:durableId="890000544">
    <w:abstractNumId w:val="32"/>
  </w:num>
  <w:num w:numId="14" w16cid:durableId="894856773">
    <w:abstractNumId w:val="15"/>
  </w:num>
  <w:num w:numId="15" w16cid:durableId="636492714">
    <w:abstractNumId w:val="34"/>
  </w:num>
  <w:num w:numId="16" w16cid:durableId="2100708545">
    <w:abstractNumId w:val="21"/>
  </w:num>
  <w:num w:numId="17" w16cid:durableId="1952585159">
    <w:abstractNumId w:val="9"/>
  </w:num>
  <w:num w:numId="18" w16cid:durableId="866941779">
    <w:abstractNumId w:val="36"/>
  </w:num>
  <w:num w:numId="19" w16cid:durableId="1720547455">
    <w:abstractNumId w:val="2"/>
  </w:num>
  <w:num w:numId="20" w16cid:durableId="1674260721">
    <w:abstractNumId w:val="20"/>
  </w:num>
  <w:num w:numId="21" w16cid:durableId="980697878">
    <w:abstractNumId w:val="33"/>
  </w:num>
  <w:num w:numId="22" w16cid:durableId="1751584818">
    <w:abstractNumId w:val="1"/>
  </w:num>
  <w:num w:numId="23" w16cid:durableId="2098205140">
    <w:abstractNumId w:val="29"/>
  </w:num>
  <w:num w:numId="24" w16cid:durableId="320624643">
    <w:abstractNumId w:val="40"/>
  </w:num>
  <w:num w:numId="25" w16cid:durableId="1157065087">
    <w:abstractNumId w:val="4"/>
  </w:num>
  <w:num w:numId="26" w16cid:durableId="1795519412">
    <w:abstractNumId w:val="0"/>
  </w:num>
  <w:num w:numId="27" w16cid:durableId="390886611">
    <w:abstractNumId w:val="23"/>
  </w:num>
  <w:num w:numId="28" w16cid:durableId="4090354">
    <w:abstractNumId w:val="24"/>
  </w:num>
  <w:num w:numId="29" w16cid:durableId="955987252">
    <w:abstractNumId w:val="12"/>
  </w:num>
  <w:num w:numId="30" w16cid:durableId="1327318938">
    <w:abstractNumId w:val="18"/>
  </w:num>
  <w:num w:numId="31" w16cid:durableId="537427415">
    <w:abstractNumId w:val="5"/>
  </w:num>
  <w:num w:numId="32" w16cid:durableId="2059353430">
    <w:abstractNumId w:val="26"/>
  </w:num>
  <w:num w:numId="33" w16cid:durableId="1489443373">
    <w:abstractNumId w:val="27"/>
  </w:num>
  <w:num w:numId="34" w16cid:durableId="1221480019">
    <w:abstractNumId w:val="38"/>
  </w:num>
  <w:num w:numId="35" w16cid:durableId="1747922458">
    <w:abstractNumId w:val="22"/>
  </w:num>
  <w:num w:numId="36" w16cid:durableId="796065962">
    <w:abstractNumId w:val="14"/>
  </w:num>
  <w:num w:numId="37" w16cid:durableId="336809913">
    <w:abstractNumId w:val="19"/>
  </w:num>
  <w:num w:numId="38" w16cid:durableId="297148542">
    <w:abstractNumId w:val="31"/>
  </w:num>
  <w:num w:numId="39" w16cid:durableId="325867426">
    <w:abstractNumId w:val="17"/>
  </w:num>
  <w:num w:numId="40" w16cid:durableId="84687909">
    <w:abstractNumId w:val="10"/>
  </w:num>
  <w:num w:numId="41" w16cid:durableId="2104449185">
    <w:abstractNumId w:val="25"/>
  </w:num>
  <w:num w:numId="42" w16cid:durableId="17018534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4C"/>
    <w:rsid w:val="00092766"/>
    <w:rsid w:val="00135943"/>
    <w:rsid w:val="00175E57"/>
    <w:rsid w:val="00201A50"/>
    <w:rsid w:val="00207878"/>
    <w:rsid w:val="002A3AF0"/>
    <w:rsid w:val="00304B5B"/>
    <w:rsid w:val="003201EE"/>
    <w:rsid w:val="003235EB"/>
    <w:rsid w:val="00324215"/>
    <w:rsid w:val="00382A66"/>
    <w:rsid w:val="003C3EB2"/>
    <w:rsid w:val="00413EF3"/>
    <w:rsid w:val="00420AFE"/>
    <w:rsid w:val="0042686D"/>
    <w:rsid w:val="00452129"/>
    <w:rsid w:val="004B3F98"/>
    <w:rsid w:val="004D4D4C"/>
    <w:rsid w:val="00557C99"/>
    <w:rsid w:val="005C2753"/>
    <w:rsid w:val="005C412B"/>
    <w:rsid w:val="005D4984"/>
    <w:rsid w:val="00686EEC"/>
    <w:rsid w:val="006A041E"/>
    <w:rsid w:val="006A1CFF"/>
    <w:rsid w:val="006F3063"/>
    <w:rsid w:val="00715EF7"/>
    <w:rsid w:val="00742FA7"/>
    <w:rsid w:val="00814479"/>
    <w:rsid w:val="00841F64"/>
    <w:rsid w:val="008F4605"/>
    <w:rsid w:val="00921993"/>
    <w:rsid w:val="009F62AD"/>
    <w:rsid w:val="00A05EAC"/>
    <w:rsid w:val="00AB51E4"/>
    <w:rsid w:val="00AE24E5"/>
    <w:rsid w:val="00B8167D"/>
    <w:rsid w:val="00B84EE0"/>
    <w:rsid w:val="00C539E3"/>
    <w:rsid w:val="00C66430"/>
    <w:rsid w:val="00CC5E71"/>
    <w:rsid w:val="00D9749B"/>
    <w:rsid w:val="00E95C6B"/>
    <w:rsid w:val="00F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025D"/>
  <w15:chartTrackingRefBased/>
  <w15:docId w15:val="{17176B23-2684-4CB4-942F-EE89066D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64"/>
  </w:style>
  <w:style w:type="paragraph" w:styleId="Zpat">
    <w:name w:val="footer"/>
    <w:basedOn w:val="Normln"/>
    <w:link w:val="ZpatChar"/>
    <w:uiPriority w:val="99"/>
    <w:unhideWhenUsed/>
    <w:rsid w:val="0084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1436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Jaroslav Látal</cp:lastModifiedBy>
  <cp:revision>22</cp:revision>
  <cp:lastPrinted>2023-02-20T08:47:00Z</cp:lastPrinted>
  <dcterms:created xsi:type="dcterms:W3CDTF">2023-02-15T08:23:00Z</dcterms:created>
  <dcterms:modified xsi:type="dcterms:W3CDTF">2023-07-21T05:27:00Z</dcterms:modified>
</cp:coreProperties>
</file>