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E5" w:rsidRDefault="00E13B62">
      <w:pPr>
        <w:spacing w:before="73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D655E5" w:rsidRDefault="00E13B62">
      <w:pPr>
        <w:spacing w:before="2"/>
        <w:ind w:left="2949" w:right="2955"/>
        <w:jc w:val="center"/>
        <w:rPr>
          <w:sz w:val="32"/>
        </w:rPr>
      </w:pPr>
      <w:r>
        <w:rPr>
          <w:color w:val="808080"/>
          <w:sz w:val="32"/>
        </w:rPr>
        <w:t>ke smlouvě č. 7211100035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655E5" w:rsidRDefault="00E13B62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655E5" w:rsidRDefault="00E13B62">
      <w:pPr>
        <w:pStyle w:val="Zkladntext"/>
        <w:spacing w:before="265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D655E5" w:rsidRDefault="00D655E5">
      <w:pPr>
        <w:pStyle w:val="Zkladntext"/>
        <w:rPr>
          <w:sz w:val="26"/>
        </w:rPr>
      </w:pPr>
    </w:p>
    <w:p w:rsidR="00D655E5" w:rsidRDefault="00E13B62">
      <w:pPr>
        <w:pStyle w:val="Nadpis1"/>
        <w:spacing w:before="185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655E5" w:rsidRDefault="00E13B62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655E5" w:rsidRDefault="00E13B62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D655E5" w:rsidRDefault="00E13B62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D655E5" w:rsidRDefault="00E13B62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D655E5" w:rsidRDefault="00D655E5">
      <w:pPr>
        <w:pStyle w:val="Zkladntext"/>
      </w:pPr>
    </w:p>
    <w:p w:rsidR="00D655E5" w:rsidRDefault="00E13B62">
      <w:pPr>
        <w:pStyle w:val="Zkladntext"/>
        <w:spacing w:before="1"/>
        <w:ind w:left="102"/>
      </w:pPr>
      <w:r>
        <w:rPr>
          <w:w w:val="99"/>
        </w:rPr>
        <w:t>a</w:t>
      </w:r>
    </w:p>
    <w:p w:rsidR="00D655E5" w:rsidRDefault="00D655E5">
      <w:pPr>
        <w:pStyle w:val="Zkladntext"/>
      </w:pPr>
    </w:p>
    <w:p w:rsidR="00D655E5" w:rsidRDefault="00E13B62">
      <w:pPr>
        <w:pStyle w:val="Nadpis1"/>
        <w:spacing w:line="265" w:lineRule="exact"/>
      </w:pPr>
      <w:r>
        <w:t>FVE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s.r.o.</w:t>
      </w:r>
    </w:p>
    <w:p w:rsidR="00D655E5" w:rsidRDefault="00E13B62">
      <w:pPr>
        <w:pStyle w:val="Zkladntext"/>
        <w:ind w:left="102"/>
      </w:pPr>
      <w:r>
        <w:t>obchodní</w:t>
      </w:r>
      <w:r>
        <w:rPr>
          <w:spacing w:val="27"/>
        </w:rPr>
        <w:t xml:space="preserve"> </w:t>
      </w:r>
      <w:r>
        <w:t>společnost</w:t>
      </w:r>
      <w:r>
        <w:rPr>
          <w:spacing w:val="27"/>
        </w:rPr>
        <w:t xml:space="preserve"> </w:t>
      </w:r>
      <w:r>
        <w:t>zapsaná</w:t>
      </w:r>
      <w:r>
        <w:rPr>
          <w:spacing w:val="27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obchodním</w:t>
      </w:r>
      <w:r>
        <w:rPr>
          <w:spacing w:val="26"/>
        </w:rPr>
        <w:t xml:space="preserve"> </w:t>
      </w:r>
      <w:r>
        <w:t>rejstříku</w:t>
      </w:r>
      <w:r>
        <w:rPr>
          <w:spacing w:val="31"/>
        </w:rPr>
        <w:t xml:space="preserve"> </w:t>
      </w:r>
      <w:r>
        <w:t>vedeném</w:t>
      </w:r>
      <w:r>
        <w:rPr>
          <w:spacing w:val="26"/>
        </w:rPr>
        <w:t xml:space="preserve"> </w:t>
      </w:r>
      <w:r>
        <w:t>Krajským</w:t>
      </w:r>
      <w:r>
        <w:rPr>
          <w:spacing w:val="27"/>
        </w:rPr>
        <w:t xml:space="preserve"> </w:t>
      </w:r>
      <w:r>
        <w:t>soudem</w:t>
      </w:r>
      <w:r>
        <w:rPr>
          <w:spacing w:val="27"/>
        </w:rPr>
        <w:t xml:space="preserve"> </w:t>
      </w:r>
      <w:r>
        <w:t>v Brně,</w:t>
      </w:r>
      <w:r>
        <w:rPr>
          <w:spacing w:val="28"/>
        </w:rPr>
        <w:t xml:space="preserve"> </w:t>
      </w:r>
      <w:r>
        <w:t>oddíl</w:t>
      </w:r>
      <w:r>
        <w:rPr>
          <w:spacing w:val="27"/>
        </w:rPr>
        <w:t xml:space="preserve"> </w:t>
      </w:r>
      <w:r>
        <w:t>C,</w:t>
      </w:r>
      <w:r>
        <w:rPr>
          <w:spacing w:val="28"/>
        </w:rPr>
        <w:t xml:space="preserve"> </w:t>
      </w:r>
      <w:r>
        <w:t>vložka</w:t>
      </w:r>
      <w:r>
        <w:rPr>
          <w:spacing w:val="-52"/>
        </w:rPr>
        <w:t xml:space="preserve"> </w:t>
      </w:r>
      <w:r>
        <w:t>65657</w:t>
      </w:r>
    </w:p>
    <w:p w:rsidR="00D655E5" w:rsidRDefault="00E13B62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Ladova</w:t>
      </w:r>
      <w:r>
        <w:rPr>
          <w:spacing w:val="-2"/>
        </w:rPr>
        <w:t xml:space="preserve"> </w:t>
      </w:r>
      <w:r>
        <w:t>1814/31,</w:t>
      </w:r>
      <w:r>
        <w:rPr>
          <w:spacing w:val="-3"/>
        </w:rPr>
        <w:t xml:space="preserve"> </w:t>
      </w:r>
      <w:r>
        <w:t>Řečkovice, 621</w:t>
      </w:r>
      <w:r>
        <w:rPr>
          <w:spacing w:val="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Brno</w:t>
      </w:r>
    </w:p>
    <w:p w:rsidR="00D655E5" w:rsidRDefault="00E13B62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29206472</w:t>
      </w:r>
    </w:p>
    <w:p w:rsidR="00D655E5" w:rsidRDefault="00E13B62">
      <w:pPr>
        <w:pStyle w:val="Zkladntext"/>
        <w:tabs>
          <w:tab w:val="left" w:pos="2982"/>
        </w:tabs>
        <w:spacing w:before="1"/>
        <w:ind w:left="102" w:right="3764"/>
      </w:pPr>
      <w:r>
        <w:t>zastoupená:</w:t>
      </w:r>
      <w:r>
        <w:tab/>
        <w:t>Ing. Ivo F r á n k e m, jednatelem</w:t>
      </w:r>
      <w:r>
        <w:rPr>
          <w:spacing w:val="-53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D655E5" w:rsidRDefault="00D655E5">
      <w:pPr>
        <w:pStyle w:val="Zkladntext"/>
        <w:rPr>
          <w:sz w:val="26"/>
        </w:rPr>
      </w:pPr>
    </w:p>
    <w:p w:rsidR="00D655E5" w:rsidRDefault="00E13B62">
      <w:pPr>
        <w:pStyle w:val="Zkladntext"/>
        <w:spacing w:before="186"/>
        <w:ind w:left="102"/>
      </w:pPr>
      <w:r>
        <w:t>se</w:t>
      </w:r>
      <w:r>
        <w:rPr>
          <w:spacing w:val="25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7211100035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6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9. 2022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D655E5" w:rsidRDefault="00D655E5">
      <w:pPr>
        <w:pStyle w:val="Zkladntext"/>
        <w:rPr>
          <w:sz w:val="26"/>
        </w:rPr>
      </w:pPr>
    </w:p>
    <w:p w:rsidR="00D655E5" w:rsidRDefault="00D655E5">
      <w:pPr>
        <w:pStyle w:val="Zkladntext"/>
        <w:spacing w:before="12"/>
        <w:rPr>
          <w:sz w:val="33"/>
        </w:rPr>
      </w:pPr>
    </w:p>
    <w:p w:rsidR="00D655E5" w:rsidRDefault="00E13B62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ind w:right="109"/>
        <w:rPr>
          <w:sz w:val="20"/>
        </w:rPr>
      </w:pP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7"/>
          <w:sz w:val="20"/>
        </w:rPr>
        <w:t xml:space="preserve"> </w:t>
      </w:r>
      <w:r>
        <w:rPr>
          <w:sz w:val="20"/>
        </w:rPr>
        <w:t>II</w:t>
      </w:r>
      <w:r>
        <w:rPr>
          <w:spacing w:val="5"/>
          <w:sz w:val="20"/>
        </w:rPr>
        <w:t xml:space="preserve"> </w:t>
      </w:r>
      <w:r>
        <w:rPr>
          <w:sz w:val="20"/>
        </w:rPr>
        <w:t>bod</w:t>
      </w:r>
      <w:r>
        <w:rPr>
          <w:spacing w:val="5"/>
          <w:sz w:val="20"/>
        </w:rPr>
        <w:t xml:space="preserve"> </w:t>
      </w:r>
      <w:r>
        <w:rPr>
          <w:sz w:val="20"/>
        </w:rPr>
        <w:t>1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mění</w:t>
      </w:r>
      <w:r>
        <w:rPr>
          <w:spacing w:val="5"/>
          <w:sz w:val="20"/>
        </w:rPr>
        <w:t xml:space="preserve"> </w:t>
      </w:r>
      <w:r>
        <w:rPr>
          <w:sz w:val="20"/>
        </w:rPr>
        <w:t>výše</w:t>
      </w:r>
      <w:r>
        <w:rPr>
          <w:spacing w:val="5"/>
          <w:sz w:val="20"/>
        </w:rPr>
        <w:t xml:space="preserve"> </w:t>
      </w:r>
      <w:r>
        <w:rPr>
          <w:sz w:val="20"/>
        </w:rPr>
        <w:t>dotace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„6</w:t>
      </w:r>
      <w:r>
        <w:rPr>
          <w:spacing w:val="-1"/>
          <w:sz w:val="20"/>
        </w:rPr>
        <w:t xml:space="preserve"> </w:t>
      </w:r>
      <w:r>
        <w:rPr>
          <w:sz w:val="20"/>
        </w:rPr>
        <w:t>598</w:t>
      </w:r>
      <w:r>
        <w:rPr>
          <w:spacing w:val="-1"/>
          <w:sz w:val="20"/>
        </w:rPr>
        <w:t xml:space="preserve"> </w:t>
      </w:r>
      <w:r>
        <w:rPr>
          <w:sz w:val="20"/>
        </w:rPr>
        <w:t>079,81</w:t>
      </w:r>
      <w:r>
        <w:rPr>
          <w:spacing w:val="7"/>
          <w:sz w:val="20"/>
        </w:rPr>
        <w:t xml:space="preserve"> </w:t>
      </w:r>
      <w:r>
        <w:rPr>
          <w:sz w:val="20"/>
        </w:rPr>
        <w:t>Kč</w:t>
      </w:r>
      <w:r>
        <w:rPr>
          <w:spacing w:val="4"/>
          <w:sz w:val="20"/>
        </w:rPr>
        <w:t xml:space="preserve"> </w:t>
      </w:r>
      <w:r>
        <w:rPr>
          <w:sz w:val="20"/>
        </w:rPr>
        <w:t>(slovy:</w:t>
      </w:r>
      <w:r>
        <w:rPr>
          <w:spacing w:val="8"/>
          <w:sz w:val="20"/>
        </w:rPr>
        <w:t xml:space="preserve"> </w:t>
      </w:r>
      <w:r>
        <w:rPr>
          <w:sz w:val="20"/>
        </w:rPr>
        <w:t>šest</w:t>
      </w:r>
      <w:r>
        <w:rPr>
          <w:spacing w:val="4"/>
          <w:sz w:val="20"/>
        </w:rPr>
        <w:t xml:space="preserve"> </w:t>
      </w:r>
      <w:r>
        <w:rPr>
          <w:sz w:val="20"/>
        </w:rPr>
        <w:t>milionů</w:t>
      </w:r>
      <w:r>
        <w:rPr>
          <w:spacing w:val="5"/>
          <w:sz w:val="20"/>
        </w:rPr>
        <w:t xml:space="preserve"> </w:t>
      </w:r>
      <w:r>
        <w:rPr>
          <w:sz w:val="20"/>
        </w:rPr>
        <w:t>pět</w:t>
      </w:r>
      <w:r>
        <w:rPr>
          <w:spacing w:val="5"/>
          <w:sz w:val="20"/>
        </w:rPr>
        <w:t xml:space="preserve"> </w:t>
      </w:r>
      <w:r>
        <w:rPr>
          <w:sz w:val="20"/>
        </w:rPr>
        <w:t>set</w:t>
      </w:r>
      <w:r>
        <w:rPr>
          <w:spacing w:val="5"/>
          <w:sz w:val="20"/>
        </w:rPr>
        <w:t xml:space="preserve"> </w:t>
      </w:r>
      <w:r>
        <w:rPr>
          <w:sz w:val="20"/>
        </w:rPr>
        <w:t>devadesát</w:t>
      </w:r>
      <w:r>
        <w:rPr>
          <w:spacing w:val="5"/>
          <w:sz w:val="20"/>
        </w:rPr>
        <w:t xml:space="preserve"> </w:t>
      </w:r>
      <w:r>
        <w:rPr>
          <w:sz w:val="20"/>
        </w:rPr>
        <w:t>osm</w:t>
      </w:r>
      <w:r>
        <w:rPr>
          <w:spacing w:val="-52"/>
          <w:sz w:val="20"/>
        </w:rPr>
        <w:t xml:space="preserve"> </w:t>
      </w:r>
      <w:r>
        <w:rPr>
          <w:sz w:val="20"/>
        </w:rPr>
        <w:t>tisíc sedmdesát</w:t>
      </w:r>
      <w:r>
        <w:rPr>
          <w:spacing w:val="-1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osmdesát</w:t>
      </w:r>
      <w:r>
        <w:rPr>
          <w:spacing w:val="-2"/>
          <w:sz w:val="20"/>
        </w:rPr>
        <w:t xml:space="preserve"> </w:t>
      </w:r>
      <w:r>
        <w:rPr>
          <w:sz w:val="20"/>
        </w:rPr>
        <w:t>jeden haléřů).“</w:t>
      </w:r>
    </w:p>
    <w:p w:rsidR="00D655E5" w:rsidRDefault="00D655E5">
      <w:pPr>
        <w:pStyle w:val="Zkladntext"/>
        <w:spacing w:before="1"/>
      </w:pPr>
    </w:p>
    <w:p w:rsidR="00D655E5" w:rsidRDefault="00E13B62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bod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mění</w:t>
      </w:r>
      <w:r>
        <w:rPr>
          <w:spacing w:val="-1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3"/>
          <w:sz w:val="20"/>
        </w:rPr>
        <w:t xml:space="preserve"> </w:t>
      </w:r>
      <w:r>
        <w:rPr>
          <w:sz w:val="20"/>
        </w:rPr>
        <w:t>činí</w:t>
      </w:r>
      <w:r>
        <w:rPr>
          <w:spacing w:val="-2"/>
          <w:sz w:val="20"/>
        </w:rPr>
        <w:t xml:space="preserve"> </w:t>
      </w:r>
      <w:r>
        <w:rPr>
          <w:sz w:val="20"/>
        </w:rPr>
        <w:t>„16</w:t>
      </w:r>
      <w:r>
        <w:rPr>
          <w:spacing w:val="-1"/>
          <w:sz w:val="20"/>
        </w:rPr>
        <w:t xml:space="preserve"> </w:t>
      </w:r>
      <w:r>
        <w:rPr>
          <w:sz w:val="20"/>
        </w:rPr>
        <w:t>820</w:t>
      </w:r>
      <w:r>
        <w:rPr>
          <w:spacing w:val="-1"/>
          <w:sz w:val="20"/>
        </w:rPr>
        <w:t xml:space="preserve"> </w:t>
      </w:r>
      <w:r>
        <w:rPr>
          <w:sz w:val="20"/>
        </w:rPr>
        <w:t>059,00</w:t>
      </w:r>
      <w:r>
        <w:rPr>
          <w:spacing w:val="-1"/>
          <w:sz w:val="20"/>
        </w:rPr>
        <w:t xml:space="preserve"> </w:t>
      </w:r>
      <w:r>
        <w:rPr>
          <w:sz w:val="20"/>
        </w:rPr>
        <w:t>Kč.“</w:t>
      </w:r>
    </w:p>
    <w:p w:rsidR="00D655E5" w:rsidRDefault="00D655E5">
      <w:pPr>
        <w:pStyle w:val="Zkladntext"/>
      </w:pPr>
    </w:p>
    <w:p w:rsidR="00D655E5" w:rsidRDefault="00E13B62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Článek</w:t>
      </w:r>
      <w:r>
        <w:rPr>
          <w:spacing w:val="-2"/>
          <w:sz w:val="20"/>
        </w:rPr>
        <w:t xml:space="preserve"> </w:t>
      </w:r>
      <w:r>
        <w:rPr>
          <w:sz w:val="20"/>
        </w:rPr>
        <w:t>IV bod</w:t>
      </w:r>
      <w:r>
        <w:rPr>
          <w:spacing w:val="-1"/>
          <w:sz w:val="20"/>
        </w:rPr>
        <w:t xml:space="preserve"> </w:t>
      </w:r>
      <w:r>
        <w:rPr>
          <w:sz w:val="20"/>
        </w:rPr>
        <w:t>1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mění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</w:t>
      </w:r>
      <w:r>
        <w:rPr>
          <w:spacing w:val="-2"/>
          <w:sz w:val="20"/>
        </w:rPr>
        <w:t xml:space="preserve"> </w:t>
      </w:r>
      <w:r>
        <w:rPr>
          <w:sz w:val="20"/>
        </w:rPr>
        <w:t>takto:</w:t>
      </w:r>
    </w:p>
    <w:p w:rsidR="00D655E5" w:rsidRDefault="00D655E5">
      <w:pPr>
        <w:pStyle w:val="Zkladntext"/>
        <w:spacing w:before="12"/>
        <w:rPr>
          <w:sz w:val="19"/>
        </w:rPr>
      </w:pPr>
    </w:p>
    <w:p w:rsidR="00D655E5" w:rsidRDefault="00E13B62">
      <w:pPr>
        <w:pStyle w:val="Zkladntext"/>
        <w:tabs>
          <w:tab w:val="left" w:pos="1555"/>
          <w:tab w:val="left" w:pos="2538"/>
          <w:tab w:val="left" w:pos="3291"/>
          <w:tab w:val="left" w:pos="4460"/>
          <w:tab w:val="left" w:pos="5137"/>
          <w:tab w:val="left" w:pos="6527"/>
          <w:tab w:val="left" w:pos="7648"/>
          <w:tab w:val="left" w:pos="8798"/>
        </w:tabs>
        <w:spacing w:before="1"/>
        <w:ind w:left="529" w:right="111"/>
      </w:pPr>
      <w:r>
        <w:t>„realizací</w:t>
      </w:r>
      <w:r>
        <w:tab/>
        <w:t>projektu</w:t>
      </w:r>
      <w:r>
        <w:tab/>
        <w:t>dojde</w:t>
      </w:r>
      <w:r>
        <w:tab/>
        <w:t>k</w:t>
      </w:r>
      <w:r>
        <w:rPr>
          <w:spacing w:val="2"/>
        </w:rPr>
        <w:t xml:space="preserve"> </w:t>
      </w:r>
      <w:r>
        <w:t>výstavbě</w:t>
      </w:r>
      <w:r>
        <w:tab/>
        <w:t>nové</w:t>
      </w:r>
      <w:r>
        <w:tab/>
        <w:t>fotovoltaické</w:t>
      </w:r>
      <w:r>
        <w:tab/>
        <w:t>elektrárny</w:t>
      </w:r>
      <w:r>
        <w:tab/>
        <w:t>s pozemní</w:t>
      </w:r>
      <w:r>
        <w:tab/>
      </w:r>
      <w:r>
        <w:rPr>
          <w:spacing w:val="-1"/>
        </w:rPr>
        <w:t>instalací</w:t>
      </w:r>
      <w:r>
        <w:rPr>
          <w:spacing w:val="-5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předpokládaným</w:t>
      </w:r>
      <w:r>
        <w:rPr>
          <w:spacing w:val="-1"/>
        </w:rPr>
        <w:t xml:space="preserve"> </w:t>
      </w:r>
      <w:r>
        <w:t>výkonem 950</w:t>
      </w:r>
      <w:r>
        <w:rPr>
          <w:spacing w:val="1"/>
        </w:rPr>
        <w:t xml:space="preserve"> </w:t>
      </w:r>
      <w:r>
        <w:t>kWp,“</w:t>
      </w:r>
    </w:p>
    <w:p w:rsidR="00D655E5" w:rsidRDefault="00D655E5">
      <w:pPr>
        <w:sectPr w:rsidR="00D655E5">
          <w:footerReference w:type="default" r:id="rId7"/>
          <w:type w:val="continuous"/>
          <w:pgSz w:w="12240" w:h="15840"/>
          <w:pgMar w:top="1060" w:right="1020" w:bottom="1160" w:left="1600" w:header="0" w:footer="962" w:gutter="0"/>
          <w:pgNumType w:start="1"/>
          <w:cols w:space="708"/>
        </w:sectPr>
      </w:pPr>
    </w:p>
    <w:p w:rsidR="00D655E5" w:rsidRDefault="00E13B62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66"/>
        <w:rPr>
          <w:sz w:val="20"/>
        </w:rPr>
      </w:pPr>
      <w:r>
        <w:rPr>
          <w:sz w:val="20"/>
        </w:rPr>
        <w:lastRenderedPageBreak/>
        <w:t>Článek</w:t>
      </w:r>
      <w:r>
        <w:rPr>
          <w:spacing w:val="-2"/>
          <w:sz w:val="20"/>
        </w:rPr>
        <w:t xml:space="preserve"> </w:t>
      </w:r>
      <w:r>
        <w:rPr>
          <w:sz w:val="20"/>
        </w:rPr>
        <w:t>IV bod</w:t>
      </w:r>
      <w:r>
        <w:rPr>
          <w:spacing w:val="-1"/>
          <w:sz w:val="20"/>
        </w:rPr>
        <w:t xml:space="preserve"> </w:t>
      </w:r>
      <w:r>
        <w:rPr>
          <w:sz w:val="20"/>
        </w:rPr>
        <w:t>1 písm.</w:t>
      </w:r>
      <w:r>
        <w:rPr>
          <w:spacing w:val="-1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mění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</w:t>
      </w:r>
      <w:r>
        <w:rPr>
          <w:spacing w:val="-2"/>
          <w:sz w:val="20"/>
        </w:rPr>
        <w:t xml:space="preserve"> </w:t>
      </w:r>
      <w:r>
        <w:rPr>
          <w:sz w:val="20"/>
        </w:rPr>
        <w:t>takto:</w:t>
      </w:r>
    </w:p>
    <w:p w:rsidR="00D655E5" w:rsidRDefault="00E13B62">
      <w:pPr>
        <w:pStyle w:val="Zkladntext"/>
        <w:spacing w:before="120"/>
        <w:ind w:left="529"/>
      </w:pPr>
      <w:r>
        <w:t>„k</w:t>
      </w:r>
      <w:r>
        <w:rPr>
          <w:spacing w:val="-3"/>
        </w:rPr>
        <w:t xml:space="preserve"> </w:t>
      </w:r>
      <w:r>
        <w:t>termínu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závěrečné</w:t>
      </w:r>
      <w:r>
        <w:rPr>
          <w:spacing w:val="-3"/>
        </w:rPr>
        <w:t xml:space="preserve"> </w:t>
      </w:r>
      <w:r>
        <w:t>vyhodnocení</w:t>
      </w:r>
      <w:r>
        <w:rPr>
          <w:spacing w:val="-3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(ZVA)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písmene</w:t>
      </w:r>
      <w:r>
        <w:rPr>
          <w:spacing w:val="2"/>
        </w:rPr>
        <w:t xml:space="preserve"> </w:t>
      </w:r>
      <w:r>
        <w:t>f)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projekt</w:t>
      </w:r>
      <w:r>
        <w:rPr>
          <w:spacing w:val="2"/>
        </w:rPr>
        <w:t xml:space="preserve"> </w:t>
      </w:r>
      <w:r>
        <w:t>plnit</w:t>
      </w:r>
      <w:r>
        <w:rPr>
          <w:spacing w:val="-3"/>
        </w:rPr>
        <w:t xml:space="preserve"> </w:t>
      </w:r>
      <w:r>
        <w:t>tyto</w:t>
      </w:r>
      <w:r>
        <w:rPr>
          <w:spacing w:val="-2"/>
        </w:rPr>
        <w:t xml:space="preserve"> </w:t>
      </w:r>
      <w:r>
        <w:t>parametry: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625"/>
        <w:gridCol w:w="1593"/>
        <w:gridCol w:w="1644"/>
      </w:tblGrid>
      <w:tr w:rsidR="00D655E5">
        <w:trPr>
          <w:trHeight w:val="772"/>
        </w:trPr>
        <w:tc>
          <w:tcPr>
            <w:tcW w:w="3965" w:type="dxa"/>
          </w:tcPr>
          <w:p w:rsidR="00D655E5" w:rsidRDefault="00E13B62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 w:rsidR="00D655E5" w:rsidRDefault="00E13B6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3" w:type="dxa"/>
          </w:tcPr>
          <w:p w:rsidR="00D655E5" w:rsidRDefault="00E13B62">
            <w:pPr>
              <w:pStyle w:val="TableParagraph"/>
              <w:ind w:left="108" w:right="66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44" w:type="dxa"/>
          </w:tcPr>
          <w:p w:rsidR="00D655E5" w:rsidRDefault="00E13B62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D655E5">
        <w:trPr>
          <w:trHeight w:val="506"/>
        </w:trPr>
        <w:tc>
          <w:tcPr>
            <w:tcW w:w="3965" w:type="dxa"/>
          </w:tcPr>
          <w:p w:rsidR="00D655E5" w:rsidRDefault="00E13B62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D655E5" w:rsidRDefault="00E13B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3" w:type="dxa"/>
          </w:tcPr>
          <w:p w:rsidR="00D655E5" w:rsidRDefault="00E13B6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D655E5" w:rsidRDefault="00E13B62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</w:tr>
      <w:tr w:rsidR="00D655E5">
        <w:trPr>
          <w:trHeight w:val="505"/>
        </w:trPr>
        <w:tc>
          <w:tcPr>
            <w:tcW w:w="3965" w:type="dxa"/>
          </w:tcPr>
          <w:p w:rsidR="00D655E5" w:rsidRDefault="00E13B62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 w:rsidR="00D655E5" w:rsidRDefault="00E13B62">
            <w:pPr>
              <w:pStyle w:val="TableParagraph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593" w:type="dxa"/>
          </w:tcPr>
          <w:p w:rsidR="00D655E5" w:rsidRDefault="00E13B6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D655E5" w:rsidRDefault="00E13B62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823,41</w:t>
            </w:r>
          </w:p>
        </w:tc>
      </w:tr>
      <w:tr w:rsidR="00D655E5">
        <w:trPr>
          <w:trHeight w:val="532"/>
        </w:trPr>
        <w:tc>
          <w:tcPr>
            <w:tcW w:w="3965" w:type="dxa"/>
          </w:tcPr>
          <w:p w:rsidR="00D655E5" w:rsidRDefault="00E13B62">
            <w:pPr>
              <w:pStyle w:val="TableParagraph"/>
              <w:spacing w:before="0" w:line="266" w:lineRule="exact"/>
              <w:ind w:left="388" w:right="78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 w:rsidR="00D655E5" w:rsidRDefault="00E13B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3" w:type="dxa"/>
          </w:tcPr>
          <w:p w:rsidR="00D655E5" w:rsidRDefault="00E13B6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D655E5" w:rsidRDefault="00E13B62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8961.75</w:t>
            </w:r>
          </w:p>
        </w:tc>
      </w:tr>
      <w:tr w:rsidR="00D655E5">
        <w:trPr>
          <w:trHeight w:val="506"/>
        </w:trPr>
        <w:tc>
          <w:tcPr>
            <w:tcW w:w="3965" w:type="dxa"/>
          </w:tcPr>
          <w:p w:rsidR="00D655E5" w:rsidRDefault="00E13B62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D655E5" w:rsidRDefault="00E13B62">
            <w:pPr>
              <w:pStyle w:val="TableParagraph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3" w:type="dxa"/>
          </w:tcPr>
          <w:p w:rsidR="00D655E5" w:rsidRDefault="00E13B6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D655E5" w:rsidRDefault="00E13B62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957,45</w:t>
            </w:r>
          </w:p>
        </w:tc>
      </w:tr>
    </w:tbl>
    <w:p w:rsidR="00D655E5" w:rsidRDefault="00D655E5">
      <w:pPr>
        <w:pStyle w:val="Zkladntext"/>
      </w:pPr>
    </w:p>
    <w:p w:rsidR="00D655E5" w:rsidRDefault="00E13B62">
      <w:pPr>
        <w:pStyle w:val="Odstavecseseznamem"/>
        <w:numPr>
          <w:ilvl w:val="0"/>
          <w:numId w:val="1"/>
        </w:numPr>
        <w:tabs>
          <w:tab w:val="left" w:pos="526"/>
          <w:tab w:val="left" w:pos="527"/>
        </w:tabs>
        <w:ind w:left="526" w:hanging="425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D655E5" w:rsidRDefault="00D655E5">
      <w:pPr>
        <w:pStyle w:val="Zkladntext"/>
      </w:pPr>
    </w:p>
    <w:p w:rsidR="00D655E5" w:rsidRDefault="00E13B62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D655E5" w:rsidRDefault="00D655E5">
      <w:pPr>
        <w:pStyle w:val="Zkladntext"/>
        <w:spacing w:before="12"/>
        <w:rPr>
          <w:sz w:val="19"/>
        </w:rPr>
      </w:pPr>
    </w:p>
    <w:p w:rsidR="00D655E5" w:rsidRDefault="00E13B62">
      <w:pPr>
        <w:pStyle w:val="Odstavecseseznamem"/>
        <w:numPr>
          <w:ilvl w:val="0"/>
          <w:numId w:val="1"/>
        </w:numPr>
        <w:tabs>
          <w:tab w:val="left" w:pos="530"/>
        </w:tabs>
        <w:ind w:right="111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655E5" w:rsidRDefault="00D655E5">
      <w:pPr>
        <w:pStyle w:val="Zkladntext"/>
        <w:rPr>
          <w:sz w:val="26"/>
        </w:rPr>
      </w:pPr>
    </w:p>
    <w:p w:rsidR="00D655E5" w:rsidRDefault="00D655E5">
      <w:pPr>
        <w:pStyle w:val="Zkladntext"/>
        <w:rPr>
          <w:sz w:val="26"/>
        </w:rPr>
      </w:pPr>
    </w:p>
    <w:p w:rsidR="00D655E5" w:rsidRDefault="00D655E5">
      <w:pPr>
        <w:pStyle w:val="Zkladntext"/>
        <w:spacing w:before="1"/>
        <w:rPr>
          <w:sz w:val="28"/>
        </w:rPr>
      </w:pPr>
    </w:p>
    <w:p w:rsidR="00D655E5" w:rsidRDefault="00E13B62">
      <w:pPr>
        <w:pStyle w:val="Zkladntext"/>
        <w:tabs>
          <w:tab w:val="left" w:pos="6573"/>
        </w:tabs>
        <w:spacing w:before="1"/>
        <w:ind w:left="10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D655E5" w:rsidRDefault="00D655E5">
      <w:pPr>
        <w:pStyle w:val="Zkladntext"/>
      </w:pPr>
    </w:p>
    <w:p w:rsidR="00D655E5" w:rsidRDefault="00E13B62">
      <w:pPr>
        <w:pStyle w:val="Zkladntext"/>
        <w:ind w:left="102"/>
      </w:pPr>
      <w:r>
        <w:t>dne:</w:t>
      </w:r>
    </w:p>
    <w:p w:rsidR="00D655E5" w:rsidRDefault="00D655E5">
      <w:pPr>
        <w:pStyle w:val="Zkladntext"/>
        <w:rPr>
          <w:sz w:val="26"/>
        </w:rPr>
      </w:pPr>
    </w:p>
    <w:p w:rsidR="00D655E5" w:rsidRDefault="00D655E5">
      <w:pPr>
        <w:pStyle w:val="Zkladntext"/>
        <w:rPr>
          <w:sz w:val="26"/>
        </w:rPr>
      </w:pPr>
    </w:p>
    <w:p w:rsidR="00D655E5" w:rsidRDefault="00D655E5">
      <w:pPr>
        <w:pStyle w:val="Zkladntext"/>
        <w:rPr>
          <w:sz w:val="28"/>
        </w:rPr>
      </w:pPr>
    </w:p>
    <w:p w:rsidR="00D655E5" w:rsidRDefault="00E13B62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655E5" w:rsidRDefault="00E13B62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sectPr w:rsidR="00D655E5">
      <w:pgSz w:w="12240" w:h="15840"/>
      <w:pgMar w:top="150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B62" w:rsidRDefault="00E13B62">
      <w:r>
        <w:separator/>
      </w:r>
    </w:p>
  </w:endnote>
  <w:endnote w:type="continuationSeparator" w:id="0">
    <w:p w:rsidR="00E13B62" w:rsidRDefault="00E1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5E5" w:rsidRDefault="003D6F25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5E5" w:rsidRDefault="00E13B62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6F25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D655E5" w:rsidRDefault="00E13B62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6F25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B62" w:rsidRDefault="00E13B62">
      <w:r>
        <w:separator/>
      </w:r>
    </w:p>
  </w:footnote>
  <w:footnote w:type="continuationSeparator" w:id="0">
    <w:p w:rsidR="00E13B62" w:rsidRDefault="00E1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B4DD1"/>
    <w:multiLevelType w:val="hybridMultilevel"/>
    <w:tmpl w:val="0B981D2C"/>
    <w:lvl w:ilvl="0" w:tplc="A6F0DBA8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8DA7C04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2A6A749A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B76AD2F8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095C7664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4B464016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12603DEE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4736557C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0F406DC2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E5"/>
    <w:rsid w:val="003D6F25"/>
    <w:rsid w:val="00D655E5"/>
    <w:rsid w:val="00E1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7DC840-0E92-4941-8FC5-72467914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3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2023-08-30T06:27:00Z</dcterms:created>
  <dcterms:modified xsi:type="dcterms:W3CDTF">2023-08-30T06:27:00Z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