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05DC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27950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9506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0023130126/1000</w:t>
                  </w: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right="40"/>
              <w:jc w:val="right"/>
            </w:pPr>
            <w:r>
              <w:rPr>
                <w:b/>
              </w:rPr>
              <w:t>UZFG2023-4698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BC5B6F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23130126</w:t>
            </w: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529322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9322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default10"/>
            </w:pPr>
            <w:bookmarkStart w:id="0" w:name="JR_PAGE_ANCHOR_0_1"/>
            <w:bookmarkEnd w:id="0"/>
          </w:p>
          <w:p w:rsidR="00E05DC3" w:rsidRDefault="00BC5B6F">
            <w:pPr>
              <w:pStyle w:val="default10"/>
            </w:pPr>
            <w:r>
              <w:br w:type="page"/>
            </w:r>
          </w:p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rPr>
                <w:b/>
              </w:rPr>
              <w:t>62742051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rPr>
                <w:b/>
              </w:rPr>
              <w:t>CZ62742051</w:t>
            </w: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DC3" w:rsidRDefault="00BC5B6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MEVA-TEC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Chelčického 1228</w:t>
                  </w:r>
                  <w:r>
                    <w:rPr>
                      <w:b/>
                      <w:sz w:val="24"/>
                    </w:rPr>
                    <w:br/>
                    <w:t>413 01 ROUDNICE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DC3" w:rsidRDefault="00E05DC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DC3" w:rsidRDefault="00BC5B6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dodání do S</w:t>
                  </w:r>
                  <w:bookmarkStart w:id="1" w:name="_GoBack"/>
                  <w:bookmarkEnd w:id="1"/>
                  <w:r>
                    <w:rPr>
                      <w:b/>
                    </w:rPr>
                    <w:t>třednic stáj č. 3</w:t>
                  </w: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DC3" w:rsidRDefault="00E05DC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DC3" w:rsidRDefault="00BC5B6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Olivová Tereza</w:t>
                  </w: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DC3" w:rsidRDefault="00BC5B6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315 639 506, Fax: </w:t>
                  </w:r>
                  <w:r>
                    <w:rPr>
                      <w:b/>
                    </w:rPr>
                    <w:br/>
                    <w:t>E-mail: olivova@iapg.cas.cz</w:t>
                  </w: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30.09.2023</w:t>
            </w:r>
            <w:proofErr w:type="gramEnd"/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</w:pPr>
                  <w:r>
                    <w:rPr>
                      <w:b/>
                    </w:rPr>
                    <w:t>dodání do Střednic stáj č. 3</w:t>
                  </w: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E05D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E05D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05DC3" w:rsidRDefault="00BC5B6F">
            <w:pPr>
              <w:pStyle w:val="default10"/>
              <w:ind w:left="40" w:right="40"/>
            </w:pPr>
            <w:r>
              <w:rPr>
                <w:sz w:val="18"/>
              </w:rPr>
              <w:t>5602-3 Vanový kontejner 10 m3, cenová nabídka: N2302546, dodání do Střednic stáj č. 3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DC3" w:rsidRDefault="00E05D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65 945,00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65 945,00 Kč</w:t>
                  </w: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BC5B6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05D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05DC3" w:rsidRDefault="00BC5B6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65 945,00 Kč</w:t>
                        </w:r>
                      </w:p>
                    </w:tc>
                  </w:tr>
                </w:tbl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  <w:tr w:rsidR="00E05D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DC3" w:rsidRDefault="00E05D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DC3" w:rsidRDefault="00E05DC3">
                  <w:pPr>
                    <w:pStyle w:val="EMPTYCELLSTYLE"/>
                  </w:pPr>
                </w:p>
              </w:tc>
            </w:tr>
          </w:tbl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DC3" w:rsidRDefault="00BC5B6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29.08.2023</w:t>
            </w:r>
            <w:proofErr w:type="gramEnd"/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DC3" w:rsidRDefault="00BC5B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Tel.: 315 639 506, Fax: 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5DC3" w:rsidRDefault="00BC5B6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  <w:tr w:rsidR="00E05DC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9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3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5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0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3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7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6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14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8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260" w:type="dxa"/>
          </w:tcPr>
          <w:p w:rsidR="00E05DC3" w:rsidRDefault="00E05DC3">
            <w:pPr>
              <w:pStyle w:val="EMPTYCELLSTYLE"/>
            </w:pPr>
          </w:p>
        </w:tc>
        <w:tc>
          <w:tcPr>
            <w:tcW w:w="460" w:type="dxa"/>
          </w:tcPr>
          <w:p w:rsidR="00E05DC3" w:rsidRDefault="00E05DC3">
            <w:pPr>
              <w:pStyle w:val="EMPTYCELLSTYLE"/>
            </w:pPr>
          </w:p>
        </w:tc>
      </w:tr>
    </w:tbl>
    <w:p w:rsidR="00BC5B6F" w:rsidRDefault="00BC5B6F"/>
    <w:sectPr w:rsidR="00BC5B6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C3"/>
    <w:rsid w:val="00BC5B6F"/>
    <w:rsid w:val="00E05DC3"/>
    <w:rsid w:val="00F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F93C-3727-4C9B-8AEE-49DFE440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C06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UZFG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2023-08-29T07:20:00Z</cp:lastPrinted>
  <dcterms:created xsi:type="dcterms:W3CDTF">2023-08-29T07:21:00Z</dcterms:created>
  <dcterms:modified xsi:type="dcterms:W3CDTF">2023-08-29T07:21:00Z</dcterms:modified>
</cp:coreProperties>
</file>