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07923">
        <w:rPr>
          <w:u w:val="single"/>
        </w:rPr>
        <w:t>366-</w:t>
      </w:r>
      <w:r w:rsidR="00A7196D">
        <w:rPr>
          <w:u w:val="single"/>
        </w:rPr>
        <w:t>202</w:t>
      </w:r>
      <w:r w:rsidR="00707923">
        <w:rPr>
          <w:u w:val="single"/>
        </w:rPr>
        <w:t>3</w:t>
      </w:r>
      <w:r w:rsidR="00655473">
        <w:rPr>
          <w:u w:val="single"/>
        </w:rPr>
        <w:t xml:space="preserve"> </w:t>
      </w:r>
      <w:r w:rsidR="00CE778B">
        <w:rPr>
          <w:u w:val="single"/>
        </w:rPr>
        <w:t xml:space="preserve">    </w:t>
      </w:r>
      <w:proofErr w:type="spellStart"/>
      <w:r w:rsidR="00C20669" w:rsidRPr="00707923">
        <w:rPr>
          <w:b w:val="0"/>
          <w:sz w:val="20"/>
          <w:szCs w:val="20"/>
          <w:u w:val="single"/>
        </w:rPr>
        <w:t>Renova</w:t>
      </w:r>
      <w:proofErr w:type="spellEnd"/>
      <w:r w:rsidR="00C20669" w:rsidRPr="00707923">
        <w:rPr>
          <w:b w:val="0"/>
          <w:sz w:val="20"/>
          <w:szCs w:val="20"/>
          <w:u w:val="single"/>
        </w:rPr>
        <w:t xml:space="preserve"> – oprava </w:t>
      </w:r>
      <w:r w:rsidR="00707923" w:rsidRPr="00707923">
        <w:rPr>
          <w:b w:val="0"/>
          <w:sz w:val="20"/>
          <w:szCs w:val="20"/>
          <w:u w:val="single"/>
        </w:rPr>
        <w:t>povrchu</w:t>
      </w:r>
      <w:r w:rsidR="00175097" w:rsidRPr="00707923">
        <w:rPr>
          <w:b w:val="0"/>
          <w:sz w:val="20"/>
          <w:szCs w:val="20"/>
          <w:u w:val="single"/>
        </w:rPr>
        <w:t xml:space="preserve"> </w:t>
      </w:r>
      <w:r w:rsidR="00C20669" w:rsidRPr="00707923">
        <w:rPr>
          <w:b w:val="0"/>
          <w:sz w:val="20"/>
          <w:szCs w:val="20"/>
          <w:u w:val="single"/>
        </w:rPr>
        <w:t>venkovní</w:t>
      </w:r>
      <w:r w:rsidR="00707923" w:rsidRPr="00707923">
        <w:rPr>
          <w:b w:val="0"/>
          <w:sz w:val="20"/>
          <w:szCs w:val="20"/>
          <w:u w:val="single"/>
        </w:rPr>
        <w:t>ho</w:t>
      </w:r>
      <w:r w:rsidR="00C20669" w:rsidRPr="00707923">
        <w:rPr>
          <w:b w:val="0"/>
          <w:sz w:val="20"/>
          <w:szCs w:val="20"/>
          <w:u w:val="single"/>
        </w:rPr>
        <w:t xml:space="preserve"> hřiště</w:t>
      </w:r>
    </w:p>
    <w:p w:rsidR="00EF5D48" w:rsidRPr="00707923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707923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Pr="00707923">
        <w:rPr>
          <w:sz w:val="20"/>
          <w:szCs w:val="20"/>
        </w:rPr>
        <w:tab/>
      </w:r>
      <w:r w:rsidR="005E7F29" w:rsidRPr="00707923">
        <w:rPr>
          <w:sz w:val="20"/>
          <w:szCs w:val="20"/>
        </w:rPr>
        <w:tab/>
      </w:r>
      <w:r w:rsidR="00BC1024" w:rsidRPr="00707923">
        <w:rPr>
          <w:rFonts w:cs="Arial"/>
          <w:sz w:val="20"/>
          <w:szCs w:val="20"/>
        </w:rPr>
        <w:t xml:space="preserve">V Praze dne </w:t>
      </w:r>
      <w:proofErr w:type="gramStart"/>
      <w:r w:rsidR="00AC33E5" w:rsidRPr="00707923">
        <w:rPr>
          <w:rFonts w:cs="Arial"/>
          <w:sz w:val="20"/>
          <w:szCs w:val="20"/>
        </w:rPr>
        <w:t>2</w:t>
      </w:r>
      <w:r w:rsidR="00707923" w:rsidRPr="00707923">
        <w:rPr>
          <w:rFonts w:cs="Arial"/>
          <w:sz w:val="20"/>
          <w:szCs w:val="20"/>
        </w:rPr>
        <w:t>9</w:t>
      </w:r>
      <w:r w:rsidR="00AC33E5" w:rsidRPr="00707923">
        <w:rPr>
          <w:rFonts w:cs="Arial"/>
          <w:sz w:val="20"/>
          <w:szCs w:val="20"/>
        </w:rPr>
        <w:t>.</w:t>
      </w:r>
      <w:r w:rsidR="00707923" w:rsidRPr="00707923">
        <w:rPr>
          <w:rFonts w:cs="Arial"/>
          <w:sz w:val="20"/>
          <w:szCs w:val="20"/>
        </w:rPr>
        <w:t>8</w:t>
      </w:r>
      <w:r w:rsidR="00AC33E5" w:rsidRPr="00707923">
        <w:rPr>
          <w:rFonts w:cs="Arial"/>
          <w:sz w:val="20"/>
          <w:szCs w:val="20"/>
        </w:rPr>
        <w:t>.202</w:t>
      </w:r>
      <w:r w:rsidR="00707923" w:rsidRPr="00707923">
        <w:rPr>
          <w:rFonts w:cs="Arial"/>
          <w:sz w:val="20"/>
          <w:szCs w:val="20"/>
        </w:rPr>
        <w:t>3</w:t>
      </w:r>
      <w:proofErr w:type="gramEnd"/>
    </w:p>
    <w:p w:rsidR="0009246C" w:rsidRPr="00707923" w:rsidRDefault="00EF4B57" w:rsidP="00EF4B57">
      <w:pPr>
        <w:spacing w:line="240" w:lineRule="auto"/>
        <w:rPr>
          <w:rFonts w:cs="Arial"/>
          <w:sz w:val="20"/>
          <w:szCs w:val="20"/>
        </w:rPr>
      </w:pPr>
      <w:r w:rsidRPr="00707923">
        <w:rPr>
          <w:rFonts w:cs="Arial"/>
          <w:sz w:val="20"/>
          <w:szCs w:val="20"/>
        </w:rPr>
        <w:t>Dodavatel:</w:t>
      </w:r>
    </w:p>
    <w:p w:rsidR="0009246C" w:rsidRPr="0070792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>Renova</w:t>
      </w:r>
      <w:proofErr w:type="spellEnd"/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Praha, spol. s r. o.</w:t>
      </w:r>
    </w:p>
    <w:p w:rsidR="00FF1783" w:rsidRPr="0070792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Ing. Stanislav </w:t>
      </w:r>
      <w:proofErr w:type="spellStart"/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>Tulpa</w:t>
      </w:r>
      <w:proofErr w:type="spellEnd"/>
    </w:p>
    <w:p w:rsidR="00FF1783" w:rsidRPr="0070792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>Průběžná 853/1, Strašnice (Praha 10), 100 00 Praha</w:t>
      </w:r>
    </w:p>
    <w:p w:rsidR="00FF1783" w:rsidRPr="0070792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  <w:r w:rsidRPr="007079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IČO  18629512 </w:t>
      </w:r>
    </w:p>
    <w:p w:rsidR="00A7196D" w:rsidRPr="00707923" w:rsidRDefault="00A7196D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FF1783" w:rsidRPr="0070792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707923" w:rsidRDefault="00FF1783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 w:rsidRPr="00707923">
        <w:rPr>
          <w:rFonts w:ascii="Arial" w:hAnsi="Arial" w:cs="Arial"/>
          <w:sz w:val="20"/>
          <w:szCs w:val="20"/>
        </w:rPr>
        <w:t xml:space="preserve">Objednáváme </w:t>
      </w:r>
      <w:r w:rsidR="00F8406E" w:rsidRPr="00707923">
        <w:rPr>
          <w:rFonts w:ascii="Arial" w:hAnsi="Arial" w:cs="Arial"/>
          <w:sz w:val="20"/>
          <w:szCs w:val="20"/>
        </w:rPr>
        <w:t>opravu</w:t>
      </w:r>
      <w:r w:rsidR="00707923">
        <w:rPr>
          <w:rFonts w:ascii="Arial" w:hAnsi="Arial" w:cs="Arial"/>
          <w:sz w:val="20"/>
          <w:szCs w:val="20"/>
        </w:rPr>
        <w:t xml:space="preserve"> povrchu</w:t>
      </w:r>
      <w:r w:rsidR="00F8406E" w:rsidRPr="00707923">
        <w:rPr>
          <w:rFonts w:ascii="Arial" w:hAnsi="Arial" w:cs="Arial"/>
          <w:sz w:val="20"/>
          <w:szCs w:val="20"/>
        </w:rPr>
        <w:t xml:space="preserve"> </w:t>
      </w:r>
      <w:r w:rsidR="00C20669" w:rsidRPr="00707923">
        <w:rPr>
          <w:rFonts w:ascii="Arial" w:hAnsi="Arial" w:cs="Arial"/>
          <w:sz w:val="20"/>
          <w:szCs w:val="20"/>
        </w:rPr>
        <w:t xml:space="preserve">venkovního hřiště </w:t>
      </w:r>
      <w:r w:rsidR="00F8406E" w:rsidRPr="00707923">
        <w:rPr>
          <w:rFonts w:ascii="Arial" w:hAnsi="Arial" w:cs="Arial"/>
          <w:sz w:val="20"/>
          <w:szCs w:val="20"/>
        </w:rPr>
        <w:t xml:space="preserve">dle přiloženého rozpočtu v ceně bez DPH </w:t>
      </w:r>
      <w:r w:rsidR="00707923">
        <w:rPr>
          <w:rFonts w:ascii="Arial" w:hAnsi="Arial" w:cs="Arial"/>
          <w:sz w:val="20"/>
          <w:szCs w:val="20"/>
        </w:rPr>
        <w:t>116.204.00</w:t>
      </w:r>
      <w:r w:rsidR="00F8406E" w:rsidRPr="00707923">
        <w:rPr>
          <w:rFonts w:ascii="Arial" w:hAnsi="Arial" w:cs="Arial"/>
          <w:sz w:val="20"/>
          <w:szCs w:val="20"/>
        </w:rPr>
        <w:t xml:space="preserve"> Kč</w:t>
      </w:r>
      <w:r w:rsidR="00B47B04" w:rsidRPr="00707923">
        <w:rPr>
          <w:rFonts w:ascii="Arial" w:hAnsi="Arial" w:cs="Arial"/>
          <w:sz w:val="20"/>
          <w:szCs w:val="20"/>
        </w:rPr>
        <w:t xml:space="preserve"> + vedl</w:t>
      </w:r>
      <w:r w:rsidR="00C20669" w:rsidRPr="00707923">
        <w:rPr>
          <w:rFonts w:ascii="Arial" w:hAnsi="Arial" w:cs="Arial"/>
          <w:sz w:val="20"/>
          <w:szCs w:val="20"/>
        </w:rPr>
        <w:t>ejší</w:t>
      </w:r>
      <w:r w:rsidR="00C20669">
        <w:rPr>
          <w:rFonts w:ascii="Arial" w:hAnsi="Arial" w:cs="Arial"/>
          <w:sz w:val="20"/>
          <w:szCs w:val="20"/>
        </w:rPr>
        <w:t xml:space="preserve"> rozpočtové náklady </w:t>
      </w:r>
      <w:r w:rsidR="00707923">
        <w:rPr>
          <w:rFonts w:ascii="Arial" w:hAnsi="Arial" w:cs="Arial"/>
          <w:sz w:val="20"/>
          <w:szCs w:val="20"/>
        </w:rPr>
        <w:t>11.620.40 Kč.</w:t>
      </w:r>
      <w:bookmarkStart w:id="0" w:name="_GoBack"/>
      <w:bookmarkEnd w:id="0"/>
    </w:p>
    <w:p w:rsidR="00707923" w:rsidRDefault="00707923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C2066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47B04">
        <w:rPr>
          <w:rFonts w:ascii="Arial" w:hAnsi="Arial" w:cs="Arial"/>
          <w:sz w:val="20"/>
          <w:szCs w:val="20"/>
        </w:rPr>
        <w:t xml:space="preserve">elkem bez DPH </w:t>
      </w:r>
      <w:r w:rsidR="00707923">
        <w:rPr>
          <w:rFonts w:ascii="Arial" w:hAnsi="Arial" w:cs="Arial"/>
          <w:sz w:val="20"/>
          <w:szCs w:val="20"/>
        </w:rPr>
        <w:t>127.824.40</w:t>
      </w:r>
      <w:r w:rsidR="00B47B04">
        <w:rPr>
          <w:rFonts w:ascii="Arial" w:hAnsi="Arial" w:cs="Arial"/>
          <w:sz w:val="20"/>
          <w:szCs w:val="20"/>
        </w:rPr>
        <w:t>Kč.</w:t>
      </w: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5874"/>
        <w:gridCol w:w="426"/>
        <w:gridCol w:w="868"/>
        <w:gridCol w:w="1056"/>
        <w:gridCol w:w="1633"/>
      </w:tblGrid>
      <w:tr w:rsidR="00F33E9D" w:rsidRPr="00F33E9D" w:rsidTr="00AB4C83">
        <w:trPr>
          <w:trHeight w:val="240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bookmarkStart w:id="1" w:name="RANGE!A1:F16"/>
            <w:r w:rsidRPr="00F33E9D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ROZPOČET</w:t>
            </w:r>
            <w:bookmarkEnd w:id="1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F33E9D" w:rsidRPr="00F33E9D" w:rsidTr="00AB4C83">
        <w:trPr>
          <w:trHeight w:val="22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oprava povrchu venkovního hřiště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33E9D" w:rsidRPr="00F33E9D" w:rsidTr="00AB4C83">
        <w:trPr>
          <w:trHeight w:val="10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F33E9D" w:rsidRPr="00F33E9D" w:rsidTr="00AB4C83">
        <w:trPr>
          <w:trHeight w:val="158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F33E9D" w:rsidRPr="00F33E9D" w:rsidTr="00AB4C83">
        <w:trPr>
          <w:trHeight w:val="98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F33E9D" w:rsidRPr="00F33E9D" w:rsidTr="00AB4C83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demonáž</w:t>
            </w:r>
            <w:proofErr w:type="spell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pryžových desek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160,00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4 960,00   </w:t>
            </w:r>
          </w:p>
        </w:tc>
      </w:tr>
      <w:tr w:rsidR="00F33E9D" w:rsidRPr="00F33E9D" w:rsidTr="00AB4C83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odebrání podkladu do hloubky 150mm - násyp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280,00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8 680,00   </w:t>
            </w:r>
          </w:p>
        </w:tc>
      </w:tr>
      <w:tr w:rsidR="00F33E9D" w:rsidRPr="00F33E9D" w:rsidTr="00AB4C83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provedení betonové podkladní desky (včetně přípravy podkladu)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861,00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26 691,00   </w:t>
            </w:r>
          </w:p>
        </w:tc>
      </w:tr>
      <w:tr w:rsidR="00F33E9D" w:rsidRPr="00F33E9D" w:rsidTr="00AB4C83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D+M pryžových desek pro hřiště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1 633,00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50 623,00   </w:t>
            </w:r>
          </w:p>
        </w:tc>
      </w:tr>
      <w:tr w:rsidR="00F33E9D" w:rsidRPr="00F33E9D" w:rsidTr="00AB4C83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stavební a zednické </w:t>
            </w: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přípomoce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3 500,00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3 500,00   </w:t>
            </w: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odvoz a likvidace odpadů a vybouraných hmot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8 250,00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8 250,00   </w:t>
            </w: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přesun hmot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4 300,00   </w:t>
            </w: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přesun hmot a pracovníků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7 200,00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7 200,00   </w:t>
            </w: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zakrývání konstrukcí, uložení vybavení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2 000,00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2 000,00   </w:t>
            </w: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F33E9D" w:rsidRPr="00F33E9D" w:rsidTr="00AB4C83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CELKEM bez DPH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9D" w:rsidRPr="00F33E9D" w:rsidRDefault="00F33E9D" w:rsidP="00F33E9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F33E9D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116 204,00   </w:t>
            </w:r>
          </w:p>
        </w:tc>
      </w:tr>
    </w:tbl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C20669" w:rsidRPr="00F84094" w:rsidRDefault="00C20669" w:rsidP="00C20669">
      <w:pPr>
        <w:spacing w:before="0" w:line="240" w:lineRule="auto"/>
        <w:rPr>
          <w:rFonts w:cs="Arial"/>
          <w:sz w:val="20"/>
          <w:szCs w:val="20"/>
        </w:rPr>
      </w:pPr>
    </w:p>
    <w:p w:rsidR="00C20669" w:rsidRPr="00F84094" w:rsidRDefault="00A27510" w:rsidP="00C20669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C20669">
        <w:rPr>
          <w:rFonts w:cs="Arial"/>
          <w:sz w:val="20"/>
          <w:szCs w:val="20"/>
        </w:rPr>
        <w:t xml:space="preserve"> </w:t>
      </w:r>
      <w:r w:rsidR="00C20669" w:rsidRPr="00F84094">
        <w:rPr>
          <w:rFonts w:cs="Arial"/>
          <w:sz w:val="20"/>
          <w:szCs w:val="20"/>
        </w:rPr>
        <w:t xml:space="preserve"> </w:t>
      </w:r>
      <w:r w:rsidR="00C20669">
        <w:rPr>
          <w:rFonts w:cs="Arial"/>
          <w:sz w:val="20"/>
          <w:szCs w:val="20"/>
        </w:rPr>
        <w:t>…</w:t>
      </w:r>
      <w:proofErr w:type="gramEnd"/>
      <w:r w:rsidR="00C20669">
        <w:rPr>
          <w:rFonts w:cs="Arial"/>
          <w:sz w:val="20"/>
          <w:szCs w:val="20"/>
        </w:rPr>
        <w:t>……………………………….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</w:p>
    <w:p w:rsidR="00C20669" w:rsidRDefault="00C20669" w:rsidP="00C20669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27510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27510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27510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C20669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A27510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</w:t>
      </w:r>
      <w:proofErr w:type="spellStart"/>
      <w:r w:rsidRPr="00457508">
        <w:rPr>
          <w:sz w:val="20"/>
          <w:szCs w:val="20"/>
          <w:lang w:eastAsia="cs-CZ"/>
        </w:rPr>
        <w:t>tel</w:t>
      </w:r>
      <w:r w:rsidR="00A27510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27510">
        <w:rPr>
          <w:sz w:val="20"/>
          <w:szCs w:val="20"/>
          <w:lang w:eastAsia="cs-CZ"/>
        </w:rPr>
        <w:t>xxxxxxxxxx</w:t>
      </w:r>
      <w:proofErr w:type="spellEnd"/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proofErr w:type="gramStart"/>
      <w:r>
        <w:rPr>
          <w:sz w:val="20"/>
          <w:szCs w:val="20"/>
          <w:lang w:eastAsia="cs-CZ"/>
        </w:rPr>
        <w:t>email                                                  Platba</w:t>
      </w:r>
      <w:proofErr w:type="gramEnd"/>
      <w:r>
        <w:rPr>
          <w:sz w:val="20"/>
          <w:szCs w:val="20"/>
          <w:lang w:eastAsia="cs-CZ"/>
        </w:rPr>
        <w:t xml:space="preserve"> převodem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C20669" w:rsidRPr="00503C42" w:rsidRDefault="00C20669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C20669" w:rsidRPr="00503C42" w:rsidSect="004C6F29">
      <w:headerReference w:type="default" r:id="rId9"/>
      <w:footerReference w:type="default" r:id="rId10"/>
      <w:headerReference w:type="first" r:id="rId11"/>
      <w:pgSz w:w="11906" w:h="16838"/>
      <w:pgMar w:top="284" w:right="720" w:bottom="248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1C" w:rsidRDefault="0028311C" w:rsidP="003D2616">
      <w:pPr>
        <w:spacing w:before="0" w:line="240" w:lineRule="auto"/>
      </w:pPr>
      <w:r>
        <w:separator/>
      </w:r>
    </w:p>
  </w:endnote>
  <w:endnote w:type="continuationSeparator" w:id="0">
    <w:p w:rsidR="0028311C" w:rsidRDefault="0028311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C49949" wp14:editId="6E392EE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1C" w:rsidRDefault="0028311C" w:rsidP="003D2616">
      <w:pPr>
        <w:spacing w:before="0" w:line="240" w:lineRule="auto"/>
      </w:pPr>
      <w:r>
        <w:separator/>
      </w:r>
    </w:p>
  </w:footnote>
  <w:footnote w:type="continuationSeparator" w:id="0">
    <w:p w:rsidR="0028311C" w:rsidRDefault="0028311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22C851C6" wp14:editId="79F5CFD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77A9"/>
    <w:rsid w:val="001719D3"/>
    <w:rsid w:val="00175097"/>
    <w:rsid w:val="001773CC"/>
    <w:rsid w:val="00184D5D"/>
    <w:rsid w:val="001B239C"/>
    <w:rsid w:val="001C0619"/>
    <w:rsid w:val="001F398D"/>
    <w:rsid w:val="001F7E47"/>
    <w:rsid w:val="00207193"/>
    <w:rsid w:val="002123E3"/>
    <w:rsid w:val="0021430E"/>
    <w:rsid w:val="00227ED2"/>
    <w:rsid w:val="00232C66"/>
    <w:rsid w:val="00270450"/>
    <w:rsid w:val="0028311C"/>
    <w:rsid w:val="00285B80"/>
    <w:rsid w:val="002C529C"/>
    <w:rsid w:val="002F606E"/>
    <w:rsid w:val="003076F0"/>
    <w:rsid w:val="00313792"/>
    <w:rsid w:val="00315785"/>
    <w:rsid w:val="003174BD"/>
    <w:rsid w:val="003218C2"/>
    <w:rsid w:val="003A4073"/>
    <w:rsid w:val="003B6775"/>
    <w:rsid w:val="003D2616"/>
    <w:rsid w:val="00424462"/>
    <w:rsid w:val="00452BF9"/>
    <w:rsid w:val="004533BB"/>
    <w:rsid w:val="004705C2"/>
    <w:rsid w:val="00480A15"/>
    <w:rsid w:val="004927DC"/>
    <w:rsid w:val="00496452"/>
    <w:rsid w:val="004B50A5"/>
    <w:rsid w:val="004C01CD"/>
    <w:rsid w:val="004C6F29"/>
    <w:rsid w:val="004E2029"/>
    <w:rsid w:val="00503B59"/>
    <w:rsid w:val="00517EE2"/>
    <w:rsid w:val="00522517"/>
    <w:rsid w:val="00526396"/>
    <w:rsid w:val="005329A7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7B7C"/>
    <w:rsid w:val="00653517"/>
    <w:rsid w:val="00655473"/>
    <w:rsid w:val="00690BA5"/>
    <w:rsid w:val="006A6503"/>
    <w:rsid w:val="0070792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D16A0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B74C4"/>
    <w:rsid w:val="008D3936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6F2"/>
    <w:rsid w:val="009C3D89"/>
    <w:rsid w:val="009D58E8"/>
    <w:rsid w:val="00A134F9"/>
    <w:rsid w:val="00A244F3"/>
    <w:rsid w:val="00A2592A"/>
    <w:rsid w:val="00A27510"/>
    <w:rsid w:val="00A3256A"/>
    <w:rsid w:val="00A57ACB"/>
    <w:rsid w:val="00A7196D"/>
    <w:rsid w:val="00A90FAC"/>
    <w:rsid w:val="00A91F89"/>
    <w:rsid w:val="00A93922"/>
    <w:rsid w:val="00AC051E"/>
    <w:rsid w:val="00AC2FF6"/>
    <w:rsid w:val="00AC33E5"/>
    <w:rsid w:val="00AD4E2D"/>
    <w:rsid w:val="00AE202A"/>
    <w:rsid w:val="00AF16E9"/>
    <w:rsid w:val="00AF2DCE"/>
    <w:rsid w:val="00B13B88"/>
    <w:rsid w:val="00B3102E"/>
    <w:rsid w:val="00B47B04"/>
    <w:rsid w:val="00B76E42"/>
    <w:rsid w:val="00B838C8"/>
    <w:rsid w:val="00B86FCD"/>
    <w:rsid w:val="00BA46EB"/>
    <w:rsid w:val="00BC1024"/>
    <w:rsid w:val="00BE7DF2"/>
    <w:rsid w:val="00C115E7"/>
    <w:rsid w:val="00C20669"/>
    <w:rsid w:val="00C235E9"/>
    <w:rsid w:val="00C25DE2"/>
    <w:rsid w:val="00C76AFD"/>
    <w:rsid w:val="00CA7224"/>
    <w:rsid w:val="00CD0240"/>
    <w:rsid w:val="00CE778B"/>
    <w:rsid w:val="00D47A78"/>
    <w:rsid w:val="00D51870"/>
    <w:rsid w:val="00D83210"/>
    <w:rsid w:val="00DB5E36"/>
    <w:rsid w:val="00DD2F65"/>
    <w:rsid w:val="00DF4F07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4B57"/>
    <w:rsid w:val="00EF5D48"/>
    <w:rsid w:val="00F33E9D"/>
    <w:rsid w:val="00F6227F"/>
    <w:rsid w:val="00F63139"/>
    <w:rsid w:val="00F8406E"/>
    <w:rsid w:val="00F8798A"/>
    <w:rsid w:val="00FC7D8F"/>
    <w:rsid w:val="00FE2797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ECBE-7C44-446D-B048-42CC902E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2023-08-29T07:16:00Z</cp:lastPrinted>
  <dcterms:created xsi:type="dcterms:W3CDTF">2023-08-29T08:49:00Z</dcterms:created>
  <dcterms:modified xsi:type="dcterms:W3CDTF">2023-08-29T08:51:00Z</dcterms:modified>
</cp:coreProperties>
</file>