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C429" w14:textId="2E4E0BB6" w:rsidR="00B70A53" w:rsidRPr="00B70A53" w:rsidRDefault="00B70A53" w:rsidP="00B70A53">
      <w:pPr>
        <w:jc w:val="right"/>
        <w:rPr>
          <w:iCs/>
        </w:rPr>
      </w:pPr>
      <w:r w:rsidRPr="00B70A53">
        <w:rPr>
          <w:iCs/>
        </w:rPr>
        <w:t>Příloha č. 4</w:t>
      </w:r>
    </w:p>
    <w:p w14:paraId="19DEA489" w14:textId="77777777" w:rsidR="00B70A53" w:rsidRDefault="00B70A53" w:rsidP="00A82F66">
      <w:pPr>
        <w:rPr>
          <w:b/>
          <w:bCs/>
          <w:iCs/>
          <w:u w:val="single"/>
        </w:rPr>
      </w:pPr>
    </w:p>
    <w:p w14:paraId="709F631E" w14:textId="77777777" w:rsidR="00B70A53" w:rsidRDefault="00B70A53" w:rsidP="00A82F66">
      <w:pPr>
        <w:rPr>
          <w:b/>
          <w:bCs/>
          <w:iCs/>
          <w:u w:val="single"/>
        </w:rPr>
      </w:pPr>
    </w:p>
    <w:p w14:paraId="5D51092A" w14:textId="2A1D8EF9" w:rsidR="00B70A53" w:rsidRDefault="00B52BBE" w:rsidP="00B70A53">
      <w:pPr>
        <w:jc w:val="center"/>
        <w:rPr>
          <w:b/>
          <w:bCs/>
          <w:iCs/>
        </w:rPr>
      </w:pPr>
      <w:r>
        <w:rPr>
          <w:b/>
          <w:bCs/>
          <w:iCs/>
        </w:rPr>
        <w:t>T</w:t>
      </w:r>
      <w:r w:rsidR="005F0287" w:rsidRPr="00B70A53">
        <w:rPr>
          <w:b/>
          <w:bCs/>
          <w:iCs/>
        </w:rPr>
        <w:t>echnické parametry a úrovně výbavy Minibusu pro 9 osob</w:t>
      </w:r>
    </w:p>
    <w:p w14:paraId="17C85738" w14:textId="66120B86" w:rsidR="005F0287" w:rsidRPr="00B70A53" w:rsidRDefault="005F0287" w:rsidP="00B70A53">
      <w:pPr>
        <w:jc w:val="center"/>
        <w:rPr>
          <w:b/>
          <w:bCs/>
          <w:iCs/>
        </w:rPr>
      </w:pPr>
      <w:r w:rsidRPr="00B70A53">
        <w:rPr>
          <w:b/>
          <w:bCs/>
          <w:iCs/>
        </w:rPr>
        <w:t>(technická specifikace</w:t>
      </w:r>
      <w:r w:rsidR="00B70A53" w:rsidRPr="00B70A53">
        <w:rPr>
          <w:b/>
          <w:bCs/>
          <w:iCs/>
        </w:rPr>
        <w:t xml:space="preserve"> zakázky</w:t>
      </w:r>
      <w:r w:rsidRPr="00B70A53">
        <w:rPr>
          <w:b/>
          <w:bCs/>
          <w:iCs/>
        </w:rPr>
        <w:t>)</w:t>
      </w:r>
    </w:p>
    <w:p w14:paraId="7BC6B7C3" w14:textId="77777777" w:rsidR="005F0287" w:rsidRPr="00D11DC4" w:rsidRDefault="005F0287" w:rsidP="005F0287">
      <w:pPr>
        <w:rPr>
          <w:bCs/>
          <w:iCs/>
        </w:rPr>
      </w:pPr>
    </w:p>
    <w:p w14:paraId="1184AB6E" w14:textId="269526D9" w:rsidR="005F0287" w:rsidRPr="00D11DC4" w:rsidRDefault="005F0287" w:rsidP="005F0287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Účastník:</w:t>
      </w:r>
      <w:r w:rsidRPr="00D11DC4">
        <w:rPr>
          <w:b/>
          <w:bCs/>
          <w:iCs/>
        </w:rPr>
        <w:tab/>
      </w:r>
      <w:r w:rsidR="00B52BBE">
        <w:rPr>
          <w:b/>
          <w:bCs/>
          <w:iCs/>
        </w:rPr>
        <w:t>AUTA BOREK a.s.</w:t>
      </w:r>
    </w:p>
    <w:p w14:paraId="29B14A8B" w14:textId="5AD02D7B" w:rsidR="005F0287" w:rsidRPr="00D11DC4" w:rsidRDefault="005F0287" w:rsidP="005F0287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Sídlo:</w:t>
      </w:r>
      <w:r w:rsidR="00B52BBE">
        <w:rPr>
          <w:b/>
          <w:bCs/>
          <w:iCs/>
        </w:rPr>
        <w:tab/>
      </w:r>
      <w:r w:rsidR="00B52BBE">
        <w:rPr>
          <w:b/>
          <w:bCs/>
          <w:iCs/>
        </w:rPr>
        <w:tab/>
        <w:t>Borek, Pražská 285, 373 67</w:t>
      </w:r>
    </w:p>
    <w:p w14:paraId="11857716" w14:textId="5BCFD649" w:rsidR="005F0287" w:rsidRPr="00D11DC4" w:rsidRDefault="005F0287" w:rsidP="005F0287">
      <w:pPr>
        <w:spacing w:line="360" w:lineRule="auto"/>
        <w:rPr>
          <w:b/>
          <w:bCs/>
          <w:iCs/>
        </w:rPr>
      </w:pPr>
      <w:r w:rsidRPr="00D11DC4">
        <w:rPr>
          <w:b/>
          <w:bCs/>
          <w:iCs/>
        </w:rPr>
        <w:t>IČ:</w:t>
      </w:r>
      <w:r w:rsidRPr="00D11DC4">
        <w:rPr>
          <w:b/>
          <w:bCs/>
          <w:iCs/>
        </w:rPr>
        <w:tab/>
      </w:r>
      <w:r w:rsidR="00B52BBE">
        <w:rPr>
          <w:b/>
          <w:bCs/>
          <w:iCs/>
        </w:rPr>
        <w:tab/>
        <w:t>25163051</w:t>
      </w:r>
      <w:r w:rsidRPr="00D11DC4">
        <w:rPr>
          <w:b/>
          <w:bCs/>
          <w:iCs/>
        </w:rPr>
        <w:tab/>
      </w:r>
    </w:p>
    <w:p w14:paraId="4836507F" w14:textId="77777777" w:rsidR="005F0287" w:rsidRPr="00D11DC4" w:rsidRDefault="005F0287" w:rsidP="005F0287">
      <w:pPr>
        <w:rPr>
          <w:bCs/>
          <w:iCs/>
        </w:rPr>
      </w:pPr>
    </w:p>
    <w:p w14:paraId="66BAF93E" w14:textId="67A228B6" w:rsidR="005F0287" w:rsidRPr="00D11DC4" w:rsidRDefault="005F0287" w:rsidP="005F0287">
      <w:pPr>
        <w:autoSpaceDE w:val="0"/>
        <w:autoSpaceDN w:val="0"/>
        <w:adjustRightInd w:val="0"/>
        <w:ind w:left="-142"/>
        <w:jc w:val="both"/>
        <w:rPr>
          <w:bCs/>
        </w:rPr>
      </w:pPr>
      <w:r w:rsidRPr="00D11DC4">
        <w:rPr>
          <w:bCs/>
        </w:rPr>
        <w:t xml:space="preserve">Požadované technické parametry na pořízení k minibusu pro 9 osob. Na uvedený technický parametr uveďte </w:t>
      </w:r>
      <w:r w:rsidRPr="00D11DC4">
        <w:rPr>
          <w:b/>
        </w:rPr>
        <w:t>ANO/NE</w:t>
      </w:r>
      <w:r w:rsidRPr="00D11DC4">
        <w:rPr>
          <w:bCs/>
        </w:rPr>
        <w:t xml:space="preserve"> a nabízenou hodnotu v souvislosti s nabízenou poptávkou:</w:t>
      </w:r>
    </w:p>
    <w:p w14:paraId="2DF8A8F3" w14:textId="77777777" w:rsidR="005F0287" w:rsidRPr="00D11DC4" w:rsidRDefault="005F0287" w:rsidP="005F0287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7"/>
        <w:gridCol w:w="1074"/>
        <w:gridCol w:w="1854"/>
      </w:tblGrid>
      <w:tr w:rsidR="005F0287" w:rsidRPr="00D11DC4" w14:paraId="22CCEB60" w14:textId="77777777" w:rsidTr="00D11DC4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7763B8F" w14:textId="561E9B11" w:rsidR="005F0287" w:rsidRPr="00D11DC4" w:rsidRDefault="00C6118C">
            <w:pPr>
              <w:spacing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F0287" w:rsidRPr="00D11DC4">
              <w:rPr>
                <w:b/>
                <w:bCs/>
              </w:rPr>
              <w:t xml:space="preserve">ožadované technické parametry a úrovně výbavy </w:t>
            </w:r>
            <w:r w:rsidR="00764822">
              <w:rPr>
                <w:b/>
                <w:bCs/>
              </w:rPr>
              <w:t>minibusu pro 9 osob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DD7A927" w14:textId="77777777" w:rsidR="005F0287" w:rsidRPr="00D11DC4" w:rsidRDefault="005F0287">
            <w:pPr>
              <w:jc w:val="center"/>
              <w:rPr>
                <w:b/>
                <w:bCs/>
              </w:rPr>
            </w:pPr>
            <w:r w:rsidRPr="00D11DC4">
              <w:rPr>
                <w:b/>
                <w:bCs/>
              </w:rPr>
              <w:t>ANO/NE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5810C97" w14:textId="77777777" w:rsidR="005F0287" w:rsidRPr="00D11DC4" w:rsidRDefault="005F0287">
            <w:pPr>
              <w:jc w:val="center"/>
              <w:rPr>
                <w:b/>
                <w:bCs/>
              </w:rPr>
            </w:pPr>
            <w:r w:rsidRPr="00D11DC4">
              <w:rPr>
                <w:b/>
                <w:bCs/>
              </w:rPr>
              <w:t>Nabízená hodnota parametru</w:t>
            </w:r>
          </w:p>
        </w:tc>
      </w:tr>
      <w:tr w:rsidR="005F0287" w:rsidRPr="00D11DC4" w14:paraId="789965DC" w14:textId="77777777" w:rsidTr="00D11DC4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E98A5" w14:textId="2BBDFCA1" w:rsidR="005F0287" w:rsidRPr="00D11DC4" w:rsidRDefault="005F0287">
            <w:pPr>
              <w:jc w:val="both"/>
              <w:rPr>
                <w:b/>
              </w:rPr>
            </w:pPr>
            <w:r w:rsidRPr="00D11DC4">
              <w:rPr>
                <w:b/>
              </w:rPr>
              <w:t>MOTOR</w:t>
            </w:r>
            <w:r w:rsidR="00D11DC4">
              <w:rPr>
                <w:b/>
              </w:rPr>
              <w:t xml:space="preserve"> + převodovka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2B274" w14:textId="77777777" w:rsidR="005F0287" w:rsidRPr="00D11DC4" w:rsidRDefault="005F0287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4F50A" w14:textId="77777777" w:rsidR="005F0287" w:rsidRPr="00D11DC4" w:rsidRDefault="005F0287">
            <w:pPr>
              <w:jc w:val="center"/>
              <w:rPr>
                <w:b/>
                <w:bCs/>
              </w:rPr>
            </w:pPr>
          </w:p>
        </w:tc>
      </w:tr>
      <w:tr w:rsidR="005F0287" w:rsidRPr="00D11DC4" w14:paraId="789A8E59" w14:textId="77777777" w:rsidTr="00D11DC4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1F9" w14:textId="70081424" w:rsidR="005F0287" w:rsidRPr="00D11DC4" w:rsidRDefault="005F0287">
            <w:pPr>
              <w:numPr>
                <w:ilvl w:val="0"/>
                <w:numId w:val="1"/>
              </w:numPr>
              <w:jc w:val="both"/>
              <w:rPr>
                <w:b/>
                <w:bCs/>
                <w:u w:val="single"/>
              </w:rPr>
            </w:pPr>
            <w:r w:rsidRPr="00D11DC4">
              <w:rPr>
                <w:bCs/>
              </w:rPr>
              <w:t>4 - válcový motor, objem motoru min.</w:t>
            </w:r>
            <w:r w:rsidR="00485CB8">
              <w:rPr>
                <w:bCs/>
              </w:rPr>
              <w:t xml:space="preserve"> </w:t>
            </w:r>
            <w:proofErr w:type="gramStart"/>
            <w:r w:rsidRPr="00D11DC4">
              <w:rPr>
                <w:bCs/>
              </w:rPr>
              <w:t xml:space="preserve">1900 </w:t>
            </w:r>
            <w:r w:rsidR="00852D51">
              <w:rPr>
                <w:bCs/>
              </w:rPr>
              <w:t xml:space="preserve"> max</w:t>
            </w:r>
            <w:proofErr w:type="gramEnd"/>
            <w:r w:rsidR="00852D51">
              <w:rPr>
                <w:bCs/>
              </w:rPr>
              <w:t xml:space="preserve"> </w:t>
            </w:r>
            <w:r w:rsidRPr="00D11DC4">
              <w:rPr>
                <w:bCs/>
              </w:rPr>
              <w:t>2</w:t>
            </w:r>
            <w:r w:rsidR="00852D51">
              <w:rPr>
                <w:bCs/>
              </w:rPr>
              <w:t>500</w:t>
            </w:r>
            <w:r w:rsidRPr="00D11DC4">
              <w:rPr>
                <w:bCs/>
              </w:rPr>
              <w:t xml:space="preserve"> cm3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A69" w14:textId="0E21C6BB" w:rsidR="005F0287" w:rsidRPr="00D11DC4" w:rsidRDefault="00B52BBE">
            <w:pPr>
              <w:jc w:val="center"/>
            </w:pPr>
            <w: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687" w14:textId="6E857D90" w:rsidR="005F0287" w:rsidRPr="00D11DC4" w:rsidRDefault="00B52BBE">
            <w:pPr>
              <w:jc w:val="center"/>
            </w:pPr>
            <w:r>
              <w:t>1997</w:t>
            </w:r>
          </w:p>
        </w:tc>
      </w:tr>
      <w:tr w:rsidR="00B52BBE" w:rsidRPr="00D11DC4" w14:paraId="3335B41A" w14:textId="77777777" w:rsidTr="00EB43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ED35" w14:textId="545E7BFF" w:rsidR="00B52BBE" w:rsidRPr="00D11DC4" w:rsidRDefault="00B52BBE" w:rsidP="00B52BB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11DC4">
              <w:rPr>
                <w:bCs/>
              </w:rPr>
              <w:t xml:space="preserve">výkon motoru min. </w:t>
            </w:r>
            <w:r>
              <w:rPr>
                <w:bCs/>
              </w:rPr>
              <w:t>110</w:t>
            </w:r>
            <w:r w:rsidRPr="00D11DC4">
              <w:rPr>
                <w:bCs/>
              </w:rPr>
              <w:t xml:space="preserve"> kW – max. </w:t>
            </w:r>
            <w:r>
              <w:rPr>
                <w:bCs/>
              </w:rPr>
              <w:t>150</w:t>
            </w:r>
            <w:r w:rsidRPr="00D11DC4">
              <w:rPr>
                <w:bCs/>
              </w:rPr>
              <w:t>kW(včetně) uvedený v TP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448" w14:textId="50BC6C42" w:rsidR="00B52BBE" w:rsidRPr="00D11DC4" w:rsidRDefault="00B52BBE" w:rsidP="00B52BBE">
            <w:pPr>
              <w:jc w:val="center"/>
            </w:pPr>
            <w:r w:rsidRPr="00422F31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275" w14:textId="640BFE67" w:rsidR="00B52BBE" w:rsidRPr="00D11DC4" w:rsidRDefault="00B52BBE" w:rsidP="00B52BBE">
            <w:pPr>
              <w:jc w:val="center"/>
            </w:pPr>
            <w:r>
              <w:t>110</w:t>
            </w:r>
          </w:p>
        </w:tc>
      </w:tr>
      <w:tr w:rsidR="00B52BBE" w:rsidRPr="00D11DC4" w14:paraId="2BDDEFF4" w14:textId="77777777" w:rsidTr="00EB43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1BDE" w14:textId="4A7F00B0" w:rsidR="00B52BBE" w:rsidRPr="00D11DC4" w:rsidRDefault="00B52BBE" w:rsidP="00B52BB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11DC4">
              <w:rPr>
                <w:bCs/>
              </w:rPr>
              <w:t>palivo diesel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5FF" w14:textId="6791F757" w:rsidR="00B52BBE" w:rsidRPr="00D11DC4" w:rsidRDefault="00B52BBE" w:rsidP="00B52BBE">
            <w:pPr>
              <w:jc w:val="center"/>
            </w:pPr>
            <w:r w:rsidRPr="00422F31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304" w14:textId="2387072E" w:rsidR="00B52BBE" w:rsidRPr="00D11DC4" w:rsidRDefault="00B52BBE" w:rsidP="00B52BBE">
            <w:pPr>
              <w:jc w:val="center"/>
            </w:pPr>
            <w:r>
              <w:t>diesel</w:t>
            </w:r>
          </w:p>
        </w:tc>
      </w:tr>
      <w:tr w:rsidR="00B52BBE" w:rsidRPr="00D11DC4" w14:paraId="6B405FA6" w14:textId="77777777" w:rsidTr="00EB43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252" w14:textId="3423A026" w:rsidR="00B52BBE" w:rsidRPr="00D11DC4" w:rsidRDefault="00B52BBE" w:rsidP="00B52BBE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gramStart"/>
            <w:r w:rsidRPr="00D11DC4">
              <w:t>manuální  6</w:t>
            </w:r>
            <w:proofErr w:type="gramEnd"/>
            <w:r w:rsidRPr="00D11DC4">
              <w:t>st.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10B" w14:textId="65CABCDD" w:rsidR="00B52BBE" w:rsidRPr="00D11DC4" w:rsidRDefault="00B52BBE" w:rsidP="00B52BBE">
            <w:pPr>
              <w:jc w:val="center"/>
            </w:pPr>
            <w:r w:rsidRPr="00422F31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0E3" w14:textId="4AAEEF1E" w:rsidR="00B52BBE" w:rsidRPr="00D11DC4" w:rsidRDefault="00B52BBE" w:rsidP="00B52BBE">
            <w:pPr>
              <w:jc w:val="center"/>
            </w:pPr>
            <w:r>
              <w:t>6 stupňů</w:t>
            </w:r>
          </w:p>
        </w:tc>
      </w:tr>
      <w:tr w:rsidR="00B52BBE" w:rsidRPr="00D11DC4" w14:paraId="7F7B0877" w14:textId="77777777" w:rsidTr="00EB43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073" w14:textId="407DB475" w:rsidR="00B52BBE" w:rsidRPr="00D11DC4" w:rsidRDefault="00B52BBE" w:rsidP="00B52BBE">
            <w:pPr>
              <w:numPr>
                <w:ilvl w:val="0"/>
                <w:numId w:val="1"/>
              </w:numPr>
              <w:jc w:val="both"/>
            </w:pPr>
            <w:r>
              <w:t>Emise CO</w:t>
            </w:r>
            <w:r>
              <w:rPr>
                <w:vertAlign w:val="subscript"/>
              </w:rPr>
              <w:t>2</w:t>
            </w:r>
            <w:r>
              <w:t xml:space="preserve"> max </w:t>
            </w:r>
            <w:proofErr w:type="gramStart"/>
            <w:r>
              <w:t>188g</w:t>
            </w:r>
            <w:proofErr w:type="gramEnd"/>
            <w:r>
              <w:t>/km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BA7" w14:textId="2DBC5895" w:rsidR="00B52BBE" w:rsidRPr="00D11DC4" w:rsidRDefault="00B52BBE" w:rsidP="00B52BBE">
            <w:pPr>
              <w:jc w:val="center"/>
            </w:pPr>
            <w:r w:rsidRPr="00422F31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145" w14:textId="334D0243" w:rsidR="00B52BBE" w:rsidRPr="00D11DC4" w:rsidRDefault="00B52BBE" w:rsidP="00B52BBE">
            <w:pPr>
              <w:jc w:val="center"/>
            </w:pPr>
            <w:r>
              <w:t>183</w:t>
            </w:r>
          </w:p>
        </w:tc>
      </w:tr>
      <w:tr w:rsidR="00B52BBE" w:rsidRPr="00D11DC4" w14:paraId="73E39F68" w14:textId="77777777" w:rsidTr="00EB43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AB0" w14:textId="31447D6A" w:rsidR="00B52BBE" w:rsidRDefault="00B52BBE" w:rsidP="00B52BBE">
            <w:pPr>
              <w:numPr>
                <w:ilvl w:val="0"/>
                <w:numId w:val="1"/>
              </w:numPr>
              <w:jc w:val="both"/>
            </w:pPr>
            <w:r>
              <w:t xml:space="preserve">Maximální točivý moment 350Nm při 1500 </w:t>
            </w:r>
            <w:proofErr w:type="spellStart"/>
            <w:proofErr w:type="gramStart"/>
            <w:r>
              <w:t>ot</w:t>
            </w:r>
            <w:proofErr w:type="spellEnd"/>
            <w:r>
              <w:t>./</w:t>
            </w:r>
            <w:proofErr w:type="gramEnd"/>
            <w:r>
              <w:t>min.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8D0" w14:textId="2D9F0DFE" w:rsidR="00B52BBE" w:rsidRPr="00D11DC4" w:rsidRDefault="00B52BBE" w:rsidP="00B52BBE">
            <w:pPr>
              <w:jc w:val="center"/>
            </w:pPr>
            <w:r w:rsidRPr="00422F31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53D" w14:textId="429F10F1" w:rsidR="00B52BBE" w:rsidRPr="00D11DC4" w:rsidRDefault="00B52BBE" w:rsidP="00B52BBE">
            <w:pPr>
              <w:jc w:val="center"/>
            </w:pPr>
            <w:r>
              <w:t>350</w:t>
            </w:r>
          </w:p>
        </w:tc>
      </w:tr>
      <w:tr w:rsidR="00B52BBE" w:rsidRPr="00D11DC4" w14:paraId="482C7DAD" w14:textId="77777777" w:rsidTr="00EB43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CEA" w14:textId="6566E790" w:rsidR="00B52BBE" w:rsidRDefault="00B52BBE" w:rsidP="00B52BBE">
            <w:pPr>
              <w:numPr>
                <w:ilvl w:val="0"/>
                <w:numId w:val="1"/>
              </w:numPr>
              <w:jc w:val="both"/>
            </w:pPr>
            <w:r>
              <w:t>Délka ložné plochy v základním uspořádání tzn. za poslední řadou sedadel min. 1110 mm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E92" w14:textId="49E89626" w:rsidR="00B52BBE" w:rsidRPr="00D11DC4" w:rsidRDefault="00B52BBE" w:rsidP="00B52BBE">
            <w:pPr>
              <w:jc w:val="center"/>
            </w:pPr>
            <w:r w:rsidRPr="00422F31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E67" w14:textId="5D87ECE7" w:rsidR="00B52BBE" w:rsidRPr="00D11DC4" w:rsidRDefault="00B52BBE" w:rsidP="00B52BBE">
            <w:pPr>
              <w:jc w:val="center"/>
            </w:pPr>
            <w:r>
              <w:t>1136</w:t>
            </w:r>
          </w:p>
        </w:tc>
      </w:tr>
      <w:tr w:rsidR="00B52BBE" w:rsidRPr="00D11DC4" w14:paraId="5FD77D84" w14:textId="77777777" w:rsidTr="00EB43EB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59C" w14:textId="50BF9490" w:rsidR="00B52BBE" w:rsidRDefault="00B52BBE" w:rsidP="00B52BBE">
            <w:pPr>
              <w:numPr>
                <w:ilvl w:val="0"/>
                <w:numId w:val="1"/>
              </w:numPr>
              <w:jc w:val="both"/>
            </w:pPr>
            <w:r>
              <w:t>Délka vozidla min. 5450 mm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1B0" w14:textId="7AD51794" w:rsidR="00B52BBE" w:rsidRPr="00D11DC4" w:rsidRDefault="00B52BBE" w:rsidP="00B52BBE">
            <w:pPr>
              <w:jc w:val="center"/>
            </w:pPr>
            <w:r w:rsidRPr="00422F31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BFB" w14:textId="0461E92D" w:rsidR="00B52BBE" w:rsidRPr="00D11DC4" w:rsidRDefault="00B52BBE" w:rsidP="00B52BBE">
            <w:pPr>
              <w:jc w:val="center"/>
            </w:pPr>
            <w:r>
              <w:t>5480</w:t>
            </w:r>
          </w:p>
        </w:tc>
      </w:tr>
      <w:tr w:rsidR="005F0287" w:rsidRPr="00D11DC4" w14:paraId="15DAAFC5" w14:textId="77777777" w:rsidTr="00D11DC4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CEF91D" w14:textId="69F0021B" w:rsidR="005F0287" w:rsidRPr="00D11DC4" w:rsidRDefault="00D11DC4">
            <w:pPr>
              <w:jc w:val="both"/>
              <w:rPr>
                <w:b/>
              </w:rPr>
            </w:pPr>
            <w:r>
              <w:rPr>
                <w:b/>
              </w:rPr>
              <w:t xml:space="preserve">Vybavení vozu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8E59" w14:textId="77777777" w:rsidR="005F0287" w:rsidRPr="00D11DC4" w:rsidRDefault="005F0287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CCABE" w14:textId="77777777" w:rsidR="005F0287" w:rsidRPr="00D11DC4" w:rsidRDefault="005F0287">
            <w:pPr>
              <w:jc w:val="center"/>
              <w:rPr>
                <w:b/>
                <w:bCs/>
              </w:rPr>
            </w:pPr>
          </w:p>
        </w:tc>
      </w:tr>
      <w:tr w:rsidR="00B52BBE" w:rsidRPr="00D11DC4" w14:paraId="5D1A7FFC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980D" w14:textId="3FBEDD2A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D11DC4">
              <w:rPr>
                <w:bCs/>
              </w:rPr>
              <w:t xml:space="preserve">počet míst – 9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A7D" w14:textId="74748263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6FE" w14:textId="3B3B20F0" w:rsidR="00B52BBE" w:rsidRPr="00D11DC4" w:rsidRDefault="00B52BBE" w:rsidP="00B52BBE">
            <w:pPr>
              <w:jc w:val="center"/>
            </w:pPr>
            <w:r>
              <w:t>9</w:t>
            </w:r>
          </w:p>
        </w:tc>
      </w:tr>
      <w:tr w:rsidR="00B52BBE" w:rsidRPr="00D11DC4" w14:paraId="08804112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BDA" w14:textId="682F4D92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 w:rsidRPr="00D11DC4">
              <w:t xml:space="preserve">tažné zařízení pevné </w:t>
            </w:r>
            <w:r>
              <w:t xml:space="preserve">- max. povolená hmotnost bržděného přívěsu </w:t>
            </w:r>
            <w:proofErr w:type="gramStart"/>
            <w:r>
              <w:t>2500kg</w:t>
            </w:r>
            <w:proofErr w:type="gramEnd"/>
            <w:r w:rsidRPr="00D11DC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ADA" w14:textId="34BB0B5F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32D" w14:textId="4C7268C6" w:rsidR="00B52BBE" w:rsidRPr="00D11DC4" w:rsidRDefault="00B52BBE" w:rsidP="00B52BBE">
            <w:pPr>
              <w:jc w:val="center"/>
            </w:pPr>
            <w:r>
              <w:t>2500</w:t>
            </w:r>
          </w:p>
        </w:tc>
      </w:tr>
      <w:tr w:rsidR="00B52BBE" w:rsidRPr="00D11DC4" w14:paraId="4CDC228C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A19" w14:textId="04DCEFF6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 xml:space="preserve">plnohodnotné </w:t>
            </w:r>
            <w:r w:rsidRPr="00D11DC4">
              <w:t xml:space="preserve">rezervní kolo </w:t>
            </w:r>
            <w:r>
              <w:t>– klíč na kola a zvedák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185" w14:textId="06B01BA6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606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3BC83E26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17F" w14:textId="11A1E682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 xml:space="preserve">multifunkční kožený volant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F31" w14:textId="2D216481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6E3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3CE646E3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40E" w14:textId="5306FBEF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proofErr w:type="spellStart"/>
            <w:r>
              <w:t>zatmavená</w:t>
            </w:r>
            <w:proofErr w:type="spellEnd"/>
            <w:r>
              <w:t xml:space="preserve"> zadní boční okna a zadní sklo</w:t>
            </w:r>
            <w:r w:rsidRPr="00D11DC4"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5D8" w14:textId="7519815A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142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E6EC252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7FF" w14:textId="796BCB08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 xml:space="preserve">multimediální systém s displejem a navigací a funkcí zrcadlení smartphonu včetně USB portu v autě včetně </w:t>
            </w:r>
            <w:proofErr w:type="spellStart"/>
            <w:r>
              <w:t>bluetooth</w:t>
            </w:r>
            <w:proofErr w:type="spellEnd"/>
            <w:r>
              <w:t xml:space="preserve"> handsfree systému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10D" w14:textId="6E844763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3BF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127DD61C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F1E" w14:textId="24345E02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barva bílá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17F" w14:textId="63B39E2B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23A" w14:textId="5ECE55D4" w:rsidR="00B52BBE" w:rsidRPr="00D11DC4" w:rsidRDefault="00B52BBE" w:rsidP="00B52BBE">
            <w:pPr>
              <w:jc w:val="center"/>
            </w:pPr>
            <w:r>
              <w:t>bílá</w:t>
            </w:r>
          </w:p>
        </w:tc>
      </w:tr>
      <w:tr w:rsidR="00B52BBE" w:rsidRPr="00D11DC4" w14:paraId="2D666154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E40" w14:textId="68277BA4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manuální klimatizace vpředu a vzadu s oddělením ovládáním a posíleným topením v předu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B12" w14:textId="7CC7C58A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F66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61432CC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75D" w14:textId="388B1AAB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elektricky sklopná vnější zrcátka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3B0" w14:textId="16F22AE2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173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07B78F0D" w14:textId="77777777" w:rsidTr="00BB1602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D22" w14:textId="4B8AF194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stěrače s dešťovým senzorem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976" w14:textId="6363DB5E" w:rsidR="00B52BBE" w:rsidRPr="00D11DC4" w:rsidRDefault="00B52BBE" w:rsidP="00B52BBE">
            <w:pPr>
              <w:jc w:val="center"/>
            </w:pPr>
            <w:r w:rsidRPr="001E151D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44D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626ED978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76C" w14:textId="4A3136D5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lastRenderedPageBreak/>
              <w:t>tempoma</w:t>
            </w:r>
            <w:r>
              <w:t>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1CB" w14:textId="67119672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E21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1514FB66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9E" w14:textId="7E8927ED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imobilizér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509" w14:textId="28C58C5A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72E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44D06240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658" w14:textId="047F1523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 xml:space="preserve">asistent pro jízdu v pruzích – varování před opuštěním jízdního pruhu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F74" w14:textId="3DA6129E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4AF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27FBB246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123" w14:textId="63FC3150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systém sledování mrtvého úhlu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64E" w14:textId="2724FA89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8F7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2E9D76A9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701" w14:textId="2AA65EC3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E-</w:t>
            </w:r>
            <w:proofErr w:type="gramStart"/>
            <w:r>
              <w:t>call -systém</w:t>
            </w:r>
            <w:proofErr w:type="gramEnd"/>
            <w:r>
              <w:t xml:space="preserve"> pro přivolání pomoci v případě nehody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6AB" w14:textId="50AC2A04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EFF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197BB4FC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B36" w14:textId="4066D0AD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parkovací senzory vpředu a vzadu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88A" w14:textId="77D4C9E5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523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C0F8697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5F3" w14:textId="5E80ED75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zadní parkovací kamera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95B" w14:textId="39524C5B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5E1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3CE5E7E2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6EE" w14:textId="3B0C0ECD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mlhové světlomety vpředu a vzadu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F6B" w14:textId="254803C5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63C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148DE3B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AD7" w14:textId="45A9893C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automatické světlomety a přepínání dálkových světlometů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82E" w14:textId="56C565B2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9BF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27A1C2E8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161" w14:textId="350469CD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airbag řidiče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FDB" w14:textId="6DDB424A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154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657A105A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C6F" w14:textId="3AB97EC8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airbag spolujezdce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342" w14:textId="0F8B0EEA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903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0BA62240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8A6" w14:textId="20A7489A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boční a hlavové airbagy řidiče a spolujezdce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9D3" w14:textId="64C7EE90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E53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4532E88B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942" w14:textId="15E932AA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 xml:space="preserve">elektronický stabilizační systém vč. </w:t>
            </w:r>
            <w:proofErr w:type="gramStart"/>
            <w:r>
              <w:t>ABS</w:t>
            </w:r>
            <w:r w:rsidRPr="00D11DC4">
              <w:t>,</w:t>
            </w:r>
            <w:r>
              <w:t xml:space="preserve"> </w:t>
            </w:r>
            <w:r w:rsidRPr="00D11DC4">
              <w:t xml:space="preserve"> nouzového</w:t>
            </w:r>
            <w:proofErr w:type="gramEnd"/>
            <w:r w:rsidRPr="00D11DC4">
              <w:t xml:space="preserve"> brzdového asistenta, asistenta pro rozjezd do svahu, </w:t>
            </w:r>
            <w:r>
              <w:t>asistent pro dodržování trakce,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94F" w14:textId="6517F60F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53F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4866B73D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B6F" w14:textId="67E20182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boční posuvné dveře vpravo</w:t>
            </w:r>
          </w:p>
          <w:p w14:paraId="45A44916" w14:textId="6509754B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 xml:space="preserve">zadní závěsné dveře s otevíráním </w:t>
            </w: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03A" w14:textId="63477EEE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BD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5E755963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251" w14:textId="68E66CFE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okno v zadních dveřích, vyhřívané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E14" w14:textId="48DD565D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19C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259D46F5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350" w14:textId="1A6E92A6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D11DC4">
              <w:t>zadní stěrač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CF7" w14:textId="6E4708D2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5D2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5D998F41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17C" w14:textId="737FBA7E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elektricky ovládaná okna vpředu, okno řidiče s</w:t>
            </w:r>
            <w:r>
              <w:t> impulsním ovládání okna u řidiče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F72" w14:textId="362A54BB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A9B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0A4D48AB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EF9" w14:textId="1810DF3B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monitoring tlaku v pneumatikách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283" w14:textId="110147E7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D13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558BBF2F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609" w14:textId="5F5B3593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palubní počítač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260" w14:textId="793024B5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77F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D67224E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33F" w14:textId="4329D069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osvětlení</w:t>
            </w:r>
            <w:r>
              <w:t xml:space="preserve"> vnitřního</w:t>
            </w:r>
            <w:r w:rsidRPr="00D11DC4">
              <w:t xml:space="preserve"> prostoru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DCA" w14:textId="46FD3202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96C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57D309AC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F9E" w14:textId="7E0F1F73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gumov</w:t>
            </w:r>
            <w:r>
              <w:t>é koberečky v první a druhé řadě včetně řidiče a spolujezdce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631" w14:textId="7A74531C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ED1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20EA0740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20AB" w14:textId="132BC814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gumová podlaha v nákladovém prostoru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C19" w14:textId="5BA557F3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BF7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4C24EA9B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FDC" w14:textId="4DB75EAC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osvětlení nákladového prostoru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D8F" w14:textId="712BEC00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3DB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8ADB3A8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F99" w14:textId="1AA643B4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 xml:space="preserve">sada </w:t>
            </w:r>
            <w:proofErr w:type="gramStart"/>
            <w:r w:rsidRPr="00D11DC4">
              <w:t>sedadel - látkové</w:t>
            </w:r>
            <w:proofErr w:type="gramEnd"/>
            <w:r w:rsidRPr="00D11DC4">
              <w:t xml:space="preserve"> potahy, sedadlo řidiče nastavitelné </w:t>
            </w:r>
            <w:r>
              <w:t>v několika</w:t>
            </w:r>
            <w:r w:rsidRPr="00D11DC4">
              <w:t xml:space="preserve"> směrech s loketní a bederní opěrkou</w:t>
            </w:r>
            <w:r>
              <w:t>, vyhřívané sedadlo řidiče a spolujezdce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73D" w14:textId="3D09BD54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403" w14:textId="6A07C713" w:rsidR="00B52BBE" w:rsidRPr="00D11DC4" w:rsidRDefault="00B52BBE" w:rsidP="00B52BBE">
            <w:pPr>
              <w:jc w:val="center"/>
            </w:pPr>
            <w:r>
              <w:t>vyhřívané sedadlo řidiče</w:t>
            </w:r>
          </w:p>
        </w:tc>
      </w:tr>
      <w:tr w:rsidR="00B52BBE" w:rsidRPr="00D11DC4" w14:paraId="01AA64B3" w14:textId="77777777" w:rsidTr="0028566D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C66" w14:textId="5B0D86EF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upozornění na nezapnuté bezpečnostní pásy řidiče a spolujezdce v 1. řadě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843" w14:textId="39B106C6" w:rsidR="00B52BBE" w:rsidRPr="00D11DC4" w:rsidRDefault="00B52BBE" w:rsidP="00B52BBE">
            <w:pPr>
              <w:jc w:val="center"/>
            </w:pPr>
            <w:r w:rsidRPr="00CB7C49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FEC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62D1D6A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F47" w14:textId="751036C8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lastRenderedPageBreak/>
              <w:t xml:space="preserve">trojsedadlo v třetí </w:t>
            </w:r>
            <w:proofErr w:type="gramStart"/>
            <w:r w:rsidRPr="00D11DC4">
              <w:t>řadě</w:t>
            </w:r>
            <w:r>
              <w:t xml:space="preserve"> - sklopné</w:t>
            </w:r>
            <w:proofErr w:type="gramEnd"/>
            <w:r>
              <w:t xml:space="preserve"> nebo vyjímatelné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9C8" w14:textId="6F3D05BD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FF8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73E0C9F4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01C" w14:textId="12B2A7C0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trojsedadlo ve druhé řadě se sklopným krajním opěradlem pro snadný přístup do třetí řady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ADC" w14:textId="13121375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599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4B603A17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300" w14:textId="0D9CFE14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D11DC4">
              <w:t>centrální zamykání s dálkovým ovládáním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318" w14:textId="37812348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D1E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0B3029C1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0DA" w14:textId="5C23F8F0" w:rsidR="00B52BBE" w:rsidRPr="00D11DC4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polovysoké obložení bočních stěn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CF2" w14:textId="70334856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9E8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34941B4B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848" w14:textId="5E851606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12V zásuvka v autě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745" w14:textId="7A6AFA82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83C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1E2B6E79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C72" w14:textId="7E81B2AA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17“ palcová kola z lehkých </w:t>
            </w:r>
            <w:proofErr w:type="gramStart"/>
            <w:r>
              <w:t>slitin  -</w:t>
            </w:r>
            <w:proofErr w:type="gramEnd"/>
            <w:r>
              <w:t xml:space="preserve"> letní a zimní pneu v ceně vozu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AFF" w14:textId="75194363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191" w14:textId="77777777" w:rsidR="00B52BBE" w:rsidRPr="00D11DC4" w:rsidRDefault="00B52BBE" w:rsidP="00B52BBE">
            <w:pPr>
              <w:jc w:val="center"/>
            </w:pPr>
          </w:p>
        </w:tc>
      </w:tr>
      <w:tr w:rsidR="00B52BBE" w:rsidRPr="00D11DC4" w14:paraId="64F7F46B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F67" w14:textId="4636B02D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Záruka na odstranění mechanických, elektrických a elektrofonických závad a poskytnutí asistenčních služeb po dobu 4 roků nebo 150 </w:t>
            </w:r>
            <w:proofErr w:type="gramStart"/>
            <w:r>
              <w:t>000km</w:t>
            </w:r>
            <w:proofErr w:type="gramEnd"/>
            <w:r>
              <w:t xml:space="preserve">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BFF" w14:textId="653B1809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43B" w14:textId="7698BFA7" w:rsidR="00B52BBE" w:rsidRDefault="00B52BBE" w:rsidP="00B52BBE">
            <w:pPr>
              <w:jc w:val="center"/>
            </w:pPr>
            <w:r>
              <w:t>4roky/150.</w:t>
            </w:r>
            <w:proofErr w:type="gramStart"/>
            <w:r>
              <w:t>000km</w:t>
            </w:r>
            <w:proofErr w:type="gramEnd"/>
          </w:p>
          <w:p w14:paraId="2D605DB7" w14:textId="35AE30F4" w:rsidR="00B52BBE" w:rsidRPr="00D11DC4" w:rsidRDefault="00B52BBE" w:rsidP="00B52BBE">
            <w:pPr>
              <w:jc w:val="center"/>
            </w:pPr>
          </w:p>
        </w:tc>
      </w:tr>
      <w:tr w:rsidR="00B52BBE" w:rsidRPr="00D11DC4" w14:paraId="631F74A9" w14:textId="77777777" w:rsidTr="00760701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83C" w14:textId="2D8809BF" w:rsidR="00B52BBE" w:rsidRDefault="00B52BBE" w:rsidP="00B52BB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>
              <w:t>Pravidelné servisní prohlídky 4 let nebo 150000 km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870" w14:textId="271600D7" w:rsidR="00B52BBE" w:rsidRPr="00D11DC4" w:rsidRDefault="00B52BBE" w:rsidP="00B52BBE">
            <w:pPr>
              <w:jc w:val="center"/>
            </w:pPr>
            <w:r w:rsidRPr="002C08B8"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5FD" w14:textId="084E0F50" w:rsidR="00165D41" w:rsidRDefault="00165D41" w:rsidP="00165D41">
            <w:pPr>
              <w:jc w:val="center"/>
            </w:pPr>
            <w:r>
              <w:t xml:space="preserve">Servis </w:t>
            </w:r>
            <w:r>
              <w:t>4 roky/150.</w:t>
            </w:r>
            <w:proofErr w:type="gramStart"/>
            <w:r>
              <w:t>000km</w:t>
            </w:r>
            <w:proofErr w:type="gramEnd"/>
          </w:p>
          <w:p w14:paraId="0CDF0715" w14:textId="2B469593" w:rsidR="00B52BBE" w:rsidRPr="00D11DC4" w:rsidRDefault="00165D41" w:rsidP="00165D41">
            <w:pPr>
              <w:jc w:val="center"/>
            </w:pPr>
            <w:r>
              <w:t>zahrnut v ceně vozidla</w:t>
            </w:r>
          </w:p>
        </w:tc>
      </w:tr>
      <w:tr w:rsidR="00B70A53" w:rsidRPr="00D11DC4" w14:paraId="5F9B6C96" w14:textId="77777777" w:rsidTr="00D11DC4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AAC" w14:textId="23F4F4D6" w:rsidR="00B70A53" w:rsidRDefault="00B70A53" w:rsidP="00B70A53">
            <w:pPr>
              <w:autoSpaceDE w:val="0"/>
              <w:autoSpaceDN w:val="0"/>
              <w:adjustRightInd w:val="0"/>
              <w:spacing w:line="360" w:lineRule="auto"/>
              <w:ind w:left="360"/>
            </w:pPr>
            <w:r w:rsidRPr="00B70A53">
              <w:rPr>
                <w:b/>
                <w:bCs/>
              </w:rPr>
              <w:t xml:space="preserve">Celková cena </w:t>
            </w:r>
            <w:r>
              <w:rPr>
                <w:b/>
                <w:bCs/>
              </w:rPr>
              <w:t xml:space="preserve">bez </w:t>
            </w:r>
            <w:r w:rsidRPr="00B70A53">
              <w:rPr>
                <w:b/>
                <w:bCs/>
              </w:rPr>
              <w:t>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D28" w14:textId="77777777" w:rsidR="00B70A53" w:rsidRPr="00D11DC4" w:rsidRDefault="00B70A53" w:rsidP="0004512E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4C0" w14:textId="134C1931" w:rsidR="00B70A53" w:rsidRPr="00E9551A" w:rsidRDefault="00B52BBE" w:rsidP="0004512E">
            <w:pPr>
              <w:jc w:val="center"/>
              <w:rPr>
                <w:b/>
                <w:bCs/>
              </w:rPr>
            </w:pPr>
            <w:r w:rsidRPr="00E9551A">
              <w:rPr>
                <w:b/>
                <w:bCs/>
              </w:rPr>
              <w:t>892.386,76</w:t>
            </w:r>
          </w:p>
        </w:tc>
      </w:tr>
      <w:tr w:rsidR="00B70A53" w:rsidRPr="00D11DC4" w14:paraId="2B57C3BA" w14:textId="77777777" w:rsidTr="00D11DC4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96F" w14:textId="02F8C19F" w:rsidR="00B70A53" w:rsidRPr="00B70A53" w:rsidRDefault="00B70A53" w:rsidP="00B70A5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FAC" w14:textId="77777777" w:rsidR="00B70A53" w:rsidRPr="00D11DC4" w:rsidRDefault="00B70A53" w:rsidP="0004512E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3BC" w14:textId="114C9FE8" w:rsidR="00B70A53" w:rsidRPr="00E9551A" w:rsidRDefault="00B52BBE" w:rsidP="0004512E">
            <w:pPr>
              <w:jc w:val="center"/>
              <w:rPr>
                <w:b/>
                <w:bCs/>
              </w:rPr>
            </w:pPr>
            <w:r w:rsidRPr="00E9551A">
              <w:rPr>
                <w:b/>
                <w:bCs/>
              </w:rPr>
              <w:t>187.401,24</w:t>
            </w:r>
          </w:p>
        </w:tc>
      </w:tr>
      <w:tr w:rsidR="00B70A53" w:rsidRPr="00D11DC4" w14:paraId="14D03DFD" w14:textId="77777777" w:rsidTr="00D11DC4">
        <w:trPr>
          <w:trHeight w:val="3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0B6" w14:textId="43869E4E" w:rsidR="00B70A53" w:rsidRPr="00B70A53" w:rsidRDefault="00B70A53" w:rsidP="00B70A5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bCs/>
              </w:rPr>
            </w:pPr>
            <w:r w:rsidRPr="00B70A53">
              <w:rPr>
                <w:b/>
                <w:bCs/>
              </w:rPr>
              <w:t>Celková cena včetně DPH v Kč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9F6" w14:textId="77777777" w:rsidR="00B70A53" w:rsidRPr="00D11DC4" w:rsidRDefault="00B70A53" w:rsidP="0004512E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06" w14:textId="6EEA9DA6" w:rsidR="00B70A53" w:rsidRPr="00E9551A" w:rsidRDefault="00B52BBE" w:rsidP="0004512E">
            <w:pPr>
              <w:jc w:val="center"/>
              <w:rPr>
                <w:b/>
                <w:bCs/>
              </w:rPr>
            </w:pPr>
            <w:proofErr w:type="gramStart"/>
            <w:r w:rsidRPr="00E9551A">
              <w:rPr>
                <w:b/>
                <w:bCs/>
              </w:rPr>
              <w:t>1.079.788,-</w:t>
            </w:r>
            <w:proofErr w:type="gramEnd"/>
          </w:p>
        </w:tc>
      </w:tr>
    </w:tbl>
    <w:p w14:paraId="6173A9B3" w14:textId="77777777" w:rsidR="005F0287" w:rsidRPr="00D11DC4" w:rsidRDefault="005F0287" w:rsidP="005F0287">
      <w:pPr>
        <w:jc w:val="both"/>
      </w:pPr>
    </w:p>
    <w:p w14:paraId="5AF66058" w14:textId="77777777" w:rsidR="005F0287" w:rsidRDefault="005F0287" w:rsidP="005F0287">
      <w:pPr>
        <w:ind w:left="-454"/>
        <w:jc w:val="both"/>
      </w:pPr>
    </w:p>
    <w:p w14:paraId="52D5F1C0" w14:textId="7B471949" w:rsidR="00B70A53" w:rsidRDefault="00B70A53" w:rsidP="005F0287">
      <w:pPr>
        <w:ind w:left="-454"/>
        <w:jc w:val="both"/>
      </w:pPr>
      <w:r w:rsidRPr="00D11DC4">
        <w:t>K ověření technických parametrů</w:t>
      </w:r>
      <w:r w:rsidRPr="00D11DC4">
        <w:rPr>
          <w:i/>
        </w:rPr>
        <w:t xml:space="preserve">, </w:t>
      </w:r>
      <w:r w:rsidRPr="00D11DC4">
        <w:t xml:space="preserve">dodavatel </w:t>
      </w:r>
      <w:proofErr w:type="gramStart"/>
      <w:r w:rsidRPr="00D11DC4">
        <w:t>předloží</w:t>
      </w:r>
      <w:proofErr w:type="gramEnd"/>
      <w:r w:rsidRPr="00D11DC4">
        <w:t xml:space="preserve"> ve své nabídce kopii ZTP (Základní technický popis vozidla), nebo kopii TP (Technický průkaz motorového vozidla) nabízeného typu </w:t>
      </w:r>
      <w:r>
        <w:t>minibusu pro 9 osob.</w:t>
      </w:r>
    </w:p>
    <w:p w14:paraId="6DDF71AE" w14:textId="77777777" w:rsidR="00B70A53" w:rsidRDefault="00B70A53" w:rsidP="005F0287">
      <w:pPr>
        <w:ind w:left="-454"/>
        <w:jc w:val="both"/>
      </w:pPr>
    </w:p>
    <w:p w14:paraId="4A7F87FC" w14:textId="77777777" w:rsidR="00B70A53" w:rsidRPr="00D11DC4" w:rsidRDefault="00B70A53" w:rsidP="005F0287">
      <w:pPr>
        <w:ind w:left="-454"/>
        <w:jc w:val="both"/>
      </w:pPr>
    </w:p>
    <w:p w14:paraId="47D9C39F" w14:textId="3EF11988" w:rsidR="00B70A53" w:rsidRDefault="005F0287" w:rsidP="00B70A53">
      <w:pPr>
        <w:ind w:left="-454"/>
        <w:jc w:val="both"/>
      </w:pPr>
      <w:r w:rsidRPr="00D11DC4">
        <w:t>Místo a datum vyhotov</w:t>
      </w:r>
      <w:r w:rsidR="00D91FC4">
        <w:t>ení</w:t>
      </w:r>
      <w:r w:rsidRPr="00D11DC4">
        <w:tab/>
      </w:r>
      <w:r w:rsidR="00B52BBE">
        <w:t>Borek 17.8.2023</w:t>
      </w:r>
    </w:p>
    <w:p w14:paraId="1297B655" w14:textId="77777777" w:rsidR="00B70A53" w:rsidRDefault="00B70A53" w:rsidP="00B70A53">
      <w:pPr>
        <w:ind w:left="-454"/>
        <w:jc w:val="both"/>
      </w:pPr>
    </w:p>
    <w:p w14:paraId="1D829599" w14:textId="77777777" w:rsidR="00B70A53" w:rsidRDefault="00B70A53" w:rsidP="00B70A53">
      <w:pPr>
        <w:ind w:left="-454"/>
        <w:jc w:val="both"/>
      </w:pPr>
    </w:p>
    <w:p w14:paraId="2F47AFD9" w14:textId="77777777" w:rsidR="005F0287" w:rsidRPr="00D11DC4" w:rsidRDefault="005F0287" w:rsidP="005F0287">
      <w:pPr>
        <w:ind w:left="-454"/>
        <w:jc w:val="both"/>
      </w:pPr>
    </w:p>
    <w:sectPr w:rsidR="005F0287" w:rsidRPr="00D1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611"/>
    <w:multiLevelType w:val="hybridMultilevel"/>
    <w:tmpl w:val="1C6815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93344"/>
    <w:multiLevelType w:val="hybridMultilevel"/>
    <w:tmpl w:val="FB7AF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E65"/>
    <w:multiLevelType w:val="hybridMultilevel"/>
    <w:tmpl w:val="CCD0F4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B59E8"/>
    <w:multiLevelType w:val="hybridMultilevel"/>
    <w:tmpl w:val="31AAA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F55"/>
    <w:multiLevelType w:val="hybridMultilevel"/>
    <w:tmpl w:val="802EE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FCC"/>
    <w:multiLevelType w:val="hybridMultilevel"/>
    <w:tmpl w:val="99140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901"/>
    <w:multiLevelType w:val="hybridMultilevel"/>
    <w:tmpl w:val="017EB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71DE2"/>
    <w:multiLevelType w:val="hybridMultilevel"/>
    <w:tmpl w:val="741A8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825FE"/>
    <w:multiLevelType w:val="hybridMultilevel"/>
    <w:tmpl w:val="8B689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84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01218">
    <w:abstractNumId w:val="7"/>
  </w:num>
  <w:num w:numId="2" w16cid:durableId="283118128">
    <w:abstractNumId w:val="6"/>
  </w:num>
  <w:num w:numId="3" w16cid:durableId="1865514282">
    <w:abstractNumId w:val="1"/>
  </w:num>
  <w:num w:numId="4" w16cid:durableId="1321545386">
    <w:abstractNumId w:val="3"/>
  </w:num>
  <w:num w:numId="5" w16cid:durableId="1637952687">
    <w:abstractNumId w:val="4"/>
  </w:num>
  <w:num w:numId="6" w16cid:durableId="287207220">
    <w:abstractNumId w:val="5"/>
  </w:num>
  <w:num w:numId="7" w16cid:durableId="1148017664">
    <w:abstractNumId w:val="0"/>
  </w:num>
  <w:num w:numId="8" w16cid:durableId="812143793">
    <w:abstractNumId w:val="2"/>
  </w:num>
  <w:num w:numId="9" w16cid:durableId="851266731">
    <w:abstractNumId w:val="0"/>
  </w:num>
  <w:num w:numId="10" w16cid:durableId="1428113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7"/>
    <w:rsid w:val="000102E1"/>
    <w:rsid w:val="00022BA5"/>
    <w:rsid w:val="000320C3"/>
    <w:rsid w:val="00036CAD"/>
    <w:rsid w:val="0004512E"/>
    <w:rsid w:val="00051A49"/>
    <w:rsid w:val="00051EA2"/>
    <w:rsid w:val="00053B79"/>
    <w:rsid w:val="0006291F"/>
    <w:rsid w:val="00070603"/>
    <w:rsid w:val="000729E5"/>
    <w:rsid w:val="000864D1"/>
    <w:rsid w:val="000A5548"/>
    <w:rsid w:val="000B143C"/>
    <w:rsid w:val="000B2337"/>
    <w:rsid w:val="000D32BB"/>
    <w:rsid w:val="000E787A"/>
    <w:rsid w:val="00121BF4"/>
    <w:rsid w:val="00143E04"/>
    <w:rsid w:val="00162528"/>
    <w:rsid w:val="00165D41"/>
    <w:rsid w:val="001725C6"/>
    <w:rsid w:val="00186FA5"/>
    <w:rsid w:val="001923EF"/>
    <w:rsid w:val="00193183"/>
    <w:rsid w:val="00197B2A"/>
    <w:rsid w:val="001B766C"/>
    <w:rsid w:val="001C013D"/>
    <w:rsid w:val="001D08DB"/>
    <w:rsid w:val="001D458F"/>
    <w:rsid w:val="001D632D"/>
    <w:rsid w:val="001F15E4"/>
    <w:rsid w:val="001F172D"/>
    <w:rsid w:val="00200086"/>
    <w:rsid w:val="002179B4"/>
    <w:rsid w:val="002202ED"/>
    <w:rsid w:val="00241280"/>
    <w:rsid w:val="00244FD2"/>
    <w:rsid w:val="0026551F"/>
    <w:rsid w:val="00267D1F"/>
    <w:rsid w:val="00277A6A"/>
    <w:rsid w:val="00287898"/>
    <w:rsid w:val="00296942"/>
    <w:rsid w:val="0029726F"/>
    <w:rsid w:val="002A2736"/>
    <w:rsid w:val="002A4963"/>
    <w:rsid w:val="002A726E"/>
    <w:rsid w:val="002B0194"/>
    <w:rsid w:val="002B20C5"/>
    <w:rsid w:val="002B2843"/>
    <w:rsid w:val="002B6238"/>
    <w:rsid w:val="002B71E6"/>
    <w:rsid w:val="002C1C1D"/>
    <w:rsid w:val="002C1EFC"/>
    <w:rsid w:val="002C6FAB"/>
    <w:rsid w:val="002D51DD"/>
    <w:rsid w:val="002D5C0E"/>
    <w:rsid w:val="002E3758"/>
    <w:rsid w:val="002E3E25"/>
    <w:rsid w:val="00311866"/>
    <w:rsid w:val="00332099"/>
    <w:rsid w:val="0034398D"/>
    <w:rsid w:val="0036713D"/>
    <w:rsid w:val="003C153E"/>
    <w:rsid w:val="003D1F26"/>
    <w:rsid w:val="003D7B6F"/>
    <w:rsid w:val="0040193D"/>
    <w:rsid w:val="00414841"/>
    <w:rsid w:val="004167CF"/>
    <w:rsid w:val="00436F90"/>
    <w:rsid w:val="0046304A"/>
    <w:rsid w:val="00467457"/>
    <w:rsid w:val="00485CB8"/>
    <w:rsid w:val="004B5DB4"/>
    <w:rsid w:val="004E15C0"/>
    <w:rsid w:val="004E38DE"/>
    <w:rsid w:val="004F74F3"/>
    <w:rsid w:val="00510B86"/>
    <w:rsid w:val="00546C74"/>
    <w:rsid w:val="005518AF"/>
    <w:rsid w:val="00560C94"/>
    <w:rsid w:val="005938C0"/>
    <w:rsid w:val="005A1B31"/>
    <w:rsid w:val="005B1B4F"/>
    <w:rsid w:val="005C3079"/>
    <w:rsid w:val="005C6BA1"/>
    <w:rsid w:val="005D6BB9"/>
    <w:rsid w:val="005D7163"/>
    <w:rsid w:val="005F0287"/>
    <w:rsid w:val="005F28CC"/>
    <w:rsid w:val="00612863"/>
    <w:rsid w:val="006617C0"/>
    <w:rsid w:val="00665E36"/>
    <w:rsid w:val="006669E1"/>
    <w:rsid w:val="00675E50"/>
    <w:rsid w:val="006821EF"/>
    <w:rsid w:val="006871F1"/>
    <w:rsid w:val="00691D94"/>
    <w:rsid w:val="006C21F9"/>
    <w:rsid w:val="0071789C"/>
    <w:rsid w:val="00764822"/>
    <w:rsid w:val="00786FD4"/>
    <w:rsid w:val="007A0564"/>
    <w:rsid w:val="007B058D"/>
    <w:rsid w:val="007C5DC0"/>
    <w:rsid w:val="007E30F9"/>
    <w:rsid w:val="007E39F0"/>
    <w:rsid w:val="007F2214"/>
    <w:rsid w:val="00804DFF"/>
    <w:rsid w:val="00810477"/>
    <w:rsid w:val="00824F66"/>
    <w:rsid w:val="008355DC"/>
    <w:rsid w:val="00852D51"/>
    <w:rsid w:val="00860BAF"/>
    <w:rsid w:val="00871079"/>
    <w:rsid w:val="00875FA2"/>
    <w:rsid w:val="008A2CE3"/>
    <w:rsid w:val="008B219A"/>
    <w:rsid w:val="008C1FAA"/>
    <w:rsid w:val="008F6DFD"/>
    <w:rsid w:val="00904047"/>
    <w:rsid w:val="00905392"/>
    <w:rsid w:val="00905CB2"/>
    <w:rsid w:val="0091222A"/>
    <w:rsid w:val="009329C7"/>
    <w:rsid w:val="0093692D"/>
    <w:rsid w:val="009423EA"/>
    <w:rsid w:val="00974355"/>
    <w:rsid w:val="00992812"/>
    <w:rsid w:val="009A57A1"/>
    <w:rsid w:val="009D3254"/>
    <w:rsid w:val="009D3C61"/>
    <w:rsid w:val="009E06F7"/>
    <w:rsid w:val="009E2E94"/>
    <w:rsid w:val="00A02399"/>
    <w:rsid w:val="00A129C3"/>
    <w:rsid w:val="00A12EBF"/>
    <w:rsid w:val="00A354E4"/>
    <w:rsid w:val="00A452F8"/>
    <w:rsid w:val="00A64595"/>
    <w:rsid w:val="00A82F66"/>
    <w:rsid w:val="00A91C97"/>
    <w:rsid w:val="00AC03C1"/>
    <w:rsid w:val="00AC461C"/>
    <w:rsid w:val="00AE0029"/>
    <w:rsid w:val="00AF24BA"/>
    <w:rsid w:val="00B00479"/>
    <w:rsid w:val="00B52BBE"/>
    <w:rsid w:val="00B54B0F"/>
    <w:rsid w:val="00B57F68"/>
    <w:rsid w:val="00B70A53"/>
    <w:rsid w:val="00B80146"/>
    <w:rsid w:val="00B857C6"/>
    <w:rsid w:val="00B87DB7"/>
    <w:rsid w:val="00B9390F"/>
    <w:rsid w:val="00B950C2"/>
    <w:rsid w:val="00BA092A"/>
    <w:rsid w:val="00BC5154"/>
    <w:rsid w:val="00BC5B6C"/>
    <w:rsid w:val="00BE44AC"/>
    <w:rsid w:val="00C36CC0"/>
    <w:rsid w:val="00C456F2"/>
    <w:rsid w:val="00C50968"/>
    <w:rsid w:val="00C540E5"/>
    <w:rsid w:val="00C55302"/>
    <w:rsid w:val="00C6118C"/>
    <w:rsid w:val="00C61E2C"/>
    <w:rsid w:val="00C75B31"/>
    <w:rsid w:val="00CC094F"/>
    <w:rsid w:val="00CC590A"/>
    <w:rsid w:val="00CD4060"/>
    <w:rsid w:val="00D025E3"/>
    <w:rsid w:val="00D02769"/>
    <w:rsid w:val="00D11DC4"/>
    <w:rsid w:val="00D206B5"/>
    <w:rsid w:val="00D21CAA"/>
    <w:rsid w:val="00D379BA"/>
    <w:rsid w:val="00D60C8B"/>
    <w:rsid w:val="00D85AFF"/>
    <w:rsid w:val="00D91FC4"/>
    <w:rsid w:val="00DA3BB1"/>
    <w:rsid w:val="00DA6DED"/>
    <w:rsid w:val="00DE6261"/>
    <w:rsid w:val="00E21514"/>
    <w:rsid w:val="00E419AB"/>
    <w:rsid w:val="00E758C9"/>
    <w:rsid w:val="00E9551A"/>
    <w:rsid w:val="00EC2826"/>
    <w:rsid w:val="00EC3418"/>
    <w:rsid w:val="00ED087A"/>
    <w:rsid w:val="00ED7C5C"/>
    <w:rsid w:val="00EE79EA"/>
    <w:rsid w:val="00F13501"/>
    <w:rsid w:val="00F2217A"/>
    <w:rsid w:val="00F31900"/>
    <w:rsid w:val="00F45187"/>
    <w:rsid w:val="00F6213A"/>
    <w:rsid w:val="00FA4702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B25B"/>
  <w15:chartTrackingRefBased/>
  <w15:docId w15:val="{745FFB73-2A73-4E1C-8A98-598FC83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6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Vejsada, Ph.D.</dc:creator>
  <cp:keywords/>
  <dc:description/>
  <cp:lastModifiedBy>SRŠ Vodňany</cp:lastModifiedBy>
  <cp:revision>3</cp:revision>
  <cp:lastPrinted>2023-08-29T07:00:00Z</cp:lastPrinted>
  <dcterms:created xsi:type="dcterms:W3CDTF">2023-08-29T06:58:00Z</dcterms:created>
  <dcterms:modified xsi:type="dcterms:W3CDTF">2023-08-29T07:00:00Z</dcterms:modified>
</cp:coreProperties>
</file>