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9CC4" w14:textId="77777777" w:rsidR="00F62DCD" w:rsidRDefault="00984CB7" w:rsidP="00240F77">
      <w:pPr>
        <w:jc w:val="both"/>
      </w:pPr>
      <w:r>
        <w:rPr>
          <w:noProof/>
          <w:lang w:eastAsia="cs-CZ"/>
        </w:rPr>
        <w:drawing>
          <wp:inline distT="0" distB="0" distL="0" distR="0" wp14:anchorId="17D5E0F2" wp14:editId="032362A2">
            <wp:extent cx="1463040" cy="74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inske_divadlo_logo_pozitiv.pd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3157" r="12179" b="13789"/>
                    <a:stretch/>
                  </pic:blipFill>
                  <pic:spPr bwMode="auto">
                    <a:xfrm>
                      <a:off x="0" y="0"/>
                      <a:ext cx="1487033" cy="76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6ED6F" w14:textId="77777777" w:rsidR="00B873C3" w:rsidRDefault="00B873C3"/>
    <w:p w14:paraId="269F9A2F" w14:textId="77777777" w:rsidR="00B873C3" w:rsidRDefault="00565892">
      <w:r>
        <w:rPr>
          <w:rFonts w:ascii="Geogrotesque-Medium" w:hAnsi="Geogrotesque-Medium" w:cs="Geogrotesque-Medium"/>
          <w:noProof/>
          <w:color w:val="0C0C0C"/>
          <w:spacing w:val="4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B9599" wp14:editId="36D8C467">
                <wp:simplePos x="0" y="0"/>
                <wp:positionH relativeFrom="column">
                  <wp:posOffset>1821180</wp:posOffset>
                </wp:positionH>
                <wp:positionV relativeFrom="paragraph">
                  <wp:posOffset>87630</wp:posOffset>
                </wp:positionV>
                <wp:extent cx="2460812" cy="1828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812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F25D4" w14:textId="5DEAFFEE" w:rsidR="00BA7A29" w:rsidRPr="00C55E56" w:rsidRDefault="00BA7A29" w:rsidP="007C704E">
                            <w:pPr>
                              <w:rPr>
                                <w:sz w:val="22"/>
                              </w:rPr>
                            </w:pPr>
                            <w:r w:rsidRPr="00C55E56">
                              <w:rPr>
                                <w:sz w:val="22"/>
                              </w:rPr>
                              <w:t>Dodavatel:</w:t>
                            </w:r>
                          </w:p>
                          <w:p w14:paraId="76C17334" w14:textId="016C18B8" w:rsidR="005C1E04" w:rsidRPr="00C55E56" w:rsidRDefault="00C55E56" w:rsidP="005C1E04">
                            <w:pPr>
                              <w:rPr>
                                <w:sz w:val="22"/>
                              </w:rPr>
                            </w:pPr>
                            <w:r w:rsidRPr="00C55E56">
                              <w:rPr>
                                <w:sz w:val="22"/>
                              </w:rPr>
                              <w:t>ČSAD Karviná</w:t>
                            </w:r>
                            <w:r w:rsidR="008E3E22" w:rsidRPr="00C55E56">
                              <w:rPr>
                                <w:sz w:val="22"/>
                              </w:rPr>
                              <w:t xml:space="preserve"> a. s.</w:t>
                            </w:r>
                            <w:r w:rsidR="005C1E04" w:rsidRPr="00C55E56">
                              <w:rPr>
                                <w:sz w:val="22"/>
                              </w:rPr>
                              <w:tab/>
                            </w:r>
                            <w:r w:rsidR="005C1E04" w:rsidRPr="00C55E56">
                              <w:rPr>
                                <w:sz w:val="22"/>
                              </w:rPr>
                              <w:tab/>
                            </w:r>
                            <w:r w:rsidR="005C1E04" w:rsidRPr="00C55E56">
                              <w:rPr>
                                <w:sz w:val="22"/>
                              </w:rPr>
                              <w:tab/>
                              <w:t xml:space="preserve">            </w:t>
                            </w:r>
                          </w:p>
                          <w:p w14:paraId="2AFDB5AA" w14:textId="77777777" w:rsidR="00C55E56" w:rsidRPr="00C55E56" w:rsidRDefault="00C55E56" w:rsidP="00C55E56">
                            <w:pPr>
                              <w:rPr>
                                <w:sz w:val="22"/>
                              </w:rPr>
                            </w:pPr>
                            <w:r w:rsidRPr="00C55E56">
                              <w:rPr>
                                <w:sz w:val="22"/>
                              </w:rPr>
                              <w:t>Bohumínská 1876/2</w:t>
                            </w:r>
                          </w:p>
                          <w:p w14:paraId="622F0EC0" w14:textId="77777777" w:rsidR="00C55E56" w:rsidRPr="00C55E56" w:rsidRDefault="00C55E56" w:rsidP="00C55E5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55E56">
                              <w:rPr>
                                <w:sz w:val="22"/>
                                <w:szCs w:val="22"/>
                                <w:u w:val="single"/>
                              </w:rPr>
                              <w:t>Karviná – Nové Město</w:t>
                            </w:r>
                          </w:p>
                          <w:p w14:paraId="4255CD57" w14:textId="77777777" w:rsidR="00C55E56" w:rsidRPr="00C55E56" w:rsidRDefault="00C55E56" w:rsidP="00C55E56">
                            <w:pPr>
                              <w:rPr>
                                <w:sz w:val="22"/>
                              </w:rPr>
                            </w:pPr>
                            <w:r w:rsidRPr="00C55E56">
                              <w:rPr>
                                <w:sz w:val="22"/>
                              </w:rPr>
                              <w:t>735 06</w:t>
                            </w:r>
                          </w:p>
                          <w:p w14:paraId="2A8261AC" w14:textId="7F5DDDBA" w:rsidR="00BA7A29" w:rsidRPr="00C55E56" w:rsidRDefault="00BA7A2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0B7D46F" w14:textId="5AF65E75" w:rsidR="00565892" w:rsidRPr="00C55E56" w:rsidRDefault="00DD1D98" w:rsidP="005C1E04">
                            <w:pPr>
                              <w:rPr>
                                <w:sz w:val="22"/>
                              </w:rPr>
                            </w:pPr>
                            <w:r w:rsidRPr="00C55E56">
                              <w:rPr>
                                <w:sz w:val="22"/>
                              </w:rPr>
                              <w:t>IČ</w:t>
                            </w:r>
                            <w:r w:rsidR="00ED43DA" w:rsidRPr="00C55E56">
                              <w:rPr>
                                <w:sz w:val="22"/>
                              </w:rPr>
                              <w:t>:</w:t>
                            </w:r>
                            <w:r w:rsidR="00D719DC" w:rsidRPr="00C55E56">
                              <w:rPr>
                                <w:sz w:val="22"/>
                              </w:rPr>
                              <w:t xml:space="preserve"> </w:t>
                            </w:r>
                            <w:r w:rsidR="00C55E56" w:rsidRPr="00C55E56">
                              <w:rPr>
                                <w:sz w:val="22"/>
                              </w:rPr>
                              <w:t>451920</w:t>
                            </w:r>
                            <w:r w:rsidR="00055228">
                              <w:rPr>
                                <w:sz w:val="22"/>
                              </w:rPr>
                              <w:t>9</w:t>
                            </w:r>
                            <w:r w:rsidR="00C55E56" w:rsidRPr="00C55E56">
                              <w:rPr>
                                <w:sz w:val="22"/>
                              </w:rPr>
                              <w:t>0</w:t>
                            </w:r>
                          </w:p>
                          <w:p w14:paraId="578456ED" w14:textId="77777777" w:rsidR="005C1E04" w:rsidRPr="00C55E56" w:rsidRDefault="005C1E04" w:rsidP="005C1E0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75D9A8B" w14:textId="1CB4BCEC" w:rsidR="00565892" w:rsidRPr="00C55E56" w:rsidRDefault="00565892" w:rsidP="004255C8">
                            <w:pPr>
                              <w:rPr>
                                <w:rFonts w:cs="Calibri"/>
                                <w:sz w:val="22"/>
                              </w:rPr>
                            </w:pPr>
                            <w:r w:rsidRPr="00C55E56">
                              <w:rPr>
                                <w:rFonts w:cs="Calibri"/>
                                <w:sz w:val="22"/>
                                <w:szCs w:val="22"/>
                              </w:rPr>
                              <w:t>V Českém Těšíně</w:t>
                            </w:r>
                            <w:r w:rsidR="00ED43DA" w:rsidRPr="00C55E56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dne:</w:t>
                            </w:r>
                            <w:r w:rsidR="002267D1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28. červn</w:t>
                            </w:r>
                            <w:r w:rsidR="005C1E04" w:rsidRPr="00C55E56">
                              <w:rPr>
                                <w:rFonts w:cs="Calibri"/>
                                <w:sz w:val="22"/>
                                <w:szCs w:val="22"/>
                              </w:rPr>
                              <w:t>a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959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3.4pt;margin-top:6.9pt;width:193.75pt;height:2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5fLgIAAFUEAAAOAAAAZHJzL2Uyb0RvYy54bWysVEtv2zAMvg/YfxB0X/xYmmVBnCJLkWFA&#10;0BZIh54VWYoNyKImKbGzXz9Kdh7rdhp2kUmR4uP7SM/vu0aRo7CuBl3QbJRSIjSHstb7gn5/WX+Y&#10;UuI80yVToEVBT8LR+8X7d/PWzEQOFahSWIJBtJu1pqCV92aWJI5XomFuBEZoNEqwDfOo2n1SWtZi&#10;9EYleZpOkhZsaSxw4RzePvRGuojxpRTcP0nphCeqoFibj6eN5y6cyWLOZnvLTFXzoQz2D1U0rNaY&#10;9BLqgXlGDrb+I1RTcwsOpB9xaBKQsuYi9oDdZOmbbrYVMyL2guA4c4HJ/b+w/PG4Nc+W+O4LdEhg&#10;AKQ1bubwMvTTSduEL1ZK0I4Qni6wic4Tjpf5eJJOs5wSjrZsmk+naQQ2uT431vmvAhoShIJa5CXC&#10;xY4b5zElup5dQjYHqi7XtVJRCbMgVsqSI0MWlY9F4ovfvJQmbUEnH+/SGFhDeN5HVhoTXJsKku92&#10;3dDpDsoTAmChnw1n+LrGIjfM+WdmcRiwZxxw/4SHVIBJYJAoqcD+/Nt98EeO0EpJi8NVUPfjwKyg&#10;RH3TyN7nbDwO0xiV8d2nHBV7a9ndWvShWQF2nuEqGR7F4O/VWZQWmlfcg2XIiiamOeYuqD+LK9+P&#10;PO4RF8tldML5M8xv9NbwEDogHSh46V6ZNQNPHil+hPMYstkbunrf8FLD8uBB1pHLAHCP6oA7zm6k&#10;eNizsBy3evS6/g0WvwAAAP//AwBQSwMEFAAGAAgAAAAhAJ/m86jiAAAACgEAAA8AAABkcnMvZG93&#10;bnJldi54bWxMj81OwzAQhO9IvIO1SFwQddpAGoU4FUL8SL3RtCBubrwkEfE6it0kvD3LCU6j1Yxm&#10;vs03s+3EiINvHSlYLiIQSJUzLdUK9uXTdQrCB01Gd45QwTd62BTnZ7nOjJvoFcddqAWXkM+0giaE&#10;PpPSVw1a7ReuR2Lv0w1WBz6HWppBT1xuO7mKokRa3RIvNLrHhwarr93JKvi4qt+3fn4+TPFt3D++&#10;jOX6zZRKXV7M93cgAs7hLwy/+IwOBTMd3YmMF52CVZowemAjZuVAsr6JQRwVxNEyBVnk8v8LxQ8A&#10;AAD//wMAUEsBAi0AFAAGAAgAAAAhALaDOJL+AAAA4QEAABMAAAAAAAAAAAAAAAAAAAAAAFtDb250&#10;ZW50X1R5cGVzXS54bWxQSwECLQAUAAYACAAAACEAOP0h/9YAAACUAQAACwAAAAAAAAAAAAAAAAAv&#10;AQAAX3JlbHMvLnJlbHNQSwECLQAUAAYACAAAACEABeXeXy4CAABVBAAADgAAAAAAAAAAAAAAAAAu&#10;AgAAZHJzL2Uyb0RvYy54bWxQSwECLQAUAAYACAAAACEAn+bzqOIAAAAKAQAADwAAAAAAAAAAAAAA&#10;AACIBAAAZHJzL2Rvd25yZXYueG1sUEsFBgAAAAAEAAQA8wAAAJcFAAAAAA==&#10;" fillcolor="white [3201]" stroked="f" strokeweight=".5pt">
                <v:textbox>
                  <w:txbxContent>
                    <w:p w14:paraId="1ADF25D4" w14:textId="5DEAFFEE" w:rsidR="00BA7A29" w:rsidRPr="00C55E56" w:rsidRDefault="00BA7A29" w:rsidP="007C704E">
                      <w:pPr>
                        <w:rPr>
                          <w:sz w:val="22"/>
                        </w:rPr>
                      </w:pPr>
                      <w:r w:rsidRPr="00C55E56">
                        <w:rPr>
                          <w:sz w:val="22"/>
                        </w:rPr>
                        <w:t>Dodavatel:</w:t>
                      </w:r>
                    </w:p>
                    <w:p w14:paraId="76C17334" w14:textId="016C18B8" w:rsidR="005C1E04" w:rsidRPr="00C55E56" w:rsidRDefault="00C55E56" w:rsidP="005C1E04">
                      <w:pPr>
                        <w:rPr>
                          <w:sz w:val="22"/>
                        </w:rPr>
                      </w:pPr>
                      <w:r w:rsidRPr="00C55E56">
                        <w:rPr>
                          <w:sz w:val="22"/>
                        </w:rPr>
                        <w:t>ČSAD Karviná</w:t>
                      </w:r>
                      <w:r w:rsidR="008E3E22" w:rsidRPr="00C55E56">
                        <w:rPr>
                          <w:sz w:val="22"/>
                        </w:rPr>
                        <w:t xml:space="preserve"> a. s.</w:t>
                      </w:r>
                      <w:r w:rsidR="005C1E04" w:rsidRPr="00C55E56">
                        <w:rPr>
                          <w:sz w:val="22"/>
                        </w:rPr>
                        <w:tab/>
                      </w:r>
                      <w:r w:rsidR="005C1E04" w:rsidRPr="00C55E56">
                        <w:rPr>
                          <w:sz w:val="22"/>
                        </w:rPr>
                        <w:tab/>
                      </w:r>
                      <w:r w:rsidR="005C1E04" w:rsidRPr="00C55E56">
                        <w:rPr>
                          <w:sz w:val="22"/>
                        </w:rPr>
                        <w:tab/>
                        <w:t xml:space="preserve">            </w:t>
                      </w:r>
                    </w:p>
                    <w:p w14:paraId="2AFDB5AA" w14:textId="77777777" w:rsidR="00C55E56" w:rsidRPr="00C55E56" w:rsidRDefault="00C55E56" w:rsidP="00C55E56">
                      <w:pPr>
                        <w:rPr>
                          <w:sz w:val="22"/>
                        </w:rPr>
                      </w:pPr>
                      <w:r w:rsidRPr="00C55E56">
                        <w:rPr>
                          <w:sz w:val="22"/>
                        </w:rPr>
                        <w:t>Bohumínská 1876/2</w:t>
                      </w:r>
                    </w:p>
                    <w:p w14:paraId="622F0EC0" w14:textId="77777777" w:rsidR="00C55E56" w:rsidRPr="00C55E56" w:rsidRDefault="00C55E56" w:rsidP="00C55E5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C55E56">
                        <w:rPr>
                          <w:sz w:val="22"/>
                          <w:szCs w:val="22"/>
                          <w:u w:val="single"/>
                        </w:rPr>
                        <w:t>Karviná – Nové Město</w:t>
                      </w:r>
                    </w:p>
                    <w:p w14:paraId="4255CD57" w14:textId="77777777" w:rsidR="00C55E56" w:rsidRPr="00C55E56" w:rsidRDefault="00C55E56" w:rsidP="00C55E56">
                      <w:pPr>
                        <w:rPr>
                          <w:sz w:val="22"/>
                        </w:rPr>
                      </w:pPr>
                      <w:r w:rsidRPr="00C55E56">
                        <w:rPr>
                          <w:sz w:val="22"/>
                        </w:rPr>
                        <w:t>735 06</w:t>
                      </w:r>
                    </w:p>
                    <w:p w14:paraId="2A8261AC" w14:textId="7F5DDDBA" w:rsidR="00BA7A29" w:rsidRPr="00C55E56" w:rsidRDefault="00BA7A29" w:rsidP="007C704E">
                      <w:pPr>
                        <w:rPr>
                          <w:sz w:val="22"/>
                        </w:rPr>
                      </w:pPr>
                    </w:p>
                    <w:p w14:paraId="60B7D46F" w14:textId="5AF65E75" w:rsidR="00565892" w:rsidRPr="00C55E56" w:rsidRDefault="00DD1D98" w:rsidP="005C1E04">
                      <w:pPr>
                        <w:rPr>
                          <w:sz w:val="22"/>
                        </w:rPr>
                      </w:pPr>
                      <w:r w:rsidRPr="00C55E56">
                        <w:rPr>
                          <w:sz w:val="22"/>
                        </w:rPr>
                        <w:t>IČ</w:t>
                      </w:r>
                      <w:r w:rsidR="00ED43DA" w:rsidRPr="00C55E56">
                        <w:rPr>
                          <w:sz w:val="22"/>
                        </w:rPr>
                        <w:t>:</w:t>
                      </w:r>
                      <w:r w:rsidR="00D719DC" w:rsidRPr="00C55E56">
                        <w:rPr>
                          <w:sz w:val="22"/>
                        </w:rPr>
                        <w:t xml:space="preserve"> </w:t>
                      </w:r>
                      <w:r w:rsidR="00C55E56" w:rsidRPr="00C55E56">
                        <w:rPr>
                          <w:sz w:val="22"/>
                        </w:rPr>
                        <w:t>451920</w:t>
                      </w:r>
                      <w:r w:rsidR="00055228">
                        <w:rPr>
                          <w:sz w:val="22"/>
                        </w:rPr>
                        <w:t>9</w:t>
                      </w:r>
                      <w:r w:rsidR="00C55E56" w:rsidRPr="00C55E56">
                        <w:rPr>
                          <w:sz w:val="22"/>
                        </w:rPr>
                        <w:t>0</w:t>
                      </w:r>
                    </w:p>
                    <w:p w14:paraId="578456ED" w14:textId="77777777" w:rsidR="005C1E04" w:rsidRPr="00C55E56" w:rsidRDefault="005C1E04" w:rsidP="005C1E04">
                      <w:pPr>
                        <w:rPr>
                          <w:sz w:val="22"/>
                        </w:rPr>
                      </w:pPr>
                    </w:p>
                    <w:p w14:paraId="075D9A8B" w14:textId="1CB4BCEC" w:rsidR="00565892" w:rsidRPr="00C55E56" w:rsidRDefault="00565892" w:rsidP="004255C8">
                      <w:pPr>
                        <w:rPr>
                          <w:rFonts w:cs="Calibri"/>
                          <w:sz w:val="22"/>
                        </w:rPr>
                      </w:pPr>
                      <w:r w:rsidRPr="00C55E56">
                        <w:rPr>
                          <w:rFonts w:cs="Calibri"/>
                          <w:sz w:val="22"/>
                          <w:szCs w:val="22"/>
                        </w:rPr>
                        <w:t>V Českém Těšíně</w:t>
                      </w:r>
                      <w:r w:rsidR="00ED43DA" w:rsidRPr="00C55E56">
                        <w:rPr>
                          <w:rFonts w:cs="Calibri"/>
                          <w:sz w:val="22"/>
                          <w:szCs w:val="22"/>
                        </w:rPr>
                        <w:t xml:space="preserve"> dne:</w:t>
                      </w:r>
                      <w:r w:rsidR="002267D1">
                        <w:rPr>
                          <w:rFonts w:cs="Calibri"/>
                          <w:sz w:val="22"/>
                          <w:szCs w:val="22"/>
                        </w:rPr>
                        <w:t xml:space="preserve"> 28. červn</w:t>
                      </w:r>
                      <w:r w:rsidR="005C1E04" w:rsidRPr="00C55E56">
                        <w:rPr>
                          <w:rFonts w:cs="Calibri"/>
                          <w:sz w:val="22"/>
                          <w:szCs w:val="22"/>
                        </w:rPr>
                        <w:t>a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3EAD544" w14:textId="714E2C5D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73046386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0A6AF302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3F959C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FF6477D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216D96" w14:textId="4A530999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B75F1E7" w14:textId="77777777" w:rsidR="00877A48" w:rsidRDefault="00877A48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CDFFAA" w14:textId="366DB6FA" w:rsidR="00B873C3" w:rsidRPr="00877A48" w:rsidRDefault="00B600FC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18"/>
          <w:szCs w:val="18"/>
        </w:rPr>
      </w:pP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A115975" wp14:editId="29ED4FFD">
                <wp:simplePos x="0" y="0"/>
                <wp:positionH relativeFrom="column">
                  <wp:posOffset>57285</wp:posOffset>
                </wp:positionH>
                <wp:positionV relativeFrom="paragraph">
                  <wp:posOffset>1838750</wp:posOffset>
                </wp:positionV>
                <wp:extent cx="1010160" cy="360"/>
                <wp:effectExtent l="76200" t="152400" r="114300" b="152400"/>
                <wp:wrapNone/>
                <wp:docPr id="985210445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10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1215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.25pt;margin-top:136.3pt;width:88.0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bgf1xAQAADQMAAA4AAABkcnMvZTJvRG9jLnhtbJxSy07DMBC8I/EP&#10;lu80SWmrKmraAxVSD0AP8AHGsRuL2ButnSb9ezbpG4SQerHsHXk8D88WrS3ZVqE34DKeDGLOlJOQ&#10;G7fJ+Mf788OUMx+Ey0UJTmV8pzxfzO/vZk2VqiEUUOYKGZE4nzZVxosQqjSKvCyUFX4AlXIEakAr&#10;Ah1xE+UoGmK3ZTSM40nUAOYVglTe03S5B/m859dayfCmtVeBlRkfj+KY9AXSGU/7LXbDZEzDz9Mw&#10;ms9EukFRFUYehIkbdFlhHMk4US1FEKxG84vKGongQYeBBBuB1kaq3hX5S+If/lbuq/OWjGSNqQQX&#10;lAtrgeGYYA/c8oQtKYPmBXLqSNQB+IGREvq/kr3oJcjakp59L6hKEehT+MJUnjNMTZ5xXOXJWb/b&#10;Pp0drPHs6/UaoEaig+W/rrQabRc2KWFtxqnQXbf2Xao2MEnDhOJMJgRJwh5pc8G7v3985SJYevqq&#10;wstzJ+viF8+/AQAA//8DAFBLAwQUAAYACAAAACEAm1rFi9wBAAB3BAAAEAAAAGRycy9pbmsvaW5r&#10;MS54bWykU01vnDAQvVfqf7DcQy5ZMGz2C4XNqZEqteoqSaX06MAErMU2sk3Y/fc1hjVIpVGrXpAZ&#10;+72Z92bm9u7EK/QGSjMpUhwFBCMQmcyZKFL84+l+scVIGypyWkkBKT6Dxnf7jx9umTjyKrFfZBmE&#10;7k68SnFpTJ2EYdu2QbsMpCrCmJBl+EUcv33F+wGVwysTzNiU+hLKpDBwMh1ZwvIUZ+ZE/HvL/Sgb&#10;lYG/7iIqG18YRTO4l4pT4xlLKgRUSFBu637GyJxre2A2TwEKI86s4EUcRDebm+3nnQ3QU4on/40t&#10;UdtKOA7nOX/+J2foPEv+XPtByRqUYTDa1IsaLs4o6/+dvl6oAi2rpvMWozdaNVZyRIht6yAnCmcE&#10;/c5ntf0b3yBmKGha+XDjm3gx0zAOdrR47btqtK2zCz8a5QYwJvFyQbaLePdE1km0S6JVsF6RriGX&#10;fP3cXDhfVKNLz/eixglxN15nr61luSm9TSRYepemHs0hS2BFaSbQ9V9DDas9TkFmd6uoYByxuWyK&#10;agPq+4jjVB8PIN5HsUJIBQc7ELpR4HNGE/dcMu/lzFq62UTDcj7Aa4o/uc1EDtkHnMsEkeureLON&#10;r8i13arNaofJpUeOxGexc7D/BQAA//8DAFBLAwQUAAYACAAAACEA1mB4Td4AAAAIAQAADwAAAGRy&#10;cy9kb3ducmV2LnhtbEyPzU7DMBCE70i8g7VI3KhDEAkKcSp+pdILoi0SRyde7KjxOrLdJrw97glu&#10;s5rRzLf1crYDO6IPvSMB14sMGFLnVE9awG77enUHLERJSg6OUMAPBlg252e1rJSb6AOPm6hZKqFQ&#10;SQEmxrHiPHQGrQwLNyIl79t5K2M6vebKyymV24HnWVZwK3tKC0aO+GSw228OVoBuJ76XL6iev1be&#10;6M8VX789vgtxeTE/3AOLOMe/MJzwEzo0ial1B1KBDQJuU05AXuYFsJNdFkm0Am6yogTe1Pz/A80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zbgf1xAQAA&#10;DQMAAA4AAAAAAAAAAAAAAAAAPAIAAGRycy9lMm9Eb2MueG1sUEsBAi0AFAAGAAgAAAAhAJtaxYvc&#10;AQAAdwQAABAAAAAAAAAAAAAAAAAA2QMAAGRycy9pbmsvaW5rMS54bWxQSwECLQAUAAYACAAAACEA&#10;1mB4Td4AAAAIAQAADwAAAAAAAAAAAAAAAADjBQAAZHJzL2Rvd25yZXYueG1sUEsBAi0AFAAGAAgA&#10;AAAhAHkYvJ2/AAAAIQEAABkAAAAAAAAAAAAAAAAA7gYAAGRycy9fcmVscy9lMm9Eb2MueG1sLnJl&#10;bHNQSwUGAAAAAAYABgB4AQAA5AcAAAAA&#10;">
                <v:imagedata r:id="rId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DA6B35" wp14:editId="2612232C">
                <wp:simplePos x="0" y="0"/>
                <wp:positionH relativeFrom="column">
                  <wp:posOffset>76365</wp:posOffset>
                </wp:positionH>
                <wp:positionV relativeFrom="paragraph">
                  <wp:posOffset>1676750</wp:posOffset>
                </wp:positionV>
                <wp:extent cx="1104120" cy="21600"/>
                <wp:effectExtent l="95250" t="133350" r="115570" b="168910"/>
                <wp:wrapNone/>
                <wp:docPr id="1654440466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041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1116E" id="Rukopis 8" o:spid="_x0000_s1026" type="#_x0000_t75" style="position:absolute;margin-left:1.75pt;margin-top:123.55pt;width:95.45pt;height:1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+UIp4AQAADwMAAA4AAABkcnMvZTJvRG9jLnhtbJxSwU4CMRC9m/gP&#10;Te+yLQKaDQsHiYkHlYN+QO22bOO2s5kWFv7e2QUENcbES9POS9+8N2+m862v2cZgdBAKLgeCMxM0&#10;lC6sCv76cn91y1lMKpSqhmAKvjORz2eXF9O2yc0QKqhLg4xIQszbpuBVSk2eZVFXxqs4gMYEAi2g&#10;V4meuMpKVC2x+zobCjHJWsCyQdAmRqou9iCf9fzWGp2erY0msbrg45EQpC+RTnHbX7ErymsqvnXF&#10;m8lY8Gw2VfkKVVM5fRCm/qHLKxdIxifVQiXF1uh+UHmnESLYNNDgM7DWadO7In9SfPP3EN47b3Kk&#10;15hrCMmEtFSYjhPsgf+08DXNoH2EkjJS6wT8wEgT+juSvegF6LUnPftc0NQq0VLEyjWRM8xdWXB8&#10;KOVJf9jcnRws8eTr6StAiWQHy7992Vr03bBJCdsWnALddWefpdkmpqkopRjJIUGasKGc0C6cMe8Z&#10;jn3ORkvNv4R4/u6Ene3x7AMAAP//AwBQSwMEFAAGAAgAAAAhANlvpSH/AQAApgQAABAAAABkcnMv&#10;aW5rL2luazEueG1spFNNj5swEL1X6n+w3MNeMNiQTQhasqeuVKlVo92t1B5ZmAUrYCLbbJJ/3+HL&#10;idS0atULMjN+b+a9Gd/dH5uavIE2slUpFT6nBFTeFlKVKf32/MBiSozNVJHVrYKUnsDQ+837d3dS&#10;7Zo6wS9BBmX6U1OntLJ2nwTB4XDwD5Hf6jIIOY+CT2r35TPdTKgCXqWSFkuaOZS3ysLR9mSJLFKa&#10;2yN395H7qe10Di7dR3R+vmF1lsNDq5vMOsYqUwpqorIG+/5OiT3t8SCxTgmakkaiYBb6YrFaxB/X&#10;GMiOKb3477BFg500NLjO+eM/OYPBs+T3vW91uwdtJZxtGkVNiRPJx/9B3yhUg2nrrveWkres7lCy&#10;4BzHOskRwRVBv/Khtn/jm8RMDV12PmXcEGczrWwAV6vZu6lag3324SerhwUMeRgxHrNw/cyXiVgn&#10;IvL5IuoHMtcb92bmfNGdqRzfiz5vyJBxOkdtB1nYytnE/ci5dOnRNWQFsqzsBXT511Ar9w6nIce3&#10;VdZwXrFr1XRmLOivZ1yTmd0W1J9RslSthi0uhOk0uJriwr2hmPPyyrMcdpNMj/MRXlP6YXiZZECO&#10;gcFlTrh3E/Ll6oZ7lIn1Mqa3nrgVJFx5TKwEC7nHFgxjbOHFIVt6LIwQwyJBIo/FgvB5pENN1xSu&#10;zeYnAAAA//8DAFBLAwQUAAYACAAAACEAefGku98AAAAJAQAADwAAAGRycy9kb3ducmV2LnhtbEyP&#10;QU/CQBCF7yb+h82YeJMtWBBrt4QQjUrwIBrPS3foNnRnm+5Cy793OOnxzXt575t8MbhGnLALtScF&#10;41ECAqn0pqZKwffXy90cRIiajG48oYIzBlgU11e5zozv6RNP21gJLqGQaQU2xjaTMpQWnQ4j3yKx&#10;t/ed05FlV0nT6Z7LXSMnSTKTTtfEC1a3uLJYHrZHp2D98fP8jvt6JsmY/vXQb+z5LSh1ezMsn0BE&#10;HOJfGC74jA4FM+38kUwQjYL7KQcVTNKHMYiL/5imIHZ8madTkEUu/39Q/A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GflCKeAEAAA8DAAAOAAAAAAAAAAAA&#10;AAAAADwCAABkcnMvZTJvRG9jLnhtbFBLAQItABQABgAIAAAAIQDZb6Uh/wEAAKYEAAAQAAAAAAAA&#10;AAAAAAAAAOADAABkcnMvaW5rL2luazEueG1sUEsBAi0AFAAGAAgAAAAhAHnxpLvfAAAACQEAAA8A&#10;AAAAAAAAAAAAAAAADQYAAGRycy9kb3ducmV2LnhtbFBLAQItABQABgAIAAAAIQB5GLydvwAAACEB&#10;AAAZAAAAAAAAAAAAAAAAABkHAABkcnMvX3JlbHMvZTJvRG9jLnhtbC5yZWxzUEsFBgAAAAAGAAYA&#10;eAEAAA8IAAAAAA==&#10;">
                <v:imagedata r:id="rId11" o:title=""/>
              </v:shape>
            </w:pict>
          </mc:Fallback>
        </mc:AlternateContent>
      </w:r>
      <w:r w:rsidR="005C1E04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57CFC" wp14:editId="5324524F">
                <wp:simplePos x="0" y="0"/>
                <wp:positionH relativeFrom="column">
                  <wp:posOffset>1744980</wp:posOffset>
                </wp:positionH>
                <wp:positionV relativeFrom="paragraph">
                  <wp:posOffset>175895</wp:posOffset>
                </wp:positionV>
                <wp:extent cx="4817745" cy="5699760"/>
                <wp:effectExtent l="0" t="0" r="190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569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4C95D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2AADD3CC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69A2F8DF" w14:textId="33070E9F" w:rsidR="007C704E" w:rsidRPr="00A25935" w:rsidRDefault="00DD1D98" w:rsidP="00ED43DA">
                            <w:pPr>
                              <w:pStyle w:val="Nadpis5"/>
                              <w:rPr>
                                <w:rFonts w:ascii="Calibri" w:hAnsi="Calibri" w:cs="Calibri"/>
                              </w:rPr>
                            </w:pPr>
                            <w:r w:rsidRPr="00A25935">
                              <w:rPr>
                                <w:rFonts w:ascii="Calibri" w:hAnsi="Calibri" w:cs="Calibri"/>
                              </w:rPr>
                              <w:t>Objednávka</w:t>
                            </w:r>
                            <w:r w:rsidR="00746F60">
                              <w:rPr>
                                <w:rFonts w:ascii="Calibri" w:hAnsi="Calibri" w:cs="Calibri"/>
                              </w:rPr>
                              <w:t xml:space="preserve"> 292</w:t>
                            </w:r>
                            <w:r w:rsidRPr="00A25935">
                              <w:rPr>
                                <w:rFonts w:ascii="Calibri" w:hAnsi="Calibri" w:cs="Calibri"/>
                              </w:rPr>
                              <w:t>/202</w:t>
                            </w:r>
                            <w:r w:rsidR="003168C7">
                              <w:rPr>
                                <w:rFonts w:ascii="Calibri" w:hAnsi="Calibri" w:cs="Calibri"/>
                              </w:rPr>
                              <w:t>3</w:t>
                            </w:r>
                          </w:p>
                          <w:p w14:paraId="53B66BC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51C7AD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660088" w14:textId="42448E25" w:rsidR="007C704E" w:rsidRPr="00ED43DA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Objednáváme u vás</w:t>
                            </w:r>
                            <w:r w:rsidR="00BA7A29" w:rsidRPr="00ED43DA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077D70B8" w14:textId="7259F68B" w:rsidR="00BA7A29" w:rsidRDefault="00BA7A2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C16C1CF" w14:textId="7DA497B3" w:rsidR="005C1E04" w:rsidRDefault="002267D1" w:rsidP="002B270A">
                            <w:pPr>
                              <w:spacing w:before="11"/>
                              <w:ind w:left="1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Roční technic</w:t>
                            </w:r>
                            <w:r w:rsidR="00C23B6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kou prohlídku autobusu ARWAY, RZ: 7T4 3332 s </w:t>
                            </w:r>
                            <w:r w:rsidR="002B270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následnou opravou dle zjištění závad a po konzu</w:t>
                            </w:r>
                            <w:r w:rsidR="00C23B6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ltaci s vedoucím autodopravy </w:t>
                            </w:r>
                            <w:r w:rsidR="005A3D1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TD.</w:t>
                            </w:r>
                          </w:p>
                          <w:p w14:paraId="00541914" w14:textId="3552BB01" w:rsidR="00BA7A29" w:rsidRDefault="00BA7A2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A853E4C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4B3DEF2" w14:textId="03D69CB8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Předpokládaná cena</w:t>
                            </w:r>
                            <w:r w:rsidR="00DC651E">
                              <w:rPr>
                                <w:sz w:val="22"/>
                                <w:u w:val="single"/>
                              </w:rPr>
                              <w:t xml:space="preserve"> bez DPH</w:t>
                            </w:r>
                            <w:r w:rsidR="00ED43DA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DC651E" w:rsidRPr="00297201">
                              <w:rPr>
                                <w:b/>
                                <w:sz w:val="22"/>
                              </w:rPr>
                              <w:t>71 352,10</w:t>
                            </w:r>
                            <w:r w:rsidR="00B0772B" w:rsidRPr="00297201">
                              <w:rPr>
                                <w:b/>
                                <w:sz w:val="22"/>
                              </w:rPr>
                              <w:t xml:space="preserve"> Kč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637CD522" w14:textId="330187BD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Termín dodání</w:t>
                            </w:r>
                            <w:r w:rsidR="00ED43DA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          </w:t>
                            </w:r>
                          </w:p>
                          <w:p w14:paraId="470976C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1EB30B" w14:textId="3F95E400" w:rsidR="007C704E" w:rsidRPr="00142D06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Způsob úhrady</w:t>
                            </w:r>
                            <w:r w:rsidR="00ED43DA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 xml:space="preserve">hotově </w:t>
                            </w:r>
                            <w:r w:rsidRPr="00ED43DA">
                              <w:rPr>
                                <w:sz w:val="22"/>
                              </w:rPr>
                              <w:t xml:space="preserve">/ </w:t>
                            </w: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bankovním převodem</w:t>
                            </w:r>
                          </w:p>
                          <w:p w14:paraId="21C7856A" w14:textId="5E9BDA4A" w:rsidR="007C704E" w:rsidRPr="00ED43DA" w:rsidRDefault="00ED43DA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Zapsal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7E55F3DE" w14:textId="301D7855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59E1790" w14:textId="77777777" w:rsidR="00ED43DA" w:rsidRDefault="00ED43DA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2798CFA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Nejsme plátci DPH</w:t>
                            </w:r>
                          </w:p>
                          <w:p w14:paraId="4C221A14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4F4123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C671C4" w14:textId="77777777" w:rsidR="00DC651E" w:rsidRDefault="002B270A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Akceptace objednávky</w:t>
                            </w:r>
                            <w:r w:rsidR="00DC651E">
                              <w:rPr>
                                <w:sz w:val="22"/>
                              </w:rPr>
                              <w:t xml:space="preserve"> dodavatelem ČSAD Karviná a. s. </w:t>
                            </w:r>
                          </w:p>
                          <w:p w14:paraId="48A778C0" w14:textId="77777777" w:rsidR="00DC651E" w:rsidRDefault="00DC651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82CDAF" w14:textId="57072872" w:rsidR="007C704E" w:rsidRDefault="002B270A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dne ……………………</w:t>
                            </w:r>
                          </w:p>
                          <w:p w14:paraId="0F19709E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02202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9898AB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8F9D4DB" w14:textId="77777777" w:rsidR="007C704E" w:rsidRPr="008B2058" w:rsidRDefault="007C704E" w:rsidP="007C70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příkazce operace                                              správce rozpočtu</w:t>
                            </w:r>
                          </w:p>
                          <w:p w14:paraId="73677C4B" w14:textId="77777777" w:rsidR="00565892" w:rsidRDefault="00565892" w:rsidP="00425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7CFC" id="Textové pole 3" o:spid="_x0000_s1027" type="#_x0000_t202" style="position:absolute;margin-left:137.4pt;margin-top:13.85pt;width:379.35pt;height:4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tKMQIAAFwEAAAOAAAAZHJzL2Uyb0RvYy54bWysVEtv2zAMvg/YfxB0X5xkeTRGnCJLkWFA&#10;0RZIh54VWYoFyKImKbGzXz9KzmvdTsMuMilSfHwf6fl9W2tyEM4rMAUd9PqUCMOhVGZX0O+v6093&#10;lPjATMk0GFHQo/D0fvHxw7yxuRhCBboUjmAQ4/PGFrQKweZZ5nklauZ7YIVBowRXs4Cq22WlYw1G&#10;r3U27PcnWQOutA648B5vHzojXaT4UgoenqX0IhBdUKwtpNOlcxvPbDFn+c4xWyl+KoP9QxU1UwaT&#10;XkI9sMDI3qk/QtWKO/AgQ49DnYGUiovUA3Yz6L/rZlMxK1IvCI63F5j8/wvLnw4b++JIaL9AiwRG&#10;QBrrc4+XsZ9Wujp+sVKCdoTweIFNtIFwvBzdDabT0ZgSjrbxZDabThKw2fW5dT58FVCTKBTUIS8J&#10;LnZ49AFTouvZJWbzoFW5VlonJc6CWGlHDgxZ1CEViS9+89KGNAWdfB73U2AD8XkXWRtMcG0qSqHd&#10;tkSVNw1voTwiDg66EfGWrxXW+sh8eGEOZwJbxzkPz3hIDZgLThIlFbiff7uP/kgVWilpcMYK6n/s&#10;mROU6G8GSZwNRqM4lEkZjadDVNytZXtrMft6BQjAADfK8iRG/6DPonRQv+E6LGNWNDHDMXdBw1lc&#10;hW7ycZ24WC6TE46hZeHRbCyPoSPgkYnX9o05e6IrINNPcJ5Glr9jrfONLw0s9wGkSpRGnDtUT/Dj&#10;CCemT+sWd+RWT17Xn8LiFwAAAP//AwBQSwMEFAAGAAgAAAAhAA1yPLfhAAAACwEAAA8AAABkcnMv&#10;ZG93bnJldi54bWxMj0FPhDAQhe8m/odmTLwYt0hFFCkbY9RNvLnsarx16QhEOiW0C/jvLSe9zcu8&#10;vPe9fD2bjo04uNaShKtVBAypsrqlWsKufL68Bea8Iq06SyjhBx2si9OTXGXaTvSG49bXLISQy5SE&#10;xvs+49xVDRrlVrZHCr8vOxjlgxxqrgc1hXDT8TiKbrhRLYWGRvX42GD1vT0aCZ8X9cerm1/2k0hE&#10;/7QZy/Rdl1Ken80P98A8zv7PDAt+QIciMB3skbRjnYQ4vQ7ofjlSYIshEiIBdpBwFycCeJHz/xuK&#10;XwAAAP//AwBQSwECLQAUAAYACAAAACEAtoM4kv4AAADhAQAAEwAAAAAAAAAAAAAAAAAAAAAAW0Nv&#10;bnRlbnRfVHlwZXNdLnhtbFBLAQItABQABgAIAAAAIQA4/SH/1gAAAJQBAAALAAAAAAAAAAAAAAAA&#10;AC8BAABfcmVscy8ucmVsc1BLAQItABQABgAIAAAAIQCp7UtKMQIAAFwEAAAOAAAAAAAAAAAAAAAA&#10;AC4CAABkcnMvZTJvRG9jLnhtbFBLAQItABQABgAIAAAAIQANcjy34QAAAAsBAAAPAAAAAAAAAAAA&#10;AAAAAIsEAABkcnMvZG93bnJldi54bWxQSwUGAAAAAAQABADzAAAAmQUAAAAA&#10;" fillcolor="white [3201]" stroked="f" strokeweight=".5pt">
                <v:textbox>
                  <w:txbxContent>
                    <w:p w14:paraId="3804C95D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2AADD3CC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69A2F8DF" w14:textId="33070E9F" w:rsidR="007C704E" w:rsidRPr="00A25935" w:rsidRDefault="00DD1D98" w:rsidP="00ED43DA">
                      <w:pPr>
                        <w:pStyle w:val="Nadpis5"/>
                        <w:rPr>
                          <w:rFonts w:ascii="Calibri" w:hAnsi="Calibri" w:cs="Calibri"/>
                        </w:rPr>
                      </w:pPr>
                      <w:r w:rsidRPr="00A25935">
                        <w:rPr>
                          <w:rFonts w:ascii="Calibri" w:hAnsi="Calibri" w:cs="Calibri"/>
                        </w:rPr>
                        <w:t>Objednávka</w:t>
                      </w:r>
                      <w:r w:rsidR="00746F60">
                        <w:rPr>
                          <w:rFonts w:ascii="Calibri" w:hAnsi="Calibri" w:cs="Calibri"/>
                        </w:rPr>
                        <w:t xml:space="preserve"> 292</w:t>
                      </w:r>
                      <w:r w:rsidRPr="00A25935">
                        <w:rPr>
                          <w:rFonts w:ascii="Calibri" w:hAnsi="Calibri" w:cs="Calibri"/>
                        </w:rPr>
                        <w:t>/202</w:t>
                      </w:r>
                      <w:r w:rsidR="003168C7">
                        <w:rPr>
                          <w:rFonts w:ascii="Calibri" w:hAnsi="Calibri" w:cs="Calibri"/>
                        </w:rPr>
                        <w:t>3</w:t>
                      </w:r>
                    </w:p>
                    <w:p w14:paraId="53B66BC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851C7AD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4660088" w14:textId="42448E25" w:rsidR="007C704E" w:rsidRPr="00ED43DA" w:rsidRDefault="007C704E" w:rsidP="007C704E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ED43DA">
                        <w:rPr>
                          <w:b/>
                          <w:bCs/>
                          <w:sz w:val="22"/>
                        </w:rPr>
                        <w:t>Objednáváme u vás</w:t>
                      </w:r>
                      <w:r w:rsidR="00BA7A29" w:rsidRPr="00ED43DA">
                        <w:rPr>
                          <w:b/>
                          <w:bCs/>
                          <w:sz w:val="22"/>
                        </w:rPr>
                        <w:t>:</w:t>
                      </w:r>
                    </w:p>
                    <w:p w14:paraId="077D70B8" w14:textId="7259F68B" w:rsidR="00BA7A29" w:rsidRDefault="00BA7A29" w:rsidP="007C704E">
                      <w:pPr>
                        <w:rPr>
                          <w:sz w:val="22"/>
                        </w:rPr>
                      </w:pPr>
                    </w:p>
                    <w:p w14:paraId="7C16C1CF" w14:textId="7DA497B3" w:rsidR="005C1E04" w:rsidRDefault="002267D1" w:rsidP="002B270A">
                      <w:pPr>
                        <w:spacing w:before="11"/>
                        <w:ind w:left="100"/>
                        <w:rPr>
                          <w:sz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Roční technic</w:t>
                      </w:r>
                      <w:r w:rsidR="00C23B6F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kou prohlídku autobusu ARWAY, RZ: 7T4 3332 s </w:t>
                      </w:r>
                      <w:r w:rsidR="002B270A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následnou opravou dle zjištění závad a po konzu</w:t>
                      </w:r>
                      <w:r w:rsidR="00C23B6F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ltaci s vedoucím autodopravy </w:t>
                      </w:r>
                      <w:r w:rsidR="005A3D13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TD.</w:t>
                      </w:r>
                    </w:p>
                    <w:p w14:paraId="00541914" w14:textId="3552BB01" w:rsidR="00BA7A29" w:rsidRDefault="00BA7A29" w:rsidP="007C704E">
                      <w:pPr>
                        <w:rPr>
                          <w:sz w:val="22"/>
                        </w:rPr>
                      </w:pPr>
                    </w:p>
                    <w:p w14:paraId="7A853E4C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64B3DEF2" w14:textId="03D69CB8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Předpokládaná cena</w:t>
                      </w:r>
                      <w:r w:rsidR="00DC651E">
                        <w:rPr>
                          <w:sz w:val="22"/>
                          <w:u w:val="single"/>
                        </w:rPr>
                        <w:t xml:space="preserve"> bez DPH</w:t>
                      </w:r>
                      <w:r w:rsidR="00ED43DA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DC651E" w:rsidRPr="00297201">
                        <w:rPr>
                          <w:b/>
                          <w:sz w:val="22"/>
                        </w:rPr>
                        <w:t>71 352,10</w:t>
                      </w:r>
                      <w:r w:rsidR="00B0772B" w:rsidRPr="00297201">
                        <w:rPr>
                          <w:b/>
                          <w:sz w:val="22"/>
                        </w:rPr>
                        <w:t xml:space="preserve"> Kč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</w:p>
                    <w:p w14:paraId="637CD522" w14:textId="330187BD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Termín dodání</w:t>
                      </w:r>
                      <w:r w:rsidR="00ED43DA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          </w:t>
                      </w:r>
                    </w:p>
                    <w:p w14:paraId="470976C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11EB30B" w14:textId="3F95E400" w:rsidR="007C704E" w:rsidRPr="00142D06" w:rsidRDefault="007C704E" w:rsidP="007C704E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Způsob úhrady</w:t>
                      </w:r>
                      <w:r w:rsidR="00ED43DA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 xml:space="preserve">hotově </w:t>
                      </w:r>
                      <w:r w:rsidRPr="00ED43DA">
                        <w:rPr>
                          <w:sz w:val="22"/>
                        </w:rPr>
                        <w:t xml:space="preserve">/ </w:t>
                      </w:r>
                      <w:r w:rsidRPr="00ED43DA">
                        <w:rPr>
                          <w:b/>
                          <w:bCs/>
                          <w:sz w:val="22"/>
                        </w:rPr>
                        <w:t>bankovním převodem</w:t>
                      </w:r>
                    </w:p>
                    <w:p w14:paraId="21C7856A" w14:textId="5E9BDA4A" w:rsidR="007C704E" w:rsidRPr="00ED43DA" w:rsidRDefault="00ED43DA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Zapsal</w:t>
                      </w:r>
                      <w:r>
                        <w:rPr>
                          <w:sz w:val="22"/>
                        </w:rPr>
                        <w:t>:</w:t>
                      </w:r>
                    </w:p>
                    <w:p w14:paraId="7E55F3DE" w14:textId="301D7855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759E1790" w14:textId="77777777" w:rsidR="00ED43DA" w:rsidRDefault="00ED43DA" w:rsidP="007C704E">
                      <w:pPr>
                        <w:rPr>
                          <w:sz w:val="22"/>
                        </w:rPr>
                      </w:pPr>
                    </w:p>
                    <w:p w14:paraId="42798CFA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Nejsme plátci DPH</w:t>
                      </w:r>
                    </w:p>
                    <w:p w14:paraId="4C221A14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34F4123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0BC671C4" w14:textId="77777777" w:rsidR="00DC651E" w:rsidRDefault="002B270A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Akceptace objednávky</w:t>
                      </w:r>
                      <w:r w:rsidR="00DC651E">
                        <w:rPr>
                          <w:sz w:val="22"/>
                        </w:rPr>
                        <w:t xml:space="preserve"> dodavatelem ČSAD Karviná a. s. </w:t>
                      </w:r>
                    </w:p>
                    <w:p w14:paraId="48A778C0" w14:textId="77777777" w:rsidR="00DC651E" w:rsidRDefault="00DC651E" w:rsidP="007C704E">
                      <w:pPr>
                        <w:rPr>
                          <w:sz w:val="22"/>
                        </w:rPr>
                      </w:pPr>
                    </w:p>
                    <w:p w14:paraId="2282CDAF" w14:textId="57072872" w:rsidR="007C704E" w:rsidRDefault="002B270A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dne ……………………</w:t>
                      </w:r>
                    </w:p>
                    <w:p w14:paraId="0F19709E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E02202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29898AB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08F9D4DB" w14:textId="77777777" w:rsidR="007C704E" w:rsidRPr="008B2058" w:rsidRDefault="007C704E" w:rsidP="007C704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příkazce operace                                              správce rozpočtu</w:t>
                      </w:r>
                    </w:p>
                    <w:p w14:paraId="73677C4B" w14:textId="77777777" w:rsidR="00565892" w:rsidRDefault="00565892" w:rsidP="004255C8"/>
                  </w:txbxContent>
                </v:textbox>
              </v:shape>
            </w:pict>
          </mc:Fallback>
        </mc:AlternateContent>
      </w:r>
      <w:r w:rsidR="00603900" w:rsidRPr="00240F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84725F9" wp14:editId="63D9A248">
            <wp:simplePos x="0" y="0"/>
            <wp:positionH relativeFrom="margin">
              <wp:posOffset>4864608</wp:posOffset>
            </wp:positionH>
            <wp:positionV relativeFrom="margin">
              <wp:posOffset>8991346</wp:posOffset>
            </wp:positionV>
            <wp:extent cx="1387475" cy="6038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48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w:drawing>
          <wp:inline distT="0" distB="0" distL="0" distR="0" wp14:anchorId="27DFCD5C" wp14:editId="7EDEA78C">
            <wp:extent cx="1562100" cy="4762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9" t="800" r="1829" b="-800"/>
                    <a:stretch/>
                  </pic:blipFill>
                  <pic:spPr>
                    <a:xfrm>
                      <a:off x="0" y="0"/>
                      <a:ext cx="15621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3C3" w:rsidRPr="00877A48" w:rsidSect="005A71AF">
      <w:footerReference w:type="even" r:id="rId14"/>
      <w:footerReference w:type="default" r:id="rId15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77D4" w14:textId="77777777" w:rsidR="005C2975" w:rsidRDefault="005C2975" w:rsidP="005A71AF">
      <w:r>
        <w:separator/>
      </w:r>
    </w:p>
  </w:endnote>
  <w:endnote w:type="continuationSeparator" w:id="0">
    <w:p w14:paraId="3FDE0B8F" w14:textId="77777777" w:rsidR="005C2975" w:rsidRDefault="005C2975" w:rsidP="005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-Medium">
    <w:altName w:val="Calibri"/>
    <w:panose1 w:val="00000000000000000000"/>
    <w:charset w:val="00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41795456"/>
      <w:docPartObj>
        <w:docPartGallery w:val="Page Numbers (Bottom of Page)"/>
        <w:docPartUnique/>
      </w:docPartObj>
    </w:sdtPr>
    <w:sdtContent>
      <w:p w14:paraId="2B81AE2C" w14:textId="77777777" w:rsidR="005A71AF" w:rsidRDefault="005A71AF" w:rsidP="00D611D8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903A61A" w14:textId="77777777" w:rsidR="005A71AF" w:rsidRDefault="005A71AF" w:rsidP="005A71A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Calibri" w:hAnsi="Calibri"/>
        <w:sz w:val="22"/>
        <w:szCs w:val="22"/>
      </w:rPr>
      <w:id w:val="-522402627"/>
      <w:docPartObj>
        <w:docPartGallery w:val="Page Numbers (Bottom of Page)"/>
        <w:docPartUnique/>
      </w:docPartObj>
    </w:sdtPr>
    <w:sdtContent>
      <w:p w14:paraId="29B3950F" w14:textId="77777777" w:rsidR="00F06F00" w:rsidRPr="00984CB7" w:rsidRDefault="00F06F00" w:rsidP="00877A48">
        <w:pPr>
          <w:pStyle w:val="Zpat"/>
          <w:framePr w:wrap="none" w:vAnchor="text" w:hAnchor="page" w:x="1656" w:y="9"/>
          <w:rPr>
            <w:rStyle w:val="slostrnky"/>
            <w:rFonts w:ascii="Calibri" w:hAnsi="Calibri"/>
            <w:sz w:val="22"/>
            <w:szCs w:val="22"/>
          </w:rPr>
        </w:pPr>
        <w:r w:rsidRPr="00984CB7">
          <w:rPr>
            <w:rStyle w:val="slostrnky"/>
            <w:rFonts w:ascii="Calibri" w:hAnsi="Calibri"/>
            <w:sz w:val="22"/>
            <w:szCs w:val="22"/>
          </w:rPr>
          <w:fldChar w:fldCharType="begin"/>
        </w:r>
        <w:r w:rsidRPr="00984CB7">
          <w:rPr>
            <w:rStyle w:val="slostrnky"/>
            <w:rFonts w:ascii="Calibri" w:hAnsi="Calibri"/>
            <w:sz w:val="22"/>
            <w:szCs w:val="22"/>
          </w:rPr>
          <w:instrText xml:space="preserve"> PAGE </w:instrTex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separate"/>
        </w:r>
        <w:r w:rsidR="00297201">
          <w:rPr>
            <w:rStyle w:val="slostrnky"/>
            <w:rFonts w:ascii="Calibri" w:hAnsi="Calibri"/>
            <w:noProof/>
            <w:sz w:val="22"/>
            <w:szCs w:val="22"/>
          </w:rPr>
          <w:t>1</w: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end"/>
        </w:r>
      </w:p>
    </w:sdtContent>
  </w:sdt>
  <w:p w14:paraId="696A260E" w14:textId="77777777" w:rsidR="00F06F00" w:rsidRPr="00984CB7" w:rsidRDefault="00F06F00" w:rsidP="00F06F00">
    <w:pPr>
      <w:pStyle w:val="Zpat"/>
      <w:rPr>
        <w:rFonts w:ascii="Calibri" w:hAnsi="Calibri"/>
        <w:sz w:val="22"/>
        <w:szCs w:val="22"/>
      </w:rPr>
    </w:pPr>
    <w:r w:rsidRPr="00984CB7">
      <w:rPr>
        <w:rFonts w:ascii="Calibri" w:hAnsi="Calibri"/>
        <w:sz w:val="22"/>
        <w:szCs w:val="22"/>
      </w:rPr>
      <w:t xml:space="preserve">  Strana</w:t>
    </w:r>
  </w:p>
  <w:p w14:paraId="2842DD79" w14:textId="77777777" w:rsidR="005A71AF" w:rsidRPr="00984CB7" w:rsidRDefault="005A71AF" w:rsidP="005A71AF">
    <w:pPr>
      <w:pStyle w:val="Zpat"/>
      <w:ind w:firstLine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4106" w14:textId="77777777" w:rsidR="005C2975" w:rsidRDefault="005C2975" w:rsidP="005A71AF">
      <w:r>
        <w:separator/>
      </w:r>
    </w:p>
  </w:footnote>
  <w:footnote w:type="continuationSeparator" w:id="0">
    <w:p w14:paraId="0822D5B9" w14:textId="77777777" w:rsidR="005C2975" w:rsidRDefault="005C2975" w:rsidP="005A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8"/>
    <w:rsid w:val="00054DE7"/>
    <w:rsid w:val="00055228"/>
    <w:rsid w:val="000E0DF2"/>
    <w:rsid w:val="0010493F"/>
    <w:rsid w:val="0011064B"/>
    <w:rsid w:val="001A6E3D"/>
    <w:rsid w:val="001C084E"/>
    <w:rsid w:val="002267D1"/>
    <w:rsid w:val="00240F77"/>
    <w:rsid w:val="00241112"/>
    <w:rsid w:val="00297201"/>
    <w:rsid w:val="002B270A"/>
    <w:rsid w:val="002B5005"/>
    <w:rsid w:val="002C1721"/>
    <w:rsid w:val="003067C5"/>
    <w:rsid w:val="003077ED"/>
    <w:rsid w:val="003168C7"/>
    <w:rsid w:val="00334D35"/>
    <w:rsid w:val="00362745"/>
    <w:rsid w:val="003B1D30"/>
    <w:rsid w:val="003F2944"/>
    <w:rsid w:val="004255C8"/>
    <w:rsid w:val="00480521"/>
    <w:rsid w:val="004A2BAF"/>
    <w:rsid w:val="004C43CF"/>
    <w:rsid w:val="00531972"/>
    <w:rsid w:val="005426A0"/>
    <w:rsid w:val="005435F0"/>
    <w:rsid w:val="00565892"/>
    <w:rsid w:val="005A3D13"/>
    <w:rsid w:val="005A71AF"/>
    <w:rsid w:val="005C1E04"/>
    <w:rsid w:val="005C2975"/>
    <w:rsid w:val="005D40A0"/>
    <w:rsid w:val="005F655D"/>
    <w:rsid w:val="00603900"/>
    <w:rsid w:val="00612D68"/>
    <w:rsid w:val="00621962"/>
    <w:rsid w:val="0062459A"/>
    <w:rsid w:val="00666713"/>
    <w:rsid w:val="006C25D9"/>
    <w:rsid w:val="00746F60"/>
    <w:rsid w:val="007A1B95"/>
    <w:rsid w:val="007C704E"/>
    <w:rsid w:val="007C74AD"/>
    <w:rsid w:val="007E37A7"/>
    <w:rsid w:val="00841539"/>
    <w:rsid w:val="00854D99"/>
    <w:rsid w:val="00866D87"/>
    <w:rsid w:val="00877A48"/>
    <w:rsid w:val="008B7CA5"/>
    <w:rsid w:val="008D4D0C"/>
    <w:rsid w:val="008E3E22"/>
    <w:rsid w:val="00937519"/>
    <w:rsid w:val="009545A3"/>
    <w:rsid w:val="00984CB7"/>
    <w:rsid w:val="00A25935"/>
    <w:rsid w:val="00A364B7"/>
    <w:rsid w:val="00A44D51"/>
    <w:rsid w:val="00A645A5"/>
    <w:rsid w:val="00A9488F"/>
    <w:rsid w:val="00AF668B"/>
    <w:rsid w:val="00B0772B"/>
    <w:rsid w:val="00B26456"/>
    <w:rsid w:val="00B600FC"/>
    <w:rsid w:val="00B873C3"/>
    <w:rsid w:val="00B9726F"/>
    <w:rsid w:val="00BA7A29"/>
    <w:rsid w:val="00C23B6F"/>
    <w:rsid w:val="00C55E56"/>
    <w:rsid w:val="00C961D0"/>
    <w:rsid w:val="00D24DAB"/>
    <w:rsid w:val="00D53756"/>
    <w:rsid w:val="00D719DC"/>
    <w:rsid w:val="00DC651E"/>
    <w:rsid w:val="00DD1D98"/>
    <w:rsid w:val="00DF79B9"/>
    <w:rsid w:val="00E40B81"/>
    <w:rsid w:val="00EA6325"/>
    <w:rsid w:val="00ED43DA"/>
    <w:rsid w:val="00F06F00"/>
    <w:rsid w:val="00F62DCD"/>
    <w:rsid w:val="00F87A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C952"/>
  <w15:docId w15:val="{B6E0E046-4621-493D-8610-A676EDC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7C704E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873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pat">
    <w:name w:val="footer"/>
    <w:basedOn w:val="Normln"/>
    <w:link w:val="Zpat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AF"/>
  </w:style>
  <w:style w:type="character" w:styleId="slostrnky">
    <w:name w:val="page number"/>
    <w:basedOn w:val="Standardnpsmoodstavce"/>
    <w:uiPriority w:val="99"/>
    <w:semiHidden/>
    <w:unhideWhenUsed/>
    <w:rsid w:val="005A71AF"/>
  </w:style>
  <w:style w:type="paragraph" w:styleId="Zhlav">
    <w:name w:val="header"/>
    <w:basedOn w:val="Normln"/>
    <w:link w:val="Zhlav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AF"/>
  </w:style>
  <w:style w:type="paragraph" w:styleId="Textbubliny">
    <w:name w:val="Balloon Text"/>
    <w:basedOn w:val="Normln"/>
    <w:link w:val="TextbublinyChar"/>
    <w:uiPriority w:val="99"/>
    <w:semiHidden/>
    <w:unhideWhenUsed/>
    <w:rsid w:val="0054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7C704E"/>
    <w:rPr>
      <w:rFonts w:ascii="Times New Roman" w:eastAsia="Times New Roman" w:hAnsi="Times New Roman" w:cs="Times New Roman"/>
      <w:b/>
      <w:bCs/>
      <w:sz w:val="2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9T06:19:15.65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0,'2782'0,"-2759"0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9T06:19:13.04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0,'2067'0,"-1968"5,151 27,-171-20,-4-5,1-4,82-6,-23 0,-31 3,-81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C2B41-2917-4596-B9EB-214342A8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Kořená</dc:creator>
  <cp:lastModifiedBy>UcetniTD</cp:lastModifiedBy>
  <cp:revision>3</cp:revision>
  <cp:lastPrinted>2023-08-28T06:46:00Z</cp:lastPrinted>
  <dcterms:created xsi:type="dcterms:W3CDTF">2023-08-29T06:19:00Z</dcterms:created>
  <dcterms:modified xsi:type="dcterms:W3CDTF">2023-08-29T06:30:00Z</dcterms:modified>
</cp:coreProperties>
</file>