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7DB35" w14:textId="77777777" w:rsidR="00D91063" w:rsidRDefault="000505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Dodatek</w:t>
      </w:r>
      <w:r w:rsidR="007B5C08">
        <w:rPr>
          <w:b/>
          <w:bCs/>
          <w:sz w:val="28"/>
          <w:szCs w:val="28"/>
        </w:rPr>
        <w:t xml:space="preserve"> č. </w:t>
      </w:r>
      <w:r w:rsidR="00FF22C3">
        <w:rPr>
          <w:b/>
          <w:bCs/>
          <w:sz w:val="28"/>
          <w:szCs w:val="28"/>
        </w:rPr>
        <w:t>3</w:t>
      </w:r>
      <w:r w:rsidR="007B5C08">
        <w:rPr>
          <w:b/>
          <w:bCs/>
          <w:sz w:val="28"/>
          <w:szCs w:val="28"/>
        </w:rPr>
        <w:t xml:space="preserve"> ke Smlouvě o po</w:t>
      </w:r>
      <w:r w:rsidR="00B2050E">
        <w:rPr>
          <w:b/>
          <w:bCs/>
          <w:sz w:val="28"/>
          <w:szCs w:val="28"/>
        </w:rPr>
        <w:t>skytování služeb č. 20170815</w:t>
      </w:r>
    </w:p>
    <w:p w14:paraId="2AD13A1A" w14:textId="77777777" w:rsidR="00901C1D" w:rsidRDefault="00901C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(SA-23/343)</w:t>
      </w:r>
    </w:p>
    <w:p w14:paraId="37AEB39D" w14:textId="77777777" w:rsidR="004F1824" w:rsidRDefault="004F18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442D6268" w14:textId="77777777" w:rsidR="00D91063" w:rsidRDefault="004F18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Dnešního dne uzavírají podle §2586 a násl. NOZ tyto smluvní strany:</w:t>
      </w:r>
    </w:p>
    <w:p w14:paraId="1C24F77D" w14:textId="77777777" w:rsidR="004F1824" w:rsidRDefault="004F18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513749BB" w14:textId="77777777" w:rsidR="00D91063" w:rsidRDefault="00D91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tbl>
      <w:tblPr>
        <w:tblW w:w="97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2230"/>
        <w:gridCol w:w="7512"/>
      </w:tblGrid>
      <w:tr w:rsidR="00D91063" w14:paraId="28C48B36" w14:textId="77777777">
        <w:trPr>
          <w:trHeight w:val="29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4642C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Obchodní jméno: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3D2A4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b/>
                <w:bCs/>
              </w:rPr>
              <w:t>KP-SYS spol. s r.o.</w:t>
            </w:r>
          </w:p>
        </w:tc>
      </w:tr>
      <w:tr w:rsidR="00D91063" w14:paraId="68A0910E" w14:textId="77777777">
        <w:trPr>
          <w:trHeight w:val="29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D61D9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Sídlo:</w:t>
            </w:r>
            <w:r>
              <w:tab/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F8365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Čacké 2735, Zelené předměstí, 530 02</w:t>
            </w:r>
            <w:r w:rsidR="004E4EBC">
              <w:t>,</w:t>
            </w:r>
            <w:r>
              <w:t xml:space="preserve">  Pardubice</w:t>
            </w:r>
          </w:p>
        </w:tc>
      </w:tr>
      <w:tr w:rsidR="00D91063" w14:paraId="60D40690" w14:textId="77777777">
        <w:trPr>
          <w:trHeight w:val="29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9BE58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Registrace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82444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 xml:space="preserve">Krajský soud v Hradci Králové, obchodní rejstřík, odd. C vl.č.  8682 </w:t>
            </w:r>
          </w:p>
        </w:tc>
      </w:tr>
      <w:tr w:rsidR="00D91063" w14:paraId="035B2B6F" w14:textId="77777777">
        <w:trPr>
          <w:trHeight w:val="29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CB58D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Bankovní spojení: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DCA00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271919633/0300 ČSOB Pardubice</w:t>
            </w:r>
          </w:p>
        </w:tc>
      </w:tr>
      <w:tr w:rsidR="00D91063" w14:paraId="41A1C265" w14:textId="77777777">
        <w:trPr>
          <w:trHeight w:val="29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DF519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IČO: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0ADA0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 xml:space="preserve">64824390 </w:t>
            </w:r>
          </w:p>
        </w:tc>
      </w:tr>
      <w:tr w:rsidR="00D91063" w14:paraId="404D2E7E" w14:textId="77777777">
        <w:trPr>
          <w:trHeight w:val="29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B6C6A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DIČ: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B0289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CZ64824390</w:t>
            </w:r>
          </w:p>
        </w:tc>
      </w:tr>
      <w:tr w:rsidR="00D91063" w14:paraId="25F398D2" w14:textId="77777777">
        <w:trPr>
          <w:trHeight w:val="29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D60C0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Zastoupena: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5A2CD" w14:textId="03E7E487" w:rsidR="00D91063" w:rsidRDefault="005C3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xxxxxxx</w:t>
            </w:r>
            <w:r w:rsidR="00D91063">
              <w:t>, jednatel</w:t>
            </w:r>
            <w:r w:rsidR="004E4EBC">
              <w:t>em</w:t>
            </w:r>
          </w:p>
        </w:tc>
      </w:tr>
      <w:tr w:rsidR="00D91063" w14:paraId="18003A9D" w14:textId="77777777">
        <w:trPr>
          <w:trHeight w:val="290"/>
        </w:trPr>
        <w:tc>
          <w:tcPr>
            <w:tcW w:w="97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A7DFE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(dále jen "poskytovatel")</w:t>
            </w:r>
          </w:p>
        </w:tc>
      </w:tr>
    </w:tbl>
    <w:p w14:paraId="5BD55B7F" w14:textId="77777777" w:rsidR="00D91063" w:rsidRDefault="00D91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2323F566" w14:textId="77777777" w:rsidR="00D91063" w:rsidRDefault="00D91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a</w:t>
      </w:r>
    </w:p>
    <w:p w14:paraId="358A10DD" w14:textId="77777777" w:rsidR="00D91063" w:rsidRDefault="00D91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tbl>
      <w:tblPr>
        <w:tblW w:w="97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2230"/>
        <w:gridCol w:w="7512"/>
      </w:tblGrid>
      <w:tr w:rsidR="00D91063" w14:paraId="59F24392" w14:textId="77777777" w:rsidTr="00DA70F4">
        <w:trPr>
          <w:trHeight w:val="35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5BAB7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Obchodní jméno: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8BC73" w14:textId="77777777" w:rsidR="00D91063" w:rsidRPr="00DA70F4" w:rsidRDefault="00B2050E" w:rsidP="004E4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Česká filharmonie</w:t>
            </w:r>
          </w:p>
        </w:tc>
      </w:tr>
      <w:tr w:rsidR="00D91063" w14:paraId="26DCF261" w14:textId="77777777">
        <w:trPr>
          <w:trHeight w:val="29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70FEE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Sídlo:</w:t>
            </w:r>
            <w:r>
              <w:tab/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AF9C7" w14:textId="77777777" w:rsidR="00D91063" w:rsidRDefault="00B205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Alšovo nábřeží 12, 110 01 Praha</w:t>
            </w:r>
          </w:p>
        </w:tc>
      </w:tr>
      <w:tr w:rsidR="00B2050E" w14:paraId="3763F2BD" w14:textId="77777777">
        <w:trPr>
          <w:trHeight w:val="29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B37BA" w14:textId="77777777" w:rsidR="00B2050E" w:rsidRDefault="00B205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Bankovní spojení: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58ECC" w14:textId="77777777" w:rsidR="00B2050E" w:rsidRDefault="00B205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12934011/0710</w:t>
            </w:r>
          </w:p>
        </w:tc>
      </w:tr>
      <w:tr w:rsidR="00D91063" w14:paraId="6E6C842F" w14:textId="77777777" w:rsidTr="00DA70F4">
        <w:trPr>
          <w:trHeight w:val="355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41335" w14:textId="77777777" w:rsidR="00D91063" w:rsidRDefault="00DA70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IČO: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183DC" w14:textId="77777777" w:rsidR="00B2050E" w:rsidRDefault="00B205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00023264</w:t>
            </w:r>
          </w:p>
        </w:tc>
      </w:tr>
      <w:tr w:rsidR="00B2050E" w14:paraId="63F7499F" w14:textId="77777777" w:rsidTr="00DA70F4">
        <w:trPr>
          <w:trHeight w:val="355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7E32D" w14:textId="77777777" w:rsidR="00B2050E" w:rsidRDefault="00B205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DIČ: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328F7" w14:textId="77777777" w:rsidR="00B2050E" w:rsidRDefault="00B205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CZ00023264</w:t>
            </w:r>
          </w:p>
        </w:tc>
      </w:tr>
      <w:tr w:rsidR="00D91063" w14:paraId="52816BD2" w14:textId="77777777">
        <w:trPr>
          <w:trHeight w:val="29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033F4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Zastoupena: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5CD49" w14:textId="14BB7878" w:rsidR="00D91063" w:rsidRDefault="005C3E61" w:rsidP="000505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xxxxxxx</w:t>
            </w:r>
            <w:r w:rsidR="00FF22C3">
              <w:t>., generálním ředitelem</w:t>
            </w:r>
          </w:p>
        </w:tc>
      </w:tr>
      <w:tr w:rsidR="00D91063" w14:paraId="363B98F0" w14:textId="77777777">
        <w:trPr>
          <w:trHeight w:val="290"/>
        </w:trPr>
        <w:tc>
          <w:tcPr>
            <w:tcW w:w="97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22C55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(dále jen "zákazník")</w:t>
            </w:r>
          </w:p>
        </w:tc>
      </w:tr>
    </w:tbl>
    <w:p w14:paraId="276703C9" w14:textId="77777777" w:rsidR="00D91063" w:rsidRDefault="00D91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3608EC45" w14:textId="77777777" w:rsidR="00D91063" w:rsidRDefault="00D91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I.  Předmět </w:t>
      </w:r>
      <w:r w:rsidR="004F1824">
        <w:rPr>
          <w:b/>
          <w:bCs/>
          <w:sz w:val="28"/>
          <w:szCs w:val="28"/>
        </w:rPr>
        <w:t>dodatku</w:t>
      </w:r>
    </w:p>
    <w:p w14:paraId="0F5CDA07" w14:textId="77777777" w:rsidR="00D91063" w:rsidRDefault="00D91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8"/>
          <w:szCs w:val="28"/>
        </w:rPr>
      </w:pPr>
    </w:p>
    <w:p w14:paraId="7824F28A" w14:textId="77777777" w:rsidR="001233A7" w:rsidRDefault="001233A7" w:rsidP="000505F0">
      <w:pPr>
        <w:pStyle w:val="Seznamsodrkami2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1080"/>
          <w:tab w:val="left" w:pos="709"/>
        </w:tabs>
        <w:ind w:left="709" w:hanging="709"/>
        <w:jc w:val="both"/>
      </w:pPr>
      <w:r>
        <w:t>Změna předmětu plnění</w:t>
      </w:r>
    </w:p>
    <w:p w14:paraId="3C799A95" w14:textId="77777777" w:rsidR="001233A7" w:rsidRDefault="001233A7" w:rsidP="000505F0">
      <w:pPr>
        <w:pStyle w:val="Seznamsodrkami2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1080"/>
          <w:tab w:val="left" w:pos="709"/>
        </w:tabs>
        <w:ind w:left="709" w:hanging="709"/>
        <w:jc w:val="both"/>
      </w:pPr>
      <w:r>
        <w:t xml:space="preserve">Změna ceny </w:t>
      </w:r>
    </w:p>
    <w:p w14:paraId="202C291D" w14:textId="77777777" w:rsidR="00902284" w:rsidRDefault="000505F0" w:rsidP="000505F0">
      <w:pPr>
        <w:pStyle w:val="Seznamsodrkami2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1080"/>
          <w:tab w:val="left" w:pos="709"/>
        </w:tabs>
        <w:ind w:left="709" w:hanging="709"/>
        <w:jc w:val="both"/>
      </w:pPr>
      <w:r>
        <w:t>Doba trvání smlouvy</w:t>
      </w:r>
    </w:p>
    <w:p w14:paraId="5931EEFD" w14:textId="77777777" w:rsidR="00FF22C3" w:rsidRDefault="00FF22C3" w:rsidP="000505F0">
      <w:pPr>
        <w:pStyle w:val="Seznamsodrkami2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1080"/>
          <w:tab w:val="left" w:pos="709"/>
        </w:tabs>
        <w:ind w:left="709" w:hanging="709"/>
        <w:jc w:val="both"/>
      </w:pPr>
      <w:r>
        <w:t>Doplnění Čl. 6 – Záruky a ostatní ujednání</w:t>
      </w:r>
    </w:p>
    <w:p w14:paraId="6BAA3540" w14:textId="77777777" w:rsidR="00902284" w:rsidRDefault="009022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14:paraId="7BC9D42E" w14:textId="77777777" w:rsidR="004F1824" w:rsidRDefault="00D91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II. </w:t>
      </w:r>
      <w:r w:rsidR="004F1824">
        <w:rPr>
          <w:b/>
          <w:bCs/>
          <w:sz w:val="28"/>
          <w:szCs w:val="28"/>
        </w:rPr>
        <w:t>Změny smlouvy</w:t>
      </w:r>
    </w:p>
    <w:p w14:paraId="08DDD356" w14:textId="77777777" w:rsidR="00D91063" w:rsidRDefault="00D91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14:paraId="41015000" w14:textId="77777777" w:rsidR="004F1824" w:rsidRDefault="004F18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>Smluvní strany se dohodly na následujících změnách:</w:t>
      </w:r>
    </w:p>
    <w:p w14:paraId="6A66EDF5" w14:textId="77777777" w:rsidR="001233A7" w:rsidRDefault="001233A7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>Předmět plnění smlouvy</w:t>
      </w:r>
      <w:r w:rsidR="003101CC">
        <w:t xml:space="preserve"> dle Čl. 1 </w:t>
      </w:r>
      <w:r>
        <w:t>se mění takto:</w:t>
      </w:r>
    </w:p>
    <w:p w14:paraId="09C3C7AB" w14:textId="77777777" w:rsidR="001233A7" w:rsidRDefault="001233A7" w:rsidP="001233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</w:pPr>
      <w:r>
        <w:t xml:space="preserve">a. Provoz knihovního programu Verbis/ Portaro K+K 6 už. (3 už. pro ČF, 2 už. pro DB komorních koncertů, 1už. pro DB Studia Rudolfinum) na serveru dodavatele (hosting) spočívající v poskytnutí </w:t>
      </w:r>
      <w:r w:rsidRPr="007D119C">
        <w:t>aplikačního a databázového serveru</w:t>
      </w:r>
      <w:r>
        <w:t xml:space="preserve"> pro provoz knihovního systému </w:t>
      </w:r>
      <w:r>
        <w:lastRenderedPageBreak/>
        <w:t>Verbis a Portaro včetně podpory systému (podmínky podpory jsou definovány v příloze č.1, která je nedílnou součástí smlouvy)</w:t>
      </w:r>
    </w:p>
    <w:p w14:paraId="36CFA1AB" w14:textId="77777777" w:rsidR="001233A7" w:rsidRDefault="001233A7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 xml:space="preserve">Cena předmětu plnění </w:t>
      </w:r>
      <w:r w:rsidR="003101CC">
        <w:t>dle Čl. 4 se mění takto:</w:t>
      </w:r>
    </w:p>
    <w:p w14:paraId="5679FFF3" w14:textId="77777777" w:rsidR="003101CC" w:rsidRDefault="003101CC" w:rsidP="003101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</w:pPr>
      <w:r>
        <w:t>b. Cena předmětu plnění za bod 1.a je poplatek 4 300,-Kč bez DPH v zákonné výši za každý měsíc trvání poskytování služby dle předmětu smlouvy.</w:t>
      </w:r>
    </w:p>
    <w:p w14:paraId="215CFD86" w14:textId="77777777" w:rsidR="00C06377" w:rsidRDefault="000505F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 xml:space="preserve">Doba trvání smlouvy dle Čl. </w:t>
      </w:r>
      <w:r w:rsidR="00B2050E">
        <w:t>7</w:t>
      </w:r>
      <w:r>
        <w:t>.</w:t>
      </w:r>
      <w:r w:rsidR="00B2050E">
        <w:t>b</w:t>
      </w:r>
      <w:r>
        <w:t xml:space="preserve"> se prodlužuje</w:t>
      </w:r>
      <w:r w:rsidR="00FF22C3">
        <w:t xml:space="preserve"> do 31. 8. 2026</w:t>
      </w:r>
      <w:r w:rsidR="00B2050E">
        <w:t>.</w:t>
      </w:r>
    </w:p>
    <w:p w14:paraId="0776B4E8" w14:textId="77777777" w:rsidR="00FF22C3" w:rsidRDefault="00FF22C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>Čl. 6 se doplňuje o bod o. v následujícím znění:</w:t>
      </w:r>
    </w:p>
    <w:p w14:paraId="7006D6BC" w14:textId="77777777" w:rsidR="00FF22C3" w:rsidRDefault="00FF22C3" w:rsidP="00FF22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</w:pPr>
      <w:r>
        <w:t>o. Odběratel má nárok na bezplatné služby programátora dodavatele v rozsahu 4 h na každých 12 měsíců platnosti smlouvy. Nejmenší evidovaný čas na vyřešení požadavku odběratele je ¼ h. Po vyčerpání bezplatných hodin bude odběrateli účtována práce programátora zvýhodněnou sazbou servisních</w:t>
      </w:r>
      <w:r w:rsidR="00EF43D8">
        <w:t xml:space="preserve"> hodin dle platného ceníku dodavatele.</w:t>
      </w:r>
    </w:p>
    <w:p w14:paraId="5168DBD0" w14:textId="77777777" w:rsidR="000428BA" w:rsidRDefault="000428BA" w:rsidP="000505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</w:pPr>
    </w:p>
    <w:p w14:paraId="3EC59B98" w14:textId="77777777" w:rsidR="00DA60EA" w:rsidRDefault="00DA60EA" w:rsidP="00DA6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14:paraId="3DEEF8AD" w14:textId="77777777" w:rsidR="00DA60EA" w:rsidRDefault="00DA60EA" w:rsidP="00DA6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14:paraId="13C6D240" w14:textId="77777777" w:rsidR="00DA60EA" w:rsidRDefault="00DA60EA" w:rsidP="00DA6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V Par</w:t>
      </w:r>
      <w:r w:rsidR="00A64DD7">
        <w:t>dubicích dne…………………</w:t>
      </w:r>
      <w:r w:rsidR="00A64DD7">
        <w:tab/>
      </w:r>
      <w:r w:rsidR="00A64DD7">
        <w:tab/>
      </w:r>
      <w:r w:rsidR="00A64DD7">
        <w:tab/>
        <w:t>V </w:t>
      </w:r>
      <w:r w:rsidR="00B2050E">
        <w:t>Praze</w:t>
      </w:r>
      <w:r>
        <w:t xml:space="preserve"> dne …………………………  </w:t>
      </w:r>
    </w:p>
    <w:p w14:paraId="4D7CAD14" w14:textId="77777777" w:rsidR="00DA60EA" w:rsidRDefault="00DA60EA" w:rsidP="00DA6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4308AB36" w14:textId="38C3FB2D" w:rsidR="00DA60EA" w:rsidRDefault="00DA60EA" w:rsidP="000505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Za poskytovatel</w:t>
      </w:r>
      <w:r w:rsidR="00EF43D8">
        <w:t>e</w:t>
      </w:r>
      <w:r w:rsidR="005C3E61">
        <w:t xml:space="preserve"> xxxxxx</w:t>
      </w:r>
      <w:r>
        <w:tab/>
      </w:r>
      <w:r>
        <w:tab/>
      </w:r>
      <w:r>
        <w:tab/>
        <w:t>Za zákazníka:</w:t>
      </w:r>
      <w:r w:rsidR="00EF43D8">
        <w:t xml:space="preserve"> </w:t>
      </w:r>
      <w:r w:rsidR="005C3E61">
        <w:t>xxxxxx</w:t>
      </w:r>
    </w:p>
    <w:p w14:paraId="3E9D1361" w14:textId="77777777" w:rsidR="000229AE" w:rsidRDefault="000229AE" w:rsidP="000505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2AFD4522" w14:textId="77777777" w:rsidR="000229AE" w:rsidRDefault="000229AE" w:rsidP="000505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5151FB79" w14:textId="77777777" w:rsidR="000229AE" w:rsidRDefault="000229AE" w:rsidP="000505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51292DCB" w14:textId="5D3903B0" w:rsidR="000229AE" w:rsidRDefault="000229AE" w:rsidP="000505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Za správnost na straně zákazníka ručí </w:t>
      </w:r>
      <w:r w:rsidR="005C3E61">
        <w:t>xxxxxx</w:t>
      </w:r>
    </w:p>
    <w:sectPr w:rsidR="000229AE" w:rsidSect="00531AD6">
      <w:headerReference w:type="default" r:id="rId7"/>
      <w:footerReference w:type="default" r:id="rId8"/>
      <w:pgSz w:w="11900" w:h="16840"/>
      <w:pgMar w:top="1417" w:right="1152" w:bottom="1417" w:left="1152" w:header="708" w:footer="708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8D832" w14:textId="77777777" w:rsidR="004B6839" w:rsidRDefault="004B6839" w:rsidP="00531A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lang w:val="en-US" w:eastAsia="en-US"/>
        </w:rPr>
      </w:pPr>
      <w:r>
        <w:rPr>
          <w:rFonts w:cs="Times New Roman"/>
          <w:color w:val="auto"/>
          <w:lang w:val="en-US" w:eastAsia="en-US"/>
        </w:rPr>
        <w:separator/>
      </w:r>
    </w:p>
  </w:endnote>
  <w:endnote w:type="continuationSeparator" w:id="0">
    <w:p w14:paraId="713F131A" w14:textId="77777777" w:rsidR="004B6839" w:rsidRDefault="004B6839" w:rsidP="00531A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lang w:val="en-US" w:eastAsia="en-US"/>
        </w:rPr>
      </w:pPr>
      <w:r>
        <w:rPr>
          <w:rFonts w:cs="Times New Roman"/>
          <w:color w:val="auto"/>
          <w:lang w:val="en-US"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5E34" w14:textId="77777777" w:rsidR="00D91063" w:rsidRDefault="009D271E">
    <w:pPr>
      <w:pStyle w:val="Zpa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  <w:r>
      <w:fldChar w:fldCharType="begin"/>
    </w:r>
    <w:r>
      <w:instrText xml:space="preserve"> PAGE </w:instrText>
    </w:r>
    <w:r>
      <w:fldChar w:fldCharType="separate"/>
    </w:r>
    <w:r w:rsidR="007B5C0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EA09C" w14:textId="77777777" w:rsidR="004B6839" w:rsidRDefault="004B6839" w:rsidP="00531A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lang w:val="en-US" w:eastAsia="en-US"/>
        </w:rPr>
      </w:pPr>
      <w:r>
        <w:rPr>
          <w:rFonts w:cs="Times New Roman"/>
          <w:color w:val="auto"/>
          <w:lang w:val="en-US" w:eastAsia="en-US"/>
        </w:rPr>
        <w:separator/>
      </w:r>
    </w:p>
  </w:footnote>
  <w:footnote w:type="continuationSeparator" w:id="0">
    <w:p w14:paraId="6F7AF9B1" w14:textId="77777777" w:rsidR="004B6839" w:rsidRDefault="004B6839" w:rsidP="00531A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lang w:val="en-US" w:eastAsia="en-US"/>
        </w:rPr>
      </w:pPr>
      <w:r>
        <w:rPr>
          <w:rFonts w:cs="Times New Roman"/>
          <w:color w:val="auto"/>
          <w:lang w:val="en-US"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AF89B" w14:textId="77777777" w:rsidR="00D91063" w:rsidRDefault="00D91063">
    <w:pPr>
      <w:pStyle w:val="Zhlavazpa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233C1E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C03377"/>
    <w:multiLevelType w:val="hybridMultilevel"/>
    <w:tmpl w:val="7568AA96"/>
    <w:numStyleLink w:val="Importovanstyl1"/>
  </w:abstractNum>
  <w:abstractNum w:abstractNumId="2" w15:restartNumberingAfterBreak="0">
    <w:nsid w:val="08A25578"/>
    <w:multiLevelType w:val="hybridMultilevel"/>
    <w:tmpl w:val="FFFFFFFF"/>
    <w:styleLink w:val="Importovanstyl8"/>
    <w:lvl w:ilvl="0" w:tplc="58A08D92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A58801C4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35E8950A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44B41642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2EF27958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7F820C08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F08CBA14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44E213DE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8D78DCF8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" w15:restartNumberingAfterBreak="0">
    <w:nsid w:val="14187ECC"/>
    <w:multiLevelType w:val="hybridMultilevel"/>
    <w:tmpl w:val="6158054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BE6071B"/>
    <w:multiLevelType w:val="hybridMultilevel"/>
    <w:tmpl w:val="FFFFFFFF"/>
    <w:numStyleLink w:val="Importovanstyl8"/>
  </w:abstractNum>
  <w:abstractNum w:abstractNumId="5" w15:restartNumberingAfterBreak="0">
    <w:nsid w:val="26E551C4"/>
    <w:multiLevelType w:val="hybridMultilevel"/>
    <w:tmpl w:val="FFFFFFFF"/>
    <w:styleLink w:val="Importovanstyl2"/>
    <w:lvl w:ilvl="0" w:tplc="2CB8EF1C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AF3E8B18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DD4B974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46360FB4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B8820948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6BF896B4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E426095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D8C0C16A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9A0411EC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29611779"/>
    <w:multiLevelType w:val="hybridMultilevel"/>
    <w:tmpl w:val="FFFFFFFF"/>
    <w:styleLink w:val="Importovanstyl7"/>
    <w:lvl w:ilvl="0" w:tplc="41C48892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BF42EEA0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01847D10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3C0057B8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7FD6D85E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1850076E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77F4329C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EDB6F532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74EFC42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2B7C6F56"/>
    <w:multiLevelType w:val="hybridMultilevel"/>
    <w:tmpl w:val="FFFFFFFF"/>
    <w:numStyleLink w:val="Importovanstyl6"/>
  </w:abstractNum>
  <w:abstractNum w:abstractNumId="8" w15:restartNumberingAfterBreak="0">
    <w:nsid w:val="38AA2175"/>
    <w:multiLevelType w:val="hybridMultilevel"/>
    <w:tmpl w:val="7568AA96"/>
    <w:styleLink w:val="Importovanstyl1"/>
    <w:lvl w:ilvl="0" w:tplc="7568AA96">
      <w:start w:val="1"/>
      <w:numFmt w:val="decimal"/>
      <w:lvlText w:val="%1."/>
      <w:lvlJc w:val="left"/>
      <w:pPr>
        <w:tabs>
          <w:tab w:val="left" w:pos="1080"/>
        </w:tabs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C4769A1A">
      <w:start w:val="1"/>
      <w:numFmt w:val="lowerLetter"/>
      <w:lvlText w:val="%2)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6414D172">
      <w:start w:val="1"/>
      <w:numFmt w:val="lowerRoman"/>
      <w:lvlText w:val="%3."/>
      <w:lvlJc w:val="left"/>
      <w:pPr>
        <w:ind w:left="1800" w:hanging="30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BE2A0012">
      <w:start w:val="1"/>
      <w:numFmt w:val="decimal"/>
      <w:lvlText w:val="%4.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2F424D58">
      <w:start w:val="1"/>
      <w:numFmt w:val="lowerLetter"/>
      <w:lvlText w:val="%5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AB0A28DC">
      <w:start w:val="1"/>
      <w:numFmt w:val="lowerRoman"/>
      <w:lvlText w:val="%6."/>
      <w:lvlJc w:val="left"/>
      <w:pPr>
        <w:ind w:left="3960" w:hanging="30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C818DB9A">
      <w:start w:val="1"/>
      <w:numFmt w:val="decimal"/>
      <w:lvlText w:val="%7."/>
      <w:lvlJc w:val="left"/>
      <w:pPr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1BAE23C4">
      <w:start w:val="1"/>
      <w:numFmt w:val="lowerLetter"/>
      <w:lvlText w:val="%8.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8CDAFEA0">
      <w:start w:val="1"/>
      <w:numFmt w:val="lowerRoman"/>
      <w:lvlText w:val="%9."/>
      <w:lvlJc w:val="left"/>
      <w:pPr>
        <w:ind w:left="6120" w:hanging="30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3EEC226D"/>
    <w:multiLevelType w:val="hybridMultilevel"/>
    <w:tmpl w:val="FFFFFFFF"/>
    <w:numStyleLink w:val="Importovanstyl5"/>
  </w:abstractNum>
  <w:abstractNum w:abstractNumId="10" w15:restartNumberingAfterBreak="0">
    <w:nsid w:val="4F117A4A"/>
    <w:multiLevelType w:val="hybridMultilevel"/>
    <w:tmpl w:val="FFFFFFFF"/>
    <w:styleLink w:val="Importovanstyl6"/>
    <w:lvl w:ilvl="0" w:tplc="834219FC">
      <w:start w:val="1"/>
      <w:numFmt w:val="lowerLetter"/>
      <w:lvlText w:val="%1)"/>
      <w:lvlJc w:val="left"/>
      <w:pPr>
        <w:tabs>
          <w:tab w:val="left" w:pos="1131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5C024B76">
      <w:start w:val="1"/>
      <w:numFmt w:val="lowerLetter"/>
      <w:lvlText w:val="%2."/>
      <w:lvlJc w:val="left"/>
      <w:pPr>
        <w:tabs>
          <w:tab w:val="left" w:pos="720"/>
          <w:tab w:val="left" w:pos="1131"/>
        </w:tabs>
        <w:ind w:left="1389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3EB2997C">
      <w:start w:val="1"/>
      <w:numFmt w:val="lowerRoman"/>
      <w:lvlText w:val="%3."/>
      <w:lvlJc w:val="left"/>
      <w:pPr>
        <w:tabs>
          <w:tab w:val="left" w:pos="720"/>
          <w:tab w:val="left" w:pos="1131"/>
        </w:tabs>
        <w:ind w:left="2109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C0F2B6F2">
      <w:start w:val="1"/>
      <w:numFmt w:val="decimal"/>
      <w:lvlText w:val="%4."/>
      <w:lvlJc w:val="left"/>
      <w:pPr>
        <w:tabs>
          <w:tab w:val="left" w:pos="720"/>
          <w:tab w:val="left" w:pos="1131"/>
        </w:tabs>
        <w:ind w:left="2829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D8E08D28">
      <w:start w:val="1"/>
      <w:numFmt w:val="lowerLetter"/>
      <w:lvlText w:val="%5."/>
      <w:lvlJc w:val="left"/>
      <w:pPr>
        <w:tabs>
          <w:tab w:val="left" w:pos="720"/>
          <w:tab w:val="left" w:pos="1131"/>
        </w:tabs>
        <w:ind w:left="3549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E2CA015C">
      <w:start w:val="1"/>
      <w:numFmt w:val="lowerRoman"/>
      <w:lvlText w:val="%6."/>
      <w:lvlJc w:val="left"/>
      <w:pPr>
        <w:tabs>
          <w:tab w:val="left" w:pos="720"/>
          <w:tab w:val="left" w:pos="1131"/>
        </w:tabs>
        <w:ind w:left="4269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8F2E5ECA">
      <w:start w:val="1"/>
      <w:numFmt w:val="decimal"/>
      <w:lvlText w:val="%7."/>
      <w:lvlJc w:val="left"/>
      <w:pPr>
        <w:tabs>
          <w:tab w:val="left" w:pos="720"/>
          <w:tab w:val="left" w:pos="1131"/>
        </w:tabs>
        <w:ind w:left="4989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C30C5324">
      <w:start w:val="1"/>
      <w:numFmt w:val="lowerLetter"/>
      <w:lvlText w:val="%8."/>
      <w:lvlJc w:val="left"/>
      <w:pPr>
        <w:tabs>
          <w:tab w:val="left" w:pos="720"/>
          <w:tab w:val="left" w:pos="1131"/>
        </w:tabs>
        <w:ind w:left="5709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F2184B2E">
      <w:start w:val="1"/>
      <w:numFmt w:val="lowerRoman"/>
      <w:lvlText w:val="%9."/>
      <w:lvlJc w:val="left"/>
      <w:pPr>
        <w:tabs>
          <w:tab w:val="left" w:pos="720"/>
          <w:tab w:val="left" w:pos="1131"/>
        </w:tabs>
        <w:ind w:left="6429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1" w15:restartNumberingAfterBreak="0">
    <w:nsid w:val="59A268F0"/>
    <w:multiLevelType w:val="hybridMultilevel"/>
    <w:tmpl w:val="FFFFFFFF"/>
    <w:numStyleLink w:val="Importovanstyl7"/>
  </w:abstractNum>
  <w:abstractNum w:abstractNumId="12" w15:restartNumberingAfterBreak="0">
    <w:nsid w:val="59F97BB9"/>
    <w:multiLevelType w:val="hybridMultilevel"/>
    <w:tmpl w:val="9A02B00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B2278F6"/>
    <w:multiLevelType w:val="hybridMultilevel"/>
    <w:tmpl w:val="7376FAC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A91783"/>
    <w:multiLevelType w:val="hybridMultilevel"/>
    <w:tmpl w:val="DF9858A6"/>
    <w:lvl w:ilvl="0" w:tplc="45005C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30522D"/>
    <w:multiLevelType w:val="hybridMultilevel"/>
    <w:tmpl w:val="7568AA96"/>
    <w:numStyleLink w:val="Importovanstyl1"/>
  </w:abstractNum>
  <w:abstractNum w:abstractNumId="16" w15:restartNumberingAfterBreak="0">
    <w:nsid w:val="722B3B31"/>
    <w:multiLevelType w:val="hybridMultilevel"/>
    <w:tmpl w:val="FFFFFFFF"/>
    <w:styleLink w:val="Importovanstyl5"/>
    <w:lvl w:ilvl="0" w:tplc="0AC0E478">
      <w:start w:val="1"/>
      <w:numFmt w:val="decimal"/>
      <w:lvlText w:val="%1."/>
      <w:lvlJc w:val="left"/>
      <w:pPr>
        <w:tabs>
          <w:tab w:val="left" w:pos="1080"/>
        </w:tabs>
        <w:ind w:left="720" w:hanging="7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7E5AC5A8">
      <w:start w:val="1"/>
      <w:numFmt w:val="lowerLetter"/>
      <w:lvlText w:val="%2."/>
      <w:lvlJc w:val="left"/>
      <w:pPr>
        <w:tabs>
          <w:tab w:val="left" w:pos="720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497A1E5A">
      <w:start w:val="1"/>
      <w:numFmt w:val="lowerRoman"/>
      <w:lvlText w:val="%3."/>
      <w:lvlJc w:val="left"/>
      <w:pPr>
        <w:tabs>
          <w:tab w:val="left" w:pos="720"/>
          <w:tab w:val="left" w:pos="1080"/>
        </w:tabs>
        <w:ind w:left="186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DAB4CAEC">
      <w:start w:val="1"/>
      <w:numFmt w:val="decimal"/>
      <w:lvlText w:val="%4."/>
      <w:lvlJc w:val="left"/>
      <w:pPr>
        <w:tabs>
          <w:tab w:val="left" w:pos="720"/>
          <w:tab w:val="left" w:pos="1080"/>
        </w:tabs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4BBA97BA">
      <w:start w:val="1"/>
      <w:numFmt w:val="lowerLetter"/>
      <w:lvlText w:val="%5."/>
      <w:lvlJc w:val="left"/>
      <w:pPr>
        <w:tabs>
          <w:tab w:val="left" w:pos="720"/>
          <w:tab w:val="left" w:pos="1080"/>
        </w:tabs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64A8D6A6">
      <w:start w:val="1"/>
      <w:numFmt w:val="lowerRoman"/>
      <w:lvlText w:val="%6."/>
      <w:lvlJc w:val="left"/>
      <w:pPr>
        <w:tabs>
          <w:tab w:val="left" w:pos="720"/>
          <w:tab w:val="left" w:pos="1080"/>
        </w:tabs>
        <w:ind w:left="402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9941D90">
      <w:start w:val="1"/>
      <w:numFmt w:val="decimal"/>
      <w:lvlText w:val="%7."/>
      <w:lvlJc w:val="left"/>
      <w:pPr>
        <w:tabs>
          <w:tab w:val="left" w:pos="720"/>
          <w:tab w:val="left" w:pos="1080"/>
        </w:tabs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75EEAE1E">
      <w:start w:val="1"/>
      <w:numFmt w:val="lowerLetter"/>
      <w:lvlText w:val="%8."/>
      <w:lvlJc w:val="left"/>
      <w:pPr>
        <w:tabs>
          <w:tab w:val="left" w:pos="720"/>
          <w:tab w:val="left" w:pos="1080"/>
        </w:tabs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3CF60522">
      <w:start w:val="1"/>
      <w:numFmt w:val="lowerRoman"/>
      <w:lvlText w:val="%9."/>
      <w:lvlJc w:val="left"/>
      <w:pPr>
        <w:tabs>
          <w:tab w:val="left" w:pos="720"/>
          <w:tab w:val="left" w:pos="1080"/>
        </w:tabs>
        <w:ind w:left="618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7" w15:restartNumberingAfterBreak="0">
    <w:nsid w:val="74FB043D"/>
    <w:multiLevelType w:val="hybridMultilevel"/>
    <w:tmpl w:val="FFFFFFFF"/>
    <w:styleLink w:val="Importovanstyl3"/>
    <w:lvl w:ilvl="0" w:tplc="A6C42646">
      <w:start w:val="1"/>
      <w:numFmt w:val="bullet"/>
      <w:lvlText w:val="·"/>
      <w:lvlJc w:val="left"/>
      <w:pPr>
        <w:ind w:left="10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993AC6C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6212C8C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D729086">
      <w:start w:val="1"/>
      <w:numFmt w:val="bullet"/>
      <w:lvlText w:val="·"/>
      <w:lvlJc w:val="left"/>
      <w:pPr>
        <w:ind w:left="32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0DDAE940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CAB4D20E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EFD8F0BE">
      <w:start w:val="1"/>
      <w:numFmt w:val="bullet"/>
      <w:lvlText w:val="·"/>
      <w:lvlJc w:val="left"/>
      <w:pPr>
        <w:ind w:left="540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384411D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E60E4C2A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78496A0F"/>
    <w:multiLevelType w:val="hybridMultilevel"/>
    <w:tmpl w:val="FFFFFFFF"/>
    <w:numStyleLink w:val="Importovanstyl2"/>
  </w:abstractNum>
  <w:abstractNum w:abstractNumId="19" w15:restartNumberingAfterBreak="0">
    <w:nsid w:val="7F9B1F84"/>
    <w:multiLevelType w:val="hybridMultilevel"/>
    <w:tmpl w:val="FFFFFFFF"/>
    <w:numStyleLink w:val="Importovanstyl3"/>
  </w:abstractNum>
  <w:num w:numId="1" w16cid:durableId="967592759">
    <w:abstractNumId w:val="0"/>
  </w:num>
  <w:num w:numId="2" w16cid:durableId="898059348">
    <w:abstractNumId w:val="0"/>
  </w:num>
  <w:num w:numId="3" w16cid:durableId="2090999317">
    <w:abstractNumId w:val="0"/>
  </w:num>
  <w:num w:numId="4" w16cid:durableId="1084960916">
    <w:abstractNumId w:val="0"/>
  </w:num>
  <w:num w:numId="5" w16cid:durableId="1380008138">
    <w:abstractNumId w:val="8"/>
  </w:num>
  <w:num w:numId="6" w16cid:durableId="1075667225">
    <w:abstractNumId w:val="15"/>
  </w:num>
  <w:num w:numId="7" w16cid:durableId="1509834734">
    <w:abstractNumId w:val="5"/>
  </w:num>
  <w:num w:numId="8" w16cid:durableId="1558277820">
    <w:abstractNumId w:val="18"/>
  </w:num>
  <w:num w:numId="9" w16cid:durableId="1841658507">
    <w:abstractNumId w:val="17"/>
  </w:num>
  <w:num w:numId="10" w16cid:durableId="2067600523">
    <w:abstractNumId w:val="19"/>
  </w:num>
  <w:num w:numId="11" w16cid:durableId="1452750608">
    <w:abstractNumId w:val="16"/>
  </w:num>
  <w:num w:numId="12" w16cid:durableId="707535845">
    <w:abstractNumId w:val="9"/>
  </w:num>
  <w:num w:numId="13" w16cid:durableId="1125463307">
    <w:abstractNumId w:val="10"/>
  </w:num>
  <w:num w:numId="14" w16cid:durableId="326446333">
    <w:abstractNumId w:val="7"/>
  </w:num>
  <w:num w:numId="15" w16cid:durableId="532574741">
    <w:abstractNumId w:val="7"/>
    <w:lvlOverride w:ilvl="0">
      <w:lvl w:ilvl="0" w:tplc="36BE6B6C">
        <w:start w:val="1"/>
        <w:numFmt w:val="lowerLetter"/>
        <w:lvlText w:val="%1)"/>
        <w:lvlJc w:val="left"/>
        <w:pPr>
          <w:tabs>
            <w:tab w:val="left" w:pos="720"/>
            <w:tab w:val="left" w:pos="1131"/>
          </w:tabs>
          <w:ind w:left="630" w:hanging="270"/>
        </w:pPr>
        <w:rPr>
          <w:rFonts w:hAnsi="Arial Unicode MS" w:cs="Times New Roman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vertAlign w:val="baseline"/>
        </w:rPr>
      </w:lvl>
    </w:lvlOverride>
    <w:lvlOverride w:ilvl="1">
      <w:lvl w:ilvl="1" w:tplc="73E8F1EE">
        <w:start w:val="1"/>
        <w:numFmt w:val="lowerLetter"/>
        <w:lvlText w:val="%2."/>
        <w:lvlJc w:val="left"/>
        <w:pPr>
          <w:tabs>
            <w:tab w:val="left" w:pos="720"/>
          </w:tabs>
          <w:ind w:left="1283" w:hanging="320"/>
        </w:pPr>
        <w:rPr>
          <w:rFonts w:hAnsi="Arial Unicode MS" w:cs="Times New Roman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vertAlign w:val="baseline"/>
        </w:rPr>
      </w:lvl>
    </w:lvlOverride>
    <w:lvlOverride w:ilvl="2">
      <w:lvl w:ilvl="2" w:tplc="BEE4E938">
        <w:start w:val="1"/>
        <w:numFmt w:val="lowerRoman"/>
        <w:lvlText w:val="%3."/>
        <w:lvlJc w:val="left"/>
        <w:pPr>
          <w:tabs>
            <w:tab w:val="left" w:pos="720"/>
            <w:tab w:val="left" w:pos="1131"/>
          </w:tabs>
          <w:ind w:left="2022" w:hanging="260"/>
        </w:pPr>
        <w:rPr>
          <w:rFonts w:hAnsi="Arial Unicode MS" w:cs="Times New Roman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vertAlign w:val="baseline"/>
        </w:rPr>
      </w:lvl>
    </w:lvlOverride>
    <w:lvlOverride w:ilvl="3">
      <w:lvl w:ilvl="3" w:tplc="87FE7C1A">
        <w:start w:val="1"/>
        <w:numFmt w:val="decimal"/>
        <w:lvlText w:val="%4."/>
        <w:lvlJc w:val="left"/>
        <w:pPr>
          <w:tabs>
            <w:tab w:val="left" w:pos="720"/>
            <w:tab w:val="left" w:pos="1131"/>
          </w:tabs>
          <w:ind w:left="2723" w:hanging="320"/>
        </w:pPr>
        <w:rPr>
          <w:rFonts w:hAnsi="Arial Unicode MS" w:cs="Times New Roman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vertAlign w:val="baseline"/>
        </w:rPr>
      </w:lvl>
    </w:lvlOverride>
    <w:lvlOverride w:ilvl="4">
      <w:lvl w:ilvl="4" w:tplc="5C14C4DC">
        <w:start w:val="1"/>
        <w:numFmt w:val="lowerLetter"/>
        <w:lvlText w:val="%5."/>
        <w:lvlJc w:val="left"/>
        <w:pPr>
          <w:tabs>
            <w:tab w:val="left" w:pos="720"/>
            <w:tab w:val="left" w:pos="1131"/>
          </w:tabs>
          <w:ind w:left="3443" w:hanging="320"/>
        </w:pPr>
        <w:rPr>
          <w:rFonts w:hAnsi="Arial Unicode MS" w:cs="Times New Roman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vertAlign w:val="baseline"/>
        </w:rPr>
      </w:lvl>
    </w:lvlOverride>
    <w:lvlOverride w:ilvl="5">
      <w:lvl w:ilvl="5" w:tplc="C958D202">
        <w:start w:val="1"/>
        <w:numFmt w:val="lowerRoman"/>
        <w:lvlText w:val="%6."/>
        <w:lvlJc w:val="left"/>
        <w:pPr>
          <w:tabs>
            <w:tab w:val="left" w:pos="720"/>
            <w:tab w:val="left" w:pos="1131"/>
          </w:tabs>
          <w:ind w:left="4182" w:hanging="260"/>
        </w:pPr>
        <w:rPr>
          <w:rFonts w:hAnsi="Arial Unicode MS" w:cs="Times New Roman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vertAlign w:val="baseline"/>
        </w:rPr>
      </w:lvl>
    </w:lvlOverride>
    <w:lvlOverride w:ilvl="6">
      <w:lvl w:ilvl="6" w:tplc="10A84FBA">
        <w:start w:val="1"/>
        <w:numFmt w:val="decimal"/>
        <w:lvlText w:val="%7."/>
        <w:lvlJc w:val="left"/>
        <w:pPr>
          <w:tabs>
            <w:tab w:val="left" w:pos="720"/>
            <w:tab w:val="left" w:pos="1131"/>
          </w:tabs>
          <w:ind w:left="4883" w:hanging="320"/>
        </w:pPr>
        <w:rPr>
          <w:rFonts w:hAnsi="Arial Unicode MS" w:cs="Times New Roman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vertAlign w:val="baseline"/>
        </w:rPr>
      </w:lvl>
    </w:lvlOverride>
    <w:lvlOverride w:ilvl="7">
      <w:lvl w:ilvl="7" w:tplc="EF46EE36">
        <w:start w:val="1"/>
        <w:numFmt w:val="lowerLetter"/>
        <w:lvlText w:val="%8."/>
        <w:lvlJc w:val="left"/>
        <w:pPr>
          <w:tabs>
            <w:tab w:val="left" w:pos="720"/>
            <w:tab w:val="left" w:pos="1131"/>
          </w:tabs>
          <w:ind w:left="5603" w:hanging="319"/>
        </w:pPr>
        <w:rPr>
          <w:rFonts w:hAnsi="Arial Unicode MS" w:cs="Times New Roman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vertAlign w:val="baseline"/>
        </w:rPr>
      </w:lvl>
    </w:lvlOverride>
    <w:lvlOverride w:ilvl="8">
      <w:lvl w:ilvl="8" w:tplc="37C28266">
        <w:start w:val="1"/>
        <w:numFmt w:val="lowerRoman"/>
        <w:lvlText w:val="%9."/>
        <w:lvlJc w:val="left"/>
        <w:pPr>
          <w:tabs>
            <w:tab w:val="left" w:pos="720"/>
            <w:tab w:val="left" w:pos="1131"/>
          </w:tabs>
          <w:ind w:left="6342" w:hanging="260"/>
        </w:pPr>
        <w:rPr>
          <w:rFonts w:hAnsi="Arial Unicode MS" w:cs="Times New Roman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vertAlign w:val="baseline"/>
        </w:rPr>
      </w:lvl>
    </w:lvlOverride>
  </w:num>
  <w:num w:numId="16" w16cid:durableId="1877280231">
    <w:abstractNumId w:val="6"/>
  </w:num>
  <w:num w:numId="17" w16cid:durableId="503860758">
    <w:abstractNumId w:val="11"/>
  </w:num>
  <w:num w:numId="18" w16cid:durableId="1490898983">
    <w:abstractNumId w:val="2"/>
  </w:num>
  <w:num w:numId="19" w16cid:durableId="979191851">
    <w:abstractNumId w:val="4"/>
  </w:num>
  <w:num w:numId="20" w16cid:durableId="1712145422">
    <w:abstractNumId w:val="3"/>
  </w:num>
  <w:num w:numId="21" w16cid:durableId="78259512">
    <w:abstractNumId w:val="12"/>
  </w:num>
  <w:num w:numId="22" w16cid:durableId="2137138006">
    <w:abstractNumId w:val="13"/>
  </w:num>
  <w:num w:numId="23" w16cid:durableId="1089427064">
    <w:abstractNumId w:val="14"/>
  </w:num>
  <w:num w:numId="24" w16cid:durableId="1890143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1AD6"/>
    <w:rsid w:val="00013D30"/>
    <w:rsid w:val="000229AE"/>
    <w:rsid w:val="000428BA"/>
    <w:rsid w:val="000505F0"/>
    <w:rsid w:val="00066658"/>
    <w:rsid w:val="001233A7"/>
    <w:rsid w:val="00142261"/>
    <w:rsid w:val="00174919"/>
    <w:rsid w:val="001B0E4F"/>
    <w:rsid w:val="001E559A"/>
    <w:rsid w:val="00223535"/>
    <w:rsid w:val="00253FA4"/>
    <w:rsid w:val="002777F1"/>
    <w:rsid w:val="003101CC"/>
    <w:rsid w:val="003B706E"/>
    <w:rsid w:val="003F0836"/>
    <w:rsid w:val="00423534"/>
    <w:rsid w:val="004B6839"/>
    <w:rsid w:val="004C4AF9"/>
    <w:rsid w:val="004C4BDA"/>
    <w:rsid w:val="004E4EBC"/>
    <w:rsid w:val="004F0344"/>
    <w:rsid w:val="004F1824"/>
    <w:rsid w:val="00531AD6"/>
    <w:rsid w:val="00584A58"/>
    <w:rsid w:val="005B7CF0"/>
    <w:rsid w:val="005C3E61"/>
    <w:rsid w:val="00617C9D"/>
    <w:rsid w:val="00647DD0"/>
    <w:rsid w:val="0065638C"/>
    <w:rsid w:val="00693928"/>
    <w:rsid w:val="006D3901"/>
    <w:rsid w:val="006E35C0"/>
    <w:rsid w:val="00741C5C"/>
    <w:rsid w:val="00747B60"/>
    <w:rsid w:val="00786F18"/>
    <w:rsid w:val="007B4ECD"/>
    <w:rsid w:val="007B5C08"/>
    <w:rsid w:val="00847188"/>
    <w:rsid w:val="00893245"/>
    <w:rsid w:val="008E5991"/>
    <w:rsid w:val="00900DC6"/>
    <w:rsid w:val="00901C1D"/>
    <w:rsid w:val="00902284"/>
    <w:rsid w:val="009A5C79"/>
    <w:rsid w:val="009D271E"/>
    <w:rsid w:val="009D5777"/>
    <w:rsid w:val="009F47FB"/>
    <w:rsid w:val="00A041F7"/>
    <w:rsid w:val="00A64DD7"/>
    <w:rsid w:val="00AF37BE"/>
    <w:rsid w:val="00B2050E"/>
    <w:rsid w:val="00B30914"/>
    <w:rsid w:val="00B557A7"/>
    <w:rsid w:val="00B85FB7"/>
    <w:rsid w:val="00B86DD3"/>
    <w:rsid w:val="00C06377"/>
    <w:rsid w:val="00C46876"/>
    <w:rsid w:val="00CE4EC9"/>
    <w:rsid w:val="00D05772"/>
    <w:rsid w:val="00D5769D"/>
    <w:rsid w:val="00D639A9"/>
    <w:rsid w:val="00D9093C"/>
    <w:rsid w:val="00D91063"/>
    <w:rsid w:val="00DA60EA"/>
    <w:rsid w:val="00DA70F4"/>
    <w:rsid w:val="00E83E93"/>
    <w:rsid w:val="00E95F8E"/>
    <w:rsid w:val="00EC5D08"/>
    <w:rsid w:val="00EF43D8"/>
    <w:rsid w:val="00F130D3"/>
    <w:rsid w:val="00F66AD9"/>
    <w:rsid w:val="00FB1E30"/>
    <w:rsid w:val="00FE71DD"/>
    <w:rsid w:val="00FF22C3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7FA8F"/>
  <w15:chartTrackingRefBased/>
  <w15:docId w15:val="{437AD800-2013-4472-8D13-855A53F6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1AD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531AD6"/>
    <w:pPr>
      <w:ind w:left="2127" w:hanging="709"/>
      <w:jc w:val="both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color w:val="000000"/>
      <w:sz w:val="26"/>
      <w:szCs w:val="26"/>
      <w:u w:color="000000"/>
    </w:rPr>
  </w:style>
  <w:style w:type="character" w:styleId="Hypertextovodkaz">
    <w:name w:val="Hyperlink"/>
    <w:uiPriority w:val="99"/>
    <w:rsid w:val="00531AD6"/>
    <w:rPr>
      <w:rFonts w:cs="Times New Roman"/>
      <w:u w:val="single"/>
    </w:rPr>
  </w:style>
  <w:style w:type="paragraph" w:customStyle="1" w:styleId="Zhlavazpat">
    <w:name w:val="Záhlaví a zápatí"/>
    <w:uiPriority w:val="99"/>
    <w:rsid w:val="00531AD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531AD6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locked/>
    <w:rPr>
      <w:rFonts w:cs="Arial Unicode MS"/>
      <w:color w:val="000000"/>
      <w:sz w:val="24"/>
      <w:szCs w:val="24"/>
      <w:u w:color="000000"/>
    </w:rPr>
  </w:style>
  <w:style w:type="paragraph" w:styleId="Seznamsodrkami2">
    <w:name w:val="List Bullet 2"/>
    <w:basedOn w:val="Normln"/>
    <w:uiPriority w:val="99"/>
    <w:rsid w:val="00531AD6"/>
    <w:pPr>
      <w:tabs>
        <w:tab w:val="left" w:pos="1080"/>
      </w:tabs>
    </w:pPr>
  </w:style>
  <w:style w:type="character" w:styleId="Odkaznakoment">
    <w:name w:val="annotation reference"/>
    <w:uiPriority w:val="99"/>
    <w:semiHidden/>
    <w:rsid w:val="00617C9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17C9D"/>
    <w:rPr>
      <w:rFonts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Arial Unicode MS"/>
      <w:color w:val="000000"/>
      <w:sz w:val="20"/>
      <w:szCs w:val="2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17C9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Arial Unicode MS"/>
      <w:b/>
      <w:bCs/>
      <w:color w:val="000000"/>
      <w:sz w:val="20"/>
      <w:szCs w:val="20"/>
      <w:u w:color="000000"/>
    </w:rPr>
  </w:style>
  <w:style w:type="paragraph" w:styleId="Textbubliny">
    <w:name w:val="Balloon Text"/>
    <w:basedOn w:val="Normln"/>
    <w:link w:val="TextbublinyChar"/>
    <w:uiPriority w:val="99"/>
    <w:semiHidden/>
    <w:rsid w:val="00617C9D"/>
    <w:rPr>
      <w:rFonts w:cs="Times New Roman"/>
      <w:sz w:val="2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Arial Unicode MS"/>
      <w:color w:val="000000"/>
      <w:sz w:val="2"/>
      <w:u w:color="000000"/>
    </w:rPr>
  </w:style>
  <w:style w:type="numbering" w:customStyle="1" w:styleId="Importovanstyl8">
    <w:name w:val="Importovaný styl 8"/>
    <w:rsid w:val="00474037"/>
    <w:pPr>
      <w:numPr>
        <w:numId w:val="18"/>
      </w:numPr>
    </w:pPr>
  </w:style>
  <w:style w:type="numbering" w:customStyle="1" w:styleId="Importovanstyl2">
    <w:name w:val="Importovaný styl 2"/>
    <w:rsid w:val="00474037"/>
    <w:pPr>
      <w:numPr>
        <w:numId w:val="7"/>
      </w:numPr>
    </w:pPr>
  </w:style>
  <w:style w:type="numbering" w:customStyle="1" w:styleId="Importovanstyl7">
    <w:name w:val="Importovaný styl 7"/>
    <w:rsid w:val="00474037"/>
    <w:pPr>
      <w:numPr>
        <w:numId w:val="16"/>
      </w:numPr>
    </w:pPr>
  </w:style>
  <w:style w:type="numbering" w:customStyle="1" w:styleId="Importovanstyl1">
    <w:name w:val="Importovaný styl 1"/>
    <w:rsid w:val="00474037"/>
    <w:pPr>
      <w:numPr>
        <w:numId w:val="5"/>
      </w:numPr>
    </w:pPr>
  </w:style>
  <w:style w:type="numbering" w:customStyle="1" w:styleId="Importovanstyl6">
    <w:name w:val="Importovaný styl 6"/>
    <w:rsid w:val="00474037"/>
    <w:pPr>
      <w:numPr>
        <w:numId w:val="13"/>
      </w:numPr>
    </w:pPr>
  </w:style>
  <w:style w:type="numbering" w:customStyle="1" w:styleId="Importovanstyl5">
    <w:name w:val="Importovaný styl 5"/>
    <w:rsid w:val="00474037"/>
    <w:pPr>
      <w:numPr>
        <w:numId w:val="11"/>
      </w:numPr>
    </w:pPr>
  </w:style>
  <w:style w:type="numbering" w:customStyle="1" w:styleId="Importovanstyl3">
    <w:name w:val="Importovaný styl 3"/>
    <w:rsid w:val="00474037"/>
    <w:pPr>
      <w:numPr>
        <w:numId w:val="9"/>
      </w:numPr>
    </w:pPr>
  </w:style>
  <w:style w:type="character" w:customStyle="1" w:styleId="vondalova">
    <w:name w:val="vondalova"/>
    <w:semiHidden/>
    <w:rsid w:val="00D639A9"/>
    <w:rPr>
      <w:rFonts w:ascii="Verdana" w:hAnsi="Verdana"/>
      <w:b w:val="0"/>
      <w:bCs w:val="0"/>
      <w:i w:val="0"/>
      <w:iCs w:val="0"/>
      <w:strike w:val="0"/>
      <w:color w:val="0000FF"/>
      <w:sz w:val="22"/>
      <w:szCs w:val="22"/>
      <w:u w:val="none"/>
    </w:rPr>
  </w:style>
  <w:style w:type="character" w:styleId="Siln">
    <w:name w:val="Strong"/>
    <w:uiPriority w:val="22"/>
    <w:qFormat/>
    <w:locked/>
    <w:rsid w:val="00DA7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Hewlett-Packard Company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subject/>
  <dc:creator>Misa</dc:creator>
  <cp:keywords/>
  <cp:lastModifiedBy>Jiří Bělohradský</cp:lastModifiedBy>
  <cp:revision>3</cp:revision>
  <cp:lastPrinted>2017-10-19T09:03:00Z</cp:lastPrinted>
  <dcterms:created xsi:type="dcterms:W3CDTF">2023-08-23T09:08:00Z</dcterms:created>
  <dcterms:modified xsi:type="dcterms:W3CDTF">2023-08-28T07:38:00Z</dcterms:modified>
</cp:coreProperties>
</file>