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0541B251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82F4646" w14:textId="3AEDFD2F" w:rsidR="00A20A80" w:rsidRPr="00725F5B" w:rsidRDefault="00A20A80" w:rsidP="00A20A8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Polášek</w:t>
                            </w:r>
                            <w:r w:rsidRPr="00302A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 w:rsidR="00B347B7" w:rsidRPr="00CD3F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&amp;</w:t>
                            </w:r>
                            <w:r w:rsidR="005F2A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F2A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company</w:t>
                            </w:r>
                            <w:proofErr w:type="spellEnd"/>
                            <w:r w:rsidR="005F2A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, s.r.o.</w:t>
                            </w:r>
                          </w:p>
                          <w:p w14:paraId="58A7C2DF" w14:textId="3C922134" w:rsidR="00A20A80" w:rsidRDefault="005F2AB3" w:rsidP="00A20A8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Dittrichova 346/4</w:t>
                            </w:r>
                          </w:p>
                          <w:p w14:paraId="36EBBDE1" w14:textId="753E60BB" w:rsidR="00A20A80" w:rsidRPr="00302AD3" w:rsidRDefault="005F2AB3" w:rsidP="00A20A8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120 00 Praha 2</w:t>
                            </w:r>
                          </w:p>
                          <w:p w14:paraId="0CE0248D" w14:textId="7967F174" w:rsidR="00A20A80" w:rsidRDefault="00A20A80" w:rsidP="00A20A80">
                            <w:r w:rsidRPr="00302A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5F2A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171 84 444 </w:t>
                            </w:r>
                            <w:proofErr w:type="gramStart"/>
                            <w:r w:rsidR="005F2A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 není</w:t>
                            </w:r>
                            <w:proofErr w:type="gramEnd"/>
                            <w:r w:rsidR="005F2A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plátce DPH)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82F4646" w14:textId="3AEDFD2F" w:rsidR="00A20A80" w:rsidRPr="00725F5B" w:rsidRDefault="00A20A80" w:rsidP="00A20A8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Polášek</w:t>
                      </w:r>
                      <w:r w:rsidRPr="00302A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 w:rsidR="00B347B7" w:rsidRPr="00CD3FE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&amp;</w:t>
                      </w:r>
                      <w:r w:rsidR="005F2AB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F2AB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company</w:t>
                      </w:r>
                      <w:proofErr w:type="spellEnd"/>
                      <w:r w:rsidR="005F2AB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, s.r.o.</w:t>
                      </w:r>
                    </w:p>
                    <w:p w14:paraId="58A7C2DF" w14:textId="3C922134" w:rsidR="00A20A80" w:rsidRDefault="005F2AB3" w:rsidP="00A20A8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Dittrichova 346/4</w:t>
                      </w:r>
                    </w:p>
                    <w:p w14:paraId="36EBBDE1" w14:textId="753E60BB" w:rsidR="00A20A80" w:rsidRPr="00302AD3" w:rsidRDefault="005F2AB3" w:rsidP="00A20A8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120 00 Praha 2</w:t>
                      </w:r>
                    </w:p>
                    <w:p w14:paraId="0CE0248D" w14:textId="7967F174" w:rsidR="00A20A80" w:rsidRDefault="00A20A80" w:rsidP="00A20A80">
                      <w:r w:rsidRPr="00302A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5F2A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171 84 444 </w:t>
                      </w:r>
                      <w:proofErr w:type="gramStart"/>
                      <w:r w:rsidR="005F2A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 není</w:t>
                      </w:r>
                      <w:proofErr w:type="gramEnd"/>
                      <w:r w:rsidR="005F2A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plátce DPH)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750D8A">
        <w:rPr>
          <w:rFonts w:asciiTheme="minorHAnsi" w:hAnsiTheme="minorHAnsi" w:cstheme="minorHAnsi"/>
          <w:sz w:val="22"/>
          <w:szCs w:val="22"/>
        </w:rPr>
        <w:t>087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</w:t>
      </w:r>
      <w:r w:rsidR="00750D8A">
        <w:rPr>
          <w:rFonts w:asciiTheme="minorHAnsi" w:hAnsiTheme="minorHAnsi" w:cstheme="minorHAnsi"/>
          <w:sz w:val="22"/>
          <w:szCs w:val="22"/>
        </w:rPr>
        <w:t>3</w:t>
      </w:r>
      <w:r w:rsidR="00BD3CE1" w:rsidRPr="00BD3CE1">
        <w:rPr>
          <w:rFonts w:asciiTheme="minorHAnsi" w:hAnsiTheme="minorHAnsi" w:cstheme="minorHAnsi"/>
          <w:sz w:val="22"/>
          <w:szCs w:val="22"/>
        </w:rPr>
        <w:t>-3</w:t>
      </w:r>
      <w:r w:rsidR="00750D8A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3E54A8B1" w14:textId="6ACE0368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47443">
        <w:rPr>
          <w:rFonts w:asciiTheme="minorHAnsi" w:hAnsiTheme="minorHAnsi" w:cstheme="minorHAnsi"/>
          <w:sz w:val="22"/>
          <w:szCs w:val="22"/>
        </w:rPr>
        <w:t xml:space="preserve">Mgr. </w:t>
      </w:r>
      <w:r w:rsidR="00713995">
        <w:rPr>
          <w:rFonts w:asciiTheme="minorHAnsi" w:hAnsiTheme="minorHAnsi" w:cstheme="minorHAnsi"/>
          <w:sz w:val="22"/>
          <w:szCs w:val="22"/>
        </w:rPr>
        <w:t>Zuzana Vojtová</w:t>
      </w:r>
    </w:p>
    <w:p w14:paraId="50D8599A" w14:textId="444505E4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237A3">
        <w:rPr>
          <w:rFonts w:asciiTheme="minorHAnsi" w:hAnsiTheme="minorHAnsi" w:cstheme="minorHAnsi"/>
          <w:sz w:val="22"/>
          <w:szCs w:val="22"/>
        </w:rPr>
        <w:t>XXXXXXXXXXXXXXXXXXXX</w:t>
      </w:r>
    </w:p>
    <w:p w14:paraId="16F257D8" w14:textId="32A11AA3" w:rsidR="00A47443" w:rsidRPr="006076A0" w:rsidRDefault="00A47443" w:rsidP="00A4744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3237A3">
        <w:rPr>
          <w:rFonts w:asciiTheme="minorHAnsi" w:hAnsiTheme="minorHAnsi" w:cstheme="minorHAnsi"/>
          <w:sz w:val="22"/>
          <w:szCs w:val="22"/>
        </w:rPr>
        <w:t>XXXXXXXXXXXXXXXXXXXX</w:t>
      </w:r>
    </w:p>
    <w:p w14:paraId="6A20A659" w14:textId="0E74EEAA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20A80">
        <w:rPr>
          <w:rFonts w:asciiTheme="minorHAnsi" w:hAnsiTheme="minorHAnsi" w:cstheme="minorHAnsi"/>
          <w:sz w:val="22"/>
          <w:szCs w:val="22"/>
        </w:rPr>
        <w:t>2</w:t>
      </w:r>
      <w:r w:rsidR="00750D8A">
        <w:rPr>
          <w:rFonts w:asciiTheme="minorHAnsi" w:hAnsiTheme="minorHAnsi" w:cstheme="minorHAnsi"/>
          <w:sz w:val="22"/>
          <w:szCs w:val="22"/>
        </w:rPr>
        <w:t>1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750D8A">
        <w:rPr>
          <w:rFonts w:asciiTheme="minorHAnsi" w:hAnsiTheme="minorHAnsi" w:cstheme="minorHAnsi"/>
          <w:sz w:val="22"/>
          <w:szCs w:val="22"/>
        </w:rPr>
        <w:t>8</w:t>
      </w:r>
      <w:r w:rsidR="00713995">
        <w:rPr>
          <w:rFonts w:asciiTheme="minorHAnsi" w:hAnsiTheme="minorHAnsi" w:cstheme="minorHAnsi"/>
          <w:sz w:val="22"/>
          <w:szCs w:val="22"/>
        </w:rPr>
        <w:t>. 202</w:t>
      </w:r>
      <w:r w:rsidR="00750D8A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0BA470C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750D8A">
        <w:rPr>
          <w:rFonts w:asciiTheme="minorHAnsi" w:hAnsiTheme="minorHAnsi" w:cstheme="minorHAnsi"/>
          <w:b/>
          <w:sz w:val="28"/>
          <w:szCs w:val="28"/>
        </w:rPr>
        <w:t>087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750D8A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750D8A">
        <w:rPr>
          <w:rFonts w:asciiTheme="minorHAnsi" w:hAnsiTheme="minorHAnsi" w:cstheme="minorHAnsi"/>
          <w:b/>
          <w:sz w:val="28"/>
          <w:szCs w:val="28"/>
        </w:rPr>
        <w:t>a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229BCB2" w14:textId="55D4AF28" w:rsidR="00470ADC" w:rsidRPr="00A20A80" w:rsidRDefault="00750D8A" w:rsidP="00A20A80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Zpracování modelu fungování turistické karty s tématem Baťa v regionu Zlínského kraje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3E87949C" w:rsidR="00241579" w:rsidRPr="00BC2852" w:rsidRDefault="005F2AB3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BC2852">
        <w:rPr>
          <w:b/>
          <w:bCs/>
          <w:sz w:val="22"/>
          <w:szCs w:val="22"/>
        </w:rPr>
        <w:t>ohodnutá cena:</w:t>
      </w:r>
      <w:r w:rsidR="00BC2852">
        <w:rPr>
          <w:b/>
          <w:bCs/>
          <w:sz w:val="22"/>
          <w:szCs w:val="22"/>
        </w:rPr>
        <w:tab/>
      </w:r>
      <w:r w:rsidR="00750D8A">
        <w:rPr>
          <w:b/>
          <w:bCs/>
          <w:sz w:val="22"/>
          <w:szCs w:val="22"/>
        </w:rPr>
        <w:t>159.000</w:t>
      </w:r>
      <w:r w:rsidR="00A20A80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vč</w:t>
      </w:r>
      <w:r>
        <w:rPr>
          <w:b/>
          <w:bCs/>
          <w:sz w:val="22"/>
          <w:szCs w:val="22"/>
        </w:rPr>
        <w:t xml:space="preserve">etně </w:t>
      </w:r>
      <w:r w:rsidR="00556A58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FB5691A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56A5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50D8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20A80">
        <w:rPr>
          <w:rFonts w:asciiTheme="minorHAnsi" w:hAnsiTheme="minorHAnsi" w:cstheme="minorHAnsi"/>
          <w:b/>
          <w:bCs/>
          <w:sz w:val="22"/>
          <w:szCs w:val="22"/>
        </w:rPr>
        <w:t>. listopadu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50D8A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75D8B531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3237A3">
        <w:rPr>
          <w:rFonts w:asciiTheme="minorHAnsi" w:hAnsiTheme="minorHAnsi" w:cstheme="minorHAnsi"/>
          <w:sz w:val="22"/>
          <w:szCs w:val="22"/>
        </w:rPr>
        <w:t>XXXXXXXXXXXXXXXXXXXX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C244BB2" w:rsidR="004B090E" w:rsidRPr="002B1C99" w:rsidRDefault="004B090E" w:rsidP="009454CD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5CC4225"/>
    <w:multiLevelType w:val="hybridMultilevel"/>
    <w:tmpl w:val="D6029D2A"/>
    <w:lvl w:ilvl="0" w:tplc="7CBCB658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8"/>
  </w:num>
  <w:num w:numId="6" w16cid:durableId="41172089">
    <w:abstractNumId w:val="27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4"/>
  </w:num>
  <w:num w:numId="10" w16cid:durableId="229779576">
    <w:abstractNumId w:val="24"/>
  </w:num>
  <w:num w:numId="11" w16cid:durableId="430857205">
    <w:abstractNumId w:val="9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2"/>
  </w:num>
  <w:num w:numId="19" w16cid:durableId="717362026">
    <w:abstractNumId w:val="17"/>
  </w:num>
  <w:num w:numId="20" w16cid:durableId="573853229">
    <w:abstractNumId w:val="11"/>
  </w:num>
  <w:num w:numId="21" w16cid:durableId="519391555">
    <w:abstractNumId w:val="21"/>
  </w:num>
  <w:num w:numId="22" w16cid:durableId="681324227">
    <w:abstractNumId w:val="14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2"/>
  </w:num>
  <w:num w:numId="27" w16cid:durableId="1205020382">
    <w:abstractNumId w:val="8"/>
  </w:num>
  <w:num w:numId="28" w16cid:durableId="1349713925">
    <w:abstractNumId w:val="23"/>
  </w:num>
  <w:num w:numId="29" w16cid:durableId="332489171">
    <w:abstractNumId w:val="6"/>
  </w:num>
  <w:num w:numId="30" w16cid:durableId="1078793293">
    <w:abstractNumId w:val="29"/>
  </w:num>
  <w:num w:numId="31" w16cid:durableId="1848013390">
    <w:abstractNumId w:val="13"/>
  </w:num>
  <w:num w:numId="32" w16cid:durableId="1402287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237A3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56A58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5F2AB3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0D8A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454CD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0A80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47B7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756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9</cp:revision>
  <cp:lastPrinted>2023-08-23T07:49:00Z</cp:lastPrinted>
  <dcterms:created xsi:type="dcterms:W3CDTF">2022-08-08T11:44:00Z</dcterms:created>
  <dcterms:modified xsi:type="dcterms:W3CDTF">2023-08-28T09:03:00Z</dcterms:modified>
</cp:coreProperties>
</file>