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53"/>
        <w:gridCol w:w="108"/>
        <w:gridCol w:w="4523"/>
        <w:gridCol w:w="646"/>
        <w:gridCol w:w="216"/>
        <w:gridCol w:w="107"/>
        <w:gridCol w:w="216"/>
        <w:gridCol w:w="1184"/>
        <w:gridCol w:w="646"/>
        <w:gridCol w:w="2370"/>
      </w:tblGrid>
      <w:tr w:rsidR="00000000" w14:paraId="528FEF03" w14:textId="77777777">
        <w:trPr>
          <w:cantSplit/>
          <w:trHeight w:hRule="exact" w:val="526"/>
        </w:trPr>
        <w:tc>
          <w:tcPr>
            <w:tcW w:w="10769" w:type="dxa"/>
            <w:gridSpan w:val="10"/>
            <w:tcBorders>
              <w:top w:val="nil"/>
              <w:left w:val="nil"/>
              <w:bottom w:val="nil"/>
              <w:right w:val="nil"/>
            </w:tcBorders>
          </w:tcPr>
          <w:p w14:paraId="7F0088E0" w14:textId="77777777" w:rsidR="00000000" w:rsidRDefault="00000000">
            <w:pPr>
              <w:widowControl w:val="0"/>
              <w:autoSpaceDE w:val="0"/>
              <w:autoSpaceDN w:val="0"/>
              <w:adjustRightInd w:val="0"/>
              <w:spacing w:after="0" w:line="240" w:lineRule="auto"/>
              <w:jc w:val="right"/>
              <w:rPr>
                <w:rFonts w:ascii="Arial" w:hAnsi="Arial" w:cs="Arial"/>
                <w:b/>
                <w:bCs/>
                <w:color w:val="00ADD0"/>
                <w:kern w:val="0"/>
                <w:sz w:val="40"/>
                <w:szCs w:val="40"/>
              </w:rPr>
            </w:pPr>
            <w:r>
              <w:rPr>
                <w:rFonts w:ascii="Arial" w:hAnsi="Arial" w:cs="Arial"/>
                <w:b/>
                <w:bCs/>
                <w:color w:val="00ADD0"/>
                <w:kern w:val="0"/>
                <w:sz w:val="40"/>
                <w:szCs w:val="40"/>
              </w:rPr>
              <w:t>Objednávka č. O/0870/2023/KSaHS</w:t>
            </w:r>
          </w:p>
        </w:tc>
      </w:tr>
      <w:tr w:rsidR="00000000" w14:paraId="50CB333C" w14:textId="77777777">
        <w:trPr>
          <w:cantSplit/>
          <w:trHeight w:hRule="exact" w:val="130"/>
        </w:trPr>
        <w:tc>
          <w:tcPr>
            <w:tcW w:w="10769" w:type="dxa"/>
            <w:gridSpan w:val="10"/>
            <w:tcBorders>
              <w:top w:val="nil"/>
              <w:left w:val="nil"/>
              <w:bottom w:val="nil"/>
              <w:right w:val="nil"/>
            </w:tcBorders>
          </w:tcPr>
          <w:p w14:paraId="76D126D2" w14:textId="77777777" w:rsidR="00000000" w:rsidRDefault="00000000">
            <w:pPr>
              <w:widowControl w:val="0"/>
              <w:autoSpaceDE w:val="0"/>
              <w:autoSpaceDN w:val="0"/>
              <w:adjustRightInd w:val="0"/>
              <w:spacing w:after="0" w:line="240" w:lineRule="auto"/>
              <w:rPr>
                <w:rFonts w:ascii="Times New Roman" w:hAnsi="Times New Roman" w:cs="Times New Roman"/>
                <w:color w:val="000000"/>
                <w:kern w:val="0"/>
                <w:sz w:val="17"/>
                <w:szCs w:val="17"/>
              </w:rPr>
            </w:pPr>
          </w:p>
        </w:tc>
      </w:tr>
      <w:tr w:rsidR="00000000" w14:paraId="48025BBB" w14:textId="77777777">
        <w:trPr>
          <w:cantSplit/>
        </w:trPr>
        <w:tc>
          <w:tcPr>
            <w:tcW w:w="5384" w:type="dxa"/>
            <w:gridSpan w:val="3"/>
            <w:tcBorders>
              <w:top w:val="single" w:sz="2" w:space="0" w:color="000000"/>
              <w:left w:val="single" w:sz="2" w:space="0" w:color="000000"/>
              <w:bottom w:val="nil"/>
              <w:right w:val="single" w:sz="2" w:space="0" w:color="000000"/>
            </w:tcBorders>
          </w:tcPr>
          <w:p w14:paraId="1E7962D6"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OBJEDNATEL:</w:t>
            </w:r>
          </w:p>
        </w:tc>
        <w:tc>
          <w:tcPr>
            <w:tcW w:w="5385" w:type="dxa"/>
            <w:gridSpan w:val="7"/>
            <w:tcBorders>
              <w:top w:val="single" w:sz="2" w:space="0" w:color="000000"/>
              <w:left w:val="nil"/>
              <w:bottom w:val="nil"/>
              <w:right w:val="single" w:sz="2" w:space="0" w:color="000000"/>
            </w:tcBorders>
          </w:tcPr>
          <w:p w14:paraId="31D15DA5"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DODAVATEL:</w:t>
            </w:r>
          </w:p>
        </w:tc>
      </w:tr>
      <w:tr w:rsidR="00000000" w14:paraId="4160E8AB" w14:textId="77777777">
        <w:trPr>
          <w:cantSplit/>
        </w:trPr>
        <w:tc>
          <w:tcPr>
            <w:tcW w:w="5384" w:type="dxa"/>
            <w:gridSpan w:val="3"/>
            <w:tcBorders>
              <w:top w:val="nil"/>
              <w:left w:val="single" w:sz="2" w:space="0" w:color="000000"/>
              <w:bottom w:val="nil"/>
              <w:right w:val="single" w:sz="2" w:space="0" w:color="000000"/>
            </w:tcBorders>
          </w:tcPr>
          <w:p w14:paraId="1D85F824"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Statutární město Ostrava</w:t>
            </w:r>
          </w:p>
        </w:tc>
        <w:tc>
          <w:tcPr>
            <w:tcW w:w="5385" w:type="dxa"/>
            <w:gridSpan w:val="7"/>
            <w:tcBorders>
              <w:top w:val="nil"/>
              <w:left w:val="nil"/>
              <w:bottom w:val="nil"/>
              <w:right w:val="single" w:sz="2" w:space="0" w:color="000000"/>
            </w:tcBorders>
          </w:tcPr>
          <w:p w14:paraId="378D4370"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ASA expert a.s.</w:t>
            </w:r>
          </w:p>
        </w:tc>
      </w:tr>
      <w:tr w:rsidR="00000000" w14:paraId="7836159C" w14:textId="77777777">
        <w:trPr>
          <w:cantSplit/>
        </w:trPr>
        <w:tc>
          <w:tcPr>
            <w:tcW w:w="5384" w:type="dxa"/>
            <w:gridSpan w:val="3"/>
            <w:tcBorders>
              <w:top w:val="nil"/>
              <w:left w:val="single" w:sz="2" w:space="0" w:color="000000"/>
              <w:bottom w:val="nil"/>
              <w:right w:val="single" w:sz="2" w:space="0" w:color="000000"/>
            </w:tcBorders>
          </w:tcPr>
          <w:p w14:paraId="3DCABED0"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Prokešovo náměstí 1803/8</w:t>
            </w:r>
          </w:p>
        </w:tc>
        <w:tc>
          <w:tcPr>
            <w:tcW w:w="5385" w:type="dxa"/>
            <w:gridSpan w:val="7"/>
            <w:tcBorders>
              <w:top w:val="nil"/>
              <w:left w:val="nil"/>
              <w:bottom w:val="nil"/>
              <w:right w:val="single" w:sz="2" w:space="0" w:color="000000"/>
            </w:tcBorders>
          </w:tcPr>
          <w:p w14:paraId="26071179"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Lešetínská 626/24</w:t>
            </w:r>
          </w:p>
        </w:tc>
      </w:tr>
      <w:tr w:rsidR="00000000" w14:paraId="6A2B2690" w14:textId="77777777">
        <w:trPr>
          <w:cantSplit/>
        </w:trPr>
        <w:tc>
          <w:tcPr>
            <w:tcW w:w="861" w:type="dxa"/>
            <w:gridSpan w:val="2"/>
            <w:tcBorders>
              <w:top w:val="nil"/>
              <w:left w:val="single" w:sz="2" w:space="0" w:color="000000"/>
              <w:bottom w:val="nil"/>
              <w:right w:val="nil"/>
            </w:tcBorders>
          </w:tcPr>
          <w:p w14:paraId="4DE80CE3"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702 00</w:t>
            </w:r>
          </w:p>
        </w:tc>
        <w:tc>
          <w:tcPr>
            <w:tcW w:w="4523" w:type="dxa"/>
            <w:tcBorders>
              <w:top w:val="nil"/>
              <w:left w:val="nil"/>
              <w:bottom w:val="nil"/>
              <w:right w:val="single" w:sz="2" w:space="0" w:color="000000"/>
            </w:tcBorders>
          </w:tcPr>
          <w:p w14:paraId="5A434D2F"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Ostrava-Moravská Ostrava</w:t>
            </w:r>
          </w:p>
        </w:tc>
        <w:tc>
          <w:tcPr>
            <w:tcW w:w="5385" w:type="dxa"/>
            <w:gridSpan w:val="7"/>
            <w:tcBorders>
              <w:top w:val="nil"/>
              <w:left w:val="nil"/>
              <w:bottom w:val="nil"/>
              <w:right w:val="single" w:sz="2" w:space="0" w:color="000000"/>
            </w:tcBorders>
          </w:tcPr>
          <w:p w14:paraId="62F4F36A"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p>
        </w:tc>
      </w:tr>
      <w:tr w:rsidR="00000000" w14:paraId="08E0406E" w14:textId="77777777">
        <w:trPr>
          <w:cantSplit/>
        </w:trPr>
        <w:tc>
          <w:tcPr>
            <w:tcW w:w="861" w:type="dxa"/>
            <w:gridSpan w:val="2"/>
            <w:tcBorders>
              <w:top w:val="nil"/>
              <w:left w:val="single" w:sz="2" w:space="0" w:color="000000"/>
              <w:bottom w:val="nil"/>
              <w:right w:val="nil"/>
            </w:tcBorders>
          </w:tcPr>
          <w:p w14:paraId="14734239"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IČ:</w:t>
            </w:r>
          </w:p>
        </w:tc>
        <w:tc>
          <w:tcPr>
            <w:tcW w:w="4523" w:type="dxa"/>
            <w:tcBorders>
              <w:top w:val="nil"/>
              <w:left w:val="nil"/>
              <w:bottom w:val="nil"/>
              <w:right w:val="single" w:sz="2" w:space="0" w:color="000000"/>
            </w:tcBorders>
            <w:vAlign w:val="center"/>
          </w:tcPr>
          <w:p w14:paraId="24C04B5E"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00845451</w:t>
            </w:r>
          </w:p>
        </w:tc>
        <w:tc>
          <w:tcPr>
            <w:tcW w:w="969" w:type="dxa"/>
            <w:gridSpan w:val="3"/>
            <w:tcBorders>
              <w:top w:val="nil"/>
              <w:left w:val="nil"/>
              <w:bottom w:val="nil"/>
              <w:right w:val="nil"/>
            </w:tcBorders>
          </w:tcPr>
          <w:p w14:paraId="001813A5"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719 00</w:t>
            </w:r>
          </w:p>
        </w:tc>
        <w:tc>
          <w:tcPr>
            <w:tcW w:w="4416" w:type="dxa"/>
            <w:gridSpan w:val="4"/>
            <w:tcBorders>
              <w:top w:val="nil"/>
              <w:left w:val="nil"/>
              <w:bottom w:val="nil"/>
              <w:right w:val="single" w:sz="2" w:space="0" w:color="000000"/>
            </w:tcBorders>
          </w:tcPr>
          <w:p w14:paraId="36B640C9"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Ostrava</w:t>
            </w:r>
          </w:p>
        </w:tc>
      </w:tr>
      <w:tr w:rsidR="00000000" w14:paraId="0DD090CD" w14:textId="77777777">
        <w:trPr>
          <w:cantSplit/>
        </w:trPr>
        <w:tc>
          <w:tcPr>
            <w:tcW w:w="861" w:type="dxa"/>
            <w:gridSpan w:val="2"/>
            <w:tcBorders>
              <w:top w:val="nil"/>
              <w:left w:val="single" w:sz="2" w:space="0" w:color="000000"/>
              <w:bottom w:val="single" w:sz="2" w:space="0" w:color="000000"/>
              <w:right w:val="nil"/>
            </w:tcBorders>
          </w:tcPr>
          <w:p w14:paraId="1E14822C"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DIČ:</w:t>
            </w:r>
          </w:p>
        </w:tc>
        <w:tc>
          <w:tcPr>
            <w:tcW w:w="4523" w:type="dxa"/>
            <w:tcBorders>
              <w:top w:val="nil"/>
              <w:left w:val="nil"/>
              <w:bottom w:val="single" w:sz="2" w:space="0" w:color="000000"/>
              <w:right w:val="single" w:sz="2" w:space="0" w:color="000000"/>
            </w:tcBorders>
          </w:tcPr>
          <w:p w14:paraId="13D28D08"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CZ00845451</w:t>
            </w:r>
          </w:p>
        </w:tc>
        <w:tc>
          <w:tcPr>
            <w:tcW w:w="646" w:type="dxa"/>
            <w:tcBorders>
              <w:top w:val="nil"/>
              <w:left w:val="nil"/>
              <w:bottom w:val="single" w:sz="2" w:space="0" w:color="000000"/>
              <w:right w:val="nil"/>
            </w:tcBorders>
          </w:tcPr>
          <w:p w14:paraId="0F79247B"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IČ:</w:t>
            </w:r>
          </w:p>
        </w:tc>
        <w:tc>
          <w:tcPr>
            <w:tcW w:w="1723" w:type="dxa"/>
            <w:gridSpan w:val="4"/>
            <w:tcBorders>
              <w:top w:val="nil"/>
              <w:left w:val="nil"/>
              <w:bottom w:val="single" w:sz="2" w:space="0" w:color="000000"/>
              <w:right w:val="nil"/>
            </w:tcBorders>
          </w:tcPr>
          <w:p w14:paraId="35793B7B"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27791891</w:t>
            </w:r>
          </w:p>
        </w:tc>
        <w:tc>
          <w:tcPr>
            <w:tcW w:w="646" w:type="dxa"/>
            <w:tcBorders>
              <w:top w:val="nil"/>
              <w:left w:val="nil"/>
              <w:bottom w:val="single" w:sz="2" w:space="0" w:color="000000"/>
              <w:right w:val="nil"/>
            </w:tcBorders>
          </w:tcPr>
          <w:p w14:paraId="06EBAB63"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DIČ:</w:t>
            </w:r>
          </w:p>
        </w:tc>
        <w:tc>
          <w:tcPr>
            <w:tcW w:w="2370" w:type="dxa"/>
            <w:tcBorders>
              <w:top w:val="nil"/>
              <w:left w:val="nil"/>
              <w:bottom w:val="single" w:sz="2" w:space="0" w:color="000000"/>
              <w:right w:val="single" w:sz="2" w:space="0" w:color="000000"/>
            </w:tcBorders>
          </w:tcPr>
          <w:p w14:paraId="1A1AB64E"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CZ27791891</w:t>
            </w:r>
          </w:p>
        </w:tc>
      </w:tr>
      <w:tr w:rsidR="00000000" w14:paraId="2F93C352" w14:textId="77777777">
        <w:trPr>
          <w:cantSplit/>
          <w:trHeight w:hRule="exact" w:val="243"/>
        </w:trPr>
        <w:tc>
          <w:tcPr>
            <w:tcW w:w="10769" w:type="dxa"/>
            <w:gridSpan w:val="10"/>
            <w:tcBorders>
              <w:top w:val="nil"/>
              <w:left w:val="nil"/>
              <w:bottom w:val="nil"/>
              <w:right w:val="nil"/>
            </w:tcBorders>
          </w:tcPr>
          <w:p w14:paraId="154FC05F"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r w:rsidR="00000000" w14:paraId="61FD27DB" w14:textId="77777777">
        <w:trPr>
          <w:cantSplit/>
        </w:trPr>
        <w:tc>
          <w:tcPr>
            <w:tcW w:w="5384" w:type="dxa"/>
            <w:gridSpan w:val="3"/>
            <w:tcBorders>
              <w:top w:val="single" w:sz="2" w:space="0" w:color="000000"/>
              <w:left w:val="single" w:sz="2" w:space="0" w:color="000000"/>
              <w:bottom w:val="nil"/>
              <w:right w:val="nil"/>
            </w:tcBorders>
          </w:tcPr>
          <w:p w14:paraId="52B8ED37"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PŘÍJEMCE (zasílací adresa):</w:t>
            </w:r>
          </w:p>
        </w:tc>
        <w:tc>
          <w:tcPr>
            <w:tcW w:w="5385" w:type="dxa"/>
            <w:gridSpan w:val="7"/>
            <w:tcBorders>
              <w:top w:val="single" w:sz="2" w:space="0" w:color="000000"/>
              <w:left w:val="nil"/>
              <w:bottom w:val="nil"/>
              <w:right w:val="single" w:sz="2" w:space="0" w:color="000000"/>
            </w:tcBorders>
          </w:tcPr>
          <w:p w14:paraId="1B713B50"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Bankovní spojení:</w:t>
            </w:r>
          </w:p>
        </w:tc>
      </w:tr>
      <w:tr w:rsidR="00000000" w14:paraId="7DA8F651" w14:textId="77777777">
        <w:trPr>
          <w:cantSplit/>
        </w:trPr>
        <w:tc>
          <w:tcPr>
            <w:tcW w:w="5384" w:type="dxa"/>
            <w:gridSpan w:val="3"/>
            <w:tcBorders>
              <w:top w:val="nil"/>
              <w:left w:val="single" w:sz="2" w:space="0" w:color="000000"/>
              <w:bottom w:val="nil"/>
              <w:right w:val="nil"/>
            </w:tcBorders>
          </w:tcPr>
          <w:p w14:paraId="47EED473"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městský obvod Vítkovice</w:t>
            </w:r>
          </w:p>
        </w:tc>
        <w:tc>
          <w:tcPr>
            <w:tcW w:w="1185" w:type="dxa"/>
            <w:gridSpan w:val="4"/>
            <w:tcBorders>
              <w:top w:val="nil"/>
              <w:left w:val="nil"/>
              <w:bottom w:val="nil"/>
              <w:right w:val="nil"/>
            </w:tcBorders>
          </w:tcPr>
          <w:p w14:paraId="30591C17"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Číslo účtu:</w:t>
            </w:r>
          </w:p>
        </w:tc>
        <w:tc>
          <w:tcPr>
            <w:tcW w:w="4200" w:type="dxa"/>
            <w:gridSpan w:val="3"/>
            <w:tcBorders>
              <w:top w:val="nil"/>
              <w:left w:val="nil"/>
              <w:bottom w:val="nil"/>
              <w:right w:val="single" w:sz="2" w:space="0" w:color="000000"/>
            </w:tcBorders>
          </w:tcPr>
          <w:p w14:paraId="65976FCD"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27-1649309349/0800</w:t>
            </w:r>
          </w:p>
        </w:tc>
      </w:tr>
      <w:tr w:rsidR="00000000" w14:paraId="4C6017AA" w14:textId="77777777">
        <w:trPr>
          <w:cantSplit/>
        </w:trPr>
        <w:tc>
          <w:tcPr>
            <w:tcW w:w="5384" w:type="dxa"/>
            <w:gridSpan w:val="3"/>
            <w:tcBorders>
              <w:top w:val="nil"/>
              <w:left w:val="single" w:sz="2" w:space="0" w:color="000000"/>
              <w:bottom w:val="nil"/>
              <w:right w:val="nil"/>
            </w:tcBorders>
          </w:tcPr>
          <w:p w14:paraId="55FE8260"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Mírové náměstí 1</w:t>
            </w:r>
          </w:p>
        </w:tc>
        <w:tc>
          <w:tcPr>
            <w:tcW w:w="862" w:type="dxa"/>
            <w:gridSpan w:val="2"/>
            <w:tcBorders>
              <w:top w:val="nil"/>
              <w:left w:val="nil"/>
              <w:bottom w:val="nil"/>
              <w:right w:val="nil"/>
            </w:tcBorders>
          </w:tcPr>
          <w:p w14:paraId="1FDC8DF2"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Banka:</w:t>
            </w:r>
          </w:p>
        </w:tc>
        <w:tc>
          <w:tcPr>
            <w:tcW w:w="4523" w:type="dxa"/>
            <w:gridSpan w:val="5"/>
            <w:tcBorders>
              <w:top w:val="nil"/>
              <w:left w:val="nil"/>
              <w:bottom w:val="nil"/>
              <w:right w:val="single" w:sz="2" w:space="0" w:color="000000"/>
            </w:tcBorders>
            <w:vAlign w:val="center"/>
          </w:tcPr>
          <w:p w14:paraId="6B3E340F"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Česká spořitelna, a.s.</w:t>
            </w:r>
            <w:r>
              <w:rPr>
                <w:rFonts w:ascii="Arial" w:hAnsi="Arial" w:cs="Arial"/>
                <w:color w:val="000000"/>
                <w:kern w:val="0"/>
                <w:sz w:val="20"/>
                <w:szCs w:val="20"/>
              </w:rPr>
              <w:br/>
              <w:t>Okresní pobočka v Ostravě, pobočka ve Vítkovicích</w:t>
            </w:r>
          </w:p>
        </w:tc>
      </w:tr>
      <w:tr w:rsidR="00000000" w14:paraId="15C4A0F4" w14:textId="77777777">
        <w:trPr>
          <w:cantSplit/>
        </w:trPr>
        <w:tc>
          <w:tcPr>
            <w:tcW w:w="753" w:type="dxa"/>
            <w:tcBorders>
              <w:top w:val="nil"/>
              <w:left w:val="single" w:sz="2" w:space="0" w:color="000000"/>
              <w:bottom w:val="nil"/>
              <w:right w:val="nil"/>
            </w:tcBorders>
          </w:tcPr>
          <w:p w14:paraId="1D78A41C"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703 79</w:t>
            </w:r>
          </w:p>
        </w:tc>
        <w:tc>
          <w:tcPr>
            <w:tcW w:w="4631" w:type="dxa"/>
            <w:gridSpan w:val="2"/>
            <w:tcBorders>
              <w:top w:val="nil"/>
              <w:left w:val="nil"/>
              <w:bottom w:val="nil"/>
              <w:right w:val="nil"/>
            </w:tcBorders>
          </w:tcPr>
          <w:p w14:paraId="383C875C"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Ostrava-Vítkovice</w:t>
            </w:r>
          </w:p>
        </w:tc>
        <w:tc>
          <w:tcPr>
            <w:tcW w:w="862" w:type="dxa"/>
            <w:gridSpan w:val="2"/>
            <w:tcBorders>
              <w:top w:val="nil"/>
              <w:left w:val="nil"/>
              <w:bottom w:val="nil"/>
              <w:right w:val="nil"/>
            </w:tcBorders>
          </w:tcPr>
          <w:p w14:paraId="0521AF50"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IBAN:</w:t>
            </w:r>
          </w:p>
        </w:tc>
        <w:tc>
          <w:tcPr>
            <w:tcW w:w="4523" w:type="dxa"/>
            <w:gridSpan w:val="5"/>
            <w:tcBorders>
              <w:top w:val="nil"/>
              <w:left w:val="nil"/>
              <w:bottom w:val="nil"/>
              <w:right w:val="single" w:sz="2" w:space="0" w:color="000000"/>
            </w:tcBorders>
          </w:tcPr>
          <w:p w14:paraId="784F5033"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CZ8908000000271649309349</w:t>
            </w:r>
          </w:p>
        </w:tc>
      </w:tr>
      <w:tr w:rsidR="00000000" w14:paraId="28795211" w14:textId="77777777">
        <w:trPr>
          <w:cantSplit/>
        </w:trPr>
        <w:tc>
          <w:tcPr>
            <w:tcW w:w="753" w:type="dxa"/>
            <w:tcBorders>
              <w:top w:val="nil"/>
              <w:left w:val="single" w:sz="2" w:space="0" w:color="000000"/>
              <w:bottom w:val="nil"/>
              <w:right w:val="nil"/>
            </w:tcBorders>
          </w:tcPr>
          <w:p w14:paraId="335F5DD3"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ISDS:</w:t>
            </w:r>
          </w:p>
        </w:tc>
        <w:tc>
          <w:tcPr>
            <w:tcW w:w="4631" w:type="dxa"/>
            <w:gridSpan w:val="2"/>
            <w:tcBorders>
              <w:top w:val="nil"/>
              <w:left w:val="nil"/>
              <w:bottom w:val="nil"/>
              <w:right w:val="nil"/>
            </w:tcBorders>
            <w:vAlign w:val="center"/>
          </w:tcPr>
          <w:p w14:paraId="6C9F2F6E"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7mqbr27</w:t>
            </w:r>
          </w:p>
        </w:tc>
        <w:tc>
          <w:tcPr>
            <w:tcW w:w="862" w:type="dxa"/>
            <w:gridSpan w:val="2"/>
            <w:tcBorders>
              <w:top w:val="nil"/>
              <w:left w:val="nil"/>
              <w:bottom w:val="nil"/>
              <w:right w:val="nil"/>
            </w:tcBorders>
          </w:tcPr>
          <w:p w14:paraId="31EB8F9D"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BIC:</w:t>
            </w:r>
          </w:p>
        </w:tc>
        <w:tc>
          <w:tcPr>
            <w:tcW w:w="4523" w:type="dxa"/>
            <w:gridSpan w:val="5"/>
            <w:tcBorders>
              <w:top w:val="nil"/>
              <w:left w:val="nil"/>
              <w:bottom w:val="nil"/>
              <w:right w:val="single" w:sz="2" w:space="0" w:color="000000"/>
            </w:tcBorders>
          </w:tcPr>
          <w:p w14:paraId="34F14F3B"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0800</w:t>
            </w:r>
          </w:p>
        </w:tc>
      </w:tr>
      <w:tr w:rsidR="00000000" w14:paraId="73DAE72D" w14:textId="77777777">
        <w:trPr>
          <w:cantSplit/>
        </w:trPr>
        <w:tc>
          <w:tcPr>
            <w:tcW w:w="753" w:type="dxa"/>
            <w:tcBorders>
              <w:top w:val="nil"/>
              <w:left w:val="single" w:sz="2" w:space="0" w:color="000000"/>
              <w:bottom w:val="single" w:sz="2" w:space="0" w:color="000000"/>
              <w:right w:val="nil"/>
            </w:tcBorders>
          </w:tcPr>
          <w:p w14:paraId="514E2287"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e-mail:</w:t>
            </w:r>
          </w:p>
        </w:tc>
        <w:tc>
          <w:tcPr>
            <w:tcW w:w="4631" w:type="dxa"/>
            <w:gridSpan w:val="2"/>
            <w:tcBorders>
              <w:top w:val="nil"/>
              <w:left w:val="nil"/>
              <w:bottom w:val="single" w:sz="2" w:space="0" w:color="000000"/>
              <w:right w:val="nil"/>
            </w:tcBorders>
          </w:tcPr>
          <w:p w14:paraId="3D8F7267"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posta@vitkovice.ostrava.cz</w:t>
            </w:r>
          </w:p>
        </w:tc>
        <w:tc>
          <w:tcPr>
            <w:tcW w:w="5385" w:type="dxa"/>
            <w:gridSpan w:val="7"/>
            <w:tcBorders>
              <w:top w:val="nil"/>
              <w:left w:val="nil"/>
              <w:bottom w:val="single" w:sz="2" w:space="0" w:color="000000"/>
              <w:right w:val="single" w:sz="2" w:space="0" w:color="000000"/>
            </w:tcBorders>
          </w:tcPr>
          <w:p w14:paraId="4324BFB2"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p>
        </w:tc>
      </w:tr>
    </w:tbl>
    <w:p w14:paraId="2FE3AF8C"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4CD24D9F" w14:textId="77777777" w:rsidR="00000000" w:rsidRDefault="00000000">
      <w:pPr>
        <w:widowControl w:val="0"/>
        <w:autoSpaceDE w:val="0"/>
        <w:autoSpaceDN w:val="0"/>
        <w:adjustRightInd w:val="0"/>
        <w:spacing w:before="40" w:after="40" w:line="240" w:lineRule="auto"/>
        <w:ind w:left="40" w:right="40"/>
        <w:jc w:val="both"/>
        <w:rPr>
          <w:rFonts w:ascii="Arial" w:hAnsi="Arial" w:cs="Arial"/>
          <w:b/>
          <w:bCs/>
          <w:color w:val="000000"/>
          <w:kern w:val="0"/>
          <w:sz w:val="18"/>
          <w:szCs w:val="18"/>
        </w:rPr>
      </w:pPr>
      <w:r>
        <w:rPr>
          <w:rFonts w:ascii="Arial" w:hAnsi="Arial" w:cs="Arial"/>
          <w:b/>
          <w:bCs/>
          <w:color w:val="000000"/>
          <w:kern w:val="0"/>
          <w:sz w:val="18"/>
          <w:szCs w:val="18"/>
        </w:rPr>
        <w:t>Na faktuře uvádějte vždy číslo objednávky, pokud nebude uvedeno, může být faktura vrácena zpět. Fakturu zašlete na adresu příjemce, v případě elektronické fakturace použijte datovou schránku nebo e-mail příjemce.</w:t>
      </w:r>
    </w:p>
    <w:p w14:paraId="3AF8BCB5"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0769"/>
      </w:tblGrid>
      <w:tr w:rsidR="00000000" w14:paraId="18191389" w14:textId="77777777">
        <w:trPr>
          <w:cantSplit/>
          <w:trHeight w:hRule="exact" w:val="73"/>
        </w:trPr>
        <w:tc>
          <w:tcPr>
            <w:tcW w:w="10769" w:type="dxa"/>
            <w:tcBorders>
              <w:top w:val="single" w:sz="2" w:space="0" w:color="000000"/>
              <w:left w:val="single" w:sz="2" w:space="0" w:color="000000"/>
              <w:bottom w:val="nil"/>
              <w:right w:val="single" w:sz="2" w:space="0" w:color="000000"/>
            </w:tcBorders>
          </w:tcPr>
          <w:p w14:paraId="736C2D77" w14:textId="77777777" w:rsidR="00000000" w:rsidRDefault="00000000">
            <w:pPr>
              <w:widowControl w:val="0"/>
              <w:autoSpaceDE w:val="0"/>
              <w:autoSpaceDN w:val="0"/>
              <w:adjustRightInd w:val="0"/>
              <w:spacing w:after="0" w:line="240" w:lineRule="auto"/>
              <w:rPr>
                <w:rFonts w:ascii="Arial" w:hAnsi="Arial" w:cs="Arial"/>
                <w:color w:val="000000"/>
                <w:kern w:val="0"/>
                <w:sz w:val="16"/>
                <w:szCs w:val="16"/>
              </w:rPr>
            </w:pPr>
          </w:p>
        </w:tc>
      </w:tr>
      <w:tr w:rsidR="00000000" w14:paraId="03F47648" w14:textId="77777777">
        <w:trPr>
          <w:cantSplit/>
        </w:trPr>
        <w:tc>
          <w:tcPr>
            <w:tcW w:w="10769" w:type="dxa"/>
            <w:tcBorders>
              <w:top w:val="nil"/>
              <w:left w:val="single" w:sz="2" w:space="0" w:color="000000"/>
              <w:bottom w:val="nil"/>
              <w:right w:val="single" w:sz="2" w:space="0" w:color="000000"/>
            </w:tcBorders>
          </w:tcPr>
          <w:p w14:paraId="150F386D" w14:textId="77777777" w:rsidR="00000000" w:rsidRDefault="00000000">
            <w:pPr>
              <w:widowControl w:val="0"/>
              <w:autoSpaceDE w:val="0"/>
              <w:autoSpaceDN w:val="0"/>
              <w:adjustRightInd w:val="0"/>
              <w:spacing w:after="0" w:line="240" w:lineRule="auto"/>
              <w:rPr>
                <w:rFonts w:ascii="Arial" w:hAnsi="Arial" w:cs="Arial"/>
                <w:b/>
                <w:bCs/>
                <w:color w:val="000000"/>
                <w:kern w:val="0"/>
                <w:sz w:val="18"/>
                <w:szCs w:val="18"/>
              </w:rPr>
            </w:pPr>
            <w:r>
              <w:rPr>
                <w:rFonts w:ascii="Arial" w:hAnsi="Arial" w:cs="Arial"/>
                <w:b/>
                <w:bCs/>
                <w:color w:val="000000"/>
                <w:kern w:val="0"/>
                <w:sz w:val="18"/>
                <w:szCs w:val="18"/>
              </w:rPr>
              <w:t>Objednáváme u Vás :</w:t>
            </w:r>
          </w:p>
        </w:tc>
      </w:tr>
      <w:tr w:rsidR="00000000" w14:paraId="1063DADA" w14:textId="77777777">
        <w:trPr>
          <w:cantSplit/>
        </w:trPr>
        <w:tc>
          <w:tcPr>
            <w:tcW w:w="10769" w:type="dxa"/>
            <w:tcBorders>
              <w:top w:val="nil"/>
              <w:left w:val="single" w:sz="2" w:space="0" w:color="000000"/>
              <w:bottom w:val="nil"/>
              <w:right w:val="single" w:sz="2" w:space="0" w:color="000000"/>
            </w:tcBorders>
          </w:tcPr>
          <w:p w14:paraId="546A62F9"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Studie dětské skupiny MŠ Erbenova, Ostrava-Vítkovice</w:t>
            </w:r>
          </w:p>
        </w:tc>
      </w:tr>
      <w:tr w:rsidR="00000000" w14:paraId="759449A2" w14:textId="77777777">
        <w:trPr>
          <w:cantSplit/>
        </w:trPr>
        <w:tc>
          <w:tcPr>
            <w:tcW w:w="10769" w:type="dxa"/>
            <w:tcBorders>
              <w:top w:val="nil"/>
              <w:left w:val="single" w:sz="2" w:space="0" w:color="000000"/>
              <w:bottom w:val="single" w:sz="2" w:space="0" w:color="000000"/>
              <w:right w:val="single" w:sz="2" w:space="0" w:color="000000"/>
            </w:tcBorders>
          </w:tcPr>
          <w:p w14:paraId="61CFA25A" w14:textId="77777777" w:rsidR="00000000" w:rsidRDefault="00000000">
            <w:pPr>
              <w:widowControl w:val="0"/>
              <w:autoSpaceDE w:val="0"/>
              <w:autoSpaceDN w:val="0"/>
              <w:adjustRightInd w:val="0"/>
              <w:spacing w:after="0" w:line="240" w:lineRule="auto"/>
              <w:rPr>
                <w:rFonts w:ascii="Arial" w:hAnsi="Arial" w:cs="Arial"/>
                <w:color w:val="000000"/>
                <w:kern w:val="0"/>
                <w:sz w:val="16"/>
                <w:szCs w:val="16"/>
              </w:rPr>
            </w:pPr>
          </w:p>
        </w:tc>
      </w:tr>
    </w:tbl>
    <w:p w14:paraId="54D9BE1E"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046"/>
        <w:gridCol w:w="2261"/>
        <w:gridCol w:w="6462"/>
      </w:tblGrid>
      <w:tr w:rsidR="00000000" w14:paraId="126D5DB3" w14:textId="77777777">
        <w:trPr>
          <w:cantSplit/>
        </w:trPr>
        <w:tc>
          <w:tcPr>
            <w:tcW w:w="2046" w:type="dxa"/>
            <w:tcBorders>
              <w:top w:val="single" w:sz="2" w:space="0" w:color="000000"/>
              <w:left w:val="single" w:sz="2" w:space="0" w:color="000000"/>
              <w:bottom w:val="single" w:sz="2" w:space="0" w:color="000000"/>
              <w:right w:val="single" w:sz="2" w:space="0" w:color="000000"/>
            </w:tcBorders>
          </w:tcPr>
          <w:p w14:paraId="405F5EE3"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Cena bez DPH v Kč</w:t>
            </w:r>
          </w:p>
        </w:tc>
        <w:tc>
          <w:tcPr>
            <w:tcW w:w="2261" w:type="dxa"/>
            <w:tcBorders>
              <w:top w:val="single" w:sz="2" w:space="0" w:color="000000"/>
              <w:left w:val="single" w:sz="2" w:space="0" w:color="000000"/>
              <w:bottom w:val="single" w:sz="2" w:space="0" w:color="000000"/>
              <w:right w:val="single" w:sz="2" w:space="0" w:color="000000"/>
            </w:tcBorders>
          </w:tcPr>
          <w:p w14:paraId="25C80A13" w14:textId="77777777" w:rsidR="00000000" w:rsidRDefault="00000000">
            <w:pPr>
              <w:widowControl w:val="0"/>
              <w:autoSpaceDE w:val="0"/>
              <w:autoSpaceDN w:val="0"/>
              <w:adjustRightInd w:val="0"/>
              <w:spacing w:after="0" w:line="240" w:lineRule="auto"/>
              <w:jc w:val="right"/>
              <w:rPr>
                <w:rFonts w:ascii="Arial" w:hAnsi="Arial" w:cs="Arial"/>
                <w:color w:val="000000"/>
                <w:kern w:val="0"/>
                <w:sz w:val="20"/>
                <w:szCs w:val="20"/>
              </w:rPr>
            </w:pPr>
            <w:r>
              <w:rPr>
                <w:rFonts w:ascii="Arial" w:hAnsi="Arial" w:cs="Arial"/>
                <w:color w:val="000000"/>
                <w:kern w:val="0"/>
                <w:sz w:val="20"/>
                <w:szCs w:val="20"/>
              </w:rPr>
              <w:t>87 750,00</w:t>
            </w:r>
          </w:p>
        </w:tc>
        <w:tc>
          <w:tcPr>
            <w:tcW w:w="6462" w:type="dxa"/>
            <w:tcBorders>
              <w:top w:val="nil"/>
              <w:left w:val="nil"/>
              <w:bottom w:val="nil"/>
              <w:right w:val="nil"/>
            </w:tcBorders>
          </w:tcPr>
          <w:p w14:paraId="06374C0E"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r w:rsidR="00000000" w14:paraId="499E9FD5" w14:textId="77777777">
        <w:trPr>
          <w:cantSplit/>
        </w:trPr>
        <w:tc>
          <w:tcPr>
            <w:tcW w:w="2046" w:type="dxa"/>
            <w:tcBorders>
              <w:top w:val="single" w:sz="2" w:space="0" w:color="000000"/>
              <w:left w:val="single" w:sz="2" w:space="0" w:color="000000"/>
              <w:bottom w:val="single" w:sz="2" w:space="0" w:color="000000"/>
              <w:right w:val="single" w:sz="2" w:space="0" w:color="000000"/>
            </w:tcBorders>
          </w:tcPr>
          <w:p w14:paraId="08B060BE"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Cena celkem v Kč</w:t>
            </w:r>
          </w:p>
        </w:tc>
        <w:tc>
          <w:tcPr>
            <w:tcW w:w="2261" w:type="dxa"/>
            <w:tcBorders>
              <w:top w:val="single" w:sz="2" w:space="0" w:color="000000"/>
              <w:left w:val="single" w:sz="2" w:space="0" w:color="000000"/>
              <w:bottom w:val="single" w:sz="2" w:space="0" w:color="000000"/>
              <w:right w:val="single" w:sz="2" w:space="0" w:color="000000"/>
            </w:tcBorders>
          </w:tcPr>
          <w:p w14:paraId="717BFBCA" w14:textId="77777777" w:rsidR="00000000" w:rsidRDefault="00000000">
            <w:pPr>
              <w:widowControl w:val="0"/>
              <w:autoSpaceDE w:val="0"/>
              <w:autoSpaceDN w:val="0"/>
              <w:adjustRightInd w:val="0"/>
              <w:spacing w:after="0" w:line="240" w:lineRule="auto"/>
              <w:jc w:val="right"/>
              <w:rPr>
                <w:rFonts w:ascii="Arial" w:hAnsi="Arial" w:cs="Arial"/>
                <w:b/>
                <w:bCs/>
                <w:color w:val="000000"/>
                <w:kern w:val="0"/>
                <w:sz w:val="20"/>
                <w:szCs w:val="20"/>
              </w:rPr>
            </w:pPr>
            <w:r>
              <w:rPr>
                <w:rFonts w:ascii="Arial" w:hAnsi="Arial" w:cs="Arial"/>
                <w:b/>
                <w:bCs/>
                <w:color w:val="000000"/>
                <w:kern w:val="0"/>
                <w:sz w:val="20"/>
                <w:szCs w:val="20"/>
              </w:rPr>
              <w:t>106 177,50</w:t>
            </w:r>
          </w:p>
        </w:tc>
        <w:tc>
          <w:tcPr>
            <w:tcW w:w="6462" w:type="dxa"/>
            <w:tcBorders>
              <w:top w:val="nil"/>
              <w:left w:val="nil"/>
              <w:bottom w:val="nil"/>
              <w:right w:val="nil"/>
            </w:tcBorders>
          </w:tcPr>
          <w:p w14:paraId="3C775903"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bl>
    <w:p w14:paraId="65667CC0"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507"/>
        <w:gridCol w:w="9262"/>
      </w:tblGrid>
      <w:tr w:rsidR="00000000" w14:paraId="5925B5AB" w14:textId="77777777">
        <w:trPr>
          <w:cantSplit/>
        </w:trPr>
        <w:tc>
          <w:tcPr>
            <w:tcW w:w="1507" w:type="dxa"/>
            <w:tcBorders>
              <w:top w:val="nil"/>
              <w:left w:val="nil"/>
              <w:bottom w:val="nil"/>
              <w:right w:val="nil"/>
            </w:tcBorders>
          </w:tcPr>
          <w:p w14:paraId="27CCD1CE"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Lhůta plnění:</w:t>
            </w:r>
          </w:p>
        </w:tc>
        <w:tc>
          <w:tcPr>
            <w:tcW w:w="9262" w:type="dxa"/>
            <w:tcBorders>
              <w:top w:val="nil"/>
              <w:left w:val="nil"/>
              <w:bottom w:val="nil"/>
              <w:right w:val="nil"/>
            </w:tcBorders>
          </w:tcPr>
          <w:p w14:paraId="77998F91" w14:textId="77777777" w:rsidR="00000000"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01.12.2023</w:t>
            </w:r>
          </w:p>
        </w:tc>
      </w:tr>
    </w:tbl>
    <w:p w14:paraId="16B7550A"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10554"/>
      </w:tblGrid>
      <w:tr w:rsidR="00000000" w14:paraId="0A5098F9" w14:textId="77777777">
        <w:trPr>
          <w:cantSplit/>
        </w:trPr>
        <w:tc>
          <w:tcPr>
            <w:tcW w:w="215" w:type="dxa"/>
            <w:tcBorders>
              <w:top w:val="nil"/>
              <w:left w:val="nil"/>
              <w:bottom w:val="nil"/>
              <w:right w:val="nil"/>
            </w:tcBorders>
            <w:vAlign w:val="center"/>
          </w:tcPr>
          <w:p w14:paraId="12461409" w14:textId="77777777" w:rsidR="00000000" w:rsidRDefault="00000000">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tcPr>
          <w:p w14:paraId="257B67FA" w14:textId="77777777" w:rsidR="00000000" w:rsidRDefault="00000000">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Datum splatnosti faktury je stanoveno nejdříve na patnáctý den od data doručení včetně (razítko podatelny). Fakturu nám zašlete včetně příloh (dodací list). Datem splatnosti faktury se rozumí den odepsání příslušné částky z bankovního účtu.</w:t>
            </w:r>
          </w:p>
        </w:tc>
      </w:tr>
      <w:tr w:rsidR="00000000" w14:paraId="68812630" w14:textId="77777777">
        <w:trPr>
          <w:cantSplit/>
          <w:trHeight w:hRule="exact" w:val="16"/>
        </w:trPr>
        <w:tc>
          <w:tcPr>
            <w:tcW w:w="10769" w:type="dxa"/>
            <w:gridSpan w:val="2"/>
            <w:tcBorders>
              <w:top w:val="nil"/>
              <w:left w:val="nil"/>
              <w:bottom w:val="nil"/>
              <w:right w:val="nil"/>
            </w:tcBorders>
          </w:tcPr>
          <w:p w14:paraId="51092FF2"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r w:rsidR="00000000" w14:paraId="38D4CAC8" w14:textId="77777777">
        <w:trPr>
          <w:cantSplit/>
        </w:trPr>
        <w:tc>
          <w:tcPr>
            <w:tcW w:w="215" w:type="dxa"/>
            <w:tcBorders>
              <w:top w:val="nil"/>
              <w:left w:val="nil"/>
              <w:bottom w:val="nil"/>
              <w:right w:val="nil"/>
            </w:tcBorders>
            <w:vAlign w:val="center"/>
          </w:tcPr>
          <w:p w14:paraId="3DA2E005" w14:textId="77777777" w:rsidR="00000000" w:rsidRDefault="00000000">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vAlign w:val="center"/>
          </w:tcPr>
          <w:p w14:paraId="2C78FED4" w14:textId="77777777" w:rsidR="00000000" w:rsidRDefault="00000000">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V případě, že dodavatel je plátcem DPH, se strany dohodly, že platba bude provedena na číslo účtu zveřejněné způsobem umožňujícím dálkový přístup podle § 96 zákona o DPH. Zároveň se bude jednat o účet vedený v tuzemsku. Pokud se stane zhotovitel nespolehlivým plátcem daně dle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dodavatele a zaplacením ceny bez DPH dodavateli zaniká povinnost objednatele zaplatit kupní cenu včetně DPH v celém rozsahu.</w:t>
            </w:r>
          </w:p>
        </w:tc>
      </w:tr>
      <w:tr w:rsidR="00000000" w14:paraId="409EF9DF" w14:textId="77777777">
        <w:trPr>
          <w:cantSplit/>
          <w:trHeight w:hRule="exact" w:val="16"/>
        </w:trPr>
        <w:tc>
          <w:tcPr>
            <w:tcW w:w="10769" w:type="dxa"/>
            <w:gridSpan w:val="2"/>
            <w:tcBorders>
              <w:top w:val="nil"/>
              <w:left w:val="nil"/>
              <w:bottom w:val="nil"/>
              <w:right w:val="nil"/>
            </w:tcBorders>
          </w:tcPr>
          <w:p w14:paraId="5674243C"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r w:rsidR="00000000" w14:paraId="0F5BB450" w14:textId="77777777">
        <w:trPr>
          <w:cantSplit/>
        </w:trPr>
        <w:tc>
          <w:tcPr>
            <w:tcW w:w="215" w:type="dxa"/>
            <w:tcBorders>
              <w:top w:val="nil"/>
              <w:left w:val="nil"/>
              <w:bottom w:val="nil"/>
              <w:right w:val="nil"/>
            </w:tcBorders>
            <w:vAlign w:val="center"/>
          </w:tcPr>
          <w:p w14:paraId="2DE4C551" w14:textId="77777777" w:rsidR="00000000" w:rsidRDefault="00000000">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tcPr>
          <w:p w14:paraId="3C727E15" w14:textId="77777777" w:rsidR="00000000" w:rsidRDefault="00000000">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Pro akceptaci objednávky zašlete písemný souhlas na e-mailovou adresu vyřizujícího referenta uvedeného níže nebo jinak písemně do 10 dnů ode dne doručení objednávky, pokud není smluvně ujednáno jinak. V případě, že dodavatel takto neučiní, objednávka zaniká. Při plnění od 50 tis. Kč bez DPH dodavateli vzniká závazek poskytnout plnění dle objednávky po uveřejnění objednávky v registru smluv. Uveřejnění objednávky v registru smluv objednatel dodavateli písemně (e-mailem) oznámí v případě, že dodavatel nedisponuje datovou schránkou.</w:t>
            </w:r>
          </w:p>
        </w:tc>
      </w:tr>
      <w:tr w:rsidR="00000000" w14:paraId="2D377722" w14:textId="77777777">
        <w:trPr>
          <w:cantSplit/>
          <w:trHeight w:hRule="exact" w:val="16"/>
        </w:trPr>
        <w:tc>
          <w:tcPr>
            <w:tcW w:w="10769" w:type="dxa"/>
            <w:gridSpan w:val="2"/>
            <w:tcBorders>
              <w:top w:val="nil"/>
              <w:left w:val="nil"/>
              <w:bottom w:val="nil"/>
              <w:right w:val="nil"/>
            </w:tcBorders>
          </w:tcPr>
          <w:p w14:paraId="4C211BE1"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r w:rsidR="00000000" w14:paraId="53D3262A" w14:textId="77777777">
        <w:trPr>
          <w:cantSplit/>
          <w:trHeight w:hRule="exact" w:val="16"/>
        </w:trPr>
        <w:tc>
          <w:tcPr>
            <w:tcW w:w="10769" w:type="dxa"/>
            <w:gridSpan w:val="2"/>
            <w:tcBorders>
              <w:top w:val="nil"/>
              <w:left w:val="nil"/>
              <w:bottom w:val="nil"/>
              <w:right w:val="nil"/>
            </w:tcBorders>
          </w:tcPr>
          <w:p w14:paraId="43E21883"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r w:rsidR="00000000" w14:paraId="5A02ED98" w14:textId="77777777">
        <w:trPr>
          <w:cantSplit/>
          <w:trHeight w:hRule="exact" w:val="16"/>
        </w:trPr>
        <w:tc>
          <w:tcPr>
            <w:tcW w:w="10769" w:type="dxa"/>
            <w:gridSpan w:val="2"/>
            <w:tcBorders>
              <w:top w:val="nil"/>
              <w:left w:val="nil"/>
              <w:bottom w:val="nil"/>
              <w:right w:val="nil"/>
            </w:tcBorders>
          </w:tcPr>
          <w:p w14:paraId="666C0B85"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r w:rsidR="00000000" w14:paraId="68FDA530" w14:textId="77777777">
        <w:trPr>
          <w:cantSplit/>
          <w:trHeight w:hRule="exact" w:val="16"/>
        </w:trPr>
        <w:tc>
          <w:tcPr>
            <w:tcW w:w="10769" w:type="dxa"/>
            <w:gridSpan w:val="2"/>
            <w:tcBorders>
              <w:top w:val="nil"/>
              <w:left w:val="nil"/>
              <w:bottom w:val="nil"/>
              <w:right w:val="nil"/>
            </w:tcBorders>
          </w:tcPr>
          <w:p w14:paraId="3D61B8DC"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p>
        </w:tc>
      </w:tr>
    </w:tbl>
    <w:p w14:paraId="65B71766"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184"/>
        <w:gridCol w:w="9585"/>
      </w:tblGrid>
      <w:tr w:rsidR="00000000" w14:paraId="34460A64" w14:textId="77777777">
        <w:trPr>
          <w:cantSplit/>
        </w:trPr>
        <w:tc>
          <w:tcPr>
            <w:tcW w:w="1184" w:type="dxa"/>
            <w:tcBorders>
              <w:top w:val="nil"/>
              <w:left w:val="nil"/>
              <w:bottom w:val="nil"/>
              <w:right w:val="nil"/>
            </w:tcBorders>
          </w:tcPr>
          <w:p w14:paraId="3C0992A6"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Vyřizuje:</w:t>
            </w:r>
          </w:p>
        </w:tc>
        <w:tc>
          <w:tcPr>
            <w:tcW w:w="9585" w:type="dxa"/>
            <w:tcBorders>
              <w:top w:val="nil"/>
              <w:left w:val="nil"/>
              <w:bottom w:val="nil"/>
              <w:right w:val="nil"/>
            </w:tcBorders>
          </w:tcPr>
          <w:p w14:paraId="564BC80A"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Svirać Dejan Ing.</w:t>
            </w:r>
          </w:p>
        </w:tc>
      </w:tr>
      <w:tr w:rsidR="00000000" w14:paraId="77E61317" w14:textId="77777777">
        <w:trPr>
          <w:cantSplit/>
        </w:trPr>
        <w:tc>
          <w:tcPr>
            <w:tcW w:w="1184" w:type="dxa"/>
            <w:tcBorders>
              <w:top w:val="nil"/>
              <w:left w:val="nil"/>
              <w:bottom w:val="nil"/>
              <w:right w:val="nil"/>
            </w:tcBorders>
          </w:tcPr>
          <w:p w14:paraId="7E09613C"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Tel/e-mail :</w:t>
            </w:r>
          </w:p>
        </w:tc>
        <w:tc>
          <w:tcPr>
            <w:tcW w:w="9585" w:type="dxa"/>
            <w:tcBorders>
              <w:top w:val="nil"/>
              <w:left w:val="nil"/>
              <w:bottom w:val="nil"/>
              <w:right w:val="nil"/>
            </w:tcBorders>
          </w:tcPr>
          <w:p w14:paraId="48E442DE" w14:textId="77777777" w:rsidR="00000000"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599 453 115, dejan.svirac@vitkovice.ostrava.cz</w:t>
            </w:r>
          </w:p>
        </w:tc>
      </w:tr>
    </w:tbl>
    <w:p w14:paraId="50774E65"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0C07480B"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615"/>
        <w:gridCol w:w="1077"/>
        <w:gridCol w:w="8077"/>
      </w:tblGrid>
      <w:tr w:rsidR="00000000" w14:paraId="198DA013" w14:textId="77777777">
        <w:trPr>
          <w:cantSplit/>
        </w:trPr>
        <w:tc>
          <w:tcPr>
            <w:tcW w:w="1615" w:type="dxa"/>
            <w:tcBorders>
              <w:top w:val="nil"/>
              <w:left w:val="nil"/>
              <w:bottom w:val="nil"/>
              <w:right w:val="nil"/>
            </w:tcBorders>
            <w:vAlign w:val="bottom"/>
          </w:tcPr>
          <w:p w14:paraId="0E638F30" w14:textId="77777777" w:rsidR="00000000"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V Ostravě dne:</w:t>
            </w:r>
          </w:p>
        </w:tc>
        <w:tc>
          <w:tcPr>
            <w:tcW w:w="1077" w:type="dxa"/>
            <w:tcBorders>
              <w:top w:val="nil"/>
              <w:left w:val="nil"/>
              <w:bottom w:val="nil"/>
              <w:right w:val="nil"/>
            </w:tcBorders>
          </w:tcPr>
          <w:p w14:paraId="1C78D8F7" w14:textId="77777777" w:rsidR="00000000" w:rsidRDefault="00000000">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25.08.2023</w:t>
            </w:r>
          </w:p>
        </w:tc>
        <w:tc>
          <w:tcPr>
            <w:tcW w:w="8077" w:type="dxa"/>
            <w:tcBorders>
              <w:top w:val="nil"/>
              <w:left w:val="nil"/>
              <w:bottom w:val="nil"/>
              <w:right w:val="nil"/>
            </w:tcBorders>
          </w:tcPr>
          <w:p w14:paraId="63283BDE" w14:textId="77777777" w:rsidR="00000000" w:rsidRDefault="00000000">
            <w:pPr>
              <w:widowControl w:val="0"/>
              <w:autoSpaceDE w:val="0"/>
              <w:autoSpaceDN w:val="0"/>
              <w:adjustRightInd w:val="0"/>
              <w:spacing w:after="0" w:line="240" w:lineRule="auto"/>
              <w:jc w:val="center"/>
              <w:rPr>
                <w:rFonts w:ascii="Arial" w:hAnsi="Arial" w:cs="Arial"/>
                <w:color w:val="000000"/>
                <w:kern w:val="0"/>
                <w:sz w:val="17"/>
                <w:szCs w:val="17"/>
              </w:rPr>
            </w:pPr>
            <w:r>
              <w:rPr>
                <w:rFonts w:ascii="Arial" w:hAnsi="Arial" w:cs="Arial"/>
                <w:color w:val="000000"/>
                <w:kern w:val="0"/>
                <w:sz w:val="17"/>
                <w:szCs w:val="17"/>
              </w:rPr>
              <w:t>Köhlerová Svatava Mgr., vedoucí odboru bytového a majetkového</w:t>
            </w:r>
          </w:p>
        </w:tc>
      </w:tr>
    </w:tbl>
    <w:p w14:paraId="6942A602"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3CE781E7"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0769"/>
      </w:tblGrid>
      <w:tr w:rsidR="00000000" w14:paraId="02C2C043" w14:textId="77777777">
        <w:trPr>
          <w:cantSplit/>
          <w:trHeight w:hRule="exact" w:val="130"/>
        </w:trPr>
        <w:tc>
          <w:tcPr>
            <w:tcW w:w="10769" w:type="dxa"/>
            <w:tcBorders>
              <w:top w:val="nil"/>
              <w:left w:val="nil"/>
              <w:bottom w:val="nil"/>
              <w:right w:val="nil"/>
            </w:tcBorders>
          </w:tcPr>
          <w:p w14:paraId="186F5955" w14:textId="77777777" w:rsidR="00000000" w:rsidRDefault="00000000">
            <w:pPr>
              <w:widowControl w:val="0"/>
              <w:autoSpaceDE w:val="0"/>
              <w:autoSpaceDN w:val="0"/>
              <w:adjustRightInd w:val="0"/>
              <w:spacing w:after="0" w:line="240" w:lineRule="auto"/>
              <w:rPr>
                <w:rFonts w:ascii="Times New Roman" w:hAnsi="Times New Roman" w:cs="Times New Roman"/>
                <w:color w:val="000000"/>
                <w:kern w:val="0"/>
                <w:sz w:val="17"/>
                <w:szCs w:val="17"/>
              </w:rPr>
            </w:pPr>
          </w:p>
        </w:tc>
      </w:tr>
    </w:tbl>
    <w:p w14:paraId="04568E87" w14:textId="77777777" w:rsidR="00000000" w:rsidRDefault="00000000">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07A68FC4" w14:textId="77777777" w:rsidR="00674257" w:rsidRDefault="00000000">
      <w:pPr>
        <w:widowControl w:val="0"/>
        <w:autoSpaceDE w:val="0"/>
        <w:autoSpaceDN w:val="0"/>
        <w:adjustRightInd w:val="0"/>
        <w:spacing w:after="0" w:line="240" w:lineRule="auto"/>
      </w:pPr>
      <w:r>
        <w:rPr>
          <w:rFonts w:ascii="Arial" w:hAnsi="Arial" w:cs="Arial"/>
          <w:color w:val="000000"/>
          <w:kern w:val="0"/>
          <w:sz w:val="2"/>
          <w:szCs w:val="2"/>
        </w:rPr>
        <w:t> </w:t>
      </w:r>
    </w:p>
    <w:sectPr w:rsidR="00674257">
      <w:headerReference w:type="default" r:id="rId6"/>
      <w:footerReference w:type="default" r:id="rId7"/>
      <w:pgSz w:w="11903" w:h="16833"/>
      <w:pgMar w:top="566" w:right="566" w:bottom="566" w:left="566" w:header="566" w:footer="56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82B2" w14:textId="77777777" w:rsidR="00674257" w:rsidRDefault="00674257">
      <w:pPr>
        <w:spacing w:after="0" w:line="240" w:lineRule="auto"/>
      </w:pPr>
      <w:r>
        <w:separator/>
      </w:r>
    </w:p>
  </w:endnote>
  <w:endnote w:type="continuationSeparator" w:id="0">
    <w:p w14:paraId="6758D0CE" w14:textId="77777777" w:rsidR="00674257" w:rsidRDefault="0067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215"/>
      <w:gridCol w:w="3554"/>
    </w:tblGrid>
    <w:tr w:rsidR="00000000" w14:paraId="5688BAD6" w14:textId="77777777">
      <w:trPr>
        <w:cantSplit/>
        <w:trHeight w:val="413"/>
      </w:trPr>
      <w:tc>
        <w:tcPr>
          <w:tcW w:w="7215" w:type="dxa"/>
          <w:tcBorders>
            <w:top w:val="nil"/>
            <w:left w:val="nil"/>
            <w:bottom w:val="nil"/>
            <w:right w:val="nil"/>
          </w:tcBorders>
        </w:tcPr>
        <w:p w14:paraId="1B1F9DA7" w14:textId="77777777" w:rsidR="00000000" w:rsidRDefault="00000000">
          <w:pPr>
            <w:widowControl w:val="0"/>
            <w:autoSpaceDE w:val="0"/>
            <w:autoSpaceDN w:val="0"/>
            <w:adjustRightInd w:val="0"/>
            <w:spacing w:after="0" w:line="240" w:lineRule="auto"/>
            <w:rPr>
              <w:rFonts w:ascii="Times New Roman" w:hAnsi="Times New Roman" w:cs="Times New Roman"/>
              <w:b/>
              <w:bCs/>
              <w:color w:val="000000"/>
              <w:kern w:val="0"/>
              <w:sz w:val="17"/>
              <w:szCs w:val="17"/>
            </w:rPr>
          </w:pPr>
        </w:p>
      </w:tc>
      <w:tc>
        <w:tcPr>
          <w:tcW w:w="3554" w:type="dxa"/>
          <w:tcBorders>
            <w:top w:val="nil"/>
            <w:left w:val="nil"/>
            <w:bottom w:val="nil"/>
            <w:right w:val="nil"/>
          </w:tcBorders>
        </w:tcPr>
        <w:p w14:paraId="26EFBF40" w14:textId="47F7F602" w:rsidR="00000000" w:rsidRDefault="000E597C">
          <w:pPr>
            <w:widowControl w:val="0"/>
            <w:autoSpaceDE w:val="0"/>
            <w:autoSpaceDN w:val="0"/>
            <w:adjustRightInd w:val="0"/>
            <w:spacing w:after="0" w:line="240" w:lineRule="auto"/>
            <w:rPr>
              <w:rFonts w:ascii="Times New Roman" w:hAnsi="Times New Roman" w:cs="Times New Roman"/>
              <w:color w:val="000000"/>
              <w:kern w:val="0"/>
              <w:sz w:val="17"/>
              <w:szCs w:val="17"/>
            </w:rPr>
          </w:pPr>
          <w:r>
            <w:rPr>
              <w:noProof/>
            </w:rPr>
            <w:drawing>
              <wp:anchor distT="0" distB="0" distL="114300" distR="114300" simplePos="0" relativeHeight="251659264" behindDoc="0" locked="0" layoutInCell="0" allowOverlap="1" wp14:anchorId="780AC3B7" wp14:editId="7438F410">
                <wp:simplePos x="0" y="0"/>
                <wp:positionH relativeFrom="column">
                  <wp:posOffset>4606925</wp:posOffset>
                </wp:positionH>
                <wp:positionV relativeFrom="paragraph">
                  <wp:posOffset>25400</wp:posOffset>
                </wp:positionV>
                <wp:extent cx="2101850" cy="2768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276860"/>
                        </a:xfrm>
                        <a:prstGeom prst="rect">
                          <a:avLst/>
                        </a:prstGeom>
                        <a:noFill/>
                      </pic:spPr>
                    </pic:pic>
                  </a:graphicData>
                </a:graphic>
                <wp14:sizeRelH relativeFrom="page">
                  <wp14:pctWidth>0</wp14:pctWidth>
                </wp14:sizeRelH>
                <wp14:sizeRelV relativeFrom="page">
                  <wp14:pctHeight>0</wp14:pctHeight>
                </wp14:sizeRelV>
              </wp:anchor>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DED3" w14:textId="77777777" w:rsidR="00674257" w:rsidRDefault="00674257">
      <w:pPr>
        <w:spacing w:after="0" w:line="240" w:lineRule="auto"/>
      </w:pPr>
      <w:r>
        <w:separator/>
      </w:r>
    </w:p>
  </w:footnote>
  <w:footnote w:type="continuationSeparator" w:id="0">
    <w:p w14:paraId="592A4470" w14:textId="77777777" w:rsidR="00674257" w:rsidRDefault="00674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6028" w14:textId="77777777"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7C"/>
    <w:rsid w:val="000E597C"/>
    <w:rsid w:val="006742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CD1EFB"/>
  <w14:defaultImageDpi w14:val="0"/>
  <w15:docId w15:val="{F1917898-AD3A-44F3-9CBA-FF90C474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2225</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dc:creator>
  <cp:keywords/>
  <dc:description/>
  <cp:lastModifiedBy>Dejan</cp:lastModifiedBy>
  <cp:revision>2</cp:revision>
  <dcterms:created xsi:type="dcterms:W3CDTF">2023-08-25T05:50:00Z</dcterms:created>
  <dcterms:modified xsi:type="dcterms:W3CDTF">2023-08-25T05:50:00Z</dcterms:modified>
</cp:coreProperties>
</file>