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CDF5" w14:textId="232B5167" w:rsidR="007A01B2" w:rsidRPr="002A2A96" w:rsidRDefault="007A01B2" w:rsidP="00E03E6B">
      <w:pPr>
        <w:pStyle w:val="Nzev"/>
        <w:rPr>
          <w:rFonts w:ascii="Arial" w:hAnsi="Arial" w:cs="Arial"/>
          <w:b/>
          <w:sz w:val="22"/>
          <w:szCs w:val="22"/>
          <w:lang w:val="cs-CZ"/>
        </w:rPr>
      </w:pPr>
      <w:r w:rsidRPr="002A2A96">
        <w:rPr>
          <w:rFonts w:ascii="Arial" w:hAnsi="Arial" w:cs="Arial"/>
          <w:b/>
          <w:sz w:val="22"/>
          <w:szCs w:val="22"/>
          <w:lang w:val="cs-CZ"/>
        </w:rPr>
        <w:t xml:space="preserve">Dodatek č. </w:t>
      </w:r>
      <w:r w:rsidR="00DE0FC6">
        <w:rPr>
          <w:rFonts w:ascii="Arial" w:hAnsi="Arial" w:cs="Arial"/>
          <w:b/>
          <w:sz w:val="22"/>
          <w:szCs w:val="22"/>
          <w:lang w:val="cs-CZ"/>
        </w:rPr>
        <w:t>6</w:t>
      </w:r>
      <w:r w:rsidRPr="002A2A96">
        <w:rPr>
          <w:rFonts w:ascii="Arial" w:hAnsi="Arial" w:cs="Arial"/>
          <w:b/>
          <w:sz w:val="22"/>
          <w:szCs w:val="22"/>
          <w:lang w:val="cs-CZ"/>
        </w:rPr>
        <w:t xml:space="preserve"> ke smlouvě o dílo</w:t>
      </w:r>
    </w:p>
    <w:p w14:paraId="744DF1DD" w14:textId="3455AEC0" w:rsidR="007A01B2" w:rsidRPr="002A2A96" w:rsidRDefault="007A01B2" w:rsidP="00E03E6B">
      <w:pPr>
        <w:pStyle w:val="Podnadpis"/>
        <w:spacing w:before="0" w:after="0"/>
        <w:rPr>
          <w:rFonts w:ascii="Arial" w:hAnsi="Arial" w:cs="Arial"/>
          <w:lang w:val="cs-CZ"/>
        </w:rPr>
      </w:pPr>
      <w:r w:rsidRPr="002A2A96">
        <w:rPr>
          <w:rFonts w:ascii="Arial" w:hAnsi="Arial" w:cs="Arial"/>
          <w:lang w:val="cs-CZ"/>
        </w:rPr>
        <w:t xml:space="preserve">Č. objednatele: </w:t>
      </w:r>
      <w:r w:rsidR="0038542D">
        <w:rPr>
          <w:rFonts w:ascii="Arial" w:hAnsi="Arial" w:cs="Arial"/>
          <w:lang w:val="cs-CZ"/>
        </w:rPr>
        <w:t xml:space="preserve">737-2017-537205 </w:t>
      </w:r>
    </w:p>
    <w:p w14:paraId="6D449E86" w14:textId="3C0B3F36" w:rsidR="007A01B2" w:rsidRDefault="007A01B2" w:rsidP="007A01B2">
      <w:pPr>
        <w:pStyle w:val="Podnadpis"/>
        <w:spacing w:before="0" w:after="0"/>
        <w:rPr>
          <w:rFonts w:ascii="Arial" w:hAnsi="Arial" w:cs="Arial"/>
          <w:lang w:val="cs-CZ"/>
        </w:rPr>
      </w:pPr>
      <w:r w:rsidRPr="002A2A96">
        <w:rPr>
          <w:rFonts w:ascii="Arial" w:hAnsi="Arial" w:cs="Arial"/>
          <w:lang w:val="cs-CZ"/>
        </w:rPr>
        <w:t>mezi smluvními stranami</w:t>
      </w:r>
    </w:p>
    <w:p w14:paraId="1684E1A5" w14:textId="77777777" w:rsidR="007A01B2" w:rsidRPr="007A01B2" w:rsidRDefault="007A01B2" w:rsidP="007A01B2">
      <w:pPr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A01B2" w:rsidRPr="002A2A96" w14:paraId="50A9FC3C" w14:textId="77777777" w:rsidTr="00E03E6B">
        <w:tc>
          <w:tcPr>
            <w:tcW w:w="4531" w:type="dxa"/>
          </w:tcPr>
          <w:p w14:paraId="11E095DB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FE1C08E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42A50B29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2A2A96">
              <w:rPr>
                <w:rFonts w:ascii="Arial" w:hAnsi="Arial" w:cs="Arial"/>
                <w:sz w:val="22"/>
                <w:szCs w:val="22"/>
              </w:rPr>
              <w:t>Středočeský</w:t>
            </w: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 xml:space="preserve"> kraj a hlavní město Praha</w:t>
            </w:r>
            <w:r w:rsidRPr="002A2A96">
              <w:rPr>
                <w:rFonts w:ascii="Arial" w:hAnsi="Arial" w:cs="Arial"/>
                <w:sz w:val="22"/>
                <w:szCs w:val="22"/>
              </w:rPr>
              <w:t>, Pobočka Kolín</w:t>
            </w:r>
          </w:p>
        </w:tc>
      </w:tr>
      <w:tr w:rsidR="007A01B2" w:rsidRPr="002A2A96" w14:paraId="6ADCB1EC" w14:textId="77777777" w:rsidTr="00E03E6B">
        <w:tc>
          <w:tcPr>
            <w:tcW w:w="4531" w:type="dxa"/>
          </w:tcPr>
          <w:p w14:paraId="243E698F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2A2A9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tbl>
            <w:tblPr>
              <w:tblStyle w:val="Mkatabulky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680" w:firstRow="0" w:lastRow="0" w:firstColumn="1" w:lastColumn="0" w:noHBand="1" w:noVBand="1"/>
            </w:tblPr>
            <w:tblGrid>
              <w:gridCol w:w="4305"/>
            </w:tblGrid>
            <w:tr w:rsidR="007A01B2" w:rsidRPr="002A2A96" w14:paraId="67B7CC37" w14:textId="77777777" w:rsidTr="00E03E6B">
              <w:tc>
                <w:tcPr>
                  <w:tcW w:w="4305" w:type="dxa"/>
                </w:tcPr>
                <w:p w14:paraId="09644BAC" w14:textId="77777777" w:rsidR="007A01B2" w:rsidRPr="002A2A96" w:rsidRDefault="007A01B2" w:rsidP="00E03E6B">
                  <w:pPr>
                    <w:pStyle w:val="Tabulka-buky11"/>
                    <w:ind w:left="-81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2A2A96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Nám. Winstona Churchilla 2, 130 00 Praha </w:t>
                  </w:r>
                </w:p>
              </w:tc>
            </w:tr>
          </w:tbl>
          <w:p w14:paraId="112245CE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A01B2" w:rsidRPr="002A2A96" w14:paraId="2A26E393" w14:textId="77777777" w:rsidTr="00E03E6B">
        <w:tc>
          <w:tcPr>
            <w:tcW w:w="4531" w:type="dxa"/>
          </w:tcPr>
          <w:p w14:paraId="2FA28C84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9F57F72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Ing. Jiřím Veselým, ředitelem Krajského pozemkového úřadu pro Středočeský kraj a hlavní město Praha</w:t>
            </w:r>
          </w:p>
        </w:tc>
      </w:tr>
      <w:tr w:rsidR="007A01B2" w:rsidRPr="002A2A96" w14:paraId="400F308C" w14:textId="77777777" w:rsidTr="00E03E6B">
        <w:tc>
          <w:tcPr>
            <w:tcW w:w="4531" w:type="dxa"/>
          </w:tcPr>
          <w:p w14:paraId="30F549DB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D1F2D06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Ing. Jiří Veselý, ředitel, KPÚ pro Středočeský kraj a hlavní město Praha</w:t>
            </w:r>
          </w:p>
        </w:tc>
      </w:tr>
      <w:tr w:rsidR="007A01B2" w:rsidRPr="002A2A96" w14:paraId="48BE005E" w14:textId="77777777" w:rsidTr="00E03E6B">
        <w:tc>
          <w:tcPr>
            <w:tcW w:w="4531" w:type="dxa"/>
          </w:tcPr>
          <w:p w14:paraId="21C63DE2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D40C478" w14:textId="77777777" w:rsidR="007A01B2" w:rsidRPr="002A2A96" w:rsidRDefault="007A01B2" w:rsidP="00E03E6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Ing. Jana Zajícová, KPÚ pro Středočeský kraj a hlavní město Praha, Pobočka Kolín</w:t>
            </w:r>
          </w:p>
        </w:tc>
      </w:tr>
      <w:tr w:rsidR="007A01B2" w:rsidRPr="002A2A96" w14:paraId="24AD3A3C" w14:textId="77777777" w:rsidTr="00E03E6B">
        <w:tc>
          <w:tcPr>
            <w:tcW w:w="4531" w:type="dxa"/>
          </w:tcPr>
          <w:p w14:paraId="3C20E8A5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5589DB41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Karlovo náměstí 45, Kolín, 280 30</w:t>
            </w:r>
          </w:p>
        </w:tc>
      </w:tr>
      <w:tr w:rsidR="007A01B2" w:rsidRPr="002A2A96" w14:paraId="5BE85165" w14:textId="77777777" w:rsidTr="00E03E6B">
        <w:tc>
          <w:tcPr>
            <w:tcW w:w="4531" w:type="dxa"/>
          </w:tcPr>
          <w:p w14:paraId="249FDFAC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24549517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+420 724 191 849</w:t>
            </w:r>
          </w:p>
        </w:tc>
      </w:tr>
      <w:tr w:rsidR="007A01B2" w:rsidRPr="002A2A96" w14:paraId="47A43280" w14:textId="77777777" w:rsidTr="00E03E6B">
        <w:tc>
          <w:tcPr>
            <w:tcW w:w="4531" w:type="dxa"/>
          </w:tcPr>
          <w:p w14:paraId="7A8778D0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A32BDB2" w14:textId="77777777" w:rsidR="007A01B2" w:rsidRPr="002A2A96" w:rsidRDefault="007A0DCF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7A01B2" w:rsidRPr="002A2A9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kolin.pk@spucr.cz</w:t>
              </w:r>
            </w:hyperlink>
          </w:p>
        </w:tc>
      </w:tr>
      <w:tr w:rsidR="007A01B2" w:rsidRPr="002A2A96" w14:paraId="38BE793B" w14:textId="77777777" w:rsidTr="00E03E6B">
        <w:tc>
          <w:tcPr>
            <w:tcW w:w="4531" w:type="dxa"/>
          </w:tcPr>
          <w:p w14:paraId="0132345E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E0FA1C8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7A01B2" w:rsidRPr="002A2A96" w14:paraId="1D133530" w14:textId="77777777" w:rsidTr="00E03E6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E3DB04F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FA1CBC6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7A01B2" w:rsidRPr="002A2A96" w14:paraId="31A55146" w14:textId="77777777" w:rsidTr="00E03E6B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4EC2624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27FF34A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7A01B2" w:rsidRPr="002A2A96" w14:paraId="6011AF5B" w14:textId="77777777" w:rsidTr="00E03E6B">
        <w:tc>
          <w:tcPr>
            <w:tcW w:w="4531" w:type="dxa"/>
          </w:tcPr>
          <w:p w14:paraId="2E2BB9C8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E82EED8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7A01B2" w:rsidRPr="002A2A96" w14:paraId="13FCBDFC" w14:textId="77777777" w:rsidTr="00E03E6B">
        <w:tc>
          <w:tcPr>
            <w:tcW w:w="4531" w:type="dxa"/>
          </w:tcPr>
          <w:p w14:paraId="21811C90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131865E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A2A9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2112D82" w14:textId="77777777" w:rsidR="007A01B2" w:rsidRPr="002A2A96" w:rsidRDefault="007A01B2" w:rsidP="00CA289C">
      <w:pPr>
        <w:pStyle w:val="Level1"/>
        <w:numPr>
          <w:ilvl w:val="0"/>
          <w:numId w:val="0"/>
        </w:numPr>
      </w:pPr>
      <w:r w:rsidRPr="002A2A96">
        <w:t>(dále jen „</w:t>
      </w:r>
      <w:r w:rsidRPr="002A2A96">
        <w:rPr>
          <w:rStyle w:val="Siln"/>
          <w:rFonts w:ascii="Arial" w:hAnsi="Arial" w:cs="Arial"/>
        </w:rPr>
        <w:t>objednatel</w:t>
      </w:r>
      <w:r w:rsidRPr="002A2A96"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A01B2" w:rsidRPr="002A2A96" w14:paraId="2021F038" w14:textId="77777777" w:rsidTr="00E03E6B">
        <w:tc>
          <w:tcPr>
            <w:tcW w:w="4531" w:type="dxa"/>
          </w:tcPr>
          <w:p w14:paraId="480BC093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5E793E8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GEO Hrubý spol. s r. o.</w:t>
            </w:r>
          </w:p>
        </w:tc>
      </w:tr>
      <w:tr w:rsidR="007A01B2" w:rsidRPr="002A2A96" w14:paraId="1F3924A3" w14:textId="77777777" w:rsidTr="00E03E6B">
        <w:tc>
          <w:tcPr>
            <w:tcW w:w="4531" w:type="dxa"/>
          </w:tcPr>
          <w:p w14:paraId="51094C04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CB60DB7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Doudlevecká 730/26, 301 00 Plzeň</w:t>
            </w:r>
          </w:p>
        </w:tc>
      </w:tr>
      <w:tr w:rsidR="007A01B2" w:rsidRPr="002A2A96" w14:paraId="1B12B713" w14:textId="77777777" w:rsidTr="00E03E6B">
        <w:tc>
          <w:tcPr>
            <w:tcW w:w="4531" w:type="dxa"/>
          </w:tcPr>
          <w:p w14:paraId="6E3F3E21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B3F6BAE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Ing. Zdeňkem Hrubým, jednatelem</w:t>
            </w:r>
          </w:p>
        </w:tc>
      </w:tr>
      <w:tr w:rsidR="007A01B2" w:rsidRPr="002A2A96" w14:paraId="4AFA90FE" w14:textId="77777777" w:rsidTr="00E03E6B">
        <w:tc>
          <w:tcPr>
            <w:tcW w:w="4531" w:type="dxa"/>
          </w:tcPr>
          <w:p w14:paraId="3806049B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9EB8AB2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Ing. Zdeněk Hrubý</w:t>
            </w:r>
          </w:p>
          <w:p w14:paraId="3C34A714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A01B2" w:rsidRPr="002A2A96" w14:paraId="61CDCB00" w14:textId="77777777" w:rsidTr="00E03E6B">
        <w:tc>
          <w:tcPr>
            <w:tcW w:w="4531" w:type="dxa"/>
          </w:tcPr>
          <w:p w14:paraId="09993B3D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6825A44" w14:textId="3E7E1CA7" w:rsidR="007A01B2" w:rsidRPr="002A2A96" w:rsidRDefault="00D16E8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7A01B2" w:rsidRPr="002A2A96" w14:paraId="6197F972" w14:textId="77777777" w:rsidTr="00E03E6B">
        <w:tc>
          <w:tcPr>
            <w:tcW w:w="4531" w:type="dxa"/>
          </w:tcPr>
          <w:p w14:paraId="2EF1B936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A5B09EA" w14:textId="599F5B0C" w:rsidR="007A01B2" w:rsidRPr="002A2A96" w:rsidRDefault="00D16E8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7A01B2" w:rsidRPr="002A2A96" w14:paraId="64F73FA1" w14:textId="77777777" w:rsidTr="00E03E6B">
        <w:tc>
          <w:tcPr>
            <w:tcW w:w="4531" w:type="dxa"/>
          </w:tcPr>
          <w:p w14:paraId="1E498766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5DC06A3" w14:textId="7B7D0BB4" w:rsidR="007A01B2" w:rsidRPr="002A2A96" w:rsidRDefault="00D16E8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7A01B2" w:rsidRPr="002A2A96" w14:paraId="1574144E" w14:textId="77777777" w:rsidTr="00E03E6B">
        <w:tc>
          <w:tcPr>
            <w:tcW w:w="4531" w:type="dxa"/>
          </w:tcPr>
          <w:p w14:paraId="7C50E7F7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6DFDED3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7s47464</w:t>
            </w:r>
          </w:p>
        </w:tc>
      </w:tr>
      <w:tr w:rsidR="007A01B2" w:rsidRPr="002A2A96" w14:paraId="4293A87C" w14:textId="77777777" w:rsidTr="00E03E6B">
        <w:tc>
          <w:tcPr>
            <w:tcW w:w="4531" w:type="dxa"/>
          </w:tcPr>
          <w:p w14:paraId="213BAB09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91D42AD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 xml:space="preserve">KB Plzeň </w:t>
            </w:r>
          </w:p>
        </w:tc>
      </w:tr>
      <w:tr w:rsidR="007A01B2" w:rsidRPr="002A2A96" w14:paraId="79604D8A" w14:textId="77777777" w:rsidTr="00E03E6B">
        <w:tc>
          <w:tcPr>
            <w:tcW w:w="4531" w:type="dxa"/>
          </w:tcPr>
          <w:p w14:paraId="35B37B62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1912C61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21106-381/0100</w:t>
            </w:r>
          </w:p>
        </w:tc>
      </w:tr>
      <w:tr w:rsidR="007A01B2" w:rsidRPr="002A2A96" w14:paraId="4911679E" w14:textId="77777777" w:rsidTr="00E03E6B">
        <w:tc>
          <w:tcPr>
            <w:tcW w:w="4531" w:type="dxa"/>
          </w:tcPr>
          <w:p w14:paraId="7E8BB232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402D29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25227751</w:t>
            </w:r>
          </w:p>
        </w:tc>
      </w:tr>
      <w:tr w:rsidR="007A01B2" w:rsidRPr="002A2A96" w14:paraId="2B353D43" w14:textId="77777777" w:rsidTr="00E03E6B">
        <w:tc>
          <w:tcPr>
            <w:tcW w:w="4531" w:type="dxa"/>
          </w:tcPr>
          <w:p w14:paraId="3BC0FD8D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5CBEC4D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CZ25227751</w:t>
            </w:r>
          </w:p>
        </w:tc>
      </w:tr>
      <w:tr w:rsidR="007A01B2" w:rsidRPr="002A2A96" w14:paraId="37A87A5A" w14:textId="77777777" w:rsidTr="00E03E6B">
        <w:tc>
          <w:tcPr>
            <w:tcW w:w="4531" w:type="dxa"/>
          </w:tcPr>
          <w:p w14:paraId="347BED69" w14:textId="77777777" w:rsidR="007A01B2" w:rsidRPr="002A2A96" w:rsidRDefault="007A01B2" w:rsidP="00E03E6B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2A2A9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4FA638" w14:textId="77777777" w:rsidR="007A01B2" w:rsidRPr="002A2A96" w:rsidRDefault="007A01B2" w:rsidP="00E03E6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2A2A96">
              <w:rPr>
                <w:rFonts w:ascii="Arial" w:hAnsi="Arial" w:cs="Arial"/>
                <w:sz w:val="22"/>
                <w:szCs w:val="22"/>
                <w:lang w:val="cs-CZ"/>
              </w:rPr>
              <w:t>Krajským soudem v Plzni, oddíl C pod č. j. C10235</w:t>
            </w:r>
          </w:p>
        </w:tc>
      </w:tr>
    </w:tbl>
    <w:p w14:paraId="556A9786" w14:textId="603BCBFB" w:rsidR="007A01B2" w:rsidRDefault="007A01B2" w:rsidP="00CA289C">
      <w:pPr>
        <w:pStyle w:val="Level1"/>
        <w:numPr>
          <w:ilvl w:val="0"/>
          <w:numId w:val="0"/>
        </w:numPr>
      </w:pPr>
      <w:r w:rsidRPr="002A2A96">
        <w:lastRenderedPageBreak/>
        <w:t>(dále jen „</w:t>
      </w:r>
      <w:r w:rsidRPr="002A2A96">
        <w:rPr>
          <w:rStyle w:val="Siln"/>
          <w:rFonts w:ascii="Arial" w:hAnsi="Arial" w:cs="Arial"/>
        </w:rPr>
        <w:t>zhotovitel</w:t>
      </w:r>
      <w:r w:rsidRPr="002A2A96">
        <w:t>“)</w:t>
      </w:r>
    </w:p>
    <w:p w14:paraId="710D568A" w14:textId="1AD66136" w:rsidR="007A01B2" w:rsidRDefault="007A01B2" w:rsidP="007A01B2">
      <w:pPr>
        <w:rPr>
          <w:lang w:val="cs-CZ" w:eastAsia="en-US"/>
        </w:rPr>
      </w:pPr>
    </w:p>
    <w:p w14:paraId="2D5C1881" w14:textId="77777777" w:rsidR="00CA289C" w:rsidRPr="007A01B2" w:rsidRDefault="00CA289C" w:rsidP="007A01B2">
      <w:pPr>
        <w:rPr>
          <w:lang w:val="cs-CZ" w:eastAsia="en-US"/>
        </w:rPr>
      </w:pPr>
    </w:p>
    <w:p w14:paraId="6CC1D5B2" w14:textId="361143D8" w:rsidR="00EA494C" w:rsidRPr="00E102E7" w:rsidRDefault="00EA494C" w:rsidP="00E102E7">
      <w:pPr>
        <w:pStyle w:val="Level1"/>
        <w:keepNext w:val="0"/>
        <w:numPr>
          <w:ilvl w:val="0"/>
          <w:numId w:val="18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33009E5" w14:textId="19B1A939" w:rsidR="00EA494C" w:rsidRDefault="00EA494C" w:rsidP="00EA49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1925CF">
        <w:rPr>
          <w:rFonts w:ascii="Arial" w:hAnsi="Arial" w:cs="Arial"/>
          <w:b w:val="0"/>
          <w:bCs w:val="0"/>
          <w:caps w:val="0"/>
          <w:szCs w:val="22"/>
        </w:rPr>
        <w:t>6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Díla. Na Portálu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SPÚ, které je určené pro sdílení dat s externími subjekty.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1925CF">
        <w:rPr>
          <w:rFonts w:ascii="Arial" w:hAnsi="Arial" w:cs="Arial"/>
          <w:b w:val="0"/>
          <w:bCs w:val="0"/>
          <w:caps w:val="0"/>
          <w:szCs w:val="22"/>
        </w:rPr>
        <w:t>6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Výměnného úložiště SPÚ, které </w:t>
      </w:r>
      <w:r>
        <w:rPr>
          <w:rFonts w:ascii="Arial" w:hAnsi="Arial" w:cs="Arial"/>
          <w:b w:val="0"/>
          <w:bCs w:val="0"/>
          <w:caps w:val="0"/>
          <w:szCs w:val="22"/>
        </w:rPr>
        <w:t>je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 zpřístupněno ze strany SPÚ. 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1925CF" w:rsidRPr="001925CF">
        <w:rPr>
          <w:rFonts w:ascii="Arial" w:hAnsi="Arial" w:cs="Arial"/>
          <w:caps w:val="0"/>
          <w:color w:val="242424"/>
          <w:szCs w:val="22"/>
          <w:shd w:val="clear" w:color="auto" w:fill="FFFFFF"/>
        </w:rPr>
        <w:t>IV</w:t>
      </w:r>
      <w:r w:rsidRPr="001925CF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>
        <w:rPr>
          <w:rFonts w:ascii="Arial" w:hAnsi="Arial" w:cs="Arial"/>
          <w:b w:val="0"/>
          <w:bCs w:val="0"/>
          <w:szCs w:val="22"/>
        </w:rPr>
        <w:t xml:space="preserve">. </w:t>
      </w:r>
    </w:p>
    <w:p w14:paraId="0A4165B6" w14:textId="77777777" w:rsidR="00F772B4" w:rsidRDefault="00F772B4" w:rsidP="00F772B4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Další změna se týká předávání faktur podle čl. </w:t>
      </w:r>
      <w:r>
        <w:rPr>
          <w:rFonts w:ascii="Arial" w:hAnsi="Arial" w:cs="Arial"/>
          <w:caps w:val="0"/>
          <w:szCs w:val="22"/>
        </w:rPr>
        <w:t>VII</w:t>
      </w:r>
      <w:r w:rsidRPr="00592008">
        <w:rPr>
          <w:rFonts w:ascii="Arial" w:hAnsi="Arial" w:cs="Arial"/>
          <w:caps w:val="0"/>
          <w:szCs w:val="22"/>
        </w:rPr>
        <w:t>.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Pr="006F4C86">
        <w:rPr>
          <w:rFonts w:ascii="Arial" w:hAnsi="Arial" w:cs="Arial"/>
          <w:szCs w:val="22"/>
        </w:rPr>
        <w:t>Platební a fakturační podmínky</w:t>
      </w:r>
      <w:bookmarkEnd w:id="1"/>
      <w:r w:rsidRPr="006F4C86">
        <w:rPr>
          <w:rFonts w:ascii="Arial" w:hAnsi="Arial" w:cs="Arial"/>
          <w:szCs w:val="22"/>
        </w:rPr>
        <w:t xml:space="preserve">. 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>
        <w:rPr>
          <w:rFonts w:ascii="Arial" w:hAnsi="Arial" w:cs="Arial"/>
          <w:b w:val="0"/>
          <w:bCs w:val="0"/>
          <w:caps w:val="0"/>
          <w:szCs w:val="22"/>
        </w:rPr>
        <w:t>podle čl. VII odst. 7.2 mezi náležitosti F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y </w:t>
      </w:r>
      <w:proofErr w:type="gramStart"/>
      <w:r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>
        <w:rPr>
          <w:rFonts w:ascii="Arial" w:hAnsi="Arial" w:cs="Arial"/>
          <w:b w:val="0"/>
          <w:bCs w:val="0"/>
          <w:caps w:val="0"/>
          <w:szCs w:val="22"/>
        </w:rPr>
        <w:t>e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schvalovacího protokolu o předání a převzetí prací bez vad a nedodělků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257ADEE2" w14:textId="104850ED" w:rsidR="00F772B4" w:rsidRPr="00BF554C" w:rsidRDefault="00F772B4" w:rsidP="00F772B4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 xml:space="preserve">        </w:t>
      </w:r>
      <w:r w:rsidR="00E102E7">
        <w:rPr>
          <w:rFonts w:ascii="Arial" w:hAnsi="Arial" w:cs="Arial"/>
          <w:szCs w:val="22"/>
        </w:rPr>
        <w:t xml:space="preserve">2. </w:t>
      </w:r>
      <w:r w:rsidRPr="00BF554C">
        <w:rPr>
          <w:rFonts w:ascii="Arial" w:hAnsi="Arial" w:cs="Arial"/>
          <w:szCs w:val="22"/>
        </w:rPr>
        <w:t>Předmět Dodatku</w:t>
      </w:r>
    </w:p>
    <w:p w14:paraId="75C55240" w14:textId="6917E799" w:rsidR="00F772B4" w:rsidRDefault="00F772B4" w:rsidP="00F772B4">
      <w:pPr>
        <w:pStyle w:val="Level2"/>
        <w:numPr>
          <w:ilvl w:val="1"/>
          <w:numId w:val="21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IIV odst. 7.4 se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2DF157E6" w14:textId="77777777" w:rsidR="00F772B4" w:rsidRDefault="00F772B4" w:rsidP="00F772B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 xml:space="preserve">Nebude-li </w:t>
      </w:r>
      <w:r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aktura obsahovat stanovené náležitosti, nebo v ní nebudou správně uvedené údaje, je Objednatel oprávněn vrátit ji ve lhůtě </w:t>
      </w:r>
      <w:proofErr w:type="gramStart"/>
      <w:r w:rsidRPr="00C62699">
        <w:rPr>
          <w:rFonts w:ascii="Arial" w:hAnsi="Arial" w:cs="Arial"/>
          <w:szCs w:val="22"/>
        </w:rPr>
        <w:t>patnácti  pracovních</w:t>
      </w:r>
      <w:proofErr w:type="gramEnd"/>
      <w:r w:rsidRPr="00C62699">
        <w:rPr>
          <w:rFonts w:ascii="Arial" w:hAnsi="Arial" w:cs="Arial"/>
          <w:szCs w:val="22"/>
        </w:rPr>
        <w:t xml:space="preserve"> dnů od jejího doručení Zhotoviteli s uvedením chybějících náležitostí anebo nesprávných údajů.</w:t>
      </w:r>
    </w:p>
    <w:p w14:paraId="189F808E" w14:textId="55E11FB9" w:rsidR="00EA494C" w:rsidRPr="00F772B4" w:rsidRDefault="00EA494C" w:rsidP="00F772B4">
      <w:pPr>
        <w:pStyle w:val="Level1"/>
        <w:keepNext w:val="0"/>
        <w:numPr>
          <w:ilvl w:val="1"/>
          <w:numId w:val="21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BF554C">
        <w:rPr>
          <w:rFonts w:ascii="Arial" w:hAnsi="Arial" w:cs="Arial"/>
          <w:szCs w:val="22"/>
        </w:rPr>
        <w:t>V </w:t>
      </w:r>
      <w:r w:rsidRPr="00F772B4">
        <w:rPr>
          <w:rFonts w:ascii="Arial" w:hAnsi="Arial" w:cs="Arial"/>
          <w:caps w:val="0"/>
          <w:szCs w:val="22"/>
        </w:rPr>
        <w:t xml:space="preserve">čl. </w:t>
      </w:r>
      <w:r w:rsidR="00F772B4">
        <w:rPr>
          <w:rFonts w:ascii="Arial" w:hAnsi="Arial" w:cs="Arial"/>
          <w:caps w:val="0"/>
          <w:szCs w:val="22"/>
        </w:rPr>
        <w:t>IV odst. 4.1</w:t>
      </w:r>
      <w:r w:rsidRPr="00F772B4">
        <w:rPr>
          <w:rFonts w:ascii="Arial" w:hAnsi="Arial" w:cs="Arial"/>
          <w:caps w:val="0"/>
          <w:szCs w:val="22"/>
        </w:rPr>
        <w:t xml:space="preserve"> se mění druhá věta takto: </w:t>
      </w:r>
    </w:p>
    <w:p w14:paraId="3A138600" w14:textId="77777777" w:rsidR="00EA494C" w:rsidRPr="00BF554C" w:rsidRDefault="00EA494C" w:rsidP="00EA494C">
      <w:pPr>
        <w:spacing w:after="240" w:line="240" w:lineRule="auto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1A08939B" w14:textId="783A1865" w:rsidR="00EA494C" w:rsidRPr="00BF554C" w:rsidRDefault="00CA289C" w:rsidP="00F772B4">
      <w:pPr>
        <w:pStyle w:val="Level2"/>
        <w:numPr>
          <w:ilvl w:val="1"/>
          <w:numId w:val="22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</w:t>
      </w:r>
      <w:r w:rsidR="00EA494C" w:rsidRPr="00BF554C">
        <w:rPr>
          <w:rFonts w:ascii="Arial" w:hAnsi="Arial" w:cs="Arial"/>
          <w:b/>
          <w:bCs/>
          <w:szCs w:val="22"/>
        </w:rPr>
        <w:t>Čl.</w:t>
      </w:r>
      <w:r w:rsidR="00F772B4">
        <w:rPr>
          <w:rFonts w:ascii="Arial" w:hAnsi="Arial" w:cs="Arial"/>
          <w:b/>
          <w:bCs/>
          <w:szCs w:val="22"/>
        </w:rPr>
        <w:t xml:space="preserve"> IV odst. </w:t>
      </w:r>
      <w:r w:rsidR="00EA494C" w:rsidRPr="00BF554C">
        <w:rPr>
          <w:rFonts w:ascii="Arial" w:hAnsi="Arial" w:cs="Arial"/>
          <w:b/>
          <w:bCs/>
          <w:szCs w:val="22"/>
        </w:rPr>
        <w:t xml:space="preserve"> </w:t>
      </w:r>
      <w:r w:rsidR="004B4022">
        <w:rPr>
          <w:rFonts w:ascii="Arial" w:hAnsi="Arial" w:cs="Arial"/>
          <w:b/>
          <w:bCs/>
          <w:szCs w:val="22"/>
        </w:rPr>
        <w:t>4</w:t>
      </w:r>
      <w:r w:rsidR="00EA494C" w:rsidRPr="00BF554C">
        <w:rPr>
          <w:rFonts w:ascii="Arial" w:hAnsi="Arial" w:cs="Arial"/>
          <w:b/>
          <w:bCs/>
          <w:szCs w:val="22"/>
        </w:rPr>
        <w:t>.2 se mění takto:</w:t>
      </w:r>
    </w:p>
    <w:p w14:paraId="56136079" w14:textId="4438316D" w:rsidR="00EA494C" w:rsidRPr="00BF554C" w:rsidRDefault="00EA494C" w:rsidP="00EA49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BF554C">
        <w:rPr>
          <w:rFonts w:ascii="Arial" w:hAnsi="Arial" w:cs="Arial"/>
          <w:szCs w:val="22"/>
        </w:rPr>
        <w:t xml:space="preserve">Ukončené dílčí části </w:t>
      </w:r>
      <w:proofErr w:type="gramStart"/>
      <w:r w:rsidR="00F772B4">
        <w:rPr>
          <w:rFonts w:ascii="Arial" w:hAnsi="Arial" w:cs="Arial"/>
          <w:szCs w:val="22"/>
        </w:rPr>
        <w:t xml:space="preserve">díla </w:t>
      </w:r>
      <w:r w:rsidRPr="00BF554C">
        <w:rPr>
          <w:rFonts w:ascii="Arial" w:hAnsi="Arial" w:cs="Arial"/>
          <w:szCs w:val="22"/>
        </w:rPr>
        <w:t xml:space="preserve"> Zhotovitel</w:t>
      </w:r>
      <w:proofErr w:type="gramEnd"/>
      <w:r w:rsidRPr="00BF554C">
        <w:rPr>
          <w:rFonts w:ascii="Arial" w:hAnsi="Arial" w:cs="Arial"/>
          <w:szCs w:val="22"/>
        </w:rPr>
        <w:t xml:space="preserve"> předá Objednateli s náležitostmi podle </w:t>
      </w:r>
      <w:proofErr w:type="spellStart"/>
      <w:r w:rsidRPr="00BF554C">
        <w:rPr>
          <w:rFonts w:ascii="Arial" w:hAnsi="Arial" w:cs="Arial"/>
          <w:szCs w:val="22"/>
        </w:rPr>
        <w:t>čl.</w:t>
      </w:r>
      <w:r w:rsidR="00F772B4">
        <w:rPr>
          <w:rFonts w:ascii="Arial" w:hAnsi="Arial" w:cs="Arial"/>
          <w:szCs w:val="22"/>
        </w:rPr>
        <w:t>IV</w:t>
      </w:r>
      <w:proofErr w:type="spellEnd"/>
      <w:r w:rsidR="00F772B4">
        <w:rPr>
          <w:rFonts w:ascii="Arial" w:hAnsi="Arial" w:cs="Arial"/>
          <w:szCs w:val="22"/>
        </w:rPr>
        <w:t xml:space="preserve"> odst. 4</w:t>
      </w:r>
      <w:r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</w:t>
      </w:r>
      <w:proofErr w:type="spellStart"/>
      <w:r w:rsidR="00F772B4">
        <w:rPr>
          <w:rFonts w:ascii="Arial" w:hAnsi="Arial" w:cs="Arial"/>
          <w:szCs w:val="22"/>
        </w:rPr>
        <w:t>odsta</w:t>
      </w:r>
      <w:proofErr w:type="spellEnd"/>
      <w:r w:rsidR="00F772B4">
        <w:rPr>
          <w:rFonts w:ascii="Arial" w:hAnsi="Arial" w:cs="Arial"/>
          <w:szCs w:val="22"/>
        </w:rPr>
        <w:t xml:space="preserve"> 4.2.10 až 4.2.13 </w:t>
      </w:r>
      <w:r w:rsidRPr="00BF554C">
        <w:rPr>
          <w:rFonts w:ascii="Arial" w:hAnsi="Arial" w:cs="Arial"/>
          <w:szCs w:val="22"/>
        </w:rPr>
        <w:t>v následujícím počtu vyhotovení, formě a příslušným osobám:</w:t>
      </w:r>
      <w:bookmarkEnd w:id="3"/>
    </w:p>
    <w:p w14:paraId="55636350" w14:textId="39DA4DCF" w:rsidR="00EA494C" w:rsidRDefault="00EA494C" w:rsidP="008332FD">
      <w:pPr>
        <w:pStyle w:val="Claneka"/>
        <w:keepLines w:val="0"/>
        <w:widowControl/>
        <w:numPr>
          <w:ilvl w:val="2"/>
          <w:numId w:val="16"/>
        </w:numPr>
        <w:spacing w:line="240" w:lineRule="auto"/>
        <w:jc w:val="both"/>
        <w:rPr>
          <w:rFonts w:ascii="Arial" w:hAnsi="Arial" w:cs="Arial"/>
        </w:rPr>
      </w:pPr>
      <w:bookmarkStart w:id="5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 w:rsidR="00D25AA0">
        <w:rPr>
          <w:rFonts w:ascii="Arial" w:hAnsi="Arial" w:cs="Arial"/>
        </w:rPr>
        <w:t>3.5.3.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1B46DC7B" w14:textId="08B464D1" w:rsidR="00622194" w:rsidRPr="00BF554C" w:rsidRDefault="00622194" w:rsidP="00622194">
      <w:pPr>
        <w:pStyle w:val="Claneka"/>
        <w:keepLines w:val="0"/>
        <w:widowControl/>
        <w:numPr>
          <w:ilvl w:val="2"/>
          <w:numId w:val="1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Pr="00BF554C">
        <w:rPr>
          <w:rFonts w:ascii="Arial" w:hAnsi="Arial" w:cs="Arial"/>
        </w:rPr>
        <w:t>racování mapového díla – digitální vyhotovení určené Objednateli; a</w:t>
      </w:r>
    </w:p>
    <w:p w14:paraId="2B0FB32F" w14:textId="77777777" w:rsidR="00622194" w:rsidRDefault="00622194" w:rsidP="00622194">
      <w:pPr>
        <w:pStyle w:val="Claneka"/>
        <w:keepLines w:val="0"/>
        <w:widowControl/>
        <w:numPr>
          <w:ilvl w:val="2"/>
          <w:numId w:val="16"/>
        </w:numPr>
        <w:spacing w:after="240" w:line="240" w:lineRule="auto"/>
        <w:jc w:val="both"/>
        <w:rPr>
          <w:rFonts w:ascii="Arial" w:hAnsi="Arial" w:cs="Arial"/>
        </w:rPr>
      </w:pPr>
      <w:bookmarkStart w:id="6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6"/>
      <w:r w:rsidRPr="00BF554C">
        <w:rPr>
          <w:rFonts w:ascii="Arial" w:hAnsi="Arial" w:cs="Arial"/>
        </w:rPr>
        <w:t>“</w:t>
      </w:r>
    </w:p>
    <w:p w14:paraId="59007290" w14:textId="29675AE7" w:rsidR="00622194" w:rsidRPr="00BF554C" w:rsidRDefault="00622194" w:rsidP="008332FD">
      <w:pPr>
        <w:pStyle w:val="Claneka"/>
        <w:keepLines w:val="0"/>
        <w:widowControl/>
        <w:numPr>
          <w:ilvl w:val="2"/>
          <w:numId w:val="1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Vypracování stejnopisu dokumentace o vytyčení hranic pozemků – </w:t>
      </w:r>
      <w:r w:rsidR="007A01B2">
        <w:rPr>
          <w:rFonts w:ascii="Arial" w:hAnsi="Arial" w:cs="Arial"/>
        </w:rPr>
        <w:t>digitální vyhotovení určené objednateli</w:t>
      </w:r>
    </w:p>
    <w:p w14:paraId="28F0B3C3" w14:textId="55CBB304" w:rsidR="00EA494C" w:rsidRDefault="00F772B4" w:rsidP="00EA494C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tohoto odstavce zůstávají v platnosti </w:t>
      </w:r>
    </w:p>
    <w:p w14:paraId="352D1722" w14:textId="2E60F415" w:rsidR="00EA494C" w:rsidRPr="00BF554C" w:rsidRDefault="00EA494C" w:rsidP="00CA289C">
      <w:pPr>
        <w:pStyle w:val="Level1"/>
        <w:keepNext w:val="0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1DDD3E48" w14:textId="16A17284" w:rsidR="00EA494C" w:rsidRDefault="00CA289C" w:rsidP="00CA289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7" w:name="_Ref50762777"/>
      <w:r w:rsidRPr="00CA289C">
        <w:rPr>
          <w:rFonts w:ascii="Arial" w:hAnsi="Arial" w:cs="Arial"/>
          <w:b/>
          <w:bCs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="00EA494C" w:rsidRPr="00BF554C">
        <w:rPr>
          <w:rFonts w:ascii="Arial" w:hAnsi="Arial" w:cs="Arial"/>
          <w:szCs w:val="22"/>
        </w:rPr>
        <w:t xml:space="preserve">Ostatní ujednání </w:t>
      </w:r>
      <w:r w:rsidR="00EA494C">
        <w:rPr>
          <w:rFonts w:ascii="Arial" w:hAnsi="Arial" w:cs="Arial"/>
          <w:szCs w:val="22"/>
        </w:rPr>
        <w:t>S</w:t>
      </w:r>
      <w:r w:rsidR="00EA494C" w:rsidRPr="00BF554C">
        <w:rPr>
          <w:rFonts w:ascii="Arial" w:hAnsi="Arial" w:cs="Arial"/>
          <w:szCs w:val="22"/>
        </w:rPr>
        <w:t xml:space="preserve">mlouvy, která nejsou dotčena tímto </w:t>
      </w:r>
      <w:r w:rsidR="00EA494C">
        <w:rPr>
          <w:rFonts w:ascii="Arial" w:hAnsi="Arial" w:cs="Arial"/>
          <w:szCs w:val="22"/>
        </w:rPr>
        <w:t>Do</w:t>
      </w:r>
      <w:r w:rsidR="00EA494C" w:rsidRPr="00BF554C">
        <w:rPr>
          <w:rFonts w:ascii="Arial" w:hAnsi="Arial" w:cs="Arial"/>
          <w:szCs w:val="22"/>
        </w:rPr>
        <w:t>datkem (tj. termíny a ceny), se nemění.</w:t>
      </w:r>
    </w:p>
    <w:p w14:paraId="4BAB1C35" w14:textId="3EC3F130" w:rsidR="00EA494C" w:rsidRPr="00BD622E" w:rsidRDefault="00EA494C" w:rsidP="00CA289C">
      <w:pPr>
        <w:pStyle w:val="Level2"/>
        <w:numPr>
          <w:ilvl w:val="1"/>
          <w:numId w:val="20"/>
        </w:numPr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7"/>
    <w:p w14:paraId="7E66051A" w14:textId="65A7BD41" w:rsidR="00EA494C" w:rsidRPr="00EA494C" w:rsidRDefault="00EA494C" w:rsidP="00CA289C">
      <w:pPr>
        <w:pStyle w:val="Level2"/>
        <w:numPr>
          <w:ilvl w:val="1"/>
          <w:numId w:val="20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48ED1DF" w14:textId="334E2D1C" w:rsidR="00EA494C" w:rsidRPr="003429B5" w:rsidRDefault="00CA289C" w:rsidP="00CA289C">
      <w:pPr>
        <w:pStyle w:val="Level2"/>
        <w:numPr>
          <w:ilvl w:val="0"/>
          <w:numId w:val="0"/>
        </w:numPr>
        <w:spacing w:after="120" w:line="240" w:lineRule="auto"/>
        <w:ind w:left="284" w:hanging="284"/>
        <w:jc w:val="both"/>
        <w:rPr>
          <w:rFonts w:ascii="Arial" w:hAnsi="Arial" w:cs="Arial"/>
          <w:szCs w:val="22"/>
        </w:rPr>
      </w:pPr>
      <w:bookmarkStart w:id="8" w:name="_Hlk140505514"/>
      <w:r w:rsidRPr="00CA289C">
        <w:rPr>
          <w:rFonts w:ascii="Arial" w:hAnsi="Arial" w:cs="Arial"/>
          <w:b/>
          <w:bCs/>
          <w:szCs w:val="22"/>
        </w:rPr>
        <w:t>3.4</w:t>
      </w:r>
      <w:r>
        <w:rPr>
          <w:rFonts w:ascii="Arial" w:hAnsi="Arial" w:cs="Arial"/>
          <w:b/>
          <w:bCs/>
          <w:szCs w:val="22"/>
        </w:rPr>
        <w:t xml:space="preserve"> </w:t>
      </w:r>
      <w:r w:rsidR="00EA494C" w:rsidRPr="003429B5">
        <w:rPr>
          <w:rFonts w:ascii="Arial" w:hAnsi="Arial" w:cs="Arial"/>
          <w:szCs w:val="22"/>
        </w:rPr>
        <w:t>Dodatek je vyhotoven ve čtyřech (4) stejnopisech, ve dvou (2) vyhotoveních pro Objednatele a</w:t>
      </w:r>
      <w:r w:rsidR="00EA494C">
        <w:rPr>
          <w:rFonts w:ascii="Arial" w:hAnsi="Arial" w:cs="Arial"/>
          <w:szCs w:val="22"/>
        </w:rPr>
        <w:t> </w:t>
      </w:r>
      <w:r w:rsidR="00EA494C" w:rsidRPr="003429B5">
        <w:rPr>
          <w:rFonts w:ascii="Arial" w:hAnsi="Arial" w:cs="Arial"/>
          <w:szCs w:val="22"/>
        </w:rPr>
        <w:t>ve dvou (2) vyhotoveních pro Zhotovitele a každý z nich má váhu originálu.</w:t>
      </w:r>
    </w:p>
    <w:bookmarkEnd w:id="8"/>
    <w:p w14:paraId="79D752EC" w14:textId="77777777" w:rsidR="00EA494C" w:rsidRPr="00CC7449" w:rsidRDefault="00EA494C" w:rsidP="00EA494C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3DBA718" w14:textId="77777777" w:rsidR="00F772B4" w:rsidRDefault="00F772B4" w:rsidP="00EA49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 paltnosti</w:t>
      </w:r>
    </w:p>
    <w:p w14:paraId="2ADEAD35" w14:textId="0C4742EF" w:rsidR="00EA494C" w:rsidRDefault="00EA494C" w:rsidP="00EA494C">
      <w:pPr>
        <w:spacing w:line="240" w:lineRule="auto"/>
        <w:rPr>
          <w:rFonts w:ascii="Arial" w:hAnsi="Arial" w:cs="Arial"/>
        </w:rPr>
      </w:pPr>
    </w:p>
    <w:p w14:paraId="24DF887E" w14:textId="77777777" w:rsidR="00F772B4" w:rsidRDefault="00F772B4" w:rsidP="00EA494C">
      <w:pPr>
        <w:spacing w:line="240" w:lineRule="auto"/>
        <w:rPr>
          <w:rFonts w:ascii="Arial" w:hAnsi="Arial" w:cs="Arial"/>
        </w:rPr>
      </w:pPr>
    </w:p>
    <w:p w14:paraId="3BA7A059" w14:textId="77777777" w:rsidR="00EA494C" w:rsidRPr="00ED6435" w:rsidRDefault="00EA494C" w:rsidP="00EA494C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28BF44DC" w14:textId="77777777" w:rsidR="00EA494C" w:rsidRPr="00ED6435" w:rsidRDefault="00EA494C" w:rsidP="00EA494C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CC16D2F" w14:textId="77777777" w:rsidR="00EA494C" w:rsidRPr="00ED6435" w:rsidRDefault="00EA494C" w:rsidP="00EA494C">
      <w:pPr>
        <w:spacing w:before="240" w:line="240" w:lineRule="auto"/>
        <w:rPr>
          <w:rFonts w:ascii="Arial" w:hAnsi="Arial" w:cs="Arial"/>
          <w:b/>
        </w:rPr>
      </w:pPr>
    </w:p>
    <w:p w14:paraId="338685EF" w14:textId="7225A592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="00E102E7">
        <w:rPr>
          <w:rFonts w:ascii="Arial" w:eastAsia="Times New Roman" w:hAnsi="Arial" w:cs="Arial"/>
          <w:b/>
        </w:rPr>
        <w:t xml:space="preserve">                     GEO Hrubý spol. s r.o.</w:t>
      </w:r>
    </w:p>
    <w:p w14:paraId="4ACCDDD7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Praha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Praha</w:t>
      </w:r>
    </w:p>
    <w:p w14:paraId="30676DE7" w14:textId="64D6D2EC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D16E82">
        <w:rPr>
          <w:rFonts w:ascii="Arial" w:eastAsia="Times New Roman" w:hAnsi="Arial" w:cs="Arial"/>
          <w:bCs/>
        </w:rPr>
        <w:t>28. 8. 2023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D16E82">
        <w:rPr>
          <w:rFonts w:ascii="Arial" w:eastAsia="Times New Roman" w:hAnsi="Arial" w:cs="Arial"/>
          <w:bCs/>
        </w:rPr>
        <w:t>28. 8. 2023</w:t>
      </w:r>
    </w:p>
    <w:p w14:paraId="0AF006DF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5444538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72055A1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E81C4A0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360FE5F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1B0B70F5" w14:textId="7B17B491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Jiří Veselý</w:t>
      </w:r>
      <w:r w:rsidRPr="00ED6435">
        <w:rPr>
          <w:rFonts w:ascii="Arial" w:eastAsia="Times New Roman" w:hAnsi="Arial" w:cs="Arial"/>
          <w:bCs/>
        </w:rPr>
        <w:t>…………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="001925CF">
        <w:rPr>
          <w:rFonts w:ascii="Arial" w:eastAsia="Times New Roman" w:hAnsi="Arial" w:cs="Arial"/>
          <w:bCs/>
        </w:rPr>
        <w:t xml:space="preserve">Ing. </w:t>
      </w:r>
      <w:r w:rsidR="00E102E7">
        <w:rPr>
          <w:rFonts w:ascii="Arial" w:eastAsia="Times New Roman" w:hAnsi="Arial" w:cs="Arial"/>
          <w:bCs/>
        </w:rPr>
        <w:t>Zdeněk Hrubý</w:t>
      </w:r>
    </w:p>
    <w:p w14:paraId="20F936CE" w14:textId="77777777" w:rsidR="00EA494C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 úřadu</w:t>
      </w:r>
      <w:r>
        <w:rPr>
          <w:rFonts w:ascii="Arial" w:eastAsia="Times New Roman" w:hAnsi="Arial" w:cs="Arial"/>
          <w:bCs/>
        </w:rPr>
        <w:tab/>
        <w:t>Funkce: jednatel</w:t>
      </w:r>
    </w:p>
    <w:p w14:paraId="13B84179" w14:textId="77777777" w:rsidR="00EA494C" w:rsidRPr="00ED6435" w:rsidRDefault="00EA494C" w:rsidP="00EA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 Středočeský kraj a hl. m. Praha</w:t>
      </w:r>
      <w:r w:rsidRPr="00ED6435">
        <w:rPr>
          <w:rFonts w:ascii="Arial" w:eastAsia="Times New Roman" w:hAnsi="Arial" w:cs="Arial"/>
          <w:bCs/>
        </w:rPr>
        <w:t>…………</w:t>
      </w:r>
      <w:r w:rsidRPr="00ED6435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ab/>
      </w:r>
    </w:p>
    <w:p w14:paraId="1EB4811F" w14:textId="77777777" w:rsidR="00EA494C" w:rsidRPr="00ED6435" w:rsidRDefault="00EA494C" w:rsidP="00EA494C">
      <w:pPr>
        <w:spacing w:before="240" w:line="240" w:lineRule="auto"/>
        <w:rPr>
          <w:rFonts w:ascii="Arial" w:hAnsi="Arial" w:cs="Arial"/>
          <w:b/>
        </w:rPr>
      </w:pPr>
    </w:p>
    <w:p w14:paraId="656B5686" w14:textId="77777777" w:rsidR="00B16D90" w:rsidRPr="000A21DC" w:rsidRDefault="00B16D90" w:rsidP="00EA494C">
      <w:pPr>
        <w:rPr>
          <w:rFonts w:ascii="Arial" w:hAnsi="Arial" w:cs="Arial"/>
          <w:sz w:val="20"/>
          <w:szCs w:val="20"/>
        </w:rPr>
      </w:pPr>
    </w:p>
    <w:sectPr w:rsidR="00B16D90" w:rsidRPr="000A21DC" w:rsidSect="00A03CC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D770" w14:textId="77777777" w:rsidR="005A07A0" w:rsidRDefault="00D83699">
      <w:pPr>
        <w:spacing w:after="0" w:line="240" w:lineRule="auto"/>
      </w:pPr>
      <w:r>
        <w:separator/>
      </w:r>
    </w:p>
  </w:endnote>
  <w:endnote w:type="continuationSeparator" w:id="0">
    <w:p w14:paraId="73FA3304" w14:textId="77777777" w:rsidR="005A07A0" w:rsidRDefault="00D8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AF5D" w14:textId="77777777" w:rsidR="000667FF" w:rsidRDefault="007A0DCF">
    <w:pPr>
      <w:pStyle w:val="Zpat"/>
      <w:pBdr>
        <w:bottom w:val="single" w:sz="6" w:space="1" w:color="auto"/>
      </w:pBdr>
      <w:jc w:val="right"/>
    </w:pPr>
  </w:p>
  <w:p w14:paraId="37FA57E8" w14:textId="77777777" w:rsidR="000667FF" w:rsidRPr="00701A88" w:rsidRDefault="007A0DCF">
    <w:pPr>
      <w:pStyle w:val="Zpat"/>
      <w:jc w:val="right"/>
      <w:rPr>
        <w:i/>
        <w:sz w:val="16"/>
      </w:rPr>
    </w:pPr>
    <w:sdt>
      <w:sdtPr>
        <w:rPr>
          <w:i/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550C19" w:rsidRPr="00701A88">
          <w:rPr>
            <w:i/>
            <w:sz w:val="16"/>
          </w:rPr>
          <w:t xml:space="preserve">Strana </w:t>
        </w:r>
        <w:r w:rsidR="00550C19" w:rsidRPr="00701A88">
          <w:rPr>
            <w:i/>
            <w:sz w:val="16"/>
          </w:rPr>
          <w:fldChar w:fldCharType="begin"/>
        </w:r>
        <w:r w:rsidR="00550C19" w:rsidRPr="00701A88">
          <w:rPr>
            <w:i/>
            <w:sz w:val="16"/>
          </w:rPr>
          <w:instrText>PAGE   \* MERGEFORMAT</w:instrText>
        </w:r>
        <w:r w:rsidR="00550C19" w:rsidRPr="00701A88">
          <w:rPr>
            <w:i/>
            <w:sz w:val="16"/>
          </w:rPr>
          <w:fldChar w:fldCharType="separate"/>
        </w:r>
        <w:r w:rsidR="00D96286" w:rsidRPr="00D96286">
          <w:rPr>
            <w:i/>
            <w:noProof/>
            <w:sz w:val="16"/>
            <w:lang w:val="cs-CZ"/>
          </w:rPr>
          <w:t>1</w:t>
        </w:r>
        <w:r w:rsidR="00550C19" w:rsidRPr="00701A88">
          <w:rPr>
            <w:i/>
            <w:sz w:val="16"/>
          </w:rPr>
          <w:fldChar w:fldCharType="end"/>
        </w:r>
      </w:sdtContent>
    </w:sdt>
  </w:p>
  <w:p w14:paraId="1A0B1FF2" w14:textId="77777777" w:rsidR="000667FF" w:rsidRPr="0072075B" w:rsidRDefault="007A0DC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99D8" w14:textId="77777777" w:rsidR="005A07A0" w:rsidRDefault="00D83699">
      <w:pPr>
        <w:spacing w:after="0" w:line="240" w:lineRule="auto"/>
      </w:pPr>
      <w:r>
        <w:separator/>
      </w:r>
    </w:p>
  </w:footnote>
  <w:footnote w:type="continuationSeparator" w:id="0">
    <w:p w14:paraId="0EB6B7BB" w14:textId="77777777" w:rsidR="005A07A0" w:rsidRDefault="00D8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C4DF" w14:textId="2345E99F" w:rsidR="00A03CCE" w:rsidRDefault="00F772B4" w:rsidP="00A03CCE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  <w:bookmarkStart w:id="9" w:name="_Hlk142469986"/>
    <w:bookmarkStart w:id="10" w:name="_Hlk142469987"/>
    <w:r>
      <w:rPr>
        <w:i/>
        <w:sz w:val="18"/>
        <w:szCs w:val="18"/>
      </w:rPr>
      <w:t xml:space="preserve">                                                                              </w:t>
    </w:r>
  </w:p>
  <w:p w14:paraId="44803E92" w14:textId="66A66985" w:rsidR="00F772B4" w:rsidRDefault="00F772B4" w:rsidP="00F772B4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</w:p>
  <w:p w14:paraId="450E5F93" w14:textId="79650DC3" w:rsidR="000667FF" w:rsidRDefault="004E0057" w:rsidP="00A03CCE">
    <w:pPr>
      <w:pBdr>
        <w:bottom w:val="single" w:sz="4" w:space="1" w:color="auto"/>
      </w:pBdr>
      <w:contextualSpacing/>
      <w:rPr>
        <w:i/>
        <w:sz w:val="18"/>
        <w:szCs w:val="18"/>
      </w:rPr>
    </w:pPr>
    <w:r>
      <w:rPr>
        <w:i/>
        <w:sz w:val="18"/>
        <w:szCs w:val="18"/>
      </w:rPr>
      <w:t xml:space="preserve">Smlouva  o dílo - </w:t>
    </w:r>
    <w:r w:rsidR="00550C19" w:rsidRPr="00E75ECB">
      <w:rPr>
        <w:i/>
        <w:sz w:val="18"/>
        <w:szCs w:val="18"/>
      </w:rPr>
      <w:t xml:space="preserve">Komplexní pozemkové úpravy v k. ú. </w:t>
    </w:r>
    <w:r w:rsidR="00CA289C">
      <w:rPr>
        <w:i/>
        <w:sz w:val="18"/>
        <w:szCs w:val="18"/>
      </w:rPr>
      <w:t xml:space="preserve">Poboří 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5471" w14:textId="76B05B2B" w:rsidR="00A03CCE" w:rsidRDefault="00164864" w:rsidP="00A03CCE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  <w:r w:rsidRPr="00164864">
      <w:rPr>
        <w:i/>
        <w:sz w:val="18"/>
        <w:szCs w:val="18"/>
      </w:rPr>
      <w:tab/>
    </w:r>
    <w:r w:rsidR="00A03CCE">
      <w:rPr>
        <w:i/>
        <w:sz w:val="18"/>
        <w:szCs w:val="18"/>
      </w:rPr>
      <w:t xml:space="preserve">                                                                 Číslo smlouvy objednatele :737-2017-537205</w:t>
    </w:r>
  </w:p>
  <w:p w14:paraId="694E5342" w14:textId="4C42C947" w:rsidR="00A03CCE" w:rsidRDefault="00A03CCE" w:rsidP="00A03CCE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                        Pomocná evidence KPU :    22/2017-537100</w:t>
    </w:r>
  </w:p>
  <w:p w14:paraId="7CDCED81" w14:textId="7B0569FA" w:rsidR="00A03CCE" w:rsidRDefault="00A03CCE" w:rsidP="00A03CCE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Císlo smlouvy zhotovitele</w:t>
    </w:r>
  </w:p>
  <w:p w14:paraId="42906899" w14:textId="0C00EC97" w:rsidR="00A03CCE" w:rsidRDefault="00A03CCE" w:rsidP="00A03CCE">
    <w:pPr>
      <w:pBdr>
        <w:bottom w:val="single" w:sz="4" w:space="1" w:color="auto"/>
      </w:pBdr>
      <w:contextualSpacing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                        </w:t>
    </w:r>
    <w:r w:rsidRPr="00E75ECB">
      <w:rPr>
        <w:i/>
        <w:sz w:val="18"/>
        <w:szCs w:val="18"/>
      </w:rPr>
      <w:t xml:space="preserve">Komplexní pozemkové úpravy v k. ú. </w:t>
    </w:r>
    <w:r>
      <w:rPr>
        <w:i/>
        <w:sz w:val="18"/>
        <w:szCs w:val="18"/>
      </w:rPr>
      <w:t>Poboří</w:t>
    </w:r>
  </w:p>
  <w:p w14:paraId="0E864DF4" w14:textId="39097D70" w:rsidR="00164864" w:rsidRPr="00164864" w:rsidRDefault="00164864" w:rsidP="004F54F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i/>
        <w:sz w:val="18"/>
        <w:szCs w:val="18"/>
      </w:rPr>
    </w:pPr>
  </w:p>
  <w:p w14:paraId="638CCA23" w14:textId="5BFA969D" w:rsidR="000667FF" w:rsidRPr="0025120D" w:rsidRDefault="00164864" w:rsidP="00A03C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164864">
      <w:rPr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49C"/>
    <w:multiLevelType w:val="multilevel"/>
    <w:tmpl w:val="B4F83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" w15:restartNumberingAfterBreak="0">
    <w:nsid w:val="0187518F"/>
    <w:multiLevelType w:val="multilevel"/>
    <w:tmpl w:val="1E0AE4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EF39BC"/>
    <w:multiLevelType w:val="multilevel"/>
    <w:tmpl w:val="40A4592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A5BEE"/>
    <w:multiLevelType w:val="multilevel"/>
    <w:tmpl w:val="1D2A4420"/>
    <w:styleLink w:val="Aktulnseznam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35408"/>
    <w:multiLevelType w:val="hybridMultilevel"/>
    <w:tmpl w:val="5E901DCC"/>
    <w:lvl w:ilvl="0" w:tplc="93243958">
      <w:start w:val="2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9597EB3"/>
    <w:multiLevelType w:val="multilevel"/>
    <w:tmpl w:val="BFEC3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2EDA2F5E"/>
    <w:multiLevelType w:val="hybridMultilevel"/>
    <w:tmpl w:val="C0109DD2"/>
    <w:lvl w:ilvl="0" w:tplc="F2F8B98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0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0E57E7"/>
    <w:multiLevelType w:val="hybridMultilevel"/>
    <w:tmpl w:val="A9FEF870"/>
    <w:lvl w:ilvl="0" w:tplc="8A30E03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3B5541"/>
    <w:multiLevelType w:val="multilevel"/>
    <w:tmpl w:val="C3F41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E45788"/>
    <w:multiLevelType w:val="multilevel"/>
    <w:tmpl w:val="81E833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4B91477A"/>
    <w:multiLevelType w:val="multilevel"/>
    <w:tmpl w:val="28EC3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5B5D0A"/>
    <w:multiLevelType w:val="multilevel"/>
    <w:tmpl w:val="1D2A4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B709F7"/>
    <w:multiLevelType w:val="hybridMultilevel"/>
    <w:tmpl w:val="6F56A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32E4"/>
    <w:multiLevelType w:val="hybridMultilevel"/>
    <w:tmpl w:val="3F1C815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B5D1401"/>
    <w:multiLevelType w:val="multilevel"/>
    <w:tmpl w:val="346EAFE4"/>
    <w:styleLink w:val="Aktulnseznam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44A0113"/>
    <w:multiLevelType w:val="hybridMultilevel"/>
    <w:tmpl w:val="52BED746"/>
    <w:lvl w:ilvl="0" w:tplc="26DC1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32699"/>
    <w:multiLevelType w:val="multilevel"/>
    <w:tmpl w:val="E9DAE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FC3BF1"/>
    <w:multiLevelType w:val="multilevel"/>
    <w:tmpl w:val="791CC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7680393">
    <w:abstractNumId w:val="7"/>
  </w:num>
  <w:num w:numId="2" w16cid:durableId="285940015">
    <w:abstractNumId w:val="14"/>
  </w:num>
  <w:num w:numId="3" w16cid:durableId="1945722764">
    <w:abstractNumId w:val="5"/>
  </w:num>
  <w:num w:numId="4" w16cid:durableId="1864249355">
    <w:abstractNumId w:val="6"/>
  </w:num>
  <w:num w:numId="5" w16cid:durableId="955788962">
    <w:abstractNumId w:val="0"/>
  </w:num>
  <w:num w:numId="6" w16cid:durableId="1791128539">
    <w:abstractNumId w:val="4"/>
  </w:num>
  <w:num w:numId="7" w16cid:durableId="1530291181">
    <w:abstractNumId w:val="18"/>
  </w:num>
  <w:num w:numId="8" w16cid:durableId="529805040">
    <w:abstractNumId w:val="8"/>
  </w:num>
  <w:num w:numId="9" w16cid:durableId="1362626444">
    <w:abstractNumId w:val="1"/>
  </w:num>
  <w:num w:numId="10" w16cid:durableId="1493058589">
    <w:abstractNumId w:val="17"/>
  </w:num>
  <w:num w:numId="11" w16cid:durableId="1009258023">
    <w:abstractNumId w:val="15"/>
  </w:num>
  <w:num w:numId="12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152491">
    <w:abstractNumId w:val="10"/>
  </w:num>
  <w:num w:numId="14" w16cid:durableId="57675518">
    <w:abstractNumId w:val="12"/>
  </w:num>
  <w:num w:numId="15" w16cid:durableId="374695847">
    <w:abstractNumId w:val="3"/>
  </w:num>
  <w:num w:numId="16" w16cid:durableId="427503412">
    <w:abstractNumId w:val="2"/>
  </w:num>
  <w:num w:numId="17" w16cid:durableId="404646647">
    <w:abstractNumId w:val="16"/>
  </w:num>
  <w:num w:numId="18" w16cid:durableId="670791325">
    <w:abstractNumId w:val="13"/>
  </w:num>
  <w:num w:numId="19" w16cid:durableId="1217815864">
    <w:abstractNumId w:val="20"/>
  </w:num>
  <w:num w:numId="20" w16cid:durableId="656693484">
    <w:abstractNumId w:val="11"/>
  </w:num>
  <w:num w:numId="21" w16cid:durableId="1436174788">
    <w:abstractNumId w:val="9"/>
  </w:num>
  <w:num w:numId="22" w16cid:durableId="9915638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4"/>
    <w:rsid w:val="00032CBC"/>
    <w:rsid w:val="00043B35"/>
    <w:rsid w:val="000A21DC"/>
    <w:rsid w:val="000E65C9"/>
    <w:rsid w:val="000F17D1"/>
    <w:rsid w:val="000F37FE"/>
    <w:rsid w:val="0011489C"/>
    <w:rsid w:val="00164864"/>
    <w:rsid w:val="00183702"/>
    <w:rsid w:val="001925CF"/>
    <w:rsid w:val="001B2914"/>
    <w:rsid w:val="00216EA8"/>
    <w:rsid w:val="002573A5"/>
    <w:rsid w:val="00276C45"/>
    <w:rsid w:val="00294DAE"/>
    <w:rsid w:val="00295506"/>
    <w:rsid w:val="002C3216"/>
    <w:rsid w:val="002C545A"/>
    <w:rsid w:val="002D23E0"/>
    <w:rsid w:val="002E6B47"/>
    <w:rsid w:val="0030304B"/>
    <w:rsid w:val="00306C56"/>
    <w:rsid w:val="00322BAA"/>
    <w:rsid w:val="00367768"/>
    <w:rsid w:val="003766A0"/>
    <w:rsid w:val="0038542D"/>
    <w:rsid w:val="003960B5"/>
    <w:rsid w:val="003C43C1"/>
    <w:rsid w:val="003D2083"/>
    <w:rsid w:val="003E1248"/>
    <w:rsid w:val="0040543C"/>
    <w:rsid w:val="004058AC"/>
    <w:rsid w:val="004166E4"/>
    <w:rsid w:val="00430F4E"/>
    <w:rsid w:val="0043464B"/>
    <w:rsid w:val="0045749C"/>
    <w:rsid w:val="00481B61"/>
    <w:rsid w:val="004A391D"/>
    <w:rsid w:val="004B4022"/>
    <w:rsid w:val="004D682C"/>
    <w:rsid w:val="004E0057"/>
    <w:rsid w:val="004E7F3F"/>
    <w:rsid w:val="004F54F8"/>
    <w:rsid w:val="00506D96"/>
    <w:rsid w:val="00544FB3"/>
    <w:rsid w:val="00550C19"/>
    <w:rsid w:val="00562F9E"/>
    <w:rsid w:val="00576767"/>
    <w:rsid w:val="005A07A0"/>
    <w:rsid w:val="005E1531"/>
    <w:rsid w:val="005F04A1"/>
    <w:rsid w:val="00622194"/>
    <w:rsid w:val="00623A4D"/>
    <w:rsid w:val="00647868"/>
    <w:rsid w:val="00657B06"/>
    <w:rsid w:val="006A736F"/>
    <w:rsid w:val="00701A88"/>
    <w:rsid w:val="00723325"/>
    <w:rsid w:val="00727742"/>
    <w:rsid w:val="00761533"/>
    <w:rsid w:val="00771968"/>
    <w:rsid w:val="007A01B2"/>
    <w:rsid w:val="008332FD"/>
    <w:rsid w:val="00845309"/>
    <w:rsid w:val="00871D77"/>
    <w:rsid w:val="00876230"/>
    <w:rsid w:val="0089235B"/>
    <w:rsid w:val="008A1824"/>
    <w:rsid w:val="008A3A36"/>
    <w:rsid w:val="008A6FDA"/>
    <w:rsid w:val="008B24A4"/>
    <w:rsid w:val="008D48C0"/>
    <w:rsid w:val="008E6D73"/>
    <w:rsid w:val="008F1889"/>
    <w:rsid w:val="00904B3E"/>
    <w:rsid w:val="00923696"/>
    <w:rsid w:val="0094428E"/>
    <w:rsid w:val="0094475A"/>
    <w:rsid w:val="0095126A"/>
    <w:rsid w:val="0095728F"/>
    <w:rsid w:val="009A3C4F"/>
    <w:rsid w:val="009A496A"/>
    <w:rsid w:val="009D68BA"/>
    <w:rsid w:val="00A03CCE"/>
    <w:rsid w:val="00A40D7E"/>
    <w:rsid w:val="00A61746"/>
    <w:rsid w:val="00A74E1B"/>
    <w:rsid w:val="00AD435E"/>
    <w:rsid w:val="00AE5F1C"/>
    <w:rsid w:val="00B1607E"/>
    <w:rsid w:val="00B16D90"/>
    <w:rsid w:val="00B71344"/>
    <w:rsid w:val="00B84EDB"/>
    <w:rsid w:val="00C1054A"/>
    <w:rsid w:val="00C12A11"/>
    <w:rsid w:val="00C4043C"/>
    <w:rsid w:val="00C82A57"/>
    <w:rsid w:val="00CA289C"/>
    <w:rsid w:val="00CA6437"/>
    <w:rsid w:val="00CF0242"/>
    <w:rsid w:val="00D16E82"/>
    <w:rsid w:val="00D25AA0"/>
    <w:rsid w:val="00D366AC"/>
    <w:rsid w:val="00D52FEF"/>
    <w:rsid w:val="00D83699"/>
    <w:rsid w:val="00D96286"/>
    <w:rsid w:val="00DA2CED"/>
    <w:rsid w:val="00DB4D26"/>
    <w:rsid w:val="00DC26BE"/>
    <w:rsid w:val="00DD2DA1"/>
    <w:rsid w:val="00DE0FC6"/>
    <w:rsid w:val="00E102E7"/>
    <w:rsid w:val="00E1655E"/>
    <w:rsid w:val="00E25829"/>
    <w:rsid w:val="00E4545A"/>
    <w:rsid w:val="00E47A5E"/>
    <w:rsid w:val="00E61629"/>
    <w:rsid w:val="00E75ECB"/>
    <w:rsid w:val="00E80D07"/>
    <w:rsid w:val="00E82A1E"/>
    <w:rsid w:val="00EA494C"/>
    <w:rsid w:val="00F65697"/>
    <w:rsid w:val="00F772B4"/>
    <w:rsid w:val="00FA16BA"/>
    <w:rsid w:val="00FA306D"/>
    <w:rsid w:val="00FA4F19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19C4127"/>
  <w15:docId w15:val="{10E89E71-58A1-4B48-8ADE-905B2E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CCE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B2914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4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B2914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1B2914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1B2914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1B2914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1B2914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1B2914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B2914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1B291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B291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2914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91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B2914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1B2914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1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14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1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14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1B291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B2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B2914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914"/>
    <w:rPr>
      <w:rFonts w:ascii="Tahoma" w:hAnsi="Tahoma" w:cs="Tahoma"/>
      <w:sz w:val="16"/>
      <w:szCs w:val="16"/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A736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36F"/>
    <w:rPr>
      <w:b/>
      <w:bCs/>
      <w:sz w:val="20"/>
      <w:szCs w:val="20"/>
      <w:lang w:val="fr-FR" w:eastAsia="cs-CZ"/>
    </w:rPr>
  </w:style>
  <w:style w:type="paragraph" w:styleId="Bezmezer">
    <w:name w:val="No Spacing"/>
    <w:uiPriority w:val="1"/>
    <w:qFormat/>
    <w:rsid w:val="00DC26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rsid w:val="00876230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87623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52FEF"/>
    <w:rPr>
      <w:lang w:val="fr-FR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E6D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E6D73"/>
    <w:rPr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EA494C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EA494C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EA494C"/>
    <w:pPr>
      <w:keepNext w:val="0"/>
      <w:keepLines w:val="0"/>
      <w:widowControl w:val="0"/>
      <w:spacing w:before="120" w:after="120"/>
      <w:ind w:left="858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EA494C"/>
    <w:pPr>
      <w:keepNext/>
      <w:numPr>
        <w:numId w:val="11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EA494C"/>
    <w:pPr>
      <w:numPr>
        <w:ilvl w:val="1"/>
        <w:numId w:val="11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EA494C"/>
    <w:pPr>
      <w:numPr>
        <w:ilvl w:val="2"/>
        <w:numId w:val="11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EA494C"/>
    <w:pPr>
      <w:numPr>
        <w:ilvl w:val="6"/>
        <w:numId w:val="11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EA494C"/>
    <w:pPr>
      <w:numPr>
        <w:ilvl w:val="7"/>
        <w:numId w:val="11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EA494C"/>
    <w:pPr>
      <w:numPr>
        <w:ilvl w:val="8"/>
        <w:numId w:val="11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EA494C"/>
  </w:style>
  <w:style w:type="character" w:customStyle="1" w:styleId="ClanekiChar">
    <w:name w:val="Clanek (i) Char"/>
    <w:link w:val="Claneki"/>
    <w:rsid w:val="00EA494C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49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numbering" w:customStyle="1" w:styleId="Aktulnseznam1">
    <w:name w:val="Aktuální seznam1"/>
    <w:uiPriority w:val="99"/>
    <w:rsid w:val="005E1531"/>
    <w:pPr>
      <w:numPr>
        <w:numId w:val="15"/>
      </w:numPr>
    </w:pPr>
  </w:style>
  <w:style w:type="numbering" w:customStyle="1" w:styleId="Aktulnseznam2">
    <w:name w:val="Aktuální seznam2"/>
    <w:uiPriority w:val="99"/>
    <w:rsid w:val="008332F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in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B296-8B81-4F0F-9A24-4BEB9110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Jitka Ing.</dc:creator>
  <cp:lastModifiedBy>Fuxová Petra Ing.</cp:lastModifiedBy>
  <cp:revision>14</cp:revision>
  <cp:lastPrinted>2023-08-09T08:45:00Z</cp:lastPrinted>
  <dcterms:created xsi:type="dcterms:W3CDTF">2023-07-21T10:28:00Z</dcterms:created>
  <dcterms:modified xsi:type="dcterms:W3CDTF">2023-08-28T06:23:00Z</dcterms:modified>
</cp:coreProperties>
</file>