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C5" w:rsidRDefault="000B3A15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3.1pt;margin-top:547.55pt;width:447.1pt;height:0;z-index:-25165875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4F08C5" w:rsidRDefault="00D64F3C">
      <w:pPr>
        <w:pStyle w:val="ZhlavneboZpat0"/>
        <w:framePr w:wrap="none" w:vAnchor="page" w:hAnchor="page" w:x="863" w:y="579"/>
        <w:shd w:val="clear" w:color="auto" w:fill="auto"/>
        <w:spacing w:line="210" w:lineRule="exact"/>
      </w:pPr>
      <w:r>
        <w:t>KRYCÍ LIST SOUPISU PRACÍ</w:t>
      </w:r>
    </w:p>
    <w:p w:rsidR="004F08C5" w:rsidRDefault="00D64F3C">
      <w:pPr>
        <w:pStyle w:val="Zkladntext20"/>
        <w:framePr w:w="8990" w:h="1018" w:hRule="exact" w:wrap="none" w:vAnchor="page" w:hAnchor="page" w:x="834" w:y="895"/>
        <w:shd w:val="clear" w:color="auto" w:fill="auto"/>
      </w:pPr>
      <w:r>
        <w:t>Stavba:</w:t>
      </w:r>
    </w:p>
    <w:p w:rsidR="004F08C5" w:rsidRDefault="00D64F3C">
      <w:pPr>
        <w:pStyle w:val="Zkladntext20"/>
        <w:framePr w:w="8990" w:h="1018" w:hRule="exact" w:wrap="none" w:vAnchor="page" w:hAnchor="page" w:x="834" w:y="895"/>
        <w:shd w:val="clear" w:color="auto" w:fill="auto"/>
        <w:ind w:right="3900" w:firstLine="320"/>
      </w:pPr>
      <w:r>
        <w:t>změna č.4 - ZL ČB SŠO Stavební úpravy přízemi - oprava podlah Objekt:</w:t>
      </w:r>
    </w:p>
    <w:p w:rsidR="004F08C5" w:rsidRDefault="00D64F3C">
      <w:pPr>
        <w:pStyle w:val="Zkladntext30"/>
        <w:framePr w:w="8990" w:h="1018" w:hRule="exact" w:wrap="none" w:vAnchor="page" w:hAnchor="page" w:x="834" w:y="895"/>
        <w:shd w:val="clear" w:color="auto" w:fill="auto"/>
        <w:spacing w:line="150" w:lineRule="exact"/>
        <w:ind w:firstLine="320"/>
      </w:pPr>
      <w:r>
        <w:t>ASŘ - Architektonicko-sta.- nesoudržné betonové mazaniny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3"/>
        <w:gridCol w:w="2078"/>
        <w:gridCol w:w="1200"/>
      </w:tblGrid>
      <w:tr w:rsidR="004F08C5">
        <w:trPr>
          <w:trHeight w:hRule="exact" w:val="413"/>
        </w:trPr>
        <w:tc>
          <w:tcPr>
            <w:tcW w:w="5093" w:type="dxa"/>
            <w:shd w:val="clear" w:color="auto" w:fill="FFFFFF"/>
          </w:tcPr>
          <w:p w:rsidR="004F08C5" w:rsidRDefault="00D64F3C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KSO:</w:t>
            </w:r>
          </w:p>
          <w:p w:rsidR="004F08C5" w:rsidRDefault="00D64F3C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Místo: SŠO Husova 9, České Budějovice</w:t>
            </w:r>
          </w:p>
        </w:tc>
        <w:tc>
          <w:tcPr>
            <w:tcW w:w="2078" w:type="dxa"/>
            <w:shd w:val="clear" w:color="auto" w:fill="FFFFFF"/>
          </w:tcPr>
          <w:p w:rsidR="004F08C5" w:rsidRDefault="00D64F3C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150" w:lineRule="exact"/>
              <w:ind w:left="1300"/>
            </w:pPr>
            <w:r>
              <w:rPr>
                <w:rStyle w:val="Zkladntext21"/>
              </w:rPr>
              <w:t>CC-CZ:</w:t>
            </w:r>
          </w:p>
          <w:p w:rsidR="004F08C5" w:rsidRDefault="00D64F3C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150" w:lineRule="exact"/>
              <w:ind w:left="1300"/>
            </w:pPr>
            <w:r>
              <w:rPr>
                <w:rStyle w:val="Zkladntext21"/>
              </w:rPr>
              <w:t>Datum: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10. 8. 2023</w:t>
            </w:r>
          </w:p>
        </w:tc>
      </w:tr>
      <w:tr w:rsidR="004F08C5">
        <w:trPr>
          <w:trHeight w:hRule="exact" w:val="250"/>
        </w:trPr>
        <w:tc>
          <w:tcPr>
            <w:tcW w:w="5093" w:type="dxa"/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Zadavatel:</w:t>
            </w:r>
          </w:p>
        </w:tc>
        <w:tc>
          <w:tcPr>
            <w:tcW w:w="2078" w:type="dxa"/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150" w:lineRule="exact"/>
              <w:ind w:left="13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200" w:type="dxa"/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00510874</w:t>
            </w:r>
          </w:p>
        </w:tc>
      </w:tr>
      <w:tr w:rsidR="004F08C5">
        <w:trPr>
          <w:trHeight w:hRule="exact" w:val="264"/>
        </w:trPr>
        <w:tc>
          <w:tcPr>
            <w:tcW w:w="5093" w:type="dxa"/>
            <w:shd w:val="clear" w:color="auto" w:fill="FFFFFF"/>
          </w:tcPr>
          <w:p w:rsidR="004F08C5" w:rsidRDefault="00D64F3C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150" w:lineRule="exact"/>
              <w:ind w:firstLine="340"/>
            </w:pPr>
            <w:r>
              <w:rPr>
                <w:rStyle w:val="Zkladntext21"/>
              </w:rPr>
              <w:t>SŠO, České Budějovice, Husova 9</w:t>
            </w:r>
          </w:p>
        </w:tc>
        <w:tc>
          <w:tcPr>
            <w:tcW w:w="2078" w:type="dxa"/>
            <w:shd w:val="clear" w:color="auto" w:fill="FFFFFF"/>
          </w:tcPr>
          <w:p w:rsidR="004F08C5" w:rsidRDefault="00D64F3C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150" w:lineRule="exact"/>
              <w:ind w:left="13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200" w:type="dxa"/>
            <w:shd w:val="clear" w:color="auto" w:fill="FFFFFF"/>
          </w:tcPr>
          <w:p w:rsidR="004F08C5" w:rsidRDefault="00D64F3C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CZ00510874</w:t>
            </w:r>
          </w:p>
        </w:tc>
      </w:tr>
      <w:tr w:rsidR="004F08C5">
        <w:trPr>
          <w:trHeight w:hRule="exact" w:val="245"/>
        </w:trPr>
        <w:tc>
          <w:tcPr>
            <w:tcW w:w="5093" w:type="dxa"/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Zhotovitel:</w:t>
            </w:r>
          </w:p>
        </w:tc>
        <w:tc>
          <w:tcPr>
            <w:tcW w:w="2078" w:type="dxa"/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150" w:lineRule="exact"/>
              <w:ind w:left="13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200" w:type="dxa"/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28078756</w:t>
            </w:r>
          </w:p>
        </w:tc>
      </w:tr>
      <w:tr w:rsidR="004F08C5">
        <w:trPr>
          <w:trHeight w:hRule="exact" w:val="259"/>
        </w:trPr>
        <w:tc>
          <w:tcPr>
            <w:tcW w:w="5093" w:type="dxa"/>
            <w:shd w:val="clear" w:color="auto" w:fill="FFFFFF"/>
          </w:tcPr>
          <w:p w:rsidR="004F08C5" w:rsidRDefault="00D64F3C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150" w:lineRule="exact"/>
              <w:ind w:firstLine="340"/>
            </w:pPr>
            <w:r>
              <w:rPr>
                <w:rStyle w:val="Zkladntext21"/>
              </w:rPr>
              <w:t>ŠAFINVEST s.r.o., Kollárova 511, 397 01 Písek</w:t>
            </w:r>
          </w:p>
        </w:tc>
        <w:tc>
          <w:tcPr>
            <w:tcW w:w="2078" w:type="dxa"/>
            <w:shd w:val="clear" w:color="auto" w:fill="FFFFFF"/>
          </w:tcPr>
          <w:p w:rsidR="004F08C5" w:rsidRDefault="00D64F3C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150" w:lineRule="exact"/>
              <w:ind w:left="13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200" w:type="dxa"/>
            <w:shd w:val="clear" w:color="auto" w:fill="FFFFFF"/>
          </w:tcPr>
          <w:p w:rsidR="004F08C5" w:rsidRDefault="00D64F3C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CZ28078756</w:t>
            </w:r>
          </w:p>
        </w:tc>
      </w:tr>
      <w:tr w:rsidR="004F08C5">
        <w:trPr>
          <w:trHeight w:hRule="exact" w:val="254"/>
        </w:trPr>
        <w:tc>
          <w:tcPr>
            <w:tcW w:w="5093" w:type="dxa"/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Projektant:</w:t>
            </w:r>
          </w:p>
        </w:tc>
        <w:tc>
          <w:tcPr>
            <w:tcW w:w="2078" w:type="dxa"/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150" w:lineRule="exact"/>
              <w:ind w:left="13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200" w:type="dxa"/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03184439</w:t>
            </w:r>
          </w:p>
        </w:tc>
      </w:tr>
      <w:tr w:rsidR="004F08C5">
        <w:trPr>
          <w:trHeight w:hRule="exact" w:val="254"/>
        </w:trPr>
        <w:tc>
          <w:tcPr>
            <w:tcW w:w="5093" w:type="dxa"/>
            <w:shd w:val="clear" w:color="auto" w:fill="FFFFFF"/>
          </w:tcPr>
          <w:p w:rsidR="004F08C5" w:rsidRDefault="000B3A15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150" w:lineRule="exact"/>
              <w:ind w:firstLine="340"/>
            </w:pPr>
            <w:r>
              <w:rPr>
                <w:rStyle w:val="Zkladntext21"/>
              </w:rPr>
              <w:t>Brů</w:t>
            </w:r>
            <w:r w:rsidR="00D64F3C">
              <w:rPr>
                <w:rStyle w:val="Zkladntext21"/>
              </w:rPr>
              <w:t>ha a Krampera Architekti, spol. s r.o.</w:t>
            </w:r>
          </w:p>
        </w:tc>
        <w:tc>
          <w:tcPr>
            <w:tcW w:w="2078" w:type="dxa"/>
            <w:shd w:val="clear" w:color="auto" w:fill="FFFFFF"/>
          </w:tcPr>
          <w:p w:rsidR="004F08C5" w:rsidRDefault="00D64F3C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150" w:lineRule="exact"/>
              <w:ind w:left="13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200" w:type="dxa"/>
            <w:shd w:val="clear" w:color="auto" w:fill="FFFFFF"/>
          </w:tcPr>
          <w:p w:rsidR="004F08C5" w:rsidRDefault="00D64F3C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CZ03184439</w:t>
            </w:r>
          </w:p>
        </w:tc>
      </w:tr>
      <w:tr w:rsidR="004F08C5">
        <w:trPr>
          <w:trHeight w:hRule="exact" w:val="245"/>
        </w:trPr>
        <w:tc>
          <w:tcPr>
            <w:tcW w:w="5093" w:type="dxa"/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2078" w:type="dxa"/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150" w:lineRule="exact"/>
              <w:ind w:left="1300"/>
            </w:pPr>
            <w:r>
              <w:rPr>
                <w:rStyle w:val="Zkladntext21"/>
              </w:rPr>
              <w:t>IČ:</w:t>
            </w:r>
          </w:p>
        </w:tc>
        <w:tc>
          <w:tcPr>
            <w:tcW w:w="1200" w:type="dxa"/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07822138</w:t>
            </w:r>
          </w:p>
        </w:tc>
      </w:tr>
      <w:tr w:rsidR="004F08C5">
        <w:trPr>
          <w:trHeight w:hRule="exact" w:val="480"/>
        </w:trPr>
        <w:tc>
          <w:tcPr>
            <w:tcW w:w="5093" w:type="dxa"/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293" w:lineRule="exact"/>
              <w:ind w:firstLine="340"/>
            </w:pPr>
            <w:r>
              <w:rPr>
                <w:rStyle w:val="Zkladntext21"/>
              </w:rPr>
              <w:t>Ing. Petr Jiráček, Polní 947/2, 37372 Lišov Poznámka:</w:t>
            </w:r>
          </w:p>
        </w:tc>
        <w:tc>
          <w:tcPr>
            <w:tcW w:w="2078" w:type="dxa"/>
            <w:shd w:val="clear" w:color="auto" w:fill="FFFFFF"/>
          </w:tcPr>
          <w:p w:rsidR="004F08C5" w:rsidRDefault="00D64F3C">
            <w:pPr>
              <w:pStyle w:val="Zkladntext20"/>
              <w:framePr w:w="8371" w:h="2664" w:wrap="none" w:vAnchor="page" w:hAnchor="page" w:x="834" w:y="2048"/>
              <w:shd w:val="clear" w:color="auto" w:fill="auto"/>
              <w:spacing w:line="150" w:lineRule="exact"/>
              <w:ind w:left="130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200" w:type="dxa"/>
            <w:shd w:val="clear" w:color="auto" w:fill="FFFFFF"/>
          </w:tcPr>
          <w:p w:rsidR="004F08C5" w:rsidRDefault="004F08C5">
            <w:pPr>
              <w:framePr w:w="8371" w:h="2664" w:wrap="none" w:vAnchor="page" w:hAnchor="page" w:x="834" w:y="2048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2525"/>
        <w:gridCol w:w="466"/>
        <w:gridCol w:w="802"/>
        <w:gridCol w:w="1368"/>
        <w:gridCol w:w="1277"/>
      </w:tblGrid>
      <w:tr w:rsidR="004F08C5">
        <w:trPr>
          <w:trHeight w:hRule="exact" w:val="274"/>
        </w:trPr>
        <w:tc>
          <w:tcPr>
            <w:tcW w:w="2549" w:type="dxa"/>
            <w:shd w:val="clear" w:color="auto" w:fill="FFFFFF"/>
          </w:tcPr>
          <w:p w:rsidR="004F08C5" w:rsidRDefault="00D64F3C">
            <w:pPr>
              <w:pStyle w:val="Zkladntext20"/>
              <w:framePr w:w="8986" w:h="1411" w:wrap="none" w:vAnchor="page" w:hAnchor="page" w:x="839" w:y="5192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Cena bez DPH</w:t>
            </w:r>
          </w:p>
        </w:tc>
        <w:tc>
          <w:tcPr>
            <w:tcW w:w="2525" w:type="dxa"/>
            <w:shd w:val="clear" w:color="auto" w:fill="FFFFFF"/>
          </w:tcPr>
          <w:p w:rsidR="004F08C5" w:rsidRDefault="004F08C5">
            <w:pPr>
              <w:framePr w:w="8986" w:h="1411" w:wrap="none" w:vAnchor="page" w:hAnchor="page" w:x="839" w:y="5192"/>
              <w:rPr>
                <w:sz w:val="10"/>
                <w:szCs w:val="10"/>
              </w:rPr>
            </w:pPr>
          </w:p>
        </w:tc>
        <w:tc>
          <w:tcPr>
            <w:tcW w:w="466" w:type="dxa"/>
            <w:shd w:val="clear" w:color="auto" w:fill="FFFFFF"/>
          </w:tcPr>
          <w:p w:rsidR="004F08C5" w:rsidRDefault="004F08C5">
            <w:pPr>
              <w:framePr w:w="8986" w:h="1411" w:wrap="none" w:vAnchor="page" w:hAnchor="page" w:x="839" w:y="5192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4F08C5" w:rsidRDefault="004F08C5">
            <w:pPr>
              <w:framePr w:w="8986" w:h="1411" w:wrap="none" w:vAnchor="page" w:hAnchor="page" w:x="839" w:y="5192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</w:tcPr>
          <w:p w:rsidR="004F08C5" w:rsidRDefault="004F08C5">
            <w:pPr>
              <w:framePr w:w="8986" w:h="1411" w:wrap="none" w:vAnchor="page" w:hAnchor="page" w:x="839" w:y="5192"/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</w:tcPr>
          <w:p w:rsidR="004F08C5" w:rsidRDefault="00D64F3C">
            <w:pPr>
              <w:pStyle w:val="Zkladntext20"/>
              <w:framePr w:w="8986" w:h="1411" w:wrap="none" w:vAnchor="page" w:hAnchor="page" w:x="839" w:y="5192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93 151,60</w:t>
            </w:r>
          </w:p>
        </w:tc>
      </w:tr>
      <w:tr w:rsidR="004F08C5">
        <w:trPr>
          <w:trHeight w:hRule="exact" w:val="298"/>
        </w:trPr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</w:tcPr>
          <w:p w:rsidR="004F08C5" w:rsidRDefault="004F08C5">
            <w:pPr>
              <w:framePr w:w="8986" w:h="1411" w:wrap="none" w:vAnchor="page" w:hAnchor="page" w:x="839" w:y="5192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8986" w:h="1411" w:wrap="none" w:vAnchor="page" w:hAnchor="page" w:x="839" w:y="5192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Základ daně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</w:tcPr>
          <w:p w:rsidR="004F08C5" w:rsidRDefault="004F08C5">
            <w:pPr>
              <w:framePr w:w="8986" w:h="1411" w:wrap="none" w:vAnchor="page" w:hAnchor="page" w:x="839" w:y="5192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:rsidR="004F08C5" w:rsidRDefault="004F08C5">
            <w:pPr>
              <w:framePr w:w="8986" w:h="1411" w:wrap="none" w:vAnchor="page" w:hAnchor="page" w:x="839" w:y="5192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8986" w:h="1411" w:wrap="none" w:vAnchor="page" w:hAnchor="page" w:x="839" w:y="5192"/>
              <w:shd w:val="clear" w:color="auto" w:fill="auto"/>
              <w:spacing w:line="150" w:lineRule="exact"/>
              <w:ind w:right="320"/>
              <w:jc w:val="right"/>
            </w:pPr>
            <w:r>
              <w:rPr>
                <w:rStyle w:val="Zkladntext21"/>
              </w:rPr>
              <w:t>Sazba daně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8986" w:h="1411" w:wrap="none" w:vAnchor="page" w:hAnchor="page" w:x="839" w:y="519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Výše daně</w:t>
            </w:r>
          </w:p>
        </w:tc>
      </w:tr>
      <w:tr w:rsidR="004F08C5">
        <w:trPr>
          <w:trHeight w:hRule="exact" w:val="197"/>
        </w:trPr>
        <w:tc>
          <w:tcPr>
            <w:tcW w:w="2549" w:type="dxa"/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8986" w:h="1411" w:wrap="none" w:vAnchor="page" w:hAnchor="page" w:x="839" w:y="5192"/>
              <w:shd w:val="clear" w:color="auto" w:fill="auto"/>
              <w:spacing w:line="150" w:lineRule="exact"/>
              <w:ind w:right="1680"/>
              <w:jc w:val="right"/>
            </w:pPr>
            <w:r>
              <w:rPr>
                <w:rStyle w:val="Zkladntext2Malpsmena"/>
              </w:rPr>
              <w:t>dph</w:t>
            </w:r>
            <w:r>
              <w:rPr>
                <w:rStyle w:val="Zkladntext21"/>
              </w:rPr>
              <w:t xml:space="preserve"> základní</w:t>
            </w:r>
          </w:p>
        </w:tc>
        <w:tc>
          <w:tcPr>
            <w:tcW w:w="2525" w:type="dxa"/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8986" w:h="1411" w:wrap="none" w:vAnchor="page" w:hAnchor="page" w:x="839" w:y="5192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93 151,60</w:t>
            </w:r>
          </w:p>
        </w:tc>
        <w:tc>
          <w:tcPr>
            <w:tcW w:w="466" w:type="dxa"/>
            <w:shd w:val="clear" w:color="auto" w:fill="FFFFFF"/>
          </w:tcPr>
          <w:p w:rsidR="004F08C5" w:rsidRDefault="004F08C5">
            <w:pPr>
              <w:framePr w:w="8986" w:h="1411" w:wrap="none" w:vAnchor="page" w:hAnchor="page" w:x="839" w:y="5192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4F08C5" w:rsidRDefault="004F08C5">
            <w:pPr>
              <w:framePr w:w="8986" w:h="1411" w:wrap="none" w:vAnchor="page" w:hAnchor="page" w:x="839" w:y="5192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8986" w:h="1411" w:wrap="none" w:vAnchor="page" w:hAnchor="page" w:x="839" w:y="5192"/>
              <w:shd w:val="clear" w:color="auto" w:fill="auto"/>
              <w:spacing w:line="150" w:lineRule="exact"/>
              <w:ind w:right="320"/>
              <w:jc w:val="right"/>
            </w:pPr>
            <w:r>
              <w:rPr>
                <w:rStyle w:val="Zkladntext21"/>
              </w:rPr>
              <w:t>21,00%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8986" w:h="1411" w:wrap="none" w:vAnchor="page" w:hAnchor="page" w:x="839" w:y="519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19 561,84</w:t>
            </w:r>
          </w:p>
        </w:tc>
      </w:tr>
      <w:tr w:rsidR="004F08C5">
        <w:trPr>
          <w:trHeight w:hRule="exact" w:val="288"/>
        </w:trPr>
        <w:tc>
          <w:tcPr>
            <w:tcW w:w="2549" w:type="dxa"/>
            <w:shd w:val="clear" w:color="auto" w:fill="FFFFFF"/>
          </w:tcPr>
          <w:p w:rsidR="004F08C5" w:rsidRDefault="00D64F3C">
            <w:pPr>
              <w:pStyle w:val="Zkladntext20"/>
              <w:framePr w:w="8986" w:h="1411" w:wrap="none" w:vAnchor="page" w:hAnchor="page" w:x="839" w:y="5192"/>
              <w:shd w:val="clear" w:color="auto" w:fill="auto"/>
              <w:spacing w:line="150" w:lineRule="exact"/>
              <w:ind w:right="1680"/>
              <w:jc w:val="right"/>
            </w:pPr>
            <w:r>
              <w:rPr>
                <w:rStyle w:val="Zkladntext21"/>
              </w:rPr>
              <w:t>snížená</w:t>
            </w:r>
          </w:p>
        </w:tc>
        <w:tc>
          <w:tcPr>
            <w:tcW w:w="2525" w:type="dxa"/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8986" w:h="1411" w:wrap="none" w:vAnchor="page" w:hAnchor="page" w:x="839" w:y="5192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1"/>
              </w:rPr>
              <w:t>0,00</w:t>
            </w:r>
          </w:p>
        </w:tc>
        <w:tc>
          <w:tcPr>
            <w:tcW w:w="466" w:type="dxa"/>
            <w:shd w:val="clear" w:color="auto" w:fill="FFFFFF"/>
          </w:tcPr>
          <w:p w:rsidR="004F08C5" w:rsidRDefault="004F08C5">
            <w:pPr>
              <w:framePr w:w="8986" w:h="1411" w:wrap="none" w:vAnchor="page" w:hAnchor="page" w:x="839" w:y="5192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4F08C5" w:rsidRDefault="004F08C5">
            <w:pPr>
              <w:framePr w:w="8986" w:h="1411" w:wrap="none" w:vAnchor="page" w:hAnchor="page" w:x="839" w:y="5192"/>
              <w:rPr>
                <w:sz w:val="10"/>
                <w:szCs w:val="10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8986" w:h="1411" w:wrap="none" w:vAnchor="page" w:hAnchor="page" w:x="839" w:y="5192"/>
              <w:shd w:val="clear" w:color="auto" w:fill="auto"/>
              <w:spacing w:line="150" w:lineRule="exact"/>
              <w:ind w:right="320"/>
              <w:jc w:val="right"/>
            </w:pPr>
            <w:r>
              <w:rPr>
                <w:rStyle w:val="Zkladntext21"/>
              </w:rPr>
              <w:t>15,00%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8986" w:h="1411" w:wrap="none" w:vAnchor="page" w:hAnchor="page" w:x="839" w:y="5192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0,00</w:t>
            </w:r>
          </w:p>
        </w:tc>
      </w:tr>
      <w:tr w:rsidR="004F08C5">
        <w:trPr>
          <w:trHeight w:hRule="exact" w:val="35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8986" w:h="1411" w:wrap="none" w:vAnchor="page" w:hAnchor="page" w:x="839" w:y="5192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Cena s DPH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08C5" w:rsidRDefault="004F08C5">
            <w:pPr>
              <w:framePr w:w="8986" w:h="1411" w:wrap="none" w:vAnchor="page" w:hAnchor="page" w:x="839" w:y="5192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8986" w:h="1411" w:wrap="none" w:vAnchor="page" w:hAnchor="page" w:x="839" w:y="5192"/>
              <w:shd w:val="clear" w:color="auto" w:fill="auto"/>
              <w:spacing w:line="150" w:lineRule="exact"/>
              <w:ind w:right="160"/>
              <w:jc w:val="right"/>
            </w:pPr>
            <w:r>
              <w:rPr>
                <w:rStyle w:val="Zkladntext2Tun"/>
              </w:rPr>
              <w:t>V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8986" w:h="1411" w:wrap="none" w:vAnchor="page" w:hAnchor="page" w:x="839" w:y="5192"/>
              <w:shd w:val="clear" w:color="auto" w:fill="auto"/>
              <w:spacing w:line="170" w:lineRule="exact"/>
              <w:ind w:left="180"/>
            </w:pPr>
            <w:r>
              <w:rPr>
                <w:rStyle w:val="Zkladntext285ptTun"/>
              </w:rPr>
              <w:t>CZK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08C5" w:rsidRDefault="004F08C5">
            <w:pPr>
              <w:framePr w:w="8986" w:h="1411" w:wrap="none" w:vAnchor="page" w:hAnchor="page" w:x="839" w:y="519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8986" w:h="1411" w:wrap="none" w:vAnchor="page" w:hAnchor="page" w:x="839" w:y="5192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112 713,44</w:t>
            </w:r>
          </w:p>
        </w:tc>
      </w:tr>
    </w:tbl>
    <w:p w:rsidR="004F08C5" w:rsidRDefault="00D64F3C">
      <w:pPr>
        <w:pStyle w:val="Zkladntext30"/>
        <w:framePr w:wrap="none" w:vAnchor="page" w:hAnchor="page" w:x="868" w:y="8590"/>
        <w:shd w:val="clear" w:color="auto" w:fill="auto"/>
        <w:spacing w:line="150" w:lineRule="exact"/>
      </w:pPr>
      <w:r>
        <w:t>Projektant</w:t>
      </w:r>
    </w:p>
    <w:p w:rsidR="004F08C5" w:rsidRDefault="00D64F3C">
      <w:pPr>
        <w:pStyle w:val="Nadpis20"/>
        <w:framePr w:wrap="none" w:vAnchor="page" w:hAnchor="page" w:x="834" w:y="8595"/>
        <w:shd w:val="clear" w:color="auto" w:fill="auto"/>
        <w:spacing w:before="0" w:line="150" w:lineRule="exact"/>
        <w:ind w:left="4915"/>
      </w:pPr>
      <w:bookmarkStart w:id="0" w:name="bookmark0"/>
      <w:r>
        <w:t>Zpracovatel</w:t>
      </w:r>
      <w:bookmarkEnd w:id="0"/>
    </w:p>
    <w:p w:rsidR="004F08C5" w:rsidRDefault="00D64F3C">
      <w:pPr>
        <w:pStyle w:val="Zkladntext20"/>
        <w:framePr w:wrap="none" w:vAnchor="page" w:hAnchor="page" w:x="868" w:y="10318"/>
        <w:shd w:val="clear" w:color="auto" w:fill="auto"/>
        <w:spacing w:line="150" w:lineRule="exact"/>
      </w:pPr>
      <w:r>
        <w:rPr>
          <w:rStyle w:val="Zkladntext22"/>
        </w:rPr>
        <w:t>Datum a podpis:</w:t>
      </w:r>
    </w:p>
    <w:p w:rsidR="004F08C5" w:rsidRDefault="00D64F3C">
      <w:pPr>
        <w:pStyle w:val="Zkladntext20"/>
        <w:framePr w:wrap="none" w:vAnchor="page" w:hAnchor="page" w:x="3762" w:y="10318"/>
        <w:shd w:val="clear" w:color="auto" w:fill="auto"/>
        <w:spacing w:line="150" w:lineRule="exact"/>
      </w:pPr>
      <w:r>
        <w:rPr>
          <w:rStyle w:val="Zkladntext22"/>
        </w:rPr>
        <w:t>Razítko</w:t>
      </w:r>
    </w:p>
    <w:p w:rsidR="004F08C5" w:rsidRDefault="00D64F3C">
      <w:pPr>
        <w:pStyle w:val="Zkladntext20"/>
        <w:framePr w:wrap="none" w:vAnchor="page" w:hAnchor="page" w:x="5764" w:y="10318"/>
        <w:shd w:val="clear" w:color="auto" w:fill="auto"/>
        <w:spacing w:line="150" w:lineRule="exact"/>
      </w:pPr>
      <w:r>
        <w:rPr>
          <w:rStyle w:val="Zkladntext22"/>
        </w:rPr>
        <w:t>Datum a podpis:</w:t>
      </w:r>
    </w:p>
    <w:p w:rsidR="004F08C5" w:rsidRDefault="00D64F3C">
      <w:pPr>
        <w:pStyle w:val="Zkladntext20"/>
        <w:framePr w:wrap="none" w:vAnchor="page" w:hAnchor="page" w:x="9239" w:y="10308"/>
        <w:shd w:val="clear" w:color="auto" w:fill="auto"/>
        <w:spacing w:line="150" w:lineRule="exact"/>
      </w:pPr>
      <w:r>
        <w:t>Razítko</w:t>
      </w:r>
    </w:p>
    <w:p w:rsidR="004F08C5" w:rsidRDefault="00D64F3C">
      <w:pPr>
        <w:pStyle w:val="Nadpis20"/>
        <w:framePr w:wrap="none" w:vAnchor="page" w:hAnchor="page" w:x="834" w:y="10951"/>
        <w:shd w:val="clear" w:color="auto" w:fill="auto"/>
        <w:spacing w:before="0" w:line="150" w:lineRule="exact"/>
        <w:ind w:left="34"/>
      </w:pPr>
      <w:bookmarkStart w:id="1" w:name="bookmark1"/>
      <w:r>
        <w:t>Objednavatel</w:t>
      </w:r>
      <w:bookmarkEnd w:id="1"/>
    </w:p>
    <w:p w:rsidR="004F08C5" w:rsidRDefault="00D64F3C">
      <w:pPr>
        <w:pStyle w:val="Zkladntext30"/>
        <w:framePr w:wrap="none" w:vAnchor="page" w:hAnchor="page" w:x="5759" w:y="10951"/>
        <w:shd w:val="clear" w:color="auto" w:fill="auto"/>
        <w:spacing w:line="150" w:lineRule="exact"/>
      </w:pPr>
      <w:r>
        <w:t>Zhotovitel</w:t>
      </w:r>
    </w:p>
    <w:p w:rsidR="004F08C5" w:rsidRDefault="00D64F3C">
      <w:pPr>
        <w:pStyle w:val="Zkladntext20"/>
        <w:framePr w:wrap="none" w:vAnchor="page" w:hAnchor="page" w:x="877" w:y="12665"/>
        <w:shd w:val="clear" w:color="auto" w:fill="auto"/>
        <w:spacing w:line="150" w:lineRule="exact"/>
      </w:pPr>
      <w:r>
        <w:rPr>
          <w:rStyle w:val="Zkladntext22"/>
        </w:rPr>
        <w:t>Datum a podpis:</w:t>
      </w:r>
    </w:p>
    <w:p w:rsidR="004F08C5" w:rsidRDefault="00D64F3C">
      <w:pPr>
        <w:pStyle w:val="Zkladntext20"/>
        <w:framePr w:wrap="none" w:vAnchor="page" w:hAnchor="page" w:x="3772" w:y="12665"/>
        <w:shd w:val="clear" w:color="auto" w:fill="auto"/>
        <w:spacing w:line="150" w:lineRule="exact"/>
      </w:pPr>
      <w:r>
        <w:rPr>
          <w:rStyle w:val="Zkladntext22"/>
        </w:rPr>
        <w:t>Razítko</w:t>
      </w:r>
    </w:p>
    <w:p w:rsidR="004F08C5" w:rsidRDefault="00D64F3C">
      <w:pPr>
        <w:pStyle w:val="Zkladntext20"/>
        <w:framePr w:wrap="none" w:vAnchor="page" w:hAnchor="page" w:x="5773" w:y="12665"/>
        <w:shd w:val="clear" w:color="auto" w:fill="auto"/>
        <w:spacing w:line="150" w:lineRule="exact"/>
      </w:pPr>
      <w:r>
        <w:rPr>
          <w:rStyle w:val="Zkladntext22"/>
        </w:rPr>
        <w:t>Datum a podpis:</w:t>
      </w:r>
    </w:p>
    <w:p w:rsidR="004F08C5" w:rsidRDefault="00D64F3C">
      <w:pPr>
        <w:pStyle w:val="Zkladntext20"/>
        <w:framePr w:wrap="none" w:vAnchor="page" w:hAnchor="page" w:x="9244" w:y="12655"/>
        <w:shd w:val="clear" w:color="auto" w:fill="auto"/>
        <w:spacing w:line="150" w:lineRule="exact"/>
      </w:pPr>
      <w:r>
        <w:rPr>
          <w:rStyle w:val="Zkladntext22"/>
        </w:rPr>
        <w:t>Razítko</w:t>
      </w:r>
    </w:p>
    <w:p w:rsidR="004F08C5" w:rsidRDefault="004F08C5">
      <w:pPr>
        <w:rPr>
          <w:sz w:val="2"/>
          <w:szCs w:val="2"/>
        </w:rPr>
        <w:sectPr w:rsidR="004F08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08C5" w:rsidRDefault="00D64F3C">
      <w:pPr>
        <w:pStyle w:val="ZhlavneboZpat0"/>
        <w:framePr w:w="5405" w:h="273" w:hRule="exact" w:wrap="none" w:vAnchor="page" w:hAnchor="page" w:x="702" w:y="642"/>
        <w:shd w:val="clear" w:color="auto" w:fill="auto"/>
        <w:spacing w:line="210" w:lineRule="exact"/>
      </w:pPr>
      <w:r>
        <w:lastRenderedPageBreak/>
        <w:t>REKAPITULACE ČLENĚNÍ SOUPISU PRACÍ</w:t>
      </w:r>
    </w:p>
    <w:p w:rsidR="004F08C5" w:rsidRDefault="00D64F3C">
      <w:pPr>
        <w:pStyle w:val="Zkladntext20"/>
        <w:framePr w:w="9254" w:h="865" w:hRule="exact" w:wrap="none" w:vAnchor="page" w:hAnchor="page" w:x="702" w:y="1078"/>
        <w:shd w:val="clear" w:color="auto" w:fill="auto"/>
        <w:spacing w:after="44" w:line="150" w:lineRule="exact"/>
      </w:pPr>
      <w:r>
        <w:t>Stavba:</w:t>
      </w:r>
    </w:p>
    <w:p w:rsidR="004F08C5" w:rsidRDefault="00D64F3C">
      <w:pPr>
        <w:pStyle w:val="Zkladntext20"/>
        <w:framePr w:w="9254" w:h="865" w:hRule="exact" w:wrap="none" w:vAnchor="page" w:hAnchor="page" w:x="702" w:y="1078"/>
        <w:shd w:val="clear" w:color="auto" w:fill="auto"/>
        <w:spacing w:after="20" w:line="150" w:lineRule="exact"/>
        <w:ind w:left="600"/>
      </w:pPr>
      <w:r>
        <w:t>změna č.4 - ZL ČB SŠO Stavební úpravy přízemí - oprava podlah</w:t>
      </w:r>
    </w:p>
    <w:p w:rsidR="004F08C5" w:rsidRDefault="00D64F3C">
      <w:pPr>
        <w:pStyle w:val="Zkladntext20"/>
        <w:framePr w:w="9254" w:h="865" w:hRule="exact" w:wrap="none" w:vAnchor="page" w:hAnchor="page" w:x="702" w:y="1078"/>
        <w:shd w:val="clear" w:color="auto" w:fill="auto"/>
        <w:spacing w:line="150" w:lineRule="exact"/>
      </w:pPr>
      <w:r>
        <w:t>Objekt:</w:t>
      </w:r>
    </w:p>
    <w:p w:rsidR="004F08C5" w:rsidRDefault="000B3A15">
      <w:pPr>
        <w:pStyle w:val="Zkladntext30"/>
        <w:framePr w:w="9254" w:h="865" w:hRule="exact" w:wrap="none" w:vAnchor="page" w:hAnchor="page" w:x="702" w:y="1078"/>
        <w:shd w:val="clear" w:color="auto" w:fill="auto"/>
        <w:spacing w:line="150" w:lineRule="exact"/>
        <w:ind w:left="600"/>
      </w:pPr>
      <w:r>
        <w:t>ASŘ</w:t>
      </w:r>
      <w:bookmarkStart w:id="2" w:name="_GoBack"/>
      <w:bookmarkEnd w:id="2"/>
      <w:r w:rsidR="00D64F3C">
        <w:t xml:space="preserve"> - Archítektonicko-sta.- nesoudržné betonové mazaniny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7"/>
        <w:gridCol w:w="1781"/>
        <w:gridCol w:w="1642"/>
      </w:tblGrid>
      <w:tr w:rsidR="004F08C5">
        <w:trPr>
          <w:trHeight w:hRule="exact" w:val="2467"/>
        </w:trPr>
        <w:tc>
          <w:tcPr>
            <w:tcW w:w="5827" w:type="dxa"/>
            <w:shd w:val="clear" w:color="auto" w:fill="FFFFFF"/>
          </w:tcPr>
          <w:p w:rsidR="004F08C5" w:rsidRDefault="00D64F3C">
            <w:pPr>
              <w:pStyle w:val="Zkladntext20"/>
              <w:framePr w:w="9250" w:h="3629" w:wrap="none" w:vAnchor="page" w:hAnchor="page" w:x="707" w:y="2010"/>
              <w:shd w:val="clear" w:color="auto" w:fill="auto"/>
              <w:spacing w:after="120" w:line="326" w:lineRule="exact"/>
            </w:pPr>
            <w:r>
              <w:rPr>
                <w:rStyle w:val="Zkladntext21"/>
              </w:rPr>
              <w:t>Místo: SSO Husova 9, České Budějovice Zadavatel: SŠO, České Budějovice, Husova 9</w:t>
            </w:r>
          </w:p>
          <w:p w:rsidR="004F08C5" w:rsidRDefault="00D64F3C">
            <w:pPr>
              <w:pStyle w:val="Zkladntext20"/>
              <w:framePr w:w="9250" w:h="3629" w:wrap="none" w:vAnchor="page" w:hAnchor="page" w:x="707" w:y="2010"/>
              <w:shd w:val="clear" w:color="auto" w:fill="auto"/>
              <w:spacing w:before="120" w:line="614" w:lineRule="exact"/>
            </w:pPr>
            <w:r>
              <w:rPr>
                <w:rStyle w:val="Zkladntext21"/>
              </w:rPr>
              <w:t>Zhotovitel: ŠAFINVEST s.r.o., Kollárova 511, 397 01 Písek Kód dílu - Popis</w:t>
            </w:r>
          </w:p>
          <w:p w:rsidR="004F08C5" w:rsidRDefault="00D64F3C">
            <w:pPr>
              <w:pStyle w:val="Zkladntext20"/>
              <w:framePr w:w="9250" w:h="3629" w:wrap="none" w:vAnchor="page" w:hAnchor="page" w:x="707" w:y="2010"/>
              <w:shd w:val="clear" w:color="auto" w:fill="auto"/>
              <w:spacing w:after="120" w:line="180" w:lineRule="exact"/>
            </w:pPr>
            <w:r>
              <w:rPr>
                <w:rStyle w:val="Zkladntext29pt"/>
              </w:rPr>
              <w:t xml:space="preserve">Náklady </w:t>
            </w:r>
            <w:r>
              <w:rPr>
                <w:rStyle w:val="Zkladntext285ptTun"/>
              </w:rPr>
              <w:t>ze soupisu prací</w:t>
            </w:r>
          </w:p>
          <w:p w:rsidR="004F08C5" w:rsidRDefault="00D64F3C">
            <w:pPr>
              <w:pStyle w:val="Zkladntext20"/>
              <w:framePr w:w="9250" w:h="3629" w:wrap="none" w:vAnchor="page" w:hAnchor="page" w:x="707" w:y="2010"/>
              <w:shd w:val="clear" w:color="auto" w:fill="auto"/>
              <w:spacing w:before="120" w:line="180" w:lineRule="exact"/>
              <w:ind w:left="340"/>
            </w:pPr>
            <w:r>
              <w:rPr>
                <w:rStyle w:val="Zkladntext29pt"/>
              </w:rPr>
              <w:t>HSV - Práce a dodávky HSV</w:t>
            </w:r>
          </w:p>
        </w:tc>
        <w:tc>
          <w:tcPr>
            <w:tcW w:w="1781" w:type="dxa"/>
            <w:shd w:val="clear" w:color="auto" w:fill="FFFFFF"/>
          </w:tcPr>
          <w:p w:rsidR="004F08C5" w:rsidRDefault="00D64F3C">
            <w:pPr>
              <w:pStyle w:val="Zkladntext20"/>
              <w:framePr w:w="9250" w:h="3629" w:wrap="none" w:vAnchor="page" w:hAnchor="page" w:x="707" w:y="2010"/>
              <w:shd w:val="clear" w:color="auto" w:fill="auto"/>
              <w:spacing w:after="180" w:line="150" w:lineRule="exact"/>
              <w:ind w:left="840"/>
            </w:pPr>
            <w:r>
              <w:rPr>
                <w:rStyle w:val="Zkladntext21"/>
              </w:rPr>
              <w:t>Datum:</w:t>
            </w:r>
          </w:p>
          <w:p w:rsidR="004F08C5" w:rsidRDefault="00D64F3C">
            <w:pPr>
              <w:pStyle w:val="Zkladntext20"/>
              <w:framePr w:w="9250" w:h="3629" w:wrap="none" w:vAnchor="page" w:hAnchor="page" w:x="707" w:y="2010"/>
              <w:shd w:val="clear" w:color="auto" w:fill="auto"/>
              <w:spacing w:before="180" w:after="300" w:line="150" w:lineRule="exact"/>
              <w:ind w:left="840"/>
            </w:pPr>
            <w:r>
              <w:rPr>
                <w:rStyle w:val="Zkladntext21"/>
              </w:rPr>
              <w:t>Projektant:</w:t>
            </w:r>
          </w:p>
          <w:p w:rsidR="004F08C5" w:rsidRDefault="00D64F3C">
            <w:pPr>
              <w:pStyle w:val="Zkladntext20"/>
              <w:framePr w:w="9250" w:h="3629" w:wrap="none" w:vAnchor="page" w:hAnchor="page" w:x="707" w:y="2010"/>
              <w:shd w:val="clear" w:color="auto" w:fill="auto"/>
              <w:spacing w:before="300" w:line="150" w:lineRule="exact"/>
              <w:ind w:left="840"/>
            </w:pPr>
            <w:r>
              <w:rPr>
                <w:rStyle w:val="Zkladntext21"/>
              </w:rPr>
              <w:t>Zpracovatel:</w:t>
            </w:r>
          </w:p>
        </w:tc>
        <w:tc>
          <w:tcPr>
            <w:tcW w:w="1642" w:type="dxa"/>
            <w:shd w:val="clear" w:color="auto" w:fill="FFFFFF"/>
          </w:tcPr>
          <w:p w:rsidR="004F08C5" w:rsidRDefault="00D64F3C">
            <w:pPr>
              <w:pStyle w:val="Zkladntext20"/>
              <w:framePr w:w="9250" w:h="3629" w:wrap="none" w:vAnchor="page" w:hAnchor="page" w:x="707" w:y="2010"/>
              <w:shd w:val="clear" w:color="auto" w:fill="auto"/>
              <w:spacing w:after="120" w:line="150" w:lineRule="exact"/>
            </w:pPr>
            <w:r>
              <w:rPr>
                <w:rStyle w:val="Zkladntext21"/>
              </w:rPr>
              <w:t>10. 8. 2023</w:t>
            </w:r>
          </w:p>
          <w:p w:rsidR="004F08C5" w:rsidRDefault="00D64F3C">
            <w:pPr>
              <w:pStyle w:val="Zkladntext20"/>
              <w:framePr w:w="9250" w:h="3629" w:wrap="none" w:vAnchor="page" w:hAnchor="page" w:x="707" w:y="2010"/>
              <w:shd w:val="clear" w:color="auto" w:fill="auto"/>
              <w:spacing w:before="120" w:after="180" w:line="173" w:lineRule="exact"/>
            </w:pPr>
            <w:r>
              <w:rPr>
                <w:rStyle w:val="Zkladntext21"/>
              </w:rPr>
              <w:t>Brůha a Krampera Architekti, sool. s r.o. Ing. Petr Jiráček, Polní 947/2, 37372 Lišov</w:t>
            </w:r>
          </w:p>
          <w:p w:rsidR="004F08C5" w:rsidRDefault="00D64F3C">
            <w:pPr>
              <w:pStyle w:val="Zkladntext20"/>
              <w:framePr w:w="9250" w:h="3629" w:wrap="none" w:vAnchor="page" w:hAnchor="page" w:x="707" w:y="2010"/>
              <w:shd w:val="clear" w:color="auto" w:fill="auto"/>
              <w:spacing w:before="180" w:after="300" w:line="150" w:lineRule="exact"/>
              <w:jc w:val="right"/>
            </w:pPr>
            <w:r>
              <w:rPr>
                <w:rStyle w:val="Zkladntext21"/>
              </w:rPr>
              <w:t>Cena celkem [CZKj</w:t>
            </w:r>
          </w:p>
          <w:p w:rsidR="004F08C5" w:rsidRDefault="00D64F3C">
            <w:pPr>
              <w:pStyle w:val="Zkladntext20"/>
              <w:framePr w:w="9250" w:h="3629" w:wrap="none" w:vAnchor="page" w:hAnchor="page" w:x="707" w:y="2010"/>
              <w:shd w:val="clear" w:color="auto" w:fill="auto"/>
              <w:spacing w:before="300" w:after="120" w:line="170" w:lineRule="exact"/>
              <w:jc w:val="right"/>
            </w:pPr>
            <w:r>
              <w:rPr>
                <w:rStyle w:val="Zkladntext285ptTun"/>
              </w:rPr>
              <w:t>93 151,60</w:t>
            </w:r>
          </w:p>
          <w:p w:rsidR="004F08C5" w:rsidRDefault="00D64F3C">
            <w:pPr>
              <w:pStyle w:val="Zkladntext20"/>
              <w:framePr w:w="9250" w:h="3629" w:wrap="none" w:vAnchor="page" w:hAnchor="page" w:x="707" w:y="2010"/>
              <w:shd w:val="clear" w:color="auto" w:fill="auto"/>
              <w:spacing w:before="120" w:line="180" w:lineRule="exact"/>
              <w:jc w:val="right"/>
            </w:pPr>
            <w:r>
              <w:rPr>
                <w:rStyle w:val="Zkladntext29pt"/>
              </w:rPr>
              <w:t>22 956,00</w:t>
            </w:r>
          </w:p>
        </w:tc>
      </w:tr>
      <w:tr w:rsidR="004F08C5">
        <w:trPr>
          <w:trHeight w:hRule="exact" w:val="274"/>
        </w:trPr>
        <w:tc>
          <w:tcPr>
            <w:tcW w:w="58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9250" w:h="3629" w:wrap="none" w:vAnchor="page" w:hAnchor="page" w:x="707" w:y="2010"/>
              <w:shd w:val="clear" w:color="auto" w:fill="auto"/>
              <w:spacing w:line="150" w:lineRule="exact"/>
              <w:ind w:left="500"/>
            </w:pPr>
            <w:r>
              <w:rPr>
                <w:rStyle w:val="Zkladntext21"/>
              </w:rPr>
              <w:t>6 - Úpravy povrchů, podlahy a osazování výplní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4F08C5" w:rsidRDefault="004F08C5">
            <w:pPr>
              <w:framePr w:w="9250" w:h="3629" w:wrap="none" w:vAnchor="page" w:hAnchor="page" w:x="707" w:y="2010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9250" w:h="3629" w:wrap="none" w:vAnchor="page" w:hAnchor="page" w:x="707" w:y="2010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21 350,00</w:t>
            </w:r>
          </w:p>
        </w:tc>
      </w:tr>
      <w:tr w:rsidR="004F08C5">
        <w:trPr>
          <w:trHeight w:hRule="exact" w:val="269"/>
        </w:trPr>
        <w:tc>
          <w:tcPr>
            <w:tcW w:w="58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9250" w:h="3629" w:wrap="none" w:vAnchor="page" w:hAnchor="page" w:x="707" w:y="2010"/>
              <w:shd w:val="clear" w:color="auto" w:fill="auto"/>
              <w:spacing w:line="150" w:lineRule="exact"/>
              <w:ind w:left="500"/>
            </w:pPr>
            <w:r>
              <w:rPr>
                <w:rStyle w:val="Zkladntext21"/>
              </w:rPr>
              <w:t>998 - Přesun hmot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4F08C5" w:rsidRDefault="004F08C5">
            <w:pPr>
              <w:framePr w:w="9250" w:h="3629" w:wrap="none" w:vAnchor="page" w:hAnchor="page" w:x="707" w:y="2010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9250" w:h="3629" w:wrap="none" w:vAnchor="page" w:hAnchor="page" w:x="707" w:y="2010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1 606,00</w:t>
            </w:r>
          </w:p>
        </w:tc>
      </w:tr>
      <w:tr w:rsidR="004F08C5">
        <w:trPr>
          <w:trHeight w:hRule="exact" w:val="336"/>
        </w:trPr>
        <w:tc>
          <w:tcPr>
            <w:tcW w:w="58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9250" w:h="3629" w:wrap="none" w:vAnchor="page" w:hAnchor="page" w:x="707" w:y="2010"/>
              <w:shd w:val="clear" w:color="auto" w:fill="auto"/>
              <w:spacing w:line="180" w:lineRule="exact"/>
              <w:ind w:left="340"/>
            </w:pPr>
            <w:r>
              <w:rPr>
                <w:rStyle w:val="Zkladntext29pt"/>
              </w:rPr>
              <w:t>PSV - Práce a dodávky PSV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4F08C5" w:rsidRDefault="004F08C5">
            <w:pPr>
              <w:framePr w:w="9250" w:h="3629" w:wrap="none" w:vAnchor="page" w:hAnchor="page" w:x="707" w:y="2010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9250" w:h="3629" w:wrap="none" w:vAnchor="page" w:hAnchor="page" w:x="707" w:y="2010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70 195,60</w:t>
            </w:r>
          </w:p>
        </w:tc>
      </w:tr>
      <w:tr w:rsidR="004F08C5">
        <w:trPr>
          <w:trHeight w:hRule="exact" w:val="283"/>
        </w:trPr>
        <w:tc>
          <w:tcPr>
            <w:tcW w:w="5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9250" w:h="3629" w:wrap="none" w:vAnchor="page" w:hAnchor="page" w:x="707" w:y="2010"/>
              <w:shd w:val="clear" w:color="auto" w:fill="auto"/>
              <w:spacing w:line="150" w:lineRule="exact"/>
              <w:ind w:left="500"/>
            </w:pPr>
            <w:r>
              <w:rPr>
                <w:rStyle w:val="Zkladntext21"/>
              </w:rPr>
              <w:t>771 - Podlahy z dlaždic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08C5" w:rsidRDefault="004F08C5">
            <w:pPr>
              <w:framePr w:w="9250" w:h="3629" w:wrap="none" w:vAnchor="page" w:hAnchor="page" w:x="707" w:y="2010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9250" w:h="3629" w:wrap="none" w:vAnchor="page" w:hAnchor="page" w:x="707" w:y="2010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70 195,60</w:t>
            </w:r>
          </w:p>
        </w:tc>
      </w:tr>
    </w:tbl>
    <w:p w:rsidR="004F08C5" w:rsidRDefault="00D64F3C">
      <w:pPr>
        <w:pStyle w:val="ZhlavneboZpat20"/>
        <w:framePr w:wrap="none" w:vAnchor="page" w:hAnchor="page" w:x="5766" w:y="16204"/>
        <w:shd w:val="clear" w:color="auto" w:fill="auto"/>
        <w:spacing w:line="120" w:lineRule="exact"/>
      </w:pPr>
      <w:r>
        <w:t>Strana 2 z 3</w:t>
      </w:r>
    </w:p>
    <w:p w:rsidR="004F08C5" w:rsidRDefault="004F08C5">
      <w:pPr>
        <w:rPr>
          <w:sz w:val="2"/>
          <w:szCs w:val="2"/>
        </w:rPr>
        <w:sectPr w:rsidR="004F08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08C5" w:rsidRDefault="00D64F3C">
      <w:pPr>
        <w:pStyle w:val="Nadpis10"/>
        <w:framePr w:wrap="none" w:vAnchor="page" w:hAnchor="page" w:x="623" w:y="430"/>
        <w:shd w:val="clear" w:color="auto" w:fill="auto"/>
        <w:spacing w:line="210" w:lineRule="exact"/>
      </w:pPr>
      <w:bookmarkStart w:id="3" w:name="bookmark2"/>
      <w:r>
        <w:lastRenderedPageBreak/>
        <w:t>SOUPIS PRACÍ</w:t>
      </w:r>
      <w:bookmarkEnd w:id="3"/>
    </w:p>
    <w:p w:rsidR="004F08C5" w:rsidRDefault="00D64F3C">
      <w:pPr>
        <w:pStyle w:val="Zkladntext20"/>
        <w:framePr w:w="9168" w:h="2325" w:hRule="exact" w:wrap="none" w:vAnchor="page" w:hAnchor="page" w:x="599" w:y="747"/>
        <w:shd w:val="clear" w:color="auto" w:fill="auto"/>
        <w:spacing w:line="264" w:lineRule="exact"/>
      </w:pPr>
      <w:r>
        <w:t>Stavba:</w:t>
      </w:r>
    </w:p>
    <w:p w:rsidR="004F08C5" w:rsidRDefault="00D64F3C">
      <w:pPr>
        <w:pStyle w:val="Zkladntext20"/>
        <w:framePr w:w="9168" w:h="2325" w:hRule="exact" w:wrap="none" w:vAnchor="page" w:hAnchor="page" w:x="599" w:y="747"/>
        <w:shd w:val="clear" w:color="auto" w:fill="auto"/>
        <w:spacing w:line="264" w:lineRule="exact"/>
        <w:ind w:left="600"/>
      </w:pPr>
      <w:r>
        <w:t>změna č.4 - ZL ČB SŠO Stavební úpravy přízemí - oprava podlah</w:t>
      </w:r>
    </w:p>
    <w:p w:rsidR="004F08C5" w:rsidRDefault="00D64F3C">
      <w:pPr>
        <w:pStyle w:val="Zkladntext20"/>
        <w:framePr w:w="9168" w:h="2325" w:hRule="exact" w:wrap="none" w:vAnchor="page" w:hAnchor="page" w:x="599" w:y="747"/>
        <w:shd w:val="clear" w:color="auto" w:fill="auto"/>
        <w:spacing w:line="264" w:lineRule="exact"/>
      </w:pPr>
      <w:r>
        <w:t>Objekt:</w:t>
      </w:r>
    </w:p>
    <w:p w:rsidR="004F08C5" w:rsidRDefault="00D64F3C">
      <w:pPr>
        <w:pStyle w:val="Zkladntext30"/>
        <w:framePr w:w="9168" w:h="2325" w:hRule="exact" w:wrap="none" w:vAnchor="page" w:hAnchor="page" w:x="599" w:y="747"/>
        <w:shd w:val="clear" w:color="auto" w:fill="auto"/>
        <w:spacing w:after="85" w:line="150" w:lineRule="exact"/>
        <w:ind w:left="600"/>
      </w:pPr>
      <w:r>
        <w:t>ASŘ - Architektonicko-sta.- nesoudržné betonové mazaniny</w:t>
      </w:r>
    </w:p>
    <w:p w:rsidR="004F08C5" w:rsidRDefault="00D64F3C">
      <w:pPr>
        <w:pStyle w:val="Zkladntext20"/>
        <w:framePr w:w="9168" w:h="2325" w:hRule="exact" w:wrap="none" w:vAnchor="page" w:hAnchor="page" w:x="599" w:y="747"/>
        <w:shd w:val="clear" w:color="auto" w:fill="auto"/>
        <w:spacing w:after="64" w:line="150" w:lineRule="exact"/>
        <w:ind w:left="7720"/>
      </w:pPr>
      <w:r>
        <w:t>10. 8. 2023</w:t>
      </w:r>
    </w:p>
    <w:p w:rsidR="004F08C5" w:rsidRDefault="00D64F3C">
      <w:pPr>
        <w:pStyle w:val="Zkladntext20"/>
        <w:framePr w:w="9168" w:h="2325" w:hRule="exact" w:wrap="none" w:vAnchor="page" w:hAnchor="page" w:x="599" w:y="747"/>
        <w:shd w:val="clear" w:color="auto" w:fill="auto"/>
        <w:spacing w:line="182" w:lineRule="exact"/>
        <w:ind w:left="7720"/>
      </w:pPr>
      <w:r>
        <w:t>Brůha a Krampera Architekti, spol. s r.o. Ing. Petr Jiráček, Polní 947/2, 37372 Lišov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93"/>
        <w:gridCol w:w="1157"/>
        <w:gridCol w:w="3432"/>
        <w:gridCol w:w="509"/>
        <w:gridCol w:w="946"/>
        <w:gridCol w:w="1075"/>
        <w:gridCol w:w="1512"/>
        <w:gridCol w:w="1291"/>
      </w:tblGrid>
      <w:tr w:rsidR="004F08C5">
        <w:trPr>
          <w:trHeight w:hRule="exact" w:val="418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PČ Typ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  <w:jc w:val="center"/>
            </w:pPr>
            <w:r>
              <w:rPr>
                <w:rStyle w:val="Zkladntext26ptTun"/>
              </w:rPr>
              <w:t>Kód</w:t>
            </w:r>
          </w:p>
        </w:tc>
        <w:tc>
          <w:tcPr>
            <w:tcW w:w="34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  <w:jc w:val="center"/>
            </w:pPr>
            <w:r>
              <w:rPr>
                <w:rStyle w:val="Zkladntext26ptTun"/>
              </w:rPr>
              <w:t>Popis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  <w:ind w:left="180"/>
            </w:pPr>
            <w:r>
              <w:rPr>
                <w:rStyle w:val="Zkladntext26ptTun"/>
              </w:rPr>
              <w:t>MJ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  <w:jc w:val="center"/>
            </w:pPr>
            <w:r>
              <w:rPr>
                <w:rStyle w:val="Zkladntext26ptTun"/>
              </w:rPr>
              <w:t>Množství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J.cena [CZK]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  <w:ind w:left="160"/>
            </w:pPr>
            <w:r>
              <w:rPr>
                <w:rStyle w:val="Zkladntext26ptTun"/>
              </w:rPr>
              <w:t>Cena celkem [CZK]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Cenová soustava</w:t>
            </w:r>
          </w:p>
        </w:tc>
      </w:tr>
      <w:tr w:rsidR="004F08C5">
        <w:trPr>
          <w:trHeight w:hRule="exact" w:val="379"/>
        </w:trPr>
        <w:tc>
          <w:tcPr>
            <w:tcW w:w="517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70" w:lineRule="exact"/>
            </w:pPr>
            <w:r>
              <w:rPr>
                <w:rStyle w:val="Zkladntext285ptTun"/>
              </w:rPr>
              <w:t>Náklady soupisu celkem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4F08C5" w:rsidRDefault="004F08C5">
            <w:pPr>
              <w:framePr w:w="10502" w:h="2338" w:wrap="none" w:vAnchor="page" w:hAnchor="page" w:x="585" w:y="315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4F08C5" w:rsidRDefault="004F08C5">
            <w:pPr>
              <w:framePr w:w="10502" w:h="2338" w:wrap="none" w:vAnchor="page" w:hAnchor="page" w:x="585" w:y="3152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4F08C5" w:rsidRDefault="004F08C5">
            <w:pPr>
              <w:framePr w:w="10502" w:h="2338" w:wrap="none" w:vAnchor="page" w:hAnchor="page" w:x="585" w:y="3152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70" w:lineRule="exact"/>
              <w:jc w:val="right"/>
            </w:pPr>
            <w:r>
              <w:rPr>
                <w:rStyle w:val="Zkladntext285ptTun"/>
              </w:rPr>
              <w:t>93 151,60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</w:tcPr>
          <w:p w:rsidR="004F08C5" w:rsidRDefault="004F08C5">
            <w:pPr>
              <w:framePr w:w="10502" w:h="2338" w:wrap="none" w:vAnchor="page" w:hAnchor="page" w:x="585" w:y="3152"/>
              <w:rPr>
                <w:sz w:val="10"/>
                <w:szCs w:val="10"/>
              </w:rPr>
            </w:pPr>
          </w:p>
        </w:tc>
      </w:tr>
      <w:tr w:rsidR="004F08C5">
        <w:trPr>
          <w:trHeight w:hRule="exact" w:val="365"/>
        </w:trPr>
        <w:tc>
          <w:tcPr>
            <w:tcW w:w="288" w:type="dxa"/>
            <w:shd w:val="clear" w:color="auto" w:fill="FFFFFF"/>
          </w:tcPr>
          <w:p w:rsidR="004F08C5" w:rsidRDefault="004F08C5">
            <w:pPr>
              <w:framePr w:w="10502" w:h="2338" w:wrap="none" w:vAnchor="page" w:hAnchor="page" w:x="585" w:y="3152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D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80" w:lineRule="exact"/>
            </w:pPr>
            <w:r>
              <w:rPr>
                <w:rStyle w:val="Zkladntext29pt"/>
              </w:rPr>
              <w:t>HSV</w:t>
            </w:r>
          </w:p>
        </w:tc>
        <w:tc>
          <w:tcPr>
            <w:tcW w:w="3432" w:type="dxa"/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80" w:lineRule="exact"/>
              <w:jc w:val="both"/>
            </w:pPr>
            <w:r>
              <w:rPr>
                <w:rStyle w:val="Zkladntext29pt"/>
              </w:rPr>
              <w:t>Práce a dodávky HSV</w:t>
            </w:r>
          </w:p>
        </w:tc>
        <w:tc>
          <w:tcPr>
            <w:tcW w:w="509" w:type="dxa"/>
            <w:shd w:val="clear" w:color="auto" w:fill="FFFFFF"/>
          </w:tcPr>
          <w:p w:rsidR="004F08C5" w:rsidRDefault="004F08C5">
            <w:pPr>
              <w:framePr w:w="10502" w:h="2338" w:wrap="none" w:vAnchor="page" w:hAnchor="page" w:x="585" w:y="315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4F08C5" w:rsidRDefault="004F08C5">
            <w:pPr>
              <w:framePr w:w="10502" w:h="2338" w:wrap="none" w:vAnchor="page" w:hAnchor="page" w:x="585" w:y="3152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:rsidR="004F08C5" w:rsidRDefault="004F08C5">
            <w:pPr>
              <w:framePr w:w="10502" w:h="2338" w:wrap="none" w:vAnchor="page" w:hAnchor="page" w:x="585" w:y="3152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22 956,00</w:t>
            </w:r>
          </w:p>
        </w:tc>
        <w:tc>
          <w:tcPr>
            <w:tcW w:w="1291" w:type="dxa"/>
            <w:shd w:val="clear" w:color="auto" w:fill="FFFFFF"/>
          </w:tcPr>
          <w:p w:rsidR="004F08C5" w:rsidRDefault="004F08C5">
            <w:pPr>
              <w:framePr w:w="10502" w:h="2338" w:wrap="none" w:vAnchor="page" w:hAnchor="page" w:x="585" w:y="3152"/>
              <w:rPr>
                <w:sz w:val="10"/>
                <w:szCs w:val="10"/>
              </w:rPr>
            </w:pPr>
          </w:p>
        </w:tc>
      </w:tr>
      <w:tr w:rsidR="004F08C5">
        <w:trPr>
          <w:trHeight w:hRule="exact" w:val="230"/>
        </w:trPr>
        <w:tc>
          <w:tcPr>
            <w:tcW w:w="288" w:type="dxa"/>
            <w:shd w:val="clear" w:color="auto" w:fill="FFFFFF"/>
          </w:tcPr>
          <w:p w:rsidR="004F08C5" w:rsidRDefault="004F08C5">
            <w:pPr>
              <w:framePr w:w="10502" w:h="2338" w:wrap="none" w:vAnchor="page" w:hAnchor="page" w:x="585" w:y="3152"/>
              <w:rPr>
                <w:sz w:val="10"/>
                <w:szCs w:val="10"/>
              </w:rPr>
            </w:pPr>
          </w:p>
        </w:tc>
        <w:tc>
          <w:tcPr>
            <w:tcW w:w="293" w:type="dxa"/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D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6</w:t>
            </w:r>
          </w:p>
        </w:tc>
        <w:tc>
          <w:tcPr>
            <w:tcW w:w="3432" w:type="dxa"/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  <w:jc w:val="both"/>
            </w:pPr>
            <w:r>
              <w:rPr>
                <w:rStyle w:val="Zkladntext26ptTun"/>
              </w:rPr>
              <w:t>Úpravy povrchů, podlahy a osazování výplní</w:t>
            </w:r>
          </w:p>
        </w:tc>
        <w:tc>
          <w:tcPr>
            <w:tcW w:w="509" w:type="dxa"/>
            <w:shd w:val="clear" w:color="auto" w:fill="FFFFFF"/>
          </w:tcPr>
          <w:p w:rsidR="004F08C5" w:rsidRDefault="004F08C5">
            <w:pPr>
              <w:framePr w:w="10502" w:h="2338" w:wrap="none" w:vAnchor="page" w:hAnchor="page" w:x="585" w:y="3152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:rsidR="004F08C5" w:rsidRDefault="004F08C5">
            <w:pPr>
              <w:framePr w:w="10502" w:h="2338" w:wrap="none" w:vAnchor="page" w:hAnchor="page" w:x="585" w:y="3152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:rsidR="004F08C5" w:rsidRDefault="004F08C5">
            <w:pPr>
              <w:framePr w:w="10502" w:h="2338" w:wrap="none" w:vAnchor="page" w:hAnchor="page" w:x="585" w:y="3152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21 350,00</w:t>
            </w:r>
          </w:p>
        </w:tc>
        <w:tc>
          <w:tcPr>
            <w:tcW w:w="1291" w:type="dxa"/>
            <w:shd w:val="clear" w:color="auto" w:fill="FFFFFF"/>
          </w:tcPr>
          <w:p w:rsidR="004F08C5" w:rsidRDefault="004F08C5">
            <w:pPr>
              <w:framePr w:w="10502" w:h="2338" w:wrap="none" w:vAnchor="page" w:hAnchor="page" w:x="585" w:y="3152"/>
              <w:rPr>
                <w:sz w:val="10"/>
                <w:szCs w:val="10"/>
              </w:rPr>
            </w:pPr>
          </w:p>
        </w:tc>
      </w:tr>
      <w:tr w:rsidR="004F08C5">
        <w:trPr>
          <w:trHeight w:hRule="exact" w:val="32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632450133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68" w:lineRule="exact"/>
              <w:jc w:val="both"/>
            </w:pPr>
            <w:r>
              <w:rPr>
                <w:rStyle w:val="Zkladntext26ptTun"/>
              </w:rPr>
              <w:t>Vyrovnávací cementový potěr tl přes 30 do 40 mm ze suchých směsí provedeny v ploše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  <w:ind w:left="180"/>
            </w:pPr>
            <w:r>
              <w:rPr>
                <w:rStyle w:val="Zkladntext26ptTun"/>
              </w:rPr>
              <w:t>m2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35,000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610,00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21 350,00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C5" w:rsidRDefault="004F08C5">
            <w:pPr>
              <w:framePr w:w="10502" w:h="2338" w:wrap="none" w:vAnchor="page" w:hAnchor="page" w:x="585" w:y="3152"/>
              <w:rPr>
                <w:sz w:val="10"/>
                <w:szCs w:val="10"/>
              </w:rPr>
            </w:pPr>
          </w:p>
        </w:tc>
      </w:tr>
      <w:tr w:rsidR="004F08C5">
        <w:trPr>
          <w:trHeight w:hRule="exact" w:val="307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4F08C5" w:rsidRDefault="004F08C5">
            <w:pPr>
              <w:framePr w:w="10502" w:h="2338" w:wrap="none" w:vAnchor="page" w:hAnchor="page" w:x="585" w:y="3152"/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D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998</w:t>
            </w:r>
          </w:p>
        </w:tc>
        <w:tc>
          <w:tcPr>
            <w:tcW w:w="34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  <w:jc w:val="both"/>
            </w:pPr>
            <w:r>
              <w:rPr>
                <w:rStyle w:val="Zkladntext26ptTun"/>
              </w:rPr>
              <w:t>Přesun hmot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4F08C5" w:rsidRDefault="004F08C5">
            <w:pPr>
              <w:framePr w:w="10502" w:h="2338" w:wrap="none" w:vAnchor="page" w:hAnchor="page" w:x="585" w:y="315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4F08C5" w:rsidRDefault="004F08C5">
            <w:pPr>
              <w:framePr w:w="10502" w:h="2338" w:wrap="none" w:vAnchor="page" w:hAnchor="page" w:x="585" w:y="3152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4F08C5" w:rsidRDefault="004F08C5">
            <w:pPr>
              <w:framePr w:w="10502" w:h="2338" w:wrap="none" w:vAnchor="page" w:hAnchor="page" w:x="585" w:y="3152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1 606,00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FFFFFF"/>
          </w:tcPr>
          <w:p w:rsidR="004F08C5" w:rsidRDefault="004F08C5">
            <w:pPr>
              <w:framePr w:w="10502" w:h="2338" w:wrap="none" w:vAnchor="page" w:hAnchor="page" w:x="585" w:y="3152"/>
              <w:rPr>
                <w:sz w:val="10"/>
                <w:szCs w:val="10"/>
              </w:rPr>
            </w:pPr>
          </w:p>
        </w:tc>
      </w:tr>
      <w:tr w:rsidR="004F08C5">
        <w:trPr>
          <w:trHeight w:hRule="exact" w:val="31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101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998011002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  <w:jc w:val="both"/>
            </w:pPr>
            <w:r>
              <w:rPr>
                <w:rStyle w:val="Zkladntext26ptTun"/>
              </w:rPr>
              <w:t>Přesun hmot pro budovy zděné v přes 6 do 12 m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  <w:jc w:val="center"/>
            </w:pPr>
            <w:r>
              <w:rPr>
                <w:rStyle w:val="Zkladntext26ptTun"/>
              </w:rPr>
              <w:t>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3,212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1 606,00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502" w:h="2338" w:wrap="none" w:vAnchor="page" w:hAnchor="page" w:x="585" w:y="3152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CS ÚRS 2023 02</w:t>
            </w:r>
          </w:p>
        </w:tc>
      </w:tr>
    </w:tbl>
    <w:p w:rsidR="004F08C5" w:rsidRDefault="00D64F3C">
      <w:pPr>
        <w:pStyle w:val="Zkladntext20"/>
        <w:framePr w:w="854" w:h="1000" w:hRule="exact" w:wrap="none" w:vAnchor="page" w:hAnchor="page" w:x="551" w:y="1851"/>
        <w:shd w:val="clear" w:color="auto" w:fill="auto"/>
        <w:spacing w:after="140" w:line="150" w:lineRule="exact"/>
      </w:pPr>
      <w:r>
        <w:t>Místo:</w:t>
      </w:r>
    </w:p>
    <w:p w:rsidR="004F08C5" w:rsidRDefault="00D64F3C">
      <w:pPr>
        <w:pStyle w:val="Zkladntext20"/>
        <w:framePr w:w="854" w:h="1000" w:hRule="exact" w:wrap="none" w:vAnchor="page" w:hAnchor="page" w:x="551" w:y="1851"/>
        <w:shd w:val="clear" w:color="auto" w:fill="auto"/>
        <w:spacing w:after="265" w:line="150" w:lineRule="exact"/>
      </w:pPr>
      <w:r>
        <w:t>Zadavatel:</w:t>
      </w:r>
    </w:p>
    <w:p w:rsidR="004F08C5" w:rsidRDefault="00D64F3C">
      <w:pPr>
        <w:pStyle w:val="Zkladntext20"/>
        <w:framePr w:w="854" w:h="1000" w:hRule="exact" w:wrap="none" w:vAnchor="page" w:hAnchor="page" w:x="551" w:y="1851"/>
        <w:shd w:val="clear" w:color="auto" w:fill="auto"/>
        <w:spacing w:line="150" w:lineRule="exact"/>
      </w:pPr>
      <w:r>
        <w:t>Zhotovitel:</w:t>
      </w:r>
    </w:p>
    <w:p w:rsidR="004F08C5" w:rsidRDefault="00D64F3C">
      <w:pPr>
        <w:pStyle w:val="Zkladntext20"/>
        <w:framePr w:w="3360" w:h="1155" w:hRule="exact" w:wrap="none" w:vAnchor="page" w:hAnchor="page" w:x="2289" w:y="1710"/>
        <w:shd w:val="clear" w:color="auto" w:fill="auto"/>
        <w:spacing w:after="220" w:line="350" w:lineRule="exact"/>
      </w:pPr>
      <w:r>
        <w:t>SŽO Husova 9, České Budějovice SŠO, České Budějovice, Husova 9</w:t>
      </w:r>
    </w:p>
    <w:p w:rsidR="004F08C5" w:rsidRDefault="00D64F3C">
      <w:pPr>
        <w:pStyle w:val="Zkladntext20"/>
        <w:framePr w:w="3360" w:h="1155" w:hRule="exact" w:wrap="none" w:vAnchor="page" w:hAnchor="page" w:x="2289" w:y="1710"/>
        <w:shd w:val="clear" w:color="auto" w:fill="auto"/>
        <w:spacing w:line="150" w:lineRule="exact"/>
      </w:pPr>
      <w:r>
        <w:t>ŠAFINVEST s.r.o., Kollárova 511, 397 01 Písek</w:t>
      </w:r>
    </w:p>
    <w:p w:rsidR="004F08C5" w:rsidRDefault="00D64F3C">
      <w:pPr>
        <w:pStyle w:val="Zkladntext20"/>
        <w:framePr w:w="941" w:h="995" w:hRule="exact" w:wrap="none" w:vAnchor="page" w:hAnchor="page" w:x="7175" w:y="1875"/>
        <w:shd w:val="clear" w:color="auto" w:fill="auto"/>
        <w:spacing w:after="140" w:line="150" w:lineRule="exact"/>
      </w:pPr>
      <w:r>
        <w:t>Datum:</w:t>
      </w:r>
    </w:p>
    <w:p w:rsidR="004F08C5" w:rsidRDefault="00D64F3C">
      <w:pPr>
        <w:pStyle w:val="Zkladntext20"/>
        <w:framePr w:w="941" w:h="995" w:hRule="exact" w:wrap="none" w:vAnchor="page" w:hAnchor="page" w:x="7175" w:y="1875"/>
        <w:shd w:val="clear" w:color="auto" w:fill="auto"/>
        <w:spacing w:after="265" w:line="150" w:lineRule="exact"/>
      </w:pPr>
      <w:r>
        <w:t>Projektant:</w:t>
      </w:r>
    </w:p>
    <w:p w:rsidR="004F08C5" w:rsidRDefault="00D64F3C">
      <w:pPr>
        <w:pStyle w:val="Zkladntext20"/>
        <w:framePr w:w="941" w:h="995" w:hRule="exact" w:wrap="none" w:vAnchor="page" w:hAnchor="page" w:x="7175" w:y="1875"/>
        <w:shd w:val="clear" w:color="auto" w:fill="auto"/>
        <w:spacing w:line="150" w:lineRule="exact"/>
      </w:pPr>
      <w:r>
        <w:t>Zpracovatel: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4584"/>
        <w:gridCol w:w="3245"/>
      </w:tblGrid>
      <w:tr w:rsidR="004F08C5">
        <w:trPr>
          <w:trHeight w:hRule="exact" w:val="283"/>
        </w:trPr>
        <w:tc>
          <w:tcPr>
            <w:tcW w:w="1085" w:type="dxa"/>
            <w:shd w:val="clear" w:color="auto" w:fill="FFFFFF"/>
          </w:tcPr>
          <w:p w:rsidR="004F08C5" w:rsidRDefault="00D64F3C">
            <w:pPr>
              <w:pStyle w:val="Zkladntext20"/>
              <w:framePr w:w="8914" w:h="514" w:wrap="none" w:vAnchor="page" w:hAnchor="page" w:x="873" w:y="5619"/>
              <w:shd w:val="clear" w:color="auto" w:fill="auto"/>
              <w:spacing w:line="180" w:lineRule="exact"/>
            </w:pPr>
            <w:r>
              <w:rPr>
                <w:rStyle w:val="Zkladntext27ptTun"/>
              </w:rPr>
              <w:t xml:space="preserve">D </w:t>
            </w:r>
            <w:r>
              <w:rPr>
                <w:rStyle w:val="Zkladntext29pt"/>
              </w:rPr>
              <w:t>PSV</w:t>
            </w:r>
          </w:p>
        </w:tc>
        <w:tc>
          <w:tcPr>
            <w:tcW w:w="4584" w:type="dxa"/>
            <w:shd w:val="clear" w:color="auto" w:fill="FFFFFF"/>
          </w:tcPr>
          <w:p w:rsidR="004F08C5" w:rsidRDefault="00D64F3C">
            <w:pPr>
              <w:pStyle w:val="Zkladntext20"/>
              <w:framePr w:w="8914" w:h="514" w:wrap="none" w:vAnchor="page" w:hAnchor="page" w:x="873" w:y="5619"/>
              <w:shd w:val="clear" w:color="auto" w:fill="auto"/>
              <w:spacing w:line="180" w:lineRule="exact"/>
              <w:ind w:left="400"/>
            </w:pPr>
            <w:r>
              <w:rPr>
                <w:rStyle w:val="Zkladntext29pt"/>
              </w:rPr>
              <w:t>Práce a dodávky PSV</w:t>
            </w:r>
          </w:p>
        </w:tc>
        <w:tc>
          <w:tcPr>
            <w:tcW w:w="3245" w:type="dxa"/>
            <w:shd w:val="clear" w:color="auto" w:fill="FFFFFF"/>
          </w:tcPr>
          <w:p w:rsidR="004F08C5" w:rsidRDefault="00D64F3C">
            <w:pPr>
              <w:pStyle w:val="Zkladntext20"/>
              <w:framePr w:w="8914" w:h="514" w:wrap="none" w:vAnchor="page" w:hAnchor="page" w:x="873" w:y="5619"/>
              <w:shd w:val="clear" w:color="auto" w:fill="auto"/>
              <w:spacing w:line="180" w:lineRule="exact"/>
              <w:jc w:val="right"/>
            </w:pPr>
            <w:r>
              <w:rPr>
                <w:rStyle w:val="Zkladntext29pt"/>
              </w:rPr>
              <w:t>70 195,60</w:t>
            </w:r>
          </w:p>
        </w:tc>
      </w:tr>
      <w:tr w:rsidR="004F08C5">
        <w:trPr>
          <w:trHeight w:hRule="exact" w:val="230"/>
        </w:trPr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8914" w:h="514" w:wrap="none" w:vAnchor="page" w:hAnchor="page" w:x="873" w:y="5619"/>
              <w:shd w:val="clear" w:color="auto" w:fill="auto"/>
              <w:spacing w:line="140" w:lineRule="exact"/>
            </w:pPr>
            <w:r>
              <w:rPr>
                <w:rStyle w:val="Zkladntext27ptTun"/>
              </w:rPr>
              <w:t>D 771</w:t>
            </w:r>
          </w:p>
        </w:tc>
        <w:tc>
          <w:tcPr>
            <w:tcW w:w="458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8914" w:h="514" w:wrap="none" w:vAnchor="page" w:hAnchor="page" w:x="873" w:y="5619"/>
              <w:shd w:val="clear" w:color="auto" w:fill="auto"/>
              <w:spacing w:line="150" w:lineRule="exact"/>
              <w:ind w:left="400"/>
            </w:pPr>
            <w:r>
              <w:rPr>
                <w:rStyle w:val="Zkladntext21"/>
              </w:rPr>
              <w:t>Podlahy z dlaždic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8914" w:h="514" w:wrap="none" w:vAnchor="page" w:hAnchor="page" w:x="873" w:y="5619"/>
              <w:shd w:val="clear" w:color="auto" w:fill="auto"/>
              <w:spacing w:line="140" w:lineRule="exact"/>
              <w:jc w:val="right"/>
            </w:pPr>
            <w:r>
              <w:rPr>
                <w:rStyle w:val="Zkladntext27ptTun"/>
              </w:rPr>
              <w:t>70 195,60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93"/>
        <w:gridCol w:w="1157"/>
        <w:gridCol w:w="3432"/>
        <w:gridCol w:w="504"/>
        <w:gridCol w:w="950"/>
        <w:gridCol w:w="1070"/>
        <w:gridCol w:w="1517"/>
        <w:gridCol w:w="1272"/>
      </w:tblGrid>
      <w:tr w:rsidR="004F08C5">
        <w:trPr>
          <w:trHeight w:hRule="exact" w:val="26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93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771121011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both"/>
            </w:pPr>
            <w:r>
              <w:rPr>
                <w:rStyle w:val="Zkladntext26ptTun"/>
              </w:rPr>
              <w:t>Nátěr penetračni na podlahu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ind w:left="180"/>
            </w:pPr>
            <w:r>
              <w:rPr>
                <w:rStyle w:val="Zkladntext26ptTun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35,000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60,00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2 100,00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C5" w:rsidRDefault="004F08C5">
            <w:pPr>
              <w:framePr w:w="10483" w:h="2779" w:wrap="none" w:vAnchor="page" w:hAnchor="page" w:x="585" w:y="6099"/>
              <w:rPr>
                <w:sz w:val="10"/>
                <w:szCs w:val="10"/>
              </w:rPr>
            </w:pPr>
          </w:p>
        </w:tc>
      </w:tr>
      <w:tr w:rsidR="004F08C5">
        <w:trPr>
          <w:trHeight w:hRule="exact" w:val="33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95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771471810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68" w:lineRule="exact"/>
            </w:pPr>
            <w:r>
              <w:rPr>
                <w:rStyle w:val="Zkladntext26ptTun"/>
              </w:rPr>
              <w:t>Demontáž soklíků z dlaždic keramických kladených do malty rovných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center"/>
            </w:pPr>
            <w:r>
              <w:rPr>
                <w:rStyle w:val="Zkladntext26ptTun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26,800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50,00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1 340,00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C5" w:rsidRDefault="004F08C5">
            <w:pPr>
              <w:framePr w:w="10483" w:h="2779" w:wrap="none" w:vAnchor="page" w:hAnchor="page" w:x="585" w:y="6099"/>
              <w:rPr>
                <w:sz w:val="10"/>
                <w:szCs w:val="10"/>
              </w:rPr>
            </w:pPr>
          </w:p>
        </w:tc>
      </w:tr>
      <w:tr w:rsidR="004F08C5">
        <w:trPr>
          <w:trHeight w:hRule="exact" w:val="33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96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771474112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68" w:lineRule="exact"/>
            </w:pPr>
            <w:r>
              <w:rPr>
                <w:rStyle w:val="Zkladntext26ptTun"/>
              </w:rPr>
              <w:t>Montáž soklů z dlaždic keramických rovných flexibilní lepidlo v přes 65 do 90 mm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center"/>
            </w:pPr>
            <w:r>
              <w:rPr>
                <w:rStyle w:val="Zkladntext26ptTun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26,800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150,00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4 020,00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C5" w:rsidRDefault="004F08C5">
            <w:pPr>
              <w:framePr w:w="10483" w:h="2779" w:wrap="none" w:vAnchor="page" w:hAnchor="page" w:x="585" w:y="6099"/>
              <w:rPr>
                <w:sz w:val="10"/>
                <w:szCs w:val="10"/>
              </w:rPr>
            </w:pPr>
          </w:p>
        </w:tc>
      </w:tr>
      <w:tr w:rsidR="004F08C5">
        <w:trPr>
          <w:trHeight w:hRule="exact" w:val="32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</w:pPr>
            <w:r>
              <w:rPr>
                <w:rStyle w:val="Zkladntext26ptKurzva"/>
                <w:b w:val="0"/>
                <w:bCs w:val="0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</w:pPr>
            <w:r>
              <w:rPr>
                <w:rStyle w:val="Zkladntext26ptKurzva"/>
                <w:b w:val="0"/>
                <w:bCs w:val="0"/>
              </w:rPr>
              <w:t>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</w:pPr>
            <w:r>
              <w:rPr>
                <w:rStyle w:val="Zkladntext26ptKurzva"/>
                <w:b w:val="0"/>
                <w:bCs w:val="0"/>
              </w:rPr>
              <w:t>59761009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63" w:lineRule="exact"/>
            </w:pPr>
            <w:r>
              <w:rPr>
                <w:rStyle w:val="Zkladntext26ptKurzva"/>
                <w:b w:val="0"/>
                <w:bCs w:val="0"/>
              </w:rPr>
              <w:t>sokl-dlažba keramická slinutá hladká do interiéru i exteriéru 600x95mm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ind w:left="180"/>
            </w:pPr>
            <w:r>
              <w:rPr>
                <w:rStyle w:val="Zkladntext26ptKurzva"/>
                <w:b w:val="0"/>
                <w:bCs w:val="0"/>
              </w:rPr>
              <w:t>kus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49,232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  <w:b w:val="0"/>
                <w:bCs w:val="0"/>
              </w:rPr>
              <w:t>300,00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  <w:b w:val="0"/>
                <w:bCs w:val="0"/>
              </w:rPr>
              <w:t>14 769,60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C5" w:rsidRDefault="004F08C5">
            <w:pPr>
              <w:framePr w:w="10483" w:h="2779" w:wrap="none" w:vAnchor="page" w:hAnchor="page" w:x="585" w:y="6099"/>
              <w:rPr>
                <w:sz w:val="10"/>
                <w:szCs w:val="10"/>
              </w:rPr>
            </w:pPr>
          </w:p>
        </w:tc>
      </w:tr>
      <w:tr w:rsidR="004F08C5">
        <w:trPr>
          <w:trHeight w:hRule="exact" w:val="33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97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771571810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63" w:lineRule="exact"/>
            </w:pPr>
            <w:r>
              <w:rPr>
                <w:rStyle w:val="Zkladntext26ptTun"/>
              </w:rPr>
              <w:t>Demontáž podlah z dlaždic keramických kladených do malty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ind w:left="180"/>
            </w:pPr>
            <w:r>
              <w:rPr>
                <w:rStyle w:val="Zkladntext26ptTun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35,000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100,00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3 500,00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C5" w:rsidRDefault="004F08C5">
            <w:pPr>
              <w:framePr w:w="10483" w:h="2779" w:wrap="none" w:vAnchor="page" w:hAnchor="page" w:x="585" w:y="6099"/>
              <w:rPr>
                <w:sz w:val="10"/>
                <w:szCs w:val="10"/>
              </w:rPr>
            </w:pPr>
          </w:p>
        </w:tc>
      </w:tr>
      <w:tr w:rsidR="004F08C5">
        <w:trPr>
          <w:trHeight w:hRule="exact" w:val="51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98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771574263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68" w:lineRule="exact"/>
              <w:jc w:val="both"/>
            </w:pPr>
            <w:r>
              <w:rPr>
                <w:rStyle w:val="Zkladntext26ptTun"/>
              </w:rPr>
              <w:t>Montáž podlah keramických pro mechanické zatížení protiskluzných lepených flexibilním lepidlem přes 9 do 12 ks/m2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ind w:left="180"/>
            </w:pPr>
            <w:r>
              <w:rPr>
                <w:rStyle w:val="Zkladntext26ptTun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35,000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800,00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28 000,00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C5" w:rsidRDefault="004F08C5">
            <w:pPr>
              <w:framePr w:w="10483" w:h="2779" w:wrap="none" w:vAnchor="page" w:hAnchor="page" w:x="585" w:y="6099"/>
              <w:rPr>
                <w:sz w:val="10"/>
                <w:szCs w:val="10"/>
              </w:rPr>
            </w:pPr>
          </w:p>
        </w:tc>
      </w:tr>
      <w:tr w:rsidR="004F08C5">
        <w:trPr>
          <w:trHeight w:hRule="exact" w:val="33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</w:pPr>
            <w:r>
              <w:rPr>
                <w:rStyle w:val="Zkladntext26ptKurzva"/>
                <w:b w:val="0"/>
                <w:bCs w:val="0"/>
              </w:rPr>
              <w:t>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</w:pPr>
            <w:r>
              <w:rPr>
                <w:rStyle w:val="Zkladntext26ptKurzva"/>
                <w:b w:val="0"/>
                <w:bCs w:val="0"/>
              </w:rPr>
              <w:t>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5</w:t>
            </w:r>
            <w:r>
              <w:rPr>
                <w:rStyle w:val="Zkladntext26ptKurzva"/>
                <w:b w:val="0"/>
                <w:bCs w:val="0"/>
              </w:rPr>
              <w:t>9761003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63" w:lineRule="exact"/>
            </w:pPr>
            <w:r>
              <w:rPr>
                <w:rStyle w:val="Zkladntext26ptKurzva"/>
                <w:b w:val="0"/>
                <w:bCs w:val="0"/>
              </w:rPr>
              <w:t>dlažba keramická hutná hladká do interiéru přes</w:t>
            </w:r>
            <w:r>
              <w:rPr>
                <w:rStyle w:val="Zkladntext26ptTun"/>
              </w:rPr>
              <w:t xml:space="preserve"> 9 </w:t>
            </w:r>
            <w:r>
              <w:rPr>
                <w:rStyle w:val="Zkladntext26ptKurzva"/>
                <w:b w:val="0"/>
                <w:bCs w:val="0"/>
              </w:rPr>
              <w:t>do 12ks/m2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ind w:left="180"/>
            </w:pPr>
            <w:r>
              <w:rPr>
                <w:rStyle w:val="Zkladntext26ptKurzva"/>
                <w:b w:val="0"/>
                <w:bCs w:val="0"/>
              </w:rPr>
              <w:t>m2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  <w:b w:val="0"/>
                <w:bCs w:val="0"/>
              </w:rPr>
              <w:t>38,500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  <w:b w:val="0"/>
                <w:bCs w:val="0"/>
              </w:rPr>
              <w:t>350,00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right"/>
            </w:pPr>
            <w:r>
              <w:rPr>
                <w:rStyle w:val="Zkladntext26ptKurzva"/>
                <w:b w:val="0"/>
                <w:bCs w:val="0"/>
              </w:rPr>
              <w:t>13 475,00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08C5" w:rsidRDefault="004F08C5">
            <w:pPr>
              <w:framePr w:w="10483" w:h="2779" w:wrap="none" w:vAnchor="page" w:hAnchor="page" w:x="585" w:y="6099"/>
              <w:rPr>
                <w:sz w:val="10"/>
                <w:szCs w:val="10"/>
              </w:rPr>
            </w:pPr>
          </w:p>
        </w:tc>
      </w:tr>
      <w:tr w:rsidR="004F08C5">
        <w:trPr>
          <w:trHeight w:hRule="exact" w:val="35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100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</w:pPr>
            <w:r>
              <w:rPr>
                <w:rStyle w:val="Zkladntext26ptTun"/>
              </w:rPr>
              <w:t>998771101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63" w:lineRule="exact"/>
            </w:pPr>
            <w:r>
              <w:rPr>
                <w:rStyle w:val="Zkladntext26ptTun"/>
              </w:rPr>
              <w:t>Přesun hmot tonážní pro podlahy z dlaždic v objektech v do 6 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center"/>
            </w:pPr>
            <w:r>
              <w:rPr>
                <w:rStyle w:val="Zkladntext26ptTun"/>
              </w:rPr>
              <w:t>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2,991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1 000,00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8C5" w:rsidRDefault="00D64F3C">
            <w:pPr>
              <w:pStyle w:val="Zkladntext20"/>
              <w:framePr w:w="10483" w:h="2779" w:wrap="none" w:vAnchor="page" w:hAnchor="page" w:x="585" w:y="6099"/>
              <w:shd w:val="clear" w:color="auto" w:fill="auto"/>
              <w:spacing w:line="120" w:lineRule="exact"/>
              <w:jc w:val="right"/>
            </w:pPr>
            <w:r>
              <w:rPr>
                <w:rStyle w:val="Zkladntext26ptTun"/>
              </w:rPr>
              <w:t>2 991,00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08C5" w:rsidRDefault="004F08C5">
            <w:pPr>
              <w:framePr w:w="10483" w:h="2779" w:wrap="none" w:vAnchor="page" w:hAnchor="page" w:x="585" w:y="6099"/>
              <w:rPr>
                <w:sz w:val="10"/>
                <w:szCs w:val="10"/>
              </w:rPr>
            </w:pPr>
          </w:p>
        </w:tc>
      </w:tr>
    </w:tbl>
    <w:p w:rsidR="004F08C5" w:rsidRDefault="00D64F3C">
      <w:pPr>
        <w:pStyle w:val="ZhlavneboZpat20"/>
        <w:framePr w:wrap="none" w:vAnchor="page" w:hAnchor="page" w:x="5606" w:y="16069"/>
        <w:shd w:val="clear" w:color="auto" w:fill="auto"/>
        <w:spacing w:line="120" w:lineRule="exact"/>
      </w:pPr>
      <w:r>
        <w:t>Strana 3 z 3</w:t>
      </w:r>
    </w:p>
    <w:p w:rsidR="004F08C5" w:rsidRDefault="004F08C5">
      <w:pPr>
        <w:rPr>
          <w:sz w:val="2"/>
          <w:szCs w:val="2"/>
        </w:rPr>
        <w:sectPr w:rsidR="004F08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4F3C" w:rsidRDefault="00D64F3C"/>
    <w:sectPr w:rsidR="00D64F3C">
      <w:pgSz w:w="11904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F3C" w:rsidRDefault="00D64F3C">
      <w:r>
        <w:separator/>
      </w:r>
    </w:p>
  </w:endnote>
  <w:endnote w:type="continuationSeparator" w:id="0">
    <w:p w:rsidR="00D64F3C" w:rsidRDefault="00D6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F3C" w:rsidRDefault="00D64F3C"/>
  </w:footnote>
  <w:footnote w:type="continuationSeparator" w:id="0">
    <w:p w:rsidR="00D64F3C" w:rsidRDefault="00D64F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F08C5"/>
    <w:rsid w:val="000B3A15"/>
    <w:rsid w:val="004F08C5"/>
    <w:rsid w:val="00D6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58A878F"/>
  <w15:docId w15:val="{C7358FD5-960D-44F1-9935-242F46C4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5ptTun">
    <w:name w:val="Základní text (2) + 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6ptTun">
    <w:name w:val="Základní text (2) + 6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7ptTun">
    <w:name w:val="Základní text (2) + 7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6ptKurzva">
    <w:name w:val="Základní text (2) + 6 pt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9" w:lineRule="exact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980" w:line="0" w:lineRule="atLeast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2</cp:revision>
  <dcterms:created xsi:type="dcterms:W3CDTF">2023-08-24T10:22:00Z</dcterms:created>
  <dcterms:modified xsi:type="dcterms:W3CDTF">2023-08-24T10:36:00Z</dcterms:modified>
</cp:coreProperties>
</file>