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 w14:paraId="27DE59B4" w14:textId="77777777">
        <w:trPr>
          <w:trHeight w:val="893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83EF2" w14:textId="77777777" w:rsidR="00AA711B" w:rsidRDefault="00AA711B" w:rsidP="005C033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06938676" w14:textId="77777777" w:rsidR="005C0334" w:rsidRDefault="0060010E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14:paraId="1A4A1A44" w14:textId="77777777" w:rsidR="000966EC" w:rsidRPr="005C0334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05CCB699" w14:textId="77777777" w:rsidTr="00A739D4">
        <w:trPr>
          <w:cantSplit/>
          <w:trHeight w:val="255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8240E4F" w14:textId="1FBBB239" w:rsidR="00376945" w:rsidRPr="00045C1C" w:rsidRDefault="00376945" w:rsidP="006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zakázka na stavební práce 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459DDA" w14:textId="77777777" w:rsidR="00376945" w:rsidRPr="0091435A" w:rsidRDefault="00376945" w:rsidP="00E90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Část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veřejné zakázky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kterou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bude poddodavatel plnit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1BC59408" w14:textId="77777777" w:rsidR="00376945" w:rsidRPr="0091435A" w:rsidRDefault="00376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14:paraId="1AA1F7DB" w14:textId="77777777" w:rsidTr="00A739D4">
        <w:trPr>
          <w:cantSplit/>
          <w:trHeight w:val="270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985CE32" w14:textId="77777777" w:rsidR="00376945" w:rsidRPr="00045C1C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4419FF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A63090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67558D82" w14:textId="77777777" w:rsidTr="00A739D4">
        <w:trPr>
          <w:cantSplit/>
          <w:trHeight w:val="688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2AE43A1" w14:textId="1038E3D1" w:rsidR="00376945" w:rsidRPr="00045C1C" w:rsidRDefault="00290381" w:rsidP="00D5150A">
            <w:pPr>
              <w:pStyle w:val="Zkladntext"/>
              <w:tabs>
                <w:tab w:val="left" w:pos="1620"/>
                <w:tab w:val="left" w:pos="1800"/>
              </w:tabs>
              <w:ind w:left="1701" w:hanging="1701"/>
              <w:jc w:val="center"/>
              <w:rPr>
                <w:sz w:val="20"/>
                <w:szCs w:val="20"/>
              </w:rPr>
            </w:pPr>
            <w:r w:rsidRPr="00045C1C">
              <w:rPr>
                <w:b/>
                <w:bCs/>
                <w:sz w:val="22"/>
                <w:szCs w:val="22"/>
              </w:rPr>
              <w:tab/>
              <w:t>„</w:t>
            </w:r>
            <w:r w:rsidR="00002A75" w:rsidRPr="002F33ED">
              <w:rPr>
                <w:b/>
                <w:iCs/>
                <w:sz w:val="20"/>
                <w:szCs w:val="20"/>
              </w:rPr>
              <w:t>Rekonstrukce odpadní kanalizace a rozvodů a stavební úpravy přízemí</w:t>
            </w:r>
            <w:r w:rsidRPr="00045C1C"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6564BD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D653B2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930" w:rsidRPr="0091435A" w14:paraId="0816BBCA" w14:textId="77777777" w:rsidTr="006B17A3">
        <w:trPr>
          <w:cantSplit/>
          <w:trHeight w:val="310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22ADC0" w14:textId="77777777" w:rsidR="000E5930" w:rsidRDefault="000E5930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708121" w14:textId="77777777" w:rsidR="006B17A3" w:rsidRPr="000E5930" w:rsidRDefault="006B17A3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45" w:rsidRPr="0091435A" w14:paraId="31802CD8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6B2EDDF7" w14:textId="77777777"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645AB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B6B32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3C07E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7C06F209" w14:textId="77777777" w:rsidR="00376945" w:rsidRPr="0091435A" w:rsidRDefault="0037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14:paraId="4B66FB9E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4531C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2D0C6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5FE19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5F524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E348A7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14:paraId="11656261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CFCB24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10FBF" w14:textId="77777777"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61344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0DDB5D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A55972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76EC8397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7BCF5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CF48D4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29B446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F5B14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9FC8F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0D7F0ADD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A8120FA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B1106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291D32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1F77B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00E3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14:paraId="79986966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657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0CA37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A66DD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78FFAF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5966B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500ECE53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068C9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0D53C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1666A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2E805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BD6DE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5B0B4342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0E3186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8EC6AF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8FBB8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8D9B0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07B6A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5008414D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A202C31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C3F40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33FDC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5AAF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BDF74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14:paraId="556F2FE8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E10D8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92190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944C9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0CB0D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BCF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1C52B4DB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DC6A0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09BED1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A37D5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6CD366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4E8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33FCB3E3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0F09B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B22E1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5F0E6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77542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2651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14:paraId="55C93AF7" w14:textId="77777777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08DE9BB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14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C4B60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494AB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82D8E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8545C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0334" w:rsidRPr="0091435A" w14:paraId="387EB669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80500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4A0BA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66BD3D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69372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E6E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6D7422AB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28B9AD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81263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965992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F72EAC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743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14:paraId="114447FE" w14:textId="77777777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2F634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BFAF0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269F0F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0BC12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C2B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49D3D8E6" w14:textId="77777777" w:rsidTr="006F2056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38AA1DC" w14:textId="77777777" w:rsidR="006F2056" w:rsidRPr="0091435A" w:rsidRDefault="006F2056" w:rsidP="006F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702C71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65DBBF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ABE90F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18A08C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7E43E46B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34D8AD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695EFC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D9FDF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9AFBF0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BFFC6E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2DE2CD8B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9EE29F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68AA15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1A393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FCFDDE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A401B9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14:paraId="2E610A98" w14:textId="77777777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F41995" w14:textId="77777777"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8667A5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30693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6002E1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489" w14:textId="77777777"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0465A" w14:textId="77777777"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14:paraId="45F7E26E" w14:textId="149A5389" w:rsidR="00376945" w:rsidRDefault="005C0334" w:rsidP="005C0334">
      <w:pPr>
        <w:pStyle w:val="NormalJustified"/>
        <w:rPr>
          <w:rFonts w:ascii="Arial" w:hAnsi="Arial" w:cs="Arial"/>
          <w:bCs/>
          <w:i/>
          <w:iCs/>
          <w:sz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="00943F46"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 w:rsidR="00E909E4"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="00943F46" w:rsidRPr="005C0334">
        <w:rPr>
          <w:rFonts w:ascii="Arial" w:hAnsi="Arial" w:cs="Arial"/>
          <w:i/>
          <w:sz w:val="20"/>
          <w:szCs w:val="20"/>
        </w:rPr>
        <w:t xml:space="preserve">dodavatelům, předloží 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ve </w:t>
      </w:r>
      <w:r w:rsidR="00CF23DB" w:rsidRPr="005C0334">
        <w:rPr>
          <w:rFonts w:ascii="Arial" w:hAnsi="Arial" w:cs="Arial"/>
          <w:i/>
          <w:sz w:val="20"/>
          <w:u w:val="single"/>
        </w:rPr>
        <w:t>své nabídce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 tento 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formulář „</w:t>
      </w:r>
      <w:r w:rsidR="00E909E4">
        <w:rPr>
          <w:rFonts w:ascii="Arial" w:hAnsi="Arial" w:cs="Arial"/>
          <w:bCs/>
          <w:i/>
          <w:iCs/>
          <w:sz w:val="20"/>
          <w:u w:val="single"/>
        </w:rPr>
        <w:t>Pod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dodavatelské schéma“</w:t>
      </w:r>
      <w:r w:rsidR="00943F46" w:rsidRPr="005C0334">
        <w:rPr>
          <w:rFonts w:ascii="Arial" w:hAnsi="Arial" w:cs="Arial"/>
          <w:i/>
          <w:sz w:val="20"/>
        </w:rPr>
        <w:t>,</w:t>
      </w:r>
      <w:r w:rsidR="00943F46" w:rsidRPr="005C0334">
        <w:rPr>
          <w:rFonts w:ascii="Arial" w:hAnsi="Arial" w:cs="Arial"/>
          <w:bCs/>
          <w:i/>
          <w:sz w:val="20"/>
        </w:rPr>
        <w:t xml:space="preserve"> v němž </w:t>
      </w:r>
      <w:r w:rsidR="00E909E4">
        <w:rPr>
          <w:rFonts w:ascii="Arial" w:hAnsi="Arial" w:cs="Arial"/>
          <w:i/>
          <w:sz w:val="20"/>
          <w:u w:val="single"/>
        </w:rPr>
        <w:t>pod</w:t>
      </w:r>
      <w:r w:rsidR="00943F46" w:rsidRPr="005C0334">
        <w:rPr>
          <w:rFonts w:ascii="Arial" w:hAnsi="Arial" w:cs="Arial"/>
          <w:i/>
          <w:sz w:val="20"/>
          <w:u w:val="single"/>
        </w:rPr>
        <w:t>dodavatele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 w:rsidR="00943F46">
        <w:rPr>
          <w:rFonts w:ascii="Arial" w:hAnsi="Arial" w:cs="Arial"/>
          <w:bCs/>
          <w:i/>
          <w:iCs/>
          <w:sz w:val="20"/>
        </w:rPr>
        <w:t>, případně předloží jiné čestné prohlášení o re</w:t>
      </w:r>
      <w:r w:rsidR="00E909E4">
        <w:rPr>
          <w:rFonts w:ascii="Arial" w:hAnsi="Arial" w:cs="Arial"/>
          <w:bCs/>
          <w:i/>
          <w:iCs/>
          <w:sz w:val="20"/>
        </w:rPr>
        <w:t>alizování zakázky bez účasti pod</w:t>
      </w:r>
      <w:r w:rsidR="00943F46">
        <w:rPr>
          <w:rFonts w:ascii="Arial" w:hAnsi="Arial" w:cs="Arial"/>
          <w:bCs/>
          <w:i/>
          <w:iCs/>
          <w:sz w:val="20"/>
        </w:rPr>
        <w:t>dodavatelů.</w:t>
      </w:r>
    </w:p>
    <w:p w14:paraId="51B679D7" w14:textId="77777777" w:rsidR="00CB4B90" w:rsidRDefault="00CB4B90" w:rsidP="005C0334">
      <w:pPr>
        <w:pStyle w:val="NormalJustified"/>
        <w:rPr>
          <w:rFonts w:ascii="Arial" w:hAnsi="Arial" w:cs="Arial"/>
          <w:bCs/>
          <w:i/>
          <w:iCs/>
          <w:sz w:val="20"/>
        </w:rPr>
      </w:pPr>
    </w:p>
    <w:p w14:paraId="606D0BD0" w14:textId="77777777" w:rsidR="00F50016" w:rsidRDefault="00F50016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526B1B2E" w14:textId="3E0389BC" w:rsidR="00CB4B90" w:rsidRPr="00CB4B90" w:rsidRDefault="00FB23F8" w:rsidP="00F50016">
      <w:pPr>
        <w:pStyle w:val="NormalJustifi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nemá v úmyslu zadat žádnou část veřejné zakázky poddodavatelům.</w:t>
      </w:r>
    </w:p>
    <w:sectPr w:rsidR="00CB4B90" w:rsidRPr="00CB4B90" w:rsidSect="006F2056">
      <w:headerReference w:type="default" r:id="rId6"/>
      <w:footerReference w:type="default" r:id="rId7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548AE" w14:textId="77777777" w:rsidR="004506CC" w:rsidRDefault="004506CC" w:rsidP="0069266B">
      <w:r>
        <w:separator/>
      </w:r>
    </w:p>
  </w:endnote>
  <w:endnote w:type="continuationSeparator" w:id="0">
    <w:p w14:paraId="486435B0" w14:textId="77777777" w:rsidR="004506CC" w:rsidRDefault="004506CC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2FE6" w14:textId="67094FC7" w:rsidR="006F2056" w:rsidRPr="006F2056" w:rsidRDefault="006F2056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7A23EC">
      <w:rPr>
        <w:rFonts w:ascii="Arial" w:hAnsi="Arial" w:cs="Arial"/>
        <w:noProof/>
        <w:sz w:val="18"/>
        <w:szCs w:val="18"/>
      </w:rPr>
      <w:t>1</w:t>
    </w:r>
    <w:r w:rsidRPr="006F2056">
      <w:rPr>
        <w:rFonts w:ascii="Arial" w:hAnsi="Arial" w:cs="Arial"/>
        <w:sz w:val="18"/>
        <w:szCs w:val="18"/>
      </w:rPr>
      <w:fldChar w:fldCharType="end"/>
    </w:r>
  </w:p>
  <w:p w14:paraId="3CA4618C" w14:textId="77777777"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725E5" w14:textId="77777777" w:rsidR="004506CC" w:rsidRDefault="004506CC" w:rsidP="0069266B">
      <w:r>
        <w:separator/>
      </w:r>
    </w:p>
  </w:footnote>
  <w:footnote w:type="continuationSeparator" w:id="0">
    <w:p w14:paraId="647DB2C2" w14:textId="77777777" w:rsidR="004506CC" w:rsidRDefault="004506CC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33A5" w14:textId="728DA12F" w:rsidR="000966EC" w:rsidRDefault="00FC02AD" w:rsidP="00FC02AD">
    <w:pPr>
      <w:pStyle w:val="Zhlav"/>
      <w:tabs>
        <w:tab w:val="right" w:pos="14002"/>
      </w:tabs>
    </w:pPr>
    <w:r>
      <w:tab/>
    </w:r>
    <w:r w:rsidR="000966EC">
      <w:tab/>
    </w:r>
  </w:p>
  <w:p w14:paraId="55E73CDF" w14:textId="77777777" w:rsidR="000966EC" w:rsidRDefault="000966EC" w:rsidP="006926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916"/>
    <w:rsid w:val="00001864"/>
    <w:rsid w:val="00002A75"/>
    <w:rsid w:val="00016DA9"/>
    <w:rsid w:val="00034892"/>
    <w:rsid w:val="00045C1C"/>
    <w:rsid w:val="000666DF"/>
    <w:rsid w:val="00074F2F"/>
    <w:rsid w:val="00076FAE"/>
    <w:rsid w:val="000966EC"/>
    <w:rsid w:val="000968C7"/>
    <w:rsid w:val="00097AA1"/>
    <w:rsid w:val="000B3D76"/>
    <w:rsid w:val="000B5401"/>
    <w:rsid w:val="000D4EF5"/>
    <w:rsid w:val="000E5930"/>
    <w:rsid w:val="00100855"/>
    <w:rsid w:val="00122B05"/>
    <w:rsid w:val="001356C9"/>
    <w:rsid w:val="00141A17"/>
    <w:rsid w:val="001766A9"/>
    <w:rsid w:val="001A2E4A"/>
    <w:rsid w:val="001A6468"/>
    <w:rsid w:val="00265E73"/>
    <w:rsid w:val="00290381"/>
    <w:rsid w:val="002B7512"/>
    <w:rsid w:val="002F198D"/>
    <w:rsid w:val="00300570"/>
    <w:rsid w:val="00307DDC"/>
    <w:rsid w:val="00335B61"/>
    <w:rsid w:val="003412C3"/>
    <w:rsid w:val="00354781"/>
    <w:rsid w:val="00376945"/>
    <w:rsid w:val="00383F66"/>
    <w:rsid w:val="0038775A"/>
    <w:rsid w:val="003C058E"/>
    <w:rsid w:val="003C697E"/>
    <w:rsid w:val="004020C7"/>
    <w:rsid w:val="004175F1"/>
    <w:rsid w:val="00430256"/>
    <w:rsid w:val="00435CC9"/>
    <w:rsid w:val="004506CC"/>
    <w:rsid w:val="00457238"/>
    <w:rsid w:val="00471624"/>
    <w:rsid w:val="004B0B06"/>
    <w:rsid w:val="004D778B"/>
    <w:rsid w:val="004E4B3D"/>
    <w:rsid w:val="00511F15"/>
    <w:rsid w:val="00540872"/>
    <w:rsid w:val="00542527"/>
    <w:rsid w:val="00552CB0"/>
    <w:rsid w:val="0056437B"/>
    <w:rsid w:val="00571C98"/>
    <w:rsid w:val="005B43C2"/>
    <w:rsid w:val="005C0334"/>
    <w:rsid w:val="0060010E"/>
    <w:rsid w:val="006254C4"/>
    <w:rsid w:val="00647EBE"/>
    <w:rsid w:val="00675DF5"/>
    <w:rsid w:val="0069266B"/>
    <w:rsid w:val="006A3865"/>
    <w:rsid w:val="006B17A3"/>
    <w:rsid w:val="006B623A"/>
    <w:rsid w:val="006F2056"/>
    <w:rsid w:val="00727819"/>
    <w:rsid w:val="007405A7"/>
    <w:rsid w:val="00767D49"/>
    <w:rsid w:val="007A23EC"/>
    <w:rsid w:val="007B7471"/>
    <w:rsid w:val="007E34EF"/>
    <w:rsid w:val="007F6916"/>
    <w:rsid w:val="007F7737"/>
    <w:rsid w:val="00806EF7"/>
    <w:rsid w:val="00815FD1"/>
    <w:rsid w:val="00853C7E"/>
    <w:rsid w:val="00856478"/>
    <w:rsid w:val="00877DC4"/>
    <w:rsid w:val="0089096E"/>
    <w:rsid w:val="008D47F2"/>
    <w:rsid w:val="0091435A"/>
    <w:rsid w:val="00932278"/>
    <w:rsid w:val="009421B9"/>
    <w:rsid w:val="00943F46"/>
    <w:rsid w:val="00991405"/>
    <w:rsid w:val="009A1578"/>
    <w:rsid w:val="009A2DB6"/>
    <w:rsid w:val="009B1B7E"/>
    <w:rsid w:val="009F08D9"/>
    <w:rsid w:val="00A53DD6"/>
    <w:rsid w:val="00A739D4"/>
    <w:rsid w:val="00A800EB"/>
    <w:rsid w:val="00AA511A"/>
    <w:rsid w:val="00AA711B"/>
    <w:rsid w:val="00B1368B"/>
    <w:rsid w:val="00B4465B"/>
    <w:rsid w:val="00B61C6D"/>
    <w:rsid w:val="00B72975"/>
    <w:rsid w:val="00B874E2"/>
    <w:rsid w:val="00B96634"/>
    <w:rsid w:val="00BC2A1F"/>
    <w:rsid w:val="00BC4F49"/>
    <w:rsid w:val="00BD1B6D"/>
    <w:rsid w:val="00BE28B4"/>
    <w:rsid w:val="00BF76FB"/>
    <w:rsid w:val="00C003FA"/>
    <w:rsid w:val="00C2248B"/>
    <w:rsid w:val="00C638FD"/>
    <w:rsid w:val="00C77BDA"/>
    <w:rsid w:val="00CB4B90"/>
    <w:rsid w:val="00CD3243"/>
    <w:rsid w:val="00CD6CE7"/>
    <w:rsid w:val="00CF23DB"/>
    <w:rsid w:val="00D1354E"/>
    <w:rsid w:val="00D13627"/>
    <w:rsid w:val="00D5150A"/>
    <w:rsid w:val="00D661C3"/>
    <w:rsid w:val="00D74B8A"/>
    <w:rsid w:val="00D769E0"/>
    <w:rsid w:val="00DA655F"/>
    <w:rsid w:val="00E211BF"/>
    <w:rsid w:val="00E22EED"/>
    <w:rsid w:val="00E909E4"/>
    <w:rsid w:val="00EA17D5"/>
    <w:rsid w:val="00EB1604"/>
    <w:rsid w:val="00EB5804"/>
    <w:rsid w:val="00ED1B91"/>
    <w:rsid w:val="00EF42EB"/>
    <w:rsid w:val="00F137BB"/>
    <w:rsid w:val="00F14E26"/>
    <w:rsid w:val="00F2386D"/>
    <w:rsid w:val="00F30FB8"/>
    <w:rsid w:val="00F46226"/>
    <w:rsid w:val="00F50016"/>
    <w:rsid w:val="00F64797"/>
    <w:rsid w:val="00F93405"/>
    <w:rsid w:val="00FA09B9"/>
    <w:rsid w:val="00FB23F8"/>
    <w:rsid w:val="00FC02AD"/>
    <w:rsid w:val="00FC033B"/>
    <w:rsid w:val="00FE5ED2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2EF023"/>
  <w15:docId w15:val="{B49060A6-AC11-4842-8D2C-EB06602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customStyle="1" w:styleId="Default">
    <w:name w:val="Default"/>
    <w:rsid w:val="00F5001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Arnošt Máče</cp:lastModifiedBy>
  <cp:revision>2</cp:revision>
  <cp:lastPrinted>2023-04-12T07:50:00Z</cp:lastPrinted>
  <dcterms:created xsi:type="dcterms:W3CDTF">2023-05-22T12:59:00Z</dcterms:created>
  <dcterms:modified xsi:type="dcterms:W3CDTF">2023-05-22T12:59:00Z</dcterms:modified>
</cp:coreProperties>
</file>