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AF" w:rsidRDefault="00C47DEB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2607945</wp:posOffset>
                </wp:positionV>
                <wp:extent cx="2834640" cy="0"/>
                <wp:effectExtent l="19685" t="17145" r="12700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B5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4.8pt;margin-top:205.35pt;width:223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2802890</wp:posOffset>
                </wp:positionV>
                <wp:extent cx="6071870" cy="0"/>
                <wp:effectExtent l="19685" t="12065" r="13970" b="1651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4311" id="AutoShape 9" o:spid="_x0000_s1026" type="#_x0000_t32" style="position:absolute;margin-left:84.8pt;margin-top:220.7pt;width:478.1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3649980</wp:posOffset>
                </wp:positionV>
                <wp:extent cx="6958965" cy="0"/>
                <wp:effectExtent l="9525" t="11430" r="13335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58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64B6" id="AutoShape 8" o:spid="_x0000_s1026" type="#_x0000_t32" style="position:absolute;margin-left:14.25pt;margin-top:287.4pt;width:547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3921125</wp:posOffset>
                </wp:positionV>
                <wp:extent cx="6870700" cy="0"/>
                <wp:effectExtent l="12065" t="6350" r="1333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E898" id="AutoShape 7" o:spid="_x0000_s1026" type="#_x0000_t32" style="position:absolute;margin-left:21.2pt;margin-top:308.75pt;width:541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7118985</wp:posOffset>
                </wp:positionV>
                <wp:extent cx="6873240" cy="0"/>
                <wp:effectExtent l="8890" t="13335" r="1397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6E28" id="AutoShape 6" o:spid="_x0000_s1026" type="#_x0000_t32" style="position:absolute;margin-left:21.7pt;margin-top:560.55pt;width:541.2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7609205</wp:posOffset>
                </wp:positionV>
                <wp:extent cx="6870065" cy="0"/>
                <wp:effectExtent l="8890" t="8255" r="762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B9" id="AutoShape 5" o:spid="_x0000_s1026" type="#_x0000_t32" style="position:absolute;margin-left:21.7pt;margin-top:599.15pt;width:540.9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10008235</wp:posOffset>
                </wp:positionV>
                <wp:extent cx="6876415" cy="0"/>
                <wp:effectExtent l="8890" t="6985" r="1079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BC81" id="AutoShape 4" o:spid="_x0000_s1026" type="#_x0000_t32" style="position:absolute;margin-left:21.7pt;margin-top:788.05pt;width:541.4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233AF" w:rsidRDefault="00C47DEB">
      <w:pPr>
        <w:pStyle w:val="ZhlavneboZpat20"/>
        <w:framePr w:wrap="none" w:vAnchor="page" w:hAnchor="page" w:x="430" w:y="622"/>
        <w:shd w:val="clear" w:color="auto" w:fill="auto"/>
        <w:spacing w:line="240" w:lineRule="exact"/>
      </w:pPr>
      <w:r>
        <w:t>Feřstek Rudolf</w:t>
      </w:r>
    </w:p>
    <w:p w:rsidR="007233AF" w:rsidRDefault="00C47DEB">
      <w:pPr>
        <w:pStyle w:val="ZhlavneboZpat0"/>
        <w:framePr w:wrap="none" w:vAnchor="page" w:hAnchor="page" w:x="6459" w:y="614"/>
        <w:shd w:val="clear" w:color="auto" w:fill="auto"/>
        <w:spacing w:line="240" w:lineRule="exact"/>
      </w:pPr>
      <w:r>
        <w:t>FAKTURA - DANOVY DOKLAD č. 2023/015</w:t>
      </w:r>
    </w:p>
    <w:p w:rsidR="007233AF" w:rsidRDefault="00C47DEB">
      <w:pPr>
        <w:pStyle w:val="Zkladntext30"/>
        <w:framePr w:w="2851" w:h="2171" w:hRule="exact" w:wrap="none" w:vAnchor="page" w:hAnchor="page" w:x="656" w:y="1019"/>
        <w:shd w:val="clear" w:color="auto" w:fill="auto"/>
        <w:spacing w:after="60" w:line="170" w:lineRule="exact"/>
      </w:pPr>
      <w:r>
        <w:t>Dodavatel:</w:t>
      </w:r>
    </w:p>
    <w:p w:rsidR="007233AF" w:rsidRDefault="00C47DEB">
      <w:pPr>
        <w:pStyle w:val="Zkladntext40"/>
        <w:framePr w:w="2851" w:h="2171" w:hRule="exact" w:wrap="none" w:vAnchor="page" w:hAnchor="page" w:x="656" w:y="1019"/>
        <w:shd w:val="clear" w:color="auto" w:fill="auto"/>
        <w:spacing w:before="0"/>
      </w:pPr>
      <w:r>
        <w:t>Feřstek Rudolf</w:t>
      </w:r>
      <w:r>
        <w:br/>
        <w:t>Rubešova 33</w:t>
      </w:r>
      <w:r>
        <w:br/>
        <w:t>326 00 Plzeň 26</w:t>
      </w:r>
    </w:p>
    <w:p w:rsidR="007233AF" w:rsidRDefault="00C47DEB">
      <w:pPr>
        <w:pStyle w:val="Zkladntext30"/>
        <w:framePr w:w="2851" w:h="2171" w:hRule="exact" w:wrap="none" w:vAnchor="page" w:hAnchor="page" w:x="656" w:y="1019"/>
        <w:shd w:val="clear" w:color="auto" w:fill="auto"/>
        <w:spacing w:after="0" w:line="226" w:lineRule="exact"/>
      </w:pPr>
      <w:r>
        <w:t>IČ:72250054</w:t>
      </w:r>
    </w:p>
    <w:p w:rsidR="007233AF" w:rsidRDefault="00C47DEB">
      <w:pPr>
        <w:pStyle w:val="Zkladntext30"/>
        <w:framePr w:w="2851" w:h="2171" w:hRule="exact" w:wrap="none" w:vAnchor="page" w:hAnchor="page" w:x="656" w:y="1019"/>
        <w:shd w:val="clear" w:color="auto" w:fill="auto"/>
        <w:spacing w:after="0" w:line="226" w:lineRule="exact"/>
      </w:pPr>
      <w:r>
        <w:t>DIČ: CZ7501222069</w:t>
      </w:r>
    </w:p>
    <w:p w:rsidR="007233AF" w:rsidRDefault="00C47DEB">
      <w:pPr>
        <w:pStyle w:val="Zkladntext30"/>
        <w:framePr w:w="2851" w:h="2171" w:hRule="exact" w:wrap="none" w:vAnchor="page" w:hAnchor="page" w:x="656" w:y="1019"/>
        <w:shd w:val="clear" w:color="auto" w:fill="auto"/>
        <w:spacing w:after="0" w:line="226" w:lineRule="exact"/>
      </w:pPr>
      <w:r>
        <w:t>Mobil: 774868838</w:t>
      </w:r>
    </w:p>
    <w:p w:rsidR="007233AF" w:rsidRDefault="00C47DEB">
      <w:pPr>
        <w:pStyle w:val="Zkladntext30"/>
        <w:framePr w:w="2851" w:h="2171" w:hRule="exact" w:wrap="none" w:vAnchor="page" w:hAnchor="page" w:x="656" w:y="1019"/>
        <w:shd w:val="clear" w:color="auto" w:fill="auto"/>
        <w:spacing w:after="0" w:line="170" w:lineRule="exact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rudolf.ferstek@seznam.cz</w:t>
        </w:r>
      </w:hyperlink>
    </w:p>
    <w:p w:rsidR="007233AF" w:rsidRDefault="00C47DEB">
      <w:pPr>
        <w:pStyle w:val="Zkladntext30"/>
        <w:framePr w:wrap="none" w:vAnchor="page" w:hAnchor="page" w:x="656" w:y="4112"/>
        <w:shd w:val="clear" w:color="auto" w:fill="auto"/>
        <w:spacing w:after="0" w:line="170" w:lineRule="exact"/>
      </w:pPr>
      <w:r>
        <w:t>Číslo účtu:</w:t>
      </w:r>
    </w:p>
    <w:p w:rsidR="007233AF" w:rsidRDefault="00C47DEB">
      <w:pPr>
        <w:pStyle w:val="Zkladntext80"/>
        <w:framePr w:wrap="none" w:vAnchor="page" w:hAnchor="page" w:x="497" w:y="4160"/>
        <w:shd w:val="clear" w:color="auto" w:fill="auto"/>
        <w:spacing w:line="180" w:lineRule="exact"/>
        <w:ind w:left="3461"/>
      </w:pPr>
      <w:r>
        <w:t>2101524443 2010</w:t>
      </w:r>
    </w:p>
    <w:p w:rsidR="007233AF" w:rsidRDefault="00C47DEB">
      <w:pPr>
        <w:pStyle w:val="Titulektabulky0"/>
        <w:framePr w:w="2506" w:h="1103" w:hRule="exact" w:wrap="none" w:vAnchor="page" w:hAnchor="page" w:x="665" w:y="4536"/>
        <w:shd w:val="clear" w:color="auto" w:fill="auto"/>
      </w:pPr>
      <w:r>
        <w:t>Datum vystavení:</w:t>
      </w:r>
    </w:p>
    <w:p w:rsidR="007233AF" w:rsidRDefault="00C47DEB">
      <w:pPr>
        <w:pStyle w:val="Titulektabulky0"/>
        <w:framePr w:w="2506" w:h="1103" w:hRule="exact" w:wrap="none" w:vAnchor="page" w:hAnchor="page" w:x="665" w:y="4536"/>
        <w:shd w:val="clear" w:color="auto" w:fill="auto"/>
      </w:pPr>
      <w:r>
        <w:t>Datum splatnosti:</w:t>
      </w:r>
    </w:p>
    <w:p w:rsidR="007233AF" w:rsidRDefault="00C47DEB">
      <w:pPr>
        <w:pStyle w:val="Titulektabulky0"/>
        <w:framePr w:w="2506" w:h="1103" w:hRule="exact" w:wrap="none" w:vAnchor="page" w:hAnchor="page" w:x="665" w:y="4536"/>
        <w:shd w:val="clear" w:color="auto" w:fill="auto"/>
      </w:pPr>
      <w:r>
        <w:t>Datum uskutečnění plnění:</w:t>
      </w:r>
    </w:p>
    <w:p w:rsidR="007233AF" w:rsidRDefault="00C47DEB">
      <w:pPr>
        <w:pStyle w:val="Titulektabulky0"/>
        <w:framePr w:w="2506" w:h="1103" w:hRule="exact" w:wrap="none" w:vAnchor="page" w:hAnchor="page" w:x="665" w:y="4536"/>
        <w:shd w:val="clear" w:color="auto" w:fill="auto"/>
        <w:spacing w:line="180" w:lineRule="exact"/>
      </w:pPr>
      <w:r>
        <w:t>Forma úhrady:</w:t>
      </w:r>
    </w:p>
    <w:p w:rsidR="007233AF" w:rsidRDefault="00C47DEB">
      <w:pPr>
        <w:pStyle w:val="Zkladntext80"/>
        <w:framePr w:wrap="none" w:vAnchor="page" w:hAnchor="page" w:x="4841" w:y="4612"/>
        <w:shd w:val="clear" w:color="auto" w:fill="auto"/>
        <w:spacing w:line="180" w:lineRule="exact"/>
      </w:pPr>
      <w:r>
        <w:t>14.07.2023</w:t>
      </w:r>
    </w:p>
    <w:p w:rsidR="007233AF" w:rsidRDefault="00C47DEB">
      <w:pPr>
        <w:pStyle w:val="Zkladntext80"/>
        <w:framePr w:wrap="none" w:vAnchor="page" w:hAnchor="page" w:x="4822" w:y="4852"/>
        <w:shd w:val="clear" w:color="auto" w:fill="auto"/>
        <w:spacing w:line="180" w:lineRule="exact"/>
      </w:pPr>
      <w:r>
        <w:t>28.07.2023</w:t>
      </w:r>
    </w:p>
    <w:p w:rsidR="007233AF" w:rsidRDefault="00C47DEB">
      <w:pPr>
        <w:pStyle w:val="Zkladntext80"/>
        <w:framePr w:wrap="none" w:vAnchor="page" w:hAnchor="page" w:x="4841" w:y="5101"/>
        <w:shd w:val="clear" w:color="auto" w:fill="auto"/>
        <w:spacing w:line="180" w:lineRule="exact"/>
      </w:pPr>
      <w:r>
        <w:t>14.07.2023</w:t>
      </w:r>
    </w:p>
    <w:p w:rsidR="007233AF" w:rsidRDefault="00C47DEB">
      <w:pPr>
        <w:pStyle w:val="Titulektabulky0"/>
        <w:framePr w:wrap="none" w:vAnchor="page" w:hAnchor="page" w:x="4985" w:y="5413"/>
        <w:shd w:val="clear" w:color="auto" w:fill="auto"/>
        <w:spacing w:line="180" w:lineRule="exact"/>
      </w:pPr>
      <w:r>
        <w:t>Příkazem</w:t>
      </w:r>
    </w:p>
    <w:p w:rsidR="007233AF" w:rsidRDefault="00C47DEB">
      <w:pPr>
        <w:pStyle w:val="Zkladntext30"/>
        <w:framePr w:w="1651" w:h="841" w:hRule="exact" w:wrap="none" w:vAnchor="page" w:hAnchor="page" w:x="6349" w:y="963"/>
        <w:shd w:val="clear" w:color="auto" w:fill="auto"/>
        <w:spacing w:after="0" w:line="264" w:lineRule="exact"/>
      </w:pPr>
      <w:r>
        <w:t>Variabilní symbol:</w:t>
      </w:r>
      <w:r>
        <w:br/>
        <w:t>Konstantní symbol:</w:t>
      </w:r>
      <w:r>
        <w:br/>
        <w:t>Objednávka č.:</w:t>
      </w:r>
    </w:p>
    <w:p w:rsidR="007233AF" w:rsidRDefault="00C47DEB">
      <w:pPr>
        <w:pStyle w:val="Zkladntext30"/>
        <w:framePr w:w="854" w:h="477" w:hRule="exact" w:wrap="none" w:vAnchor="page" w:hAnchor="page" w:x="10160" w:y="1044"/>
        <w:shd w:val="clear" w:color="auto" w:fill="auto"/>
        <w:spacing w:after="24" w:line="170" w:lineRule="exact"/>
        <w:jc w:val="right"/>
      </w:pPr>
      <w:r>
        <w:t>2023015</w:t>
      </w:r>
    </w:p>
    <w:p w:rsidR="007233AF" w:rsidRDefault="00C47DEB">
      <w:pPr>
        <w:pStyle w:val="Zkladntext30"/>
        <w:framePr w:w="854" w:h="477" w:hRule="exact" w:wrap="none" w:vAnchor="page" w:hAnchor="page" w:x="10160" w:y="1044"/>
        <w:shd w:val="clear" w:color="auto" w:fill="auto"/>
        <w:spacing w:after="0" w:line="170" w:lineRule="exact"/>
        <w:jc w:val="right"/>
      </w:pPr>
      <w:r>
        <w:t>0308</w:t>
      </w:r>
    </w:p>
    <w:p w:rsidR="007233AF" w:rsidRDefault="00C47DEB">
      <w:pPr>
        <w:pStyle w:val="Zkladntext30"/>
        <w:framePr w:wrap="none" w:vAnchor="page" w:hAnchor="page" w:x="9305" w:y="1572"/>
        <w:shd w:val="clear" w:color="auto" w:fill="auto"/>
        <w:spacing w:after="0" w:line="170" w:lineRule="exact"/>
      </w:pPr>
      <w:r>
        <w:t>ze dne:</w:t>
      </w:r>
    </w:p>
    <w:p w:rsidR="007233AF" w:rsidRDefault="00C47DEB">
      <w:pPr>
        <w:pStyle w:val="Zkladntext30"/>
        <w:framePr w:wrap="none" w:vAnchor="page" w:hAnchor="page" w:x="6358" w:y="2023"/>
        <w:shd w:val="clear" w:color="auto" w:fill="auto"/>
        <w:spacing w:after="0" w:line="170" w:lineRule="exact"/>
      </w:pPr>
      <w:r>
        <w:t>Odběratel:</w:t>
      </w:r>
    </w:p>
    <w:p w:rsidR="007233AF" w:rsidRDefault="00C47DEB">
      <w:pPr>
        <w:pStyle w:val="Zkladntext50"/>
        <w:framePr w:w="442" w:h="485" w:hRule="exact" w:wrap="none" w:vAnchor="page" w:hAnchor="page" w:x="7885" w:y="2010"/>
        <w:shd w:val="clear" w:color="auto" w:fill="auto"/>
        <w:spacing w:line="170" w:lineRule="exact"/>
      </w:pPr>
      <w:r>
        <w:t>IČ:</w:t>
      </w:r>
    </w:p>
    <w:p w:rsidR="007233AF" w:rsidRDefault="00C47DEB">
      <w:pPr>
        <w:pStyle w:val="Zkladntext30"/>
        <w:framePr w:w="442" w:h="485" w:hRule="exact" w:wrap="none" w:vAnchor="page" w:hAnchor="page" w:x="7885" w:y="2010"/>
        <w:shd w:val="clear" w:color="auto" w:fill="auto"/>
        <w:spacing w:after="0" w:line="170" w:lineRule="exact"/>
      </w:pPr>
      <w:r>
        <w:t>DIČ:</w:t>
      </w:r>
    </w:p>
    <w:p w:rsidR="007233AF" w:rsidRDefault="00C47DEB">
      <w:pPr>
        <w:pStyle w:val="Zkladntext30"/>
        <w:framePr w:wrap="none" w:vAnchor="page" w:hAnchor="page" w:x="10073" w:y="2046"/>
        <w:shd w:val="clear" w:color="auto" w:fill="auto"/>
        <w:spacing w:after="0" w:line="170" w:lineRule="exact"/>
      </w:pPr>
      <w:r>
        <w:t>70879214</w:t>
      </w:r>
    </w:p>
    <w:p w:rsidR="007233AF" w:rsidRDefault="00C47DEB">
      <w:pPr>
        <w:pStyle w:val="Nadpis20"/>
        <w:framePr w:w="4387" w:h="503" w:hRule="exact" w:wrap="none" w:vAnchor="page" w:hAnchor="page" w:x="6617" w:y="2676"/>
        <w:shd w:val="clear" w:color="auto" w:fill="auto"/>
      </w:pPr>
      <w:bookmarkStart w:id="1" w:name="bookmark0"/>
      <w:r>
        <w:t xml:space="preserve">Základní škola a </w:t>
      </w:r>
      <w:r>
        <w:t>mateřská škola Plzeň-Božko</w:t>
      </w:r>
      <w:r>
        <w:br/>
        <w:t>Vřesinská 139/17</w:t>
      </w:r>
      <w:bookmarkEnd w:id="1"/>
    </w:p>
    <w:p w:rsidR="007233AF" w:rsidRDefault="00C47DEB">
      <w:pPr>
        <w:pStyle w:val="Nadpis20"/>
        <w:framePr w:wrap="none" w:vAnchor="page" w:hAnchor="page" w:x="6637" w:y="3164"/>
        <w:shd w:val="clear" w:color="auto" w:fill="auto"/>
        <w:spacing w:line="190" w:lineRule="exact"/>
        <w:jc w:val="left"/>
      </w:pPr>
      <w:bookmarkStart w:id="2" w:name="bookmark1"/>
      <w:r>
        <w:t>326 00 Plzeň</w:t>
      </w:r>
      <w:bookmarkEnd w:id="2"/>
    </w:p>
    <w:p w:rsidR="007233AF" w:rsidRDefault="007233AF">
      <w:pPr>
        <w:framePr w:wrap="none" w:vAnchor="page" w:hAnchor="page" w:x="8662" w:y="3069"/>
      </w:pPr>
    </w:p>
    <w:p w:rsidR="007233AF" w:rsidRDefault="00C47DEB">
      <w:pPr>
        <w:pStyle w:val="Zkladntext60"/>
        <w:framePr w:w="442" w:h="315" w:hRule="exact" w:wrap="none" w:vAnchor="page" w:hAnchor="page" w:x="9373" w:y="3118"/>
        <w:shd w:val="clear" w:color="auto" w:fill="auto"/>
        <w:spacing w:line="200" w:lineRule="exact"/>
      </w:pPr>
      <w:r>
        <w:rPr>
          <w:vertAlign w:val="superscript"/>
        </w:rPr>
        <w:t>L</w:t>
      </w:r>
    </w:p>
    <w:p w:rsidR="007233AF" w:rsidRDefault="00C47DEB">
      <w:pPr>
        <w:pStyle w:val="Zkladntext70"/>
        <w:framePr w:wrap="none" w:vAnchor="page" w:hAnchor="page" w:x="9920" w:y="3135"/>
        <w:shd w:val="clear" w:color="auto" w:fill="auto"/>
        <w:spacing w:line="190" w:lineRule="exact"/>
      </w:pPr>
      <w:r>
        <w:t xml:space="preserve">' /; </w:t>
      </w:r>
      <w:r>
        <w:rPr>
          <w:rStyle w:val="Zkladntext7Arial45ptTundkovn0pt"/>
          <w:i/>
          <w:iCs/>
        </w:rPr>
        <w:t>...</w:t>
      </w:r>
    </w:p>
    <w:p w:rsidR="007233AF" w:rsidRDefault="00C47DEB">
      <w:pPr>
        <w:pStyle w:val="Zkladntext90"/>
        <w:framePr w:wrap="none" w:vAnchor="page" w:hAnchor="page" w:x="6358" w:y="4554"/>
        <w:shd w:val="clear" w:color="auto" w:fill="auto"/>
        <w:spacing w:line="120" w:lineRule="exact"/>
      </w:pPr>
      <w:r>
        <w:t>Konečný příjemce: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1498"/>
        <w:gridCol w:w="1886"/>
        <w:gridCol w:w="1104"/>
        <w:gridCol w:w="758"/>
        <w:gridCol w:w="1200"/>
        <w:gridCol w:w="1234"/>
      </w:tblGrid>
      <w:tr w:rsidR="007233A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80" w:lineRule="exact"/>
              <w:ind w:left="240"/>
            </w:pPr>
            <w:r>
              <w:rPr>
                <w:rStyle w:val="Zkladntext29pt"/>
              </w:rPr>
              <w:t>Označení dodávky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Zkladntext285pt"/>
              </w:rPr>
              <w:t>Množství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J.cena Sleva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600"/>
            </w:pPr>
            <w:r>
              <w:rPr>
                <w:rStyle w:val="Zkladntext285pt"/>
              </w:rPr>
              <w:t>Cena %DPH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DPH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Kč Celkem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80" w:lineRule="exact"/>
              <w:ind w:left="240"/>
            </w:pPr>
            <w:r>
              <w:rPr>
                <w:rStyle w:val="Zkladntext29pt"/>
              </w:rPr>
              <w:t>Fakturujeme Vám podlahářské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80" w:lineRule="exact"/>
            </w:pPr>
            <w:r>
              <w:rPr>
                <w:rStyle w:val="Zkladntext29pt"/>
              </w:rPr>
              <w:t>práce dle nabídky. DPH 21%. Akce: Sborovna.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7233AF" w:rsidRDefault="007233AF">
            <w:pPr>
              <w:framePr w:w="10675" w:h="5904" w:wrap="none" w:vAnchor="page" w:hAnchor="page" w:x="497" w:y="569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233AF" w:rsidRDefault="007233AF">
            <w:pPr>
              <w:framePr w:w="10675" w:h="5904" w:wrap="none" w:vAnchor="page" w:hAnchor="page" w:x="497" w:y="569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33AF" w:rsidRDefault="007233AF">
            <w:pPr>
              <w:framePr w:w="10675" w:h="5904" w:wrap="none" w:vAnchor="page" w:hAnchor="page" w:x="497" w:y="5692"/>
              <w:rPr>
                <w:sz w:val="10"/>
                <w:szCs w:val="10"/>
              </w:rPr>
            </w:pP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stržení krytiny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35,00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1 011,50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212,42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1 223,92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demontáž stávajících desek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100,00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2 890,00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606,90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3 496,90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montáž izolace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50,00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1 445,00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303,45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1 748,45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montáž záklopu OSB desek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150,00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4 335,00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910,35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5 245,35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špachtlováni penetračním</w:t>
            </w:r>
            <w:r>
              <w:rPr>
                <w:rStyle w:val="Zkladntext285pt"/>
              </w:rPr>
              <w:t xml:space="preserve"> tmelem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60,00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1 734,00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364,14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2 098,14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štěrkování s přidánim armovacích vláken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95,00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2 745,50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576,56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3 322,06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montáž PVC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28,9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80,00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2 312,00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485,52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2 797,52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montáž obvodové lišty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22,2 bm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40,00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888,00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186,48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1 074,48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montáž přechodové lišty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1 X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70,00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70,00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14,70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84,70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polystyren EPS 100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30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480,00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14 400,00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3 024,00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17 424,00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OSB desky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32,6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425,00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13 855,00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2 909,55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16 764,55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spojovací materiál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Zkladntext2Cambria45pt"/>
              </w:rPr>
              <w:t>1 X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2 000,00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2 000,00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420,00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2 420,00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penetrace PE</w:t>
            </w:r>
            <w:r>
              <w:rPr>
                <w:rStyle w:val="Zkladntext285pt"/>
              </w:rPr>
              <w:t xml:space="preserve"> 630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16 kg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260,00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4160,00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873,60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5 033,60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stěrkovaci hmota NC 105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250 kg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25,00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6 250,00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1 312,50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7 562,50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armovací vlákna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10 ks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299,00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2 990,00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627,90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3 617,90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PVC 0,55mm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31,6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369,00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11 660,40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2 448,68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14109,08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lepidlo KE 16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10 m2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134,00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1 340,00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281,40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1 621,40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obvodová lišta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>25 bm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62,00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1 550,00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325,50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1 875,50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přechodová lišta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 xml:space="preserve">1 </w:t>
            </w:r>
            <w:r>
              <w:rPr>
                <w:rStyle w:val="Zkladntext2Cambria45pt"/>
              </w:rPr>
              <w:t>X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480"/>
            </w:pPr>
            <w:r>
              <w:rPr>
                <w:rStyle w:val="Zkladntext285pt"/>
              </w:rPr>
              <w:t>289,00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289,00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60,69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349,69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likvidace odpadu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 xml:space="preserve">1 </w:t>
            </w:r>
            <w:r>
              <w:rPr>
                <w:rStyle w:val="Zkladntext2Cambria45pt"/>
              </w:rPr>
              <w:t>X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1 500,00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1 500,00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315,00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1 815,00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doprava,manipulace s materiálem</w:t>
            </w:r>
          </w:p>
        </w:tc>
        <w:tc>
          <w:tcPr>
            <w:tcW w:w="1498" w:type="dxa"/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"/>
              </w:rPr>
              <w:t xml:space="preserve">1 </w:t>
            </w:r>
            <w:r>
              <w:rPr>
                <w:rStyle w:val="Zkladntext2Cambria45pt"/>
              </w:rPr>
              <w:t>X</w:t>
            </w:r>
          </w:p>
        </w:tc>
        <w:tc>
          <w:tcPr>
            <w:tcW w:w="1886" w:type="dxa"/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960"/>
              <w:jc w:val="right"/>
            </w:pPr>
            <w:r>
              <w:rPr>
                <w:rStyle w:val="Zkladntext285pt"/>
              </w:rPr>
              <w:t>2 500,00</w:t>
            </w:r>
          </w:p>
        </w:tc>
        <w:tc>
          <w:tcPr>
            <w:tcW w:w="1104" w:type="dxa"/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 xml:space="preserve">2 </w:t>
            </w:r>
            <w:r>
              <w:rPr>
                <w:rStyle w:val="Zkladntext285pt"/>
              </w:rPr>
              <w:t>500,00</w:t>
            </w:r>
          </w:p>
        </w:tc>
        <w:tc>
          <w:tcPr>
            <w:tcW w:w="758" w:type="dxa"/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200" w:type="dxa"/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525,00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3 025,00</w:t>
            </w:r>
          </w:p>
        </w:tc>
      </w:tr>
      <w:tr w:rsidR="007233A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85pt"/>
              </w:rPr>
              <w:t>Součet položek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7233AF" w:rsidRDefault="007233AF">
            <w:pPr>
              <w:framePr w:w="10675" w:h="5904" w:wrap="none" w:vAnchor="page" w:hAnchor="page" w:x="497" w:y="5692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7233AF" w:rsidRDefault="007233AF">
            <w:pPr>
              <w:framePr w:w="10675" w:h="5904" w:wrap="none" w:vAnchor="page" w:hAnchor="page" w:x="497" w:y="569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79 925,40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7233AF" w:rsidRDefault="007233AF">
            <w:pPr>
              <w:framePr w:w="10675" w:h="5904" w:wrap="none" w:vAnchor="page" w:hAnchor="page" w:x="497" w:y="569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Zkladntext285pt"/>
              </w:rPr>
              <w:t>16 784,34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3AF" w:rsidRDefault="00C47DEB">
            <w:pPr>
              <w:pStyle w:val="Zkladntext20"/>
              <w:framePr w:w="10675" w:h="5904" w:wrap="none" w:vAnchor="page" w:hAnchor="page" w:x="497" w:y="5692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85pt"/>
              </w:rPr>
              <w:t>96 709,74</w:t>
            </w:r>
          </w:p>
        </w:tc>
      </w:tr>
    </w:tbl>
    <w:p w:rsidR="007233AF" w:rsidRDefault="00C47DEB">
      <w:pPr>
        <w:pStyle w:val="Titulektabulky20"/>
        <w:framePr w:wrap="none" w:vAnchor="page" w:hAnchor="page" w:x="675" w:y="11639"/>
        <w:shd w:val="clear" w:color="auto" w:fill="auto"/>
        <w:spacing w:line="190" w:lineRule="exact"/>
      </w:pPr>
      <w:r>
        <w:t>CELKEM K ÚHRADĚ</w:t>
      </w:r>
    </w:p>
    <w:p w:rsidR="007233AF" w:rsidRDefault="00C47DEB">
      <w:pPr>
        <w:pStyle w:val="Titulektabulky20"/>
        <w:framePr w:wrap="none" w:vAnchor="page" w:hAnchor="page" w:x="10016" w:y="11645"/>
        <w:shd w:val="clear" w:color="auto" w:fill="auto"/>
        <w:spacing w:line="190" w:lineRule="exact"/>
      </w:pPr>
      <w:r>
        <w:t>96 709,74</w:t>
      </w:r>
    </w:p>
    <w:p w:rsidR="007233AF" w:rsidRDefault="00C47DEB">
      <w:pPr>
        <w:pStyle w:val="Titulekobrzku20"/>
        <w:framePr w:wrap="none" w:vAnchor="page" w:hAnchor="page" w:x="656" w:y="12311"/>
        <w:shd w:val="clear" w:color="auto" w:fill="auto"/>
        <w:spacing w:line="180" w:lineRule="exact"/>
      </w:pPr>
      <w:r>
        <w:t>Vystavil</w:t>
      </w:r>
    </w:p>
    <w:p w:rsidR="007233AF" w:rsidRDefault="00C47DEB">
      <w:pPr>
        <w:pStyle w:val="Titulekobrzku30"/>
        <w:framePr w:w="2218" w:h="761" w:hRule="exact" w:wrap="none" w:vAnchor="page" w:hAnchor="page" w:x="2297" w:y="12263"/>
        <w:shd w:val="clear" w:color="auto" w:fill="auto"/>
        <w:spacing w:after="0" w:line="260" w:lineRule="exact"/>
      </w:pPr>
      <w:r>
        <w:t>PODLAHÁŘSTV! - FEŘSTEK</w:t>
      </w:r>
    </w:p>
    <w:p w:rsidR="007233AF" w:rsidRDefault="00C47DEB">
      <w:pPr>
        <w:pStyle w:val="Titulekobrzku0"/>
        <w:framePr w:w="2218" w:h="761" w:hRule="exact" w:wrap="none" w:vAnchor="page" w:hAnchor="page" w:x="2297" w:y="12263"/>
        <w:shd w:val="clear" w:color="auto" w:fill="auto"/>
        <w:spacing w:before="0"/>
      </w:pPr>
      <w:r>
        <w:rPr>
          <w:rStyle w:val="Titulekobrzku9pt"/>
        </w:rPr>
        <w:t>Rubešova 33, 326 00 Plzeň</w:t>
      </w:r>
      <w:r>
        <w:rPr>
          <w:rStyle w:val="Titulekobrzku9pt"/>
        </w:rPr>
        <w:br/>
      </w:r>
      <w:r>
        <w:rPr>
          <w:rStyle w:val="Titulekobrzku65pt"/>
        </w:rPr>
        <w:t xml:space="preserve">IČO: </w:t>
      </w:r>
      <w:r>
        <w:t>72250054 DIČ: CZ7501222069</w:t>
      </w:r>
    </w:p>
    <w:p w:rsidR="007233AF" w:rsidRDefault="00C47DEB">
      <w:pPr>
        <w:pStyle w:val="Zkladntext110"/>
        <w:framePr w:w="2122" w:h="696" w:hRule="exact" w:wrap="none" w:vAnchor="page" w:hAnchor="page" w:x="3152" w:y="13636"/>
        <w:shd w:val="clear" w:color="auto" w:fill="auto"/>
        <w:spacing w:line="130" w:lineRule="exact"/>
      </w:pPr>
      <w:r>
        <w:t xml:space="preserve">• -čili.' Vy •-:.:' ‘ </w:t>
      </w:r>
      <w:r>
        <w:rPr>
          <w:rStyle w:val="Zkladntext11Arial65ptNetunKurzva"/>
        </w:rPr>
        <w:t>■'■•sen</w:t>
      </w:r>
      <w:r>
        <w:t xml:space="preserve"> »So»u</w:t>
      </w:r>
    </w:p>
    <w:p w:rsidR="007233AF" w:rsidRDefault="00C47DEB">
      <w:pPr>
        <w:pStyle w:val="Zkladntext120"/>
        <w:framePr w:w="2122" w:h="696" w:hRule="exact" w:wrap="none" w:vAnchor="page" w:hAnchor="page" w:x="3152" w:y="13636"/>
        <w:shd w:val="clear" w:color="auto" w:fill="auto"/>
        <w:tabs>
          <w:tab w:val="left" w:pos="1786"/>
        </w:tabs>
      </w:pPr>
      <w:r>
        <w:rPr>
          <w:rStyle w:val="Zkladntext12ArialKurzva"/>
          <w:b w:val="0"/>
          <w:bCs w:val="0"/>
        </w:rPr>
        <w:t>Á</w:t>
      </w:r>
      <w:r>
        <w:t xml:space="preserve"> Áázbri-íJoŤiwv,</w:t>
      </w:r>
      <w:r>
        <w:br/>
      </w:r>
      <w:r>
        <w:rPr>
          <w:vertAlign w:val="superscript"/>
        </w:rPr>
        <w:t>v</w:t>
      </w:r>
      <w:r>
        <w:t xml:space="preserve"> .4.</w:t>
      </w:r>
      <w:r>
        <w:rPr>
          <w:vertAlign w:val="subscript"/>
        </w:rPr>
        <w:t>S(</w:t>
      </w:r>
      <w:r>
        <w:t>VféÍin</w:t>
      </w:r>
      <w:r>
        <w:rPr>
          <w:vertAlign w:val="superscript"/>
        </w:rPr>
        <w:t>s</w:t>
      </w:r>
      <w:r>
        <w:t>ká 17,</w:t>
      </w:r>
      <w:r>
        <w:tab/>
        <w:t>(g)</w:t>
      </w:r>
    </w:p>
    <w:p w:rsidR="007233AF" w:rsidRDefault="00C47DEB">
      <w:pPr>
        <w:pStyle w:val="Zkladntext130"/>
        <w:framePr w:w="2122" w:h="696" w:hRule="exact" w:wrap="none" w:vAnchor="page" w:hAnchor="page" w:x="3152" w:y="13636"/>
        <w:shd w:val="clear" w:color="auto" w:fill="auto"/>
      </w:pPr>
      <w:r>
        <w:t>' rlí/ň? tWvi organizace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ind w:left="5554" w:right="1128"/>
      </w:pPr>
      <w:r>
        <w:t xml:space="preserve">Došlo: </w:t>
      </w:r>
      <w:r>
        <w:rPr>
          <w:rStyle w:val="Zkladntext10Cambria12ptKurzva"/>
        </w:rPr>
        <w:t xml:space="preserve">^ </w:t>
      </w:r>
      <w:r>
        <w:rPr>
          <w:rStyle w:val="Zkladntext10Cambria12ptKurzva"/>
          <w:vertAlign w:val="superscript"/>
        </w:rPr>
        <w:t>T</w:t>
      </w:r>
      <w:r>
        <w:rPr>
          <w:rStyle w:val="Zkladntext10Cambria12ptKurzva"/>
        </w:rPr>
        <w:t xml:space="preserve"> •</w:t>
      </w:r>
      <w:r>
        <w:t xml:space="preserve"> ?*^b. dokladu: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tabs>
          <w:tab w:val="left" w:pos="6855"/>
        </w:tabs>
        <w:ind w:left="5554" w:right="1128"/>
      </w:pPr>
      <w:r>
        <w:t>Školné:</w:t>
      </w:r>
      <w:r>
        <w:tab/>
        <w:t>MŠ ŠD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tabs>
          <w:tab w:val="left" w:pos="7692"/>
        </w:tabs>
        <w:ind w:left="5554" w:right="1128"/>
      </w:pPr>
      <w:r>
        <w:t xml:space="preserve">Provoz </w:t>
      </w:r>
      <w:r>
        <w:rPr>
          <w:rStyle w:val="Zkladntext10Cambria12ptKurzva"/>
        </w:rPr>
        <w:t>ty</w:t>
      </w:r>
      <w:r>
        <w:tab/>
        <w:t>ONIV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tabs>
          <w:tab w:val="left" w:pos="7692"/>
        </w:tabs>
        <w:ind w:left="5554" w:right="1906"/>
      </w:pPr>
      <w:r>
        <w:t>Projekt</w:t>
      </w:r>
      <w:r>
        <w:tab/>
        <w:t>Grant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ind w:left="5554" w:right="1292"/>
      </w:pPr>
      <w:r>
        <w:t>Platí rodiče Předběžná kontrola 7y/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ind w:left="5554" w:right="1628"/>
      </w:pPr>
      <w:r>
        <w:t xml:space="preserve">Schváleno: Příkazce operace </w:t>
      </w:r>
      <w:r>
        <w:rPr>
          <w:rStyle w:val="Zkladntext10Cambria12ptKurzva"/>
        </w:rPr>
        <w:t>/J</w:t>
      </w:r>
    </w:p>
    <w:p w:rsidR="007233AF" w:rsidRDefault="00C47DEB">
      <w:pPr>
        <w:pStyle w:val="Zkladntext100"/>
        <w:framePr w:w="10675" w:h="2045" w:hRule="exact" w:wrap="none" w:vAnchor="page" w:hAnchor="page" w:x="497" w:y="12647"/>
        <w:shd w:val="clear" w:color="auto" w:fill="auto"/>
        <w:ind w:left="5554" w:right="1455"/>
      </w:pPr>
      <w:r>
        <w:t>Schváleno k propl.: Správce rozpA</w:t>
      </w:r>
    </w:p>
    <w:p w:rsidR="007233AF" w:rsidRDefault="00C47DEB">
      <w:pPr>
        <w:pStyle w:val="Zkladntext20"/>
        <w:framePr w:w="10675" w:h="631" w:hRule="exact" w:wrap="none" w:vAnchor="page" w:hAnchor="page" w:x="497" w:y="15078"/>
        <w:shd w:val="clear" w:color="auto" w:fill="auto"/>
        <w:spacing w:before="0" w:after="83"/>
        <w:ind w:left="240"/>
      </w:pPr>
      <w:r>
        <w:t>Dovolujeme si Vás upozornit, že v případě</w:t>
      </w:r>
      <w:r>
        <w:t xml:space="preserve"> nedodržení data splatnosti uvedeného na faktuře Vám budeme účtovat úrok z prodleni v dohodnuté, resp. zákonné výši a</w:t>
      </w:r>
      <w:r>
        <w:br/>
        <w:t>smluvní pokutu (byla-li sjednána).</w:t>
      </w:r>
    </w:p>
    <w:p w:rsidR="007233AF" w:rsidRDefault="00C47DEB">
      <w:pPr>
        <w:pStyle w:val="Zkladntext20"/>
        <w:framePr w:w="10675" w:h="631" w:hRule="exact" w:wrap="none" w:vAnchor="page" w:hAnchor="page" w:x="497" w:y="15078"/>
        <w:shd w:val="clear" w:color="auto" w:fill="auto"/>
        <w:spacing w:before="0" w:after="0" w:line="130" w:lineRule="exact"/>
        <w:ind w:left="240"/>
      </w:pPr>
      <w:r>
        <w:t>Ekonomický a informační systém POHODA</w:t>
      </w:r>
    </w:p>
    <w:p w:rsidR="007233AF" w:rsidRDefault="00C47DEB">
      <w:pPr>
        <w:pStyle w:val="Nadpis10"/>
        <w:framePr w:w="10675" w:h="442" w:hRule="exact" w:wrap="none" w:vAnchor="page" w:hAnchor="page" w:x="497" w:y="15988"/>
        <w:shd w:val="clear" w:color="auto" w:fill="auto"/>
        <w:spacing w:before="0" w:line="200" w:lineRule="exact"/>
        <w:ind w:left="80"/>
      </w:pPr>
      <w:bookmarkStart w:id="3" w:name="bookmark2"/>
      <w:r>
        <w:t>yJL</w:t>
      </w:r>
      <w:r>
        <w:rPr>
          <w:vertAlign w:val="superscript"/>
        </w:rPr>
        <w:t>r</w:t>
      </w:r>
      <w:r>
        <w:t>&lt;y</w:t>
      </w:r>
      <w:bookmarkEnd w:id="3"/>
    </w:p>
    <w:p w:rsidR="007233AF" w:rsidRDefault="00C47DEB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7615555</wp:posOffset>
            </wp:positionV>
            <wp:extent cx="835025" cy="981710"/>
            <wp:effectExtent l="0" t="0" r="0" b="0"/>
            <wp:wrapNone/>
            <wp:docPr id="2" name="obrázek 2" descr="C:\Users\418467~1.KRY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18467~1.KRY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page">
              <wp:posOffset>6060440</wp:posOffset>
            </wp:positionH>
            <wp:positionV relativeFrom="page">
              <wp:posOffset>8694420</wp:posOffset>
            </wp:positionV>
            <wp:extent cx="1316990" cy="847090"/>
            <wp:effectExtent l="0" t="0" r="0" b="0"/>
            <wp:wrapNone/>
            <wp:docPr id="3" name="obrázek 3" descr="C:\Users\418467~1.KRY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8467~1.KRY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3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EB" w:rsidRDefault="00C47DEB">
      <w:r>
        <w:separator/>
      </w:r>
    </w:p>
  </w:endnote>
  <w:endnote w:type="continuationSeparator" w:id="0">
    <w:p w:rsidR="00C47DEB" w:rsidRDefault="00C4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EB" w:rsidRDefault="00C47DEB"/>
  </w:footnote>
  <w:footnote w:type="continuationSeparator" w:id="0">
    <w:p w:rsidR="00C47DEB" w:rsidRDefault="00C47D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F"/>
    <w:rsid w:val="007233AF"/>
    <w:rsid w:val="00C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</o:rules>
    </o:shapelayout>
  </w:shapeDefaults>
  <w:decimalSymbol w:val=","/>
  <w:listSeparator w:val=";"/>
  <w15:docId w15:val="{AEF6C7A1-7C76-4BC7-A459-3C5399C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7Arial45ptTundkovn0pt">
    <w:name w:val="Základní text (7) + Arial;4;5 pt;Tučné;Řádkování 0 p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mbria45pt">
    <w:name w:val="Základní text (2) + Cambria;4;5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9pt">
    <w:name w:val="Titulek obrázku + 9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65pt">
    <w:name w:val="Titulek obrázku + 6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onstantia" w:eastAsia="Constantia" w:hAnsi="Constantia" w:cs="Constantia"/>
      <w:b/>
      <w:bCs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Zkladntext11Arial65ptNetunKurzva">
    <w:name w:val="Základní text (11) + Arial;6;5 pt;Ne tučné;Kurzíva"/>
    <w:basedOn w:val="Zkladn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ArialKurzva">
    <w:name w:val="Základní text (12) + Arial;Kurzíva"/>
    <w:basedOn w:val="Zkladntext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Cambria12ptKurzva">
    <w:name w:val="Základní text (10) + Cambria;12 pt;Kurzíva"/>
    <w:basedOn w:val="Zkladntext1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exac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20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158" w:lineRule="exact"/>
    </w:pPr>
    <w:rPr>
      <w:rFonts w:ascii="Arial" w:eastAsia="Arial" w:hAnsi="Arial" w:cs="Arial"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206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73" w:lineRule="exact"/>
    </w:pPr>
    <w:rPr>
      <w:rFonts w:ascii="Cambria" w:eastAsia="Cambria" w:hAnsi="Cambria" w:cs="Cambria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73" w:lineRule="exact"/>
    </w:pPr>
    <w:rPr>
      <w:rFonts w:ascii="Impact" w:eastAsia="Impact" w:hAnsi="Impact" w:cs="Impact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center"/>
      <w:outlineLvl w:val="0"/>
    </w:pPr>
    <w:rPr>
      <w:rFonts w:ascii="Cambria" w:eastAsia="Cambria" w:hAnsi="Cambria" w:cs="Cambr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olf.ferstek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Miroslava</dc:creator>
  <cp:lastModifiedBy>Miroslava Kryčová</cp:lastModifiedBy>
  <cp:revision>1</cp:revision>
  <dcterms:created xsi:type="dcterms:W3CDTF">2023-08-24T05:43:00Z</dcterms:created>
  <dcterms:modified xsi:type="dcterms:W3CDTF">2023-08-24T05:44:00Z</dcterms:modified>
</cp:coreProperties>
</file>