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f7af037974d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61ee3dd5f15e49c4"/>
      <w:footerReference w:type="even" r:id="R5868b7cbdc9f45e0"/>
      <w:footerReference w:type="first" r:id="Re75e205feaf34fe4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8c3f7c1478d48c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175/2023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SOFTMARKET, spol. s 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Jerevanská 723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10000,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44850719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sociálních věcí a zdravotnictví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CZ44850719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9 ks HP Pro Mini 260 G9, záruka od výrobce 1 rok oprava na místě + 9 ks HP Care Pack NBD, prodloužená dohoda o službách náhradní díly a práce (pro 1/1/1 záruka 3 roky)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103 230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21 678,30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124 908,30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30.9.2023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17. listopadu 16 (Aris)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36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práce a sociální věci - UZ 13024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22. 8. 2023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1f0705db3f4b51" /><Relationship Type="http://schemas.openxmlformats.org/officeDocument/2006/relationships/numbering" Target="/word/numbering.xml" Id="Rc58154f8eaf84afc" /><Relationship Type="http://schemas.openxmlformats.org/officeDocument/2006/relationships/settings" Target="/word/settings.xml" Id="R96c8a07695e14ed2" /><Relationship Type="http://schemas.openxmlformats.org/officeDocument/2006/relationships/image" Target="/word/media/9cf061f4-4b51-44a4-8fbf-1d90643e93a2.jpeg" Id="Re8c3f7c1478d48ca" /><Relationship Type="http://schemas.openxmlformats.org/officeDocument/2006/relationships/footer" Target="/word/footer1.xml" Id="R61ee3dd5f15e49c4" /><Relationship Type="http://schemas.openxmlformats.org/officeDocument/2006/relationships/footer" Target="/word/footer2.xml" Id="R5868b7cbdc9f45e0" /><Relationship Type="http://schemas.openxmlformats.org/officeDocument/2006/relationships/footer" Target="/word/footer3.xml" Id="Re75e205feaf34fe4" /></Relationships>
</file>