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532CD8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0E70FE" w:rsidRDefault="00532CD8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532CD8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2/2017-2018</w:t>
      </w:r>
    </w:p>
    <w:p w:rsidR="000E70FE" w:rsidRDefault="00532CD8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532CD8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532CD8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>
        <w:rPr>
          <w:rStyle w:val="Zkladntext5TunNekurzva"/>
        </w:rPr>
        <w:t xml:space="preserve">2017/2018 částku Kč 415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532CD8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>Nejvyšší počet ve vyučovací skupině je 15 žáků. Pokud je tento počet překročen musí z hlediska bezp</w:t>
      </w:r>
      <w:r>
        <w:t xml:space="preserve">ečnosti výuku zajišťovat dva pedagogové. V tom případě je za hodinu výuky </w:t>
      </w:r>
      <w:r>
        <w:rPr>
          <w:rStyle w:val="Zkladntext2Tun"/>
        </w:rPr>
        <w:t xml:space="preserve">účtováno </w:t>
      </w:r>
      <w:proofErr w:type="gramStart"/>
      <w:r>
        <w:rPr>
          <w:rStyle w:val="Zkladntext2Tun"/>
        </w:rPr>
        <w:t>830,— Kč</w:t>
      </w:r>
      <w:proofErr w:type="gramEnd"/>
      <w:r>
        <w:rPr>
          <w:rStyle w:val="Zkladntext2Tun"/>
        </w:rPr>
        <w:t>.</w:t>
      </w:r>
    </w:p>
    <w:p w:rsidR="000E70FE" w:rsidRDefault="00532CD8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zajedno školní pololetí je 18 až 20 hodin.</w:t>
      </w:r>
    </w:p>
    <w:p w:rsidR="000E70FE" w:rsidRDefault="00532CD8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  <w:bookmarkStart w:id="2" w:name="bookmark2"/>
      <w:r>
        <w:t>Za poskytovatele:</w:t>
      </w:r>
      <w:bookmarkEnd w:id="2"/>
    </w:p>
    <w:p w:rsidR="000E70FE" w:rsidRDefault="00532CD8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0"/>
        <w:ind w:left="5800"/>
      </w:pPr>
      <w:r>
        <w:rPr>
          <w:rStyle w:val="Zkladntext6Impact"/>
          <w:b w:val="0"/>
          <w:bCs w:val="0"/>
        </w:rPr>
        <w:t xml:space="preserve">33. </w:t>
      </w:r>
      <w:r>
        <w:rPr>
          <w:rStyle w:val="Zkladntext6ArialNarrow85ptTun"/>
        </w:rPr>
        <w:t xml:space="preserve">základní škola Plzeň, </w:t>
      </w:r>
      <w:r>
        <w:rPr>
          <w:rStyle w:val="Zkladntext6Impact"/>
          <w:b w:val="0"/>
          <w:bCs w:val="0"/>
        </w:rPr>
        <w:t>T. Brzkové 31</w:t>
      </w:r>
      <w:r>
        <w:rPr>
          <w:rStyle w:val="Zkladntext6Impact"/>
          <w:b w:val="0"/>
          <w:bCs w:val="0"/>
        </w:rPr>
        <w:br/>
      </w:r>
      <w:r>
        <w:rPr>
          <w:rStyle w:val="Zkladntext61"/>
        </w:rPr>
        <w:t>příspěvková organizace</w:t>
      </w:r>
      <w:r>
        <w:rPr>
          <w:rStyle w:val="Zkladntext61"/>
        </w:rPr>
        <w:br/>
        <w:t>318 11 Plzeň</w:t>
      </w:r>
    </w:p>
    <w:p w:rsidR="000E70FE" w:rsidRDefault="00532CD8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532CD8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0" w:line="240" w:lineRule="exact"/>
        <w:ind w:left="1360"/>
      </w:pPr>
      <w:bookmarkStart w:id="3" w:name="bookmark3"/>
      <w:r>
        <w:t>19. 5. 2017</w:t>
      </w:r>
      <w:bookmarkEnd w:id="3"/>
    </w:p>
    <w:p w:rsidR="000E70FE" w:rsidRDefault="00532CD8">
      <w:pPr>
        <w:pStyle w:val="Zkladntext20"/>
        <w:framePr w:w="8995" w:h="2169" w:hRule="exact" w:wrap="none" w:vAnchor="page" w:hAnchor="page" w:x="1168" w:y="9259"/>
        <w:shd w:val="clear" w:color="auto" w:fill="auto"/>
        <w:tabs>
          <w:tab w:val="left" w:leader="dot" w:pos="3077"/>
          <w:tab w:val="left" w:leader="dot" w:pos="7066"/>
        </w:tabs>
        <w:spacing w:before="0" w:after="4" w:line="240" w:lineRule="exact"/>
        <w:ind w:left="10" w:right="1891"/>
        <w:jc w:val="both"/>
      </w:pPr>
      <w:r>
        <w:t>V Plzni dne</w:t>
      </w:r>
      <w:r>
        <w:tab/>
        <w:t xml:space="preserve"> </w:t>
      </w:r>
      <w:r>
        <w:tab/>
      </w:r>
    </w:p>
    <w:p w:rsidR="000E70FE" w:rsidRDefault="00532CD8">
      <w:pPr>
        <w:pStyle w:val="Zkladntext40"/>
        <w:framePr w:w="8995" w:h="2169" w:hRule="exact" w:wrap="none" w:vAnchor="page" w:hAnchor="page" w:x="1168" w:y="9259"/>
        <w:shd w:val="clear" w:color="auto" w:fill="auto"/>
        <w:spacing w:after="0" w:line="190" w:lineRule="exact"/>
        <w:ind w:left="5920"/>
      </w:pPr>
      <w:r>
        <w:t>33. základní škola Plzeň</w:t>
      </w:r>
    </w:p>
    <w:p w:rsidR="000E70FE" w:rsidRDefault="00532CD8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r>
        <w:t>Za příjemce:</w:t>
      </w:r>
      <w:bookmarkEnd w:id="4"/>
    </w:p>
    <w:p w:rsidR="000E70FE" w:rsidRDefault="00532CD8">
      <w:pPr>
        <w:pStyle w:val="Dal0"/>
        <w:framePr w:wrap="none" w:vAnchor="page" w:hAnchor="page" w:x="2838" w:y="13075"/>
        <w:shd w:val="clear" w:color="auto" w:fill="auto"/>
        <w:spacing w:line="260" w:lineRule="exact"/>
        <w:jc w:val="both"/>
      </w:pPr>
      <w:r>
        <w:rPr>
          <w:rStyle w:val="DalArial4pt"/>
        </w:rPr>
        <w:t xml:space="preserve">_ </w:t>
      </w:r>
      <w:r>
        <w:rPr>
          <w:rStyle w:val="DalImpact13ptKurzva"/>
        </w:rPr>
        <w:t>j</w:t>
      </w:r>
      <w:r>
        <w:rPr>
          <w:rStyle w:val="DalArial4pt"/>
        </w:rPr>
        <w:t xml:space="preserve"> -</w:t>
      </w:r>
      <w:r>
        <w:rPr>
          <w:rStyle w:val="DalImpact12ptdkovn0pt"/>
          <w:b w:val="0"/>
          <w:bCs w:val="0"/>
        </w:rPr>
        <w:t>06</w:t>
      </w:r>
      <w:r>
        <w:rPr>
          <w:rStyle w:val="DalArial4pt"/>
        </w:rPr>
        <w:t xml:space="preserve">- </w:t>
      </w:r>
      <w:r>
        <w:rPr>
          <w:rStyle w:val="DalImpact12ptdkovn0pt"/>
          <w:b w:val="0"/>
          <w:bCs w:val="0"/>
        </w:rPr>
        <w:t>2017</w:t>
      </w:r>
    </w:p>
    <w:p w:rsidR="000E70FE" w:rsidRDefault="00532CD8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t>7. základní škola a</w:t>
      </w:r>
      <w:r>
        <w:t xml:space="preserve"> mateřská škola Plzeň,</w:t>
      </w:r>
      <w:r>
        <w:br/>
        <w:t>Brněnská 36,</w:t>
      </w:r>
      <w:r>
        <w:br/>
        <w:t>příspěvková organizace</w:t>
      </w:r>
    </w:p>
    <w:p w:rsidR="000E70FE" w:rsidRDefault="000E70FE">
      <w:pPr>
        <w:framePr w:wrap="none" w:vAnchor="page" w:hAnchor="page" w:x="8795" w:y="13419"/>
      </w:pPr>
      <w:bookmarkStart w:id="5" w:name="_GoBack"/>
      <w:bookmarkEnd w:id="5"/>
    </w:p>
    <w:p w:rsidR="000E70FE" w:rsidRDefault="00532CD8">
      <w:pPr>
        <w:pStyle w:val="Titulekobrzku20"/>
        <w:framePr w:wrap="none" w:vAnchor="page" w:hAnchor="page" w:x="7172" w:y="14126"/>
        <w:shd w:val="clear" w:color="auto" w:fill="auto"/>
        <w:spacing w:line="190" w:lineRule="exact"/>
      </w:pPr>
      <w:r>
        <w:t>7. ZŠ a MŠ Plzeň</w:t>
      </w:r>
    </w:p>
    <w:p w:rsidR="000E70FE" w:rsidRDefault="000E70FE">
      <w:pPr>
        <w:rPr>
          <w:sz w:val="2"/>
          <w:szCs w:val="2"/>
        </w:rPr>
      </w:pPr>
    </w:p>
    <w:sectPr w:rsidR="000E70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70FE"/>
    <w:rsid w:val="000E70FE"/>
    <w:rsid w:val="003B47DB"/>
    <w:rsid w:val="00532CD8"/>
    <w:rsid w:val="0091656D"/>
    <w:rsid w:val="00F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2017-06-15T11:05:00Z</cp:lastPrinted>
  <dcterms:created xsi:type="dcterms:W3CDTF">2017-06-15T11:07:00Z</dcterms:created>
  <dcterms:modified xsi:type="dcterms:W3CDTF">2017-06-15T11:07:00Z</dcterms:modified>
</cp:coreProperties>
</file>