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4"/>
        <w:gridCol w:w="1557"/>
        <w:gridCol w:w="497"/>
        <w:gridCol w:w="84"/>
        <w:gridCol w:w="246"/>
        <w:gridCol w:w="52"/>
        <w:gridCol w:w="320"/>
        <w:gridCol w:w="140"/>
        <w:gridCol w:w="140"/>
        <w:gridCol w:w="272"/>
        <w:gridCol w:w="319"/>
        <w:gridCol w:w="290"/>
        <w:gridCol w:w="380"/>
        <w:gridCol w:w="163"/>
        <w:gridCol w:w="1045"/>
        <w:gridCol w:w="140"/>
        <w:gridCol w:w="283"/>
        <w:gridCol w:w="105"/>
        <w:gridCol w:w="91"/>
        <w:gridCol w:w="437"/>
        <w:gridCol w:w="783"/>
      </w:tblGrid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915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367" w:rsidRPr="00DB5367" w:rsidRDefault="00DB5367" w:rsidP="00DB536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cs-CZ"/>
              </w:rPr>
              <w:t>ROZPOČET - dodatek č.2 (VCP, MP)</w:t>
            </w: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9157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cs-CZ"/>
              </w:rPr>
              <w:t>Zhotovitel: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9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cs-CZ"/>
              </w:rPr>
              <w:t>Odběratel: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2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89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DB5367" w:rsidRPr="00DB5367" w:rsidTr="00E13C65">
        <w:trPr>
          <w:gridAfter w:val="1"/>
          <w:wAfter w:w="783" w:type="dxa"/>
          <w:trHeight w:val="342"/>
        </w:trPr>
        <w:tc>
          <w:tcPr>
            <w:tcW w:w="5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  Jiří Novotný</w:t>
            </w:r>
          </w:p>
        </w:tc>
        <w:tc>
          <w:tcPr>
            <w:tcW w:w="353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  Psychiatrická nemocnice Horní Beřkovice</w:t>
            </w:r>
          </w:p>
        </w:tc>
      </w:tr>
      <w:tr w:rsidR="00DB5367" w:rsidRPr="00DB5367" w:rsidTr="00E13C65">
        <w:trPr>
          <w:gridAfter w:val="1"/>
          <w:wAfter w:w="783" w:type="dxa"/>
          <w:trHeight w:val="342"/>
        </w:trPr>
        <w:tc>
          <w:tcPr>
            <w:tcW w:w="5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  Přestavlky 86</w:t>
            </w:r>
          </w:p>
        </w:tc>
        <w:tc>
          <w:tcPr>
            <w:tcW w:w="353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  Podřipská 1</w:t>
            </w:r>
          </w:p>
        </w:tc>
      </w:tr>
      <w:tr w:rsidR="00DB5367" w:rsidRPr="00DB5367" w:rsidTr="00E13C65">
        <w:trPr>
          <w:gridAfter w:val="1"/>
          <w:wAfter w:w="783" w:type="dxa"/>
          <w:trHeight w:val="342"/>
        </w:trPr>
        <w:tc>
          <w:tcPr>
            <w:tcW w:w="5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  413 01 Roudnice nad Labem</w:t>
            </w:r>
          </w:p>
        </w:tc>
        <w:tc>
          <w:tcPr>
            <w:tcW w:w="353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  411 85 Horní Beřkovice</w:t>
            </w:r>
          </w:p>
        </w:tc>
      </w:tr>
      <w:tr w:rsidR="00DB5367" w:rsidRPr="00DB5367" w:rsidTr="00E13C65">
        <w:trPr>
          <w:gridAfter w:val="1"/>
          <w:wAfter w:w="783" w:type="dxa"/>
          <w:trHeight w:val="342"/>
        </w:trPr>
        <w:tc>
          <w:tcPr>
            <w:tcW w:w="5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  IČ: 72640332 DIČ: CZ7906182680</w:t>
            </w:r>
          </w:p>
        </w:tc>
        <w:tc>
          <w:tcPr>
            <w:tcW w:w="353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  IČ: 00673552 DIČ: CZ00673552</w:t>
            </w: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2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89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5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  Telefon: 606 159 379</w:t>
            </w:r>
          </w:p>
        </w:tc>
        <w:tc>
          <w:tcPr>
            <w:tcW w:w="247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5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hyperlink r:id="rId7" w:history="1">
              <w:r w:rsidRPr="00DB5367">
                <w:rPr>
                  <w:rFonts w:ascii="Arial Narrow" w:eastAsia="Times New Roman" w:hAnsi="Arial Narrow" w:cs="Arial"/>
                  <w:sz w:val="20"/>
                  <w:szCs w:val="20"/>
                  <w:lang w:eastAsia="cs-CZ"/>
                </w:rPr>
                <w:t xml:space="preserve">  e-mail: </w:t>
              </w:r>
              <w:r w:rsidRPr="00DB5367">
                <w:rPr>
                  <w:rFonts w:ascii="Arial Narrow" w:eastAsia="Times New Roman" w:hAnsi="Arial Narrow" w:cs="Arial"/>
                  <w:color w:val="0000FF"/>
                  <w:sz w:val="20"/>
                  <w:szCs w:val="20"/>
                  <w:lang w:eastAsia="cs-CZ"/>
                </w:rPr>
                <w:t>novotny.3@seznam.cz</w:t>
              </w:r>
            </w:hyperlink>
          </w:p>
        </w:tc>
        <w:tc>
          <w:tcPr>
            <w:tcW w:w="247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5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  číslo účtu: 988808033/0800</w:t>
            </w:r>
          </w:p>
        </w:tc>
        <w:tc>
          <w:tcPr>
            <w:tcW w:w="247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562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27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  Datum vyhotovení :</w:t>
            </w:r>
          </w:p>
        </w:tc>
        <w:tc>
          <w:tcPr>
            <w:tcW w:w="2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17.07.2023</w:t>
            </w:r>
          </w:p>
        </w:tc>
        <w:tc>
          <w:tcPr>
            <w:tcW w:w="2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2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  Datum odsouhlasení:</w:t>
            </w:r>
          </w:p>
        </w:tc>
        <w:tc>
          <w:tcPr>
            <w:tcW w:w="28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20.07.2023</w:t>
            </w:r>
          </w:p>
        </w:tc>
        <w:tc>
          <w:tcPr>
            <w:tcW w:w="24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915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Výměna rozvodů kanalizačního a vodovodního potrubí v budově C v PN Horní Beřkovice – vícepráce/méněpráce</w:t>
            </w: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9157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367" w:rsidRPr="00DB5367" w:rsidRDefault="00DB5367" w:rsidP="00DB536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  Cenová nabídka bez DPH:</w:t>
            </w:r>
          </w:p>
        </w:tc>
        <w:tc>
          <w:tcPr>
            <w:tcW w:w="2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320 243,70 Kč</w:t>
            </w: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367" w:rsidRPr="00DB5367" w:rsidRDefault="00DB5367" w:rsidP="00DB536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DPH 21%:</w:t>
            </w:r>
          </w:p>
        </w:tc>
        <w:tc>
          <w:tcPr>
            <w:tcW w:w="2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367" w:rsidRPr="00DB5367" w:rsidRDefault="00DB5367" w:rsidP="00DB536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B5367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67 251,20 Kč</w:t>
            </w: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91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DB5367" w:rsidRPr="00DB5367" w:rsidTr="00E13C65">
        <w:trPr>
          <w:gridAfter w:val="1"/>
          <w:wAfter w:w="783" w:type="dxa"/>
          <w:trHeight w:val="25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67" w:rsidRPr="00DB5367" w:rsidRDefault="00DB5367" w:rsidP="00DB536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CCCCC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cs-CZ"/>
              </w:rPr>
            </w:pPr>
            <w:bookmarkStart w:id="0" w:name="RANGE!A1:E45"/>
            <w:r w:rsidRPr="00E13C6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cs-CZ"/>
              </w:rPr>
              <w:t>Položka</w:t>
            </w:r>
            <w:bookmarkEnd w:id="0"/>
          </w:p>
        </w:tc>
        <w:tc>
          <w:tcPr>
            <w:tcW w:w="6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CCCCC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CCCCC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cs-CZ"/>
              </w:rPr>
              <w:t>počet MJ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CCCCC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cs-CZ"/>
              </w:rPr>
              <w:t>Cena/MJ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CCCCC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824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FFFF00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cs-CZ"/>
              </w:rPr>
              <w:t>vícepráce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cs-CZ"/>
              </w:rPr>
              <w:t>Materiál: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8241" w:type="dxa"/>
            <w:gridSpan w:val="17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E6E6E6" w:fill="FFFF00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cs-CZ"/>
              </w:rPr>
              <w:t>1.NP velká koupelna sanita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Umyvadlo 55x42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1 436,88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4 310,63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Baterie nástěnná umyvadlová 150mm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1 996,50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5 989,50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Sifon umyvadlový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113,44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340,31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Umyvadlová výpust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39,33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117,98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Baterie nástěnná dřezová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4 235,00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4 235,00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Výlevka keramická 42,5x50cm, vč. mřížky, MIRA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5 892,70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5 892,70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Baterie nástěnná sprchová 150mm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1 456,54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2 913,08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Sprchový set, ruční hlavice, 60cm tyč, mýdelník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1 210,00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2 420,00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8241" w:type="dxa"/>
            <w:gridSpan w:val="17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E6E6E6" w:fill="FFFF00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cs-CZ"/>
              </w:rPr>
              <w:t>1.NP další sanita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Umyvadlo 55x42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1 436,88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2 873,75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Baterie nástěnná umyvadlová 150mm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1 996,50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3 993,00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Sifon umyvadlový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113,44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226,88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lastRenderedPageBreak/>
              <w:t>Umyvadlová výpust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39,33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78,65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Baterie nástěnná dřezová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4 235,00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8 470,00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WC kombi, vývod spodní, sedátko tvrdý plast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5 218,13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5 218,13 Kč </w:t>
            </w:r>
          </w:p>
        </w:tc>
      </w:tr>
      <w:tr w:rsidR="00E13C65" w:rsidRPr="00E13C65" w:rsidTr="00E13C65">
        <w:trPr>
          <w:gridAfter w:val="5"/>
          <w:wAfter w:w="1699" w:type="dxa"/>
          <w:trHeight w:val="240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Sifon dřezový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189,06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378,13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Sprchový kout čtverec 100x100 cm SAT TGD NEW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16 940,00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33 880,00 Kč </w:t>
            </w:r>
          </w:p>
        </w:tc>
      </w:tr>
      <w:tr w:rsidR="00E13C65" w:rsidRPr="00E13C65" w:rsidTr="00E13C65">
        <w:trPr>
          <w:gridAfter w:val="5"/>
          <w:wAfter w:w="1699" w:type="dxa"/>
          <w:trHeight w:val="267"/>
        </w:trPr>
        <w:tc>
          <w:tcPr>
            <w:tcW w:w="8241" w:type="dxa"/>
            <w:gridSpan w:val="17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E6E6E6" w:fill="FFFF00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cs-CZ"/>
              </w:rPr>
              <w:t>1.NP koupelna v kanceláři primáře sanita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Sprchový kout čtverec 80x80 cm SAT TGD NEW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14 520,00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14 520,00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Klozet závěsný s hlubokým splachováním, IDOL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1 860,38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1 860,38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WC sedátko, tvrdý plast, pomalé, bílé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1 285,63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1 285,63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Tlačítko ovládací, bílá, SIGMA20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1 731,81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1 731,81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Umyvadlo 50x42cm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1 860,38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1 860,38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Umývátko 35x26x15,5cm, otvor pro baterii vpravo, Eurovit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1 452,00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1 452,00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Baterie umyvadlová stojánková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2 949,38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5 898,75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Sifon umyvadlový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113,44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226,88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Umyvadlová výpust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39,33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78,65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Ventil rohový 1/2“x3/8“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90,75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544,50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8241" w:type="dxa"/>
            <w:gridSpan w:val="17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E6E6E6" w:fill="FFFF00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cs-CZ"/>
              </w:rPr>
              <w:t>2.NP velká koupelna sanita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Umyvadlo 55x42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1 436,88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4 310,63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Baterie nástěnná umyvadlová 150mm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4 649,43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13 948,28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Sifon umyvadlový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113,44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340,31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Umyvadlová výpust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39,33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117,98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Baterie nástěnná dřezová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2 253,63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2 253,63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Výlevka keramická 42,5x50cm, vč. mřížky, MIRA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5 892,70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5 892,70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Baterie nástěnná sprchová 150mm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1 456,54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2 913,08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Sprchový set, ruční hlavice, 60cm tyč, mýdelník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1 210,00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2 420,00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Baterie nástěnná vanová 150mm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2 299,00 Kč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2 299,00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  <w:t>Celkem: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  <w:t xml:space="preserve">  145 292,26 Kč </w:t>
            </w: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gridAfter w:val="5"/>
          <w:wAfter w:w="1699" w:type="dxa"/>
          <w:trHeight w:val="255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color w:val="FFFFFF"/>
                <w:sz w:val="16"/>
                <w:szCs w:val="16"/>
                <w:lang w:eastAsia="cs-CZ"/>
              </w:rPr>
              <w:t>Sloupec1</w:t>
            </w: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color w:val="FFFFFF"/>
                <w:sz w:val="16"/>
                <w:szCs w:val="16"/>
                <w:lang w:eastAsia="cs-CZ"/>
              </w:rPr>
              <w:t>Sloupec2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FFFF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color w:val="FFFFFF"/>
                <w:sz w:val="16"/>
                <w:szCs w:val="16"/>
                <w:lang w:eastAsia="cs-CZ"/>
              </w:rPr>
              <w:t>Sloupec3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FFFF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color w:val="FFFFFF"/>
                <w:sz w:val="16"/>
                <w:szCs w:val="16"/>
                <w:lang w:eastAsia="cs-CZ"/>
              </w:rPr>
              <w:t>Sloupec4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color w:val="FFFFFF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color w:val="FFFFFF"/>
                <w:sz w:val="16"/>
                <w:szCs w:val="16"/>
                <w:lang w:eastAsia="cs-CZ"/>
              </w:rPr>
              <w:t>Sloupec5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852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FFFF00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cs-CZ"/>
              </w:rPr>
              <w:t>vícepráce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cs-CZ"/>
              </w:rPr>
              <w:t>Materiál: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8524" w:type="dxa"/>
            <w:gridSpan w:val="18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E6E6E6" w:fill="FFFF00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cs-CZ"/>
              </w:rPr>
              <w:t>2.NP ostatní sanita</w:t>
            </w:r>
          </w:p>
        </w:tc>
      </w:tr>
      <w:tr w:rsidR="00E13C65" w:rsidRPr="00E13C65" w:rsidTr="00E13C65">
        <w:trPr>
          <w:gridAfter w:val="4"/>
          <w:wAfter w:w="1416" w:type="dxa"/>
          <w:trHeight w:val="248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Umyvadlo 55x42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1 436,88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2 873,75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Baterie nástěnná umyvadlová 150mm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4 649,43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9 298,85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Sifon umyvadlový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113,44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226,88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9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Umyvadlová výpust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39,33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  78,65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Baterie nástěnná dřezová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2 253,63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2 253,63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Sifon dřezový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189,06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189,06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8524" w:type="dxa"/>
            <w:gridSpan w:val="18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E6E6E6" w:fill="FFFF00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u w:val="single"/>
                <w:lang w:eastAsia="cs-CZ"/>
              </w:rPr>
              <w:t>1.PP místnost bývalé úpravny vody</w:t>
            </w:r>
          </w:p>
        </w:tc>
      </w:tr>
      <w:tr w:rsidR="00E13C65" w:rsidRPr="00E13C65" w:rsidTr="00E13C65">
        <w:trPr>
          <w:gridAfter w:val="4"/>
          <w:wAfter w:w="1416" w:type="dxa"/>
          <w:trHeight w:val="248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Výlevka keramická 42,5x50cm, vč. mřížky, MIRA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5 892,70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5 892,70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Baterie nástěnná dřezová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4 235,00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4 235,00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cs-CZ"/>
              </w:rPr>
              <w:t>Instalační materiál: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Trubka PPR Fazer Hot 63x7,1mm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497,92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29 874,90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Trubka PPR Fazer Hot 32x3,6mm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144,17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10 092,01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Trubka PPR Fazer Hot 25x3,5mm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68,00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93,11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6 331,45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Trubka PPR Fazer Hot 20x2,8mm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63,95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3 836,91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lastRenderedPageBreak/>
              <w:t>Izolace Tubolit 64/9mm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37,36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2 241,53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Izolace Tubolit 32/9mm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15,73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1 101,10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Izolace Tubolit 25/5mm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68,00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7,71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524,54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Izolace Tubolit 20/5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7,56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453,75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HT Trubka 100x2000mm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325,19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6 503,75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HT Trubka 100x1000mm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179,99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2 699,81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HT Trubka 100x500mm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114,35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1 715,18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HT Kolena 100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55,21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2 760,31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HT Odbočka 100/100/45°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92,26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1 845,25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HT Trubka 50x1000mm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69,27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1 385,45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HT Trubka 50x500mm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43,86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877,25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HT Kolena 50mm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18,15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907,50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PPR koleno 63 90°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91,81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918,09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PPR T-kus 63-63-63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145,20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580,80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PPR nástěnný komplet 25 x ½“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310,06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3 100,63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PPR nástěnný komplet 20 x ½“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211,75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2 117,50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PPR koleno 32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12,39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495,50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PPR koleno 25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11,27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563,41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PPR koleno 20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5,55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277,54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Geberit Kombifix Eco, modul pro závěsný klozet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4 991,25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4 991,25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Kanálek sprchový 700mm, nerez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4 688,75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4 688,75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K83T ventil přímý 5/4“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957,41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7 659,30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K83T ventil přímý 1“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597,44 Kč 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4 779,50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Rezerva na materiál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40 000,00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40 000,00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  <w:t>Celkem: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  <w:t xml:space="preserve">         168 371,44 Kč </w:t>
            </w: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gridAfter w:val="4"/>
          <w:wAfter w:w="1416" w:type="dxa"/>
          <w:trHeight w:val="255"/>
        </w:trPr>
        <w:tc>
          <w:tcPr>
            <w:tcW w:w="5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872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FFFF00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cs-CZ"/>
              </w:rPr>
              <w:t>vícepráce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cs-CZ"/>
              </w:rPr>
              <w:t>Materiál: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E6E6E6" w:fill="DDDDDD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Vícepráce, méněpráce – SOD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Baterie umyvadlová nástěnná 150mm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4 650,00 Kč 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37 200,00 Kč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Tepelná izolace Kingspan Therma 30mm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m²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645,00 Kč 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25 800,00 Kč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cs-CZ"/>
              </w:rPr>
              <w:t>Práce: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Montáž rozvodů odpadů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###########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46 500,00 Kč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Montáž rozvodů vody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###########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11 500,00 Kč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Montáž umyvadel a umyvadlových baterií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1 250,00 Kč 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12 500,00 Kč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Monzáž sprchového koutu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3 500,00 Kč 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10 500,00 Kč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Montáž dřezových baterií a dřezových sifonů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1 800,00 Kč 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 5 400,00 Kč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Montáž výlevky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1 200,00 Kč 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 2 400,00 Kč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Montáž WC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1 200,00 Kč 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 2 400,00 Kč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Montáž baterie k výlevce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800,00 Kč 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 1 600,00 Kč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Montáž sprchových baterií a sprchových setů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1 200,00 Kč 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 4 800,00 Kč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###########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13 500,00 Kč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Celkem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174 100,00 Kč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872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FFFF00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cs-CZ"/>
              </w:rPr>
              <w:t>méněpráce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cs-CZ"/>
              </w:rPr>
              <w:t>Materiál: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Baterie umyvadlová stojánková antivandal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-4 500,00 Kč 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-              36 000,00 Kč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Rohový ventil ½“ x 3/8“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-    95,00 Kč 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-               1 520,00 Kč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Ohřívač vody Q Termo 750l V1S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###########</w:t>
            </w: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-            130 000,00 Kč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Celkem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-            167 520,00 Kč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>Celkem (vcp - mp)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  <w:t xml:space="preserve">                6 580,00 Kč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70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70"/>
        </w:trPr>
        <w:tc>
          <w:tcPr>
            <w:tcW w:w="4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  <w:t>Celkem cena (dodatek č.2)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E13C65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cs-CZ"/>
              </w:rPr>
              <w:t xml:space="preserve">             320 243,70 Kč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  <w:tr w:rsidR="00E13C65" w:rsidRPr="00E13C65" w:rsidTr="00E13C65">
        <w:trPr>
          <w:trHeight w:val="25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2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65" w:rsidRPr="00E13C65" w:rsidRDefault="00E13C65" w:rsidP="00E13C6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cs-CZ"/>
              </w:rPr>
            </w:pPr>
          </w:p>
        </w:tc>
      </w:tr>
    </w:tbl>
    <w:p w:rsidR="00B50D01" w:rsidRDefault="00B50D01">
      <w:bookmarkStart w:id="1" w:name="_GoBack"/>
      <w:bookmarkEnd w:id="1"/>
    </w:p>
    <w:sectPr w:rsidR="00B50D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65" w:rsidRDefault="00E13C65" w:rsidP="00E13C65">
      <w:pPr>
        <w:spacing w:after="0" w:line="240" w:lineRule="auto"/>
      </w:pPr>
      <w:r>
        <w:separator/>
      </w:r>
    </w:p>
  </w:endnote>
  <w:endnote w:type="continuationSeparator" w:id="0">
    <w:p w:rsidR="00E13C65" w:rsidRDefault="00E13C65" w:rsidP="00E1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421157"/>
      <w:docPartObj>
        <w:docPartGallery w:val="Page Numbers (Bottom of Page)"/>
        <w:docPartUnique/>
      </w:docPartObj>
    </w:sdtPr>
    <w:sdtContent>
      <w:p w:rsidR="00E13C65" w:rsidRDefault="00E13C6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13C65" w:rsidRDefault="00E13C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65" w:rsidRDefault="00E13C65" w:rsidP="00E13C65">
      <w:pPr>
        <w:spacing w:after="0" w:line="240" w:lineRule="auto"/>
      </w:pPr>
      <w:r>
        <w:separator/>
      </w:r>
    </w:p>
  </w:footnote>
  <w:footnote w:type="continuationSeparator" w:id="0">
    <w:p w:rsidR="00E13C65" w:rsidRDefault="00E13C65" w:rsidP="00E13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67"/>
    <w:rsid w:val="00B50D01"/>
    <w:rsid w:val="00DB5367"/>
    <w:rsid w:val="00E1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367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E13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C65"/>
  </w:style>
  <w:style w:type="paragraph" w:styleId="Zpat">
    <w:name w:val="footer"/>
    <w:basedOn w:val="Normln"/>
    <w:link w:val="ZpatChar"/>
    <w:uiPriority w:val="99"/>
    <w:unhideWhenUsed/>
    <w:rsid w:val="00E13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367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E13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C65"/>
  </w:style>
  <w:style w:type="paragraph" w:styleId="Zpat">
    <w:name w:val="footer"/>
    <w:basedOn w:val="Normln"/>
    <w:link w:val="ZpatChar"/>
    <w:uiPriority w:val="99"/>
    <w:unhideWhenUsed/>
    <w:rsid w:val="00E13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votny.3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Olga Knoblochová</dc:creator>
  <cp:lastModifiedBy>JUDr. Olga Knoblochová</cp:lastModifiedBy>
  <cp:revision>2</cp:revision>
  <dcterms:created xsi:type="dcterms:W3CDTF">2023-08-23T08:39:00Z</dcterms:created>
  <dcterms:modified xsi:type="dcterms:W3CDTF">2023-08-23T08:39:00Z</dcterms:modified>
</cp:coreProperties>
</file>