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1282319</wp:posOffset>
            </wp:positionH>
            <wp:positionV relativeFrom="page">
              <wp:posOffset>971042</wp:posOffset>
            </wp:positionV>
            <wp:extent cx="1615756" cy="149733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5756" cy="149733"/>
                    </a:xfrm>
                    <a:custGeom>
                      <a:rect l="l" t="t" r="r" b="b"/>
                      <a:pathLst>
                        <a:path w="1615756" h="149733">
                          <a:moveTo>
                            <a:pt x="0" y="149733"/>
                          </a:moveTo>
                          <a:lnTo>
                            <a:pt x="1615756" y="149733"/>
                          </a:lnTo>
                          <a:lnTo>
                            <a:pt x="16157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1123873</wp:posOffset>
            </wp:positionH>
            <wp:positionV relativeFrom="page">
              <wp:posOffset>1322197</wp:posOffset>
            </wp:positionV>
            <wp:extent cx="1885518" cy="14020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85518" cy="140209"/>
                    </a:xfrm>
                    <a:custGeom>
                      <a:rect l="l" t="t" r="r" b="b"/>
                      <a:pathLst>
                        <a:path w="1885518" h="140209">
                          <a:moveTo>
                            <a:pt x="0" y="140209"/>
                          </a:moveTo>
                          <a:lnTo>
                            <a:pt x="1885518" y="140209"/>
                          </a:lnTo>
                          <a:lnTo>
                            <a:pt x="188551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1102156</wp:posOffset>
            </wp:positionH>
            <wp:positionV relativeFrom="page">
              <wp:posOffset>1483360</wp:posOffset>
            </wp:positionV>
            <wp:extent cx="1434188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4188" cy="140209"/>
                    </a:xfrm>
                    <a:custGeom>
                      <a:rect l="l" t="t" r="r" b="b"/>
                      <a:pathLst>
                        <a:path w="1434188" h="140209">
                          <a:moveTo>
                            <a:pt x="0" y="140209"/>
                          </a:moveTo>
                          <a:lnTo>
                            <a:pt x="1434188" y="140209"/>
                          </a:lnTo>
                          <a:lnTo>
                            <a:pt x="14341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1709987</wp:posOffset>
            </wp:positionH>
            <wp:positionV relativeFrom="page">
              <wp:posOffset>2014094</wp:posOffset>
            </wp:positionV>
            <wp:extent cx="588567" cy="12649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8567" cy="126491"/>
                    </a:xfrm>
                    <a:custGeom>
                      <a:rect l="l" t="t" r="r" b="b"/>
                      <a:pathLst>
                        <a:path w="588567" h="126491">
                          <a:moveTo>
                            <a:pt x="0" y="126491"/>
                          </a:moveTo>
                          <a:lnTo>
                            <a:pt x="588567" y="126491"/>
                          </a:lnTo>
                          <a:lnTo>
                            <a:pt x="5885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918514</wp:posOffset>
            </wp:positionH>
            <wp:positionV relativeFrom="page">
              <wp:posOffset>3609136</wp:posOffset>
            </wp:positionV>
            <wp:extent cx="1161826" cy="20992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1826" cy="209927"/>
                    </a:xfrm>
                    <a:custGeom>
                      <a:rect l="l" t="t" r="r" b="b"/>
                      <a:pathLst>
                        <a:path w="1161826" h="209927">
                          <a:moveTo>
                            <a:pt x="0" y="209927"/>
                          </a:moveTo>
                          <a:lnTo>
                            <a:pt x="1161826" y="209927"/>
                          </a:lnTo>
                          <a:lnTo>
                            <a:pt x="116182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937564</wp:posOffset>
            </wp:positionH>
            <wp:positionV relativeFrom="page">
              <wp:posOffset>4090577</wp:posOffset>
            </wp:positionV>
            <wp:extent cx="1468977" cy="395552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68977" cy="395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4210178</wp:posOffset>
            </wp:positionV>
            <wp:extent cx="1467943" cy="609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67943" cy="6095"/>
                    </a:xfrm>
                    <a:custGeom>
                      <a:rect l="l" t="t" r="r" b="b"/>
                      <a:pathLst>
                        <a:path w="1467943" h="6095">
                          <a:moveTo>
                            <a:pt x="911298" y="0"/>
                          </a:moveTo>
                          <a:lnTo>
                            <a:pt x="1467943" y="0"/>
                          </a:lnTo>
                          <a:lnTo>
                            <a:pt x="1467943" y="6095"/>
                          </a:lnTo>
                          <a:lnTo>
                            <a:pt x="911298" y="6095"/>
                          </a:lnTo>
                          <a:close/>
                          <a:moveTo>
                            <a:pt x="3810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3810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4342766</wp:posOffset>
            </wp:positionV>
            <wp:extent cx="38100" cy="609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100" cy="6095"/>
                    </a:xfrm>
                    <a:custGeom>
                      <a:rect l="l" t="t" r="r" b="b"/>
                      <a:pathLst>
                        <a:path w="38100" h="6095">
                          <a:moveTo>
                            <a:pt x="38100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3810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5097931</wp:posOffset>
            </wp:positionV>
            <wp:extent cx="4352711" cy="742926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52711" cy="742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tabs>
          <w:tab w:val="left" w:pos="3473"/>
          <w:tab w:val="left" w:pos="4028"/>
          <w:tab w:val="left" w:pos="4203"/>
        </w:tabs>
        <w:spacing w:before="0" w:after="0" w:line="268" w:lineRule="exact"/>
        <w:ind w:left="896" w:right="4348" w:firstLine="0"/>
      </w:pP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		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@data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orce.cz&gt;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Tuesday, 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gust 22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2023 1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1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:38 AM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			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@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osoud.lbc.j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stice.cz&gt;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Cc:	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@osoud.l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c.justice.c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ednávka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. 85/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2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02</w:t>
      </w:r>
      <w:r>
        <w:rPr lang="en-US"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3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-di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kové pol</w:t>
      </w:r>
      <w:r>
        <w:rPr lang="en-US"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Liber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tabs>
          <w:tab w:val="left" w:pos="3114"/>
        </w:tabs>
        <w:spacing w:before="0" w:after="0" w:line="240" w:lineRule="auto"/>
        <w:ind w:left="896" w:right="7656" w:firstLine="0"/>
      </w:pP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Dobrý den paní 	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1333" w:firstLine="0"/>
      </w:pP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tímto akceptujeme Vaši objednávku 2023/OBJ/8</w:t>
      </w:r>
      <w:r>
        <w:rPr lang="en-US" sz="20" baseline="0" dirty="0">
          <w:jc w:val="left"/>
          <w:rFonts w:ascii="Calibri" w:hAnsi="Calibri" w:cs="Calibri"/>
          <w:color w:val="1F497D"/>
          <w:spacing w:val="92"/>
          <w:sz w:val="20"/>
          <w:szCs w:val="20"/>
        </w:rPr>
        <w:t>5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na dodání 1 ks diskového pole typ A za celkovou 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č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ástku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36</w:t>
      </w:r>
      <w:r>
        <w:rPr lang="en-US" sz="20" baseline="0" dirty="0">
          <w:jc w:val="left"/>
          <w:rFonts w:ascii="Calibri" w:hAnsi="Calibri" w:cs="Calibri"/>
          <w:color w:val="1F497D"/>
          <w:spacing w:val="45"/>
          <w:sz w:val="20"/>
          <w:szCs w:val="20"/>
        </w:rPr>
        <w:t>0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580 K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č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 v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č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etn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ě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 DPH dle podmínek Rámcové kupní dohody Spr 673/2023.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9415" w:firstLine="0"/>
      </w:pP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D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ě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kuji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87" w:right="7961" w:firstLine="0"/>
      </w:pP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S p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ř</w:t>
      </w:r>
      <w:r>
        <w:rPr lang="en-US" sz="20" baseline="0" dirty="0">
          <w:jc w:val="left"/>
          <w:rFonts w:ascii="Calibri" w:hAnsi="Calibri" w:cs="Calibri"/>
          <w:color w:val="1F497D"/>
          <w:sz w:val="20"/>
          <w:szCs w:val="20"/>
        </w:rPr>
        <w:t>átelskými pozdravy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896" w:right="8549" w:firstLine="0"/>
      </w:pPr>
      <w:r>
        <w:rPr lang="en-US" sz="17" baseline="0" dirty="0">
          <w:jc w:val="left"/>
          <w:rFonts w:ascii="Arial" w:hAnsi="Arial" w:cs="Arial"/>
          <w:color w:val="001F60"/>
          <w:sz w:val="17"/>
          <w:szCs w:val="17"/>
        </w:rPr>
        <w:t>+420 7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2</w:t>
      </w:r>
      <w:r>
        <w:rPr lang="en-US" sz="17" baseline="0" dirty="0">
          <w:jc w:val="left"/>
          <w:rFonts w:ascii="Arial" w:hAnsi="Arial" w:cs="Arial"/>
          <w:color w:val="000000"/>
          <w:spacing w:val="42"/>
          <w:sz w:val="17"/>
          <w:szCs w:val="17"/>
        </w:rPr>
        <w:t>7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921 129</w:t>
      </w:r>
      <w:r>
        <w:rPr>
          <w:rFonts w:ascii="Times New Roman" w:hAnsi="Times New Roman" w:cs="Times New Roman"/>
          <w:sz w:val="17"/>
          <w:szCs w:val="17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89" w:right="7611" w:firstLine="0"/>
      </w:pPr>
      <w:r>
        <w:rPr lang="en-US" sz="17" baseline="0" dirty="0">
          <w:jc w:val="left"/>
          <w:rFonts w:ascii="Arial" w:hAnsi="Arial" w:cs="Arial"/>
          <w:color w:val="0000FF"/>
          <w:sz w:val="17"/>
          <w:szCs w:val="17"/>
        </w:rPr>
        <w:t>taforce.cz</w:t>
      </w:r>
      <w:r>
        <w:rPr>
          <w:rFonts w:ascii="Times New Roman" w:hAnsi="Times New Roman" w:cs="Times New Roman"/>
          <w:sz w:val="17"/>
          <w:szCs w:val="17"/>
        </w:rPr>
        <w:t> </w:t>
      </w:r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7731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Data Force, s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.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r.o.</w:t>
      </w:r>
      <w:r>
        <w:rPr>
          <w:rFonts w:ascii="Times New Roman" w:hAnsi="Times New Roman" w:cs="Times New Roman"/>
          <w:sz w:val="17"/>
          <w:szCs w:val="17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7731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Lužná 716/2</w:t>
      </w:r>
      <w:r>
        <w:rPr>
          <w:rFonts w:ascii="Times New Roman" w:hAnsi="Times New Roman" w:cs="Times New Roman"/>
          <w:sz w:val="17"/>
          <w:szCs w:val="17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896" w:right="7731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160 00 Praha </w:t>
      </w:r>
      <w:r>
        <w:rPr lang="en-US" sz="17" baseline="0" dirty="0">
          <w:jc w:val="left"/>
          <w:rFonts w:ascii="Arial" w:hAnsi="Arial" w:cs="Arial"/>
          <w:color w:val="000000"/>
          <w:spacing w:val="42"/>
          <w:sz w:val="17"/>
          <w:szCs w:val="17"/>
        </w:rPr>
        <w:t>6</w:t>
      </w:r>
      <w:r>
        <w:rPr lang="en-US" sz="17" baseline="0" dirty="0">
          <w:jc w:val="left"/>
          <w:rFonts w:ascii="Arial" w:hAnsi="Arial" w:cs="Arial"/>
          <w:color w:val="000000"/>
          <w:spacing w:val="44"/>
          <w:sz w:val="17"/>
          <w:szCs w:val="17"/>
        </w:rPr>
        <w:t>–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Vokovice</w:t>
      </w:r>
      <w:r>
        <w:rPr>
          <w:rFonts w:ascii="Times New Roman" w:hAnsi="Times New Roman" w:cs="Times New Roman"/>
          <w:sz w:val="17"/>
          <w:szCs w:val="17"/>
        </w:rPr>
        <w:t> </w:t>
      </w:r>
    </w:p>
    <w:sectPr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CC4A9708-98A6-4D82-8550-C72293F57A28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5" Type="http://schemas.openxmlformats.org/officeDocument/2006/relationships/image" Target="media/image105.png"/><Relationship Id="rId108" Type="http://schemas.openxmlformats.org/officeDocument/2006/relationships/image" Target="media/image108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2023-08-22T13:39:46Z</dcterms:created>
  <dcterms:modified xsi:type="dcterms:W3CDTF">2023-08-22T13:39:46Z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