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3566E49F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 </w:t>
      </w:r>
      <w:r w:rsidR="00BD3B8C">
        <w:rPr>
          <w:rFonts w:ascii="Calibri" w:hAnsi="Calibri"/>
          <w:b/>
          <w:sz w:val="32"/>
          <w:szCs w:val="32"/>
        </w:rPr>
        <w:t>50</w:t>
      </w:r>
      <w:r w:rsidR="003747B0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4258B111" w14:textId="28807DB1" w:rsidR="009A4A45" w:rsidRDefault="004E7E0B" w:rsidP="004E7E0B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</w:t>
      </w:r>
      <w:r w:rsidR="00C56200">
        <w:rPr>
          <w:rFonts w:ascii="Calibri" w:hAnsi="Calibri"/>
          <w:b/>
          <w:color w:val="FF0000"/>
        </w:rPr>
        <w:t>22</w:t>
      </w:r>
      <w:r w:rsidR="007F3865">
        <w:rPr>
          <w:rFonts w:ascii="Calibri" w:hAnsi="Calibri"/>
          <w:b/>
          <w:color w:val="FF0000"/>
        </w:rPr>
        <w:t>000</w:t>
      </w:r>
      <w:r w:rsidR="00EF2BF5">
        <w:rPr>
          <w:rFonts w:ascii="Calibri" w:hAnsi="Calibri"/>
          <w:b/>
          <w:color w:val="FF0000"/>
        </w:rPr>
        <w:t>42</w:t>
      </w:r>
      <w:r w:rsidR="007F3865">
        <w:rPr>
          <w:rFonts w:ascii="Calibri" w:hAnsi="Calibri"/>
          <w:b/>
          <w:color w:val="FF0000"/>
        </w:rPr>
        <w:t xml:space="preserve">). </w:t>
      </w:r>
    </w:p>
    <w:p w14:paraId="67172FE0" w14:textId="5F8DA6BA" w:rsidR="004E7E0B" w:rsidRPr="004E7E0B" w:rsidRDefault="007F3865" w:rsidP="004E7E0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="004E7E0B"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E717E82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Česká národní banka</w:t>
            </w:r>
          </w:p>
          <w:p w14:paraId="6BE2F79B" w14:textId="174EDFE2" w:rsidR="004E7E0B" w:rsidRPr="004E7E0B" w:rsidRDefault="00E706DF" w:rsidP="00E8453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č. účtu: 11102050</w:t>
            </w:r>
            <w:r w:rsidR="004E7E0B" w:rsidRPr="004E7E0B">
              <w:rPr>
                <w:rFonts w:ascii="Calibri" w:hAnsi="Calibri" w:cs="Arial"/>
                <w:b/>
              </w:rPr>
              <w:t>01/0710</w:t>
            </w:r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5F6E84D1" w14:textId="77777777" w:rsidR="004E7E0B" w:rsidRPr="004E7E0B" w:rsidRDefault="004E7E0B" w:rsidP="00E8453F">
            <w:pPr>
              <w:spacing w:line="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4E7E0B">
              <w:rPr>
                <w:rFonts w:ascii="Calibri" w:hAnsi="Calibri"/>
                <w:b/>
              </w:rPr>
              <w:t xml:space="preserve">TISK CENTRUM s.r.o. </w:t>
            </w:r>
          </w:p>
          <w:p w14:paraId="2DEA30B3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Bratislavská 855/48</w:t>
            </w:r>
          </w:p>
          <w:p w14:paraId="0C5B16A7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  <w:highlight w:val="yellow"/>
              </w:rPr>
            </w:pPr>
            <w:r w:rsidRPr="004E7E0B">
              <w:rPr>
                <w:rFonts w:ascii="Calibri" w:hAnsi="Calibri"/>
                <w:b/>
              </w:rPr>
              <w:t>602 00 Brno</w:t>
            </w:r>
          </w:p>
          <w:p w14:paraId="1D80AD0F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26263564</w:t>
            </w:r>
          </w:p>
          <w:p w14:paraId="6C7BC840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CZ26263564</w:t>
            </w:r>
          </w:p>
          <w:p w14:paraId="63BE3B1B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ČSOB a.s.</w:t>
            </w:r>
          </w:p>
          <w:p w14:paraId="13EE5E64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č. účtu: 220752722/0300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Default="004E7E0B" w:rsidP="004E7E0B">
      <w:pPr>
        <w:rPr>
          <w:rFonts w:ascii="Calibri" w:hAnsi="Calibri"/>
          <w:b/>
        </w:rPr>
      </w:pPr>
    </w:p>
    <w:p w14:paraId="23A7A19E" w14:textId="77777777" w:rsidR="00F12F40" w:rsidRPr="004E7E0B" w:rsidRDefault="00F12F40" w:rsidP="004E7E0B">
      <w:pPr>
        <w:rPr>
          <w:rFonts w:ascii="Calibri" w:hAnsi="Calibri"/>
          <w:b/>
        </w:rPr>
      </w:pPr>
    </w:p>
    <w:p w14:paraId="33403F09" w14:textId="0C308A95" w:rsidR="00E22539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VZP ČR závazně u TISK CENTRUM s.r.o. objednává služby dle Rámcové smlouvy č. </w:t>
      </w:r>
      <w:r w:rsidRPr="00EF2BF5">
        <w:rPr>
          <w:rFonts w:ascii="Calibri" w:hAnsi="Calibri"/>
          <w:b/>
        </w:rPr>
        <w:t>460000</w:t>
      </w:r>
      <w:r w:rsidR="00EF2BF5">
        <w:rPr>
          <w:rFonts w:ascii="Calibri" w:hAnsi="Calibri"/>
          <w:b/>
        </w:rPr>
        <w:t>2457</w:t>
      </w:r>
      <w:r>
        <w:rPr>
          <w:rFonts w:ascii="Calibri" w:hAnsi="Calibri"/>
          <w:b/>
        </w:rPr>
        <w:t>,</w:t>
      </w:r>
      <w:r w:rsidRPr="004E7E0B">
        <w:rPr>
          <w:rFonts w:ascii="Calibri" w:hAnsi="Calibri"/>
          <w:b/>
        </w:rPr>
        <w:t xml:space="preserve"> a to dle přílohy nazvané</w:t>
      </w:r>
      <w:r w:rsidR="00C30756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>Příloha objednávky č. </w:t>
      </w:r>
      <w:r w:rsidR="009241C7">
        <w:rPr>
          <w:rFonts w:ascii="Calibri" w:hAnsi="Calibri"/>
          <w:b/>
        </w:rPr>
        <w:t>50</w:t>
      </w:r>
      <w:r w:rsidR="005A7F4A">
        <w:rPr>
          <w:rFonts w:ascii="Calibri" w:hAnsi="Calibri"/>
          <w:b/>
        </w:rPr>
        <w:t>-OM-202</w:t>
      </w:r>
      <w:r w:rsidR="00C323C4">
        <w:rPr>
          <w:rFonts w:ascii="Calibri" w:hAnsi="Calibri"/>
          <w:b/>
        </w:rPr>
        <w:t>3</w:t>
      </w:r>
      <w:r w:rsidRPr="004E7E0B">
        <w:rPr>
          <w:rFonts w:ascii="Calibri" w:hAnsi="Calibri"/>
          <w:b/>
        </w:rPr>
        <w:t xml:space="preserve">, která je součástí této objednávky. </w:t>
      </w:r>
    </w:p>
    <w:p w14:paraId="1F639231" w14:textId="604489F3" w:rsidR="004E7E0B" w:rsidRDefault="00C74077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E22539">
        <w:rPr>
          <w:rFonts w:ascii="Calibri" w:hAnsi="Calibri"/>
          <w:b/>
        </w:rPr>
        <w:t> touto objednávkou poskytuje VZP</w:t>
      </w:r>
      <w:r>
        <w:rPr>
          <w:rFonts w:ascii="Calibri" w:hAnsi="Calibri"/>
          <w:b/>
        </w:rPr>
        <w:t xml:space="preserve"> ČR</w:t>
      </w:r>
      <w:r w:rsidR="00E22539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 xml:space="preserve">společnosti </w:t>
      </w:r>
      <w:r w:rsidRPr="004E7E0B">
        <w:rPr>
          <w:rFonts w:ascii="Calibri" w:hAnsi="Calibri"/>
          <w:b/>
        </w:rPr>
        <w:t xml:space="preserve">TISK CENTRUM s.r.o. </w:t>
      </w:r>
      <w:r w:rsidR="00440B95">
        <w:rPr>
          <w:rFonts w:ascii="Calibri" w:hAnsi="Calibri"/>
          <w:b/>
        </w:rPr>
        <w:t>tisková data</w:t>
      </w:r>
      <w:r w:rsidR="00B03673">
        <w:rPr>
          <w:rFonts w:ascii="Calibri" w:hAnsi="Calibri"/>
          <w:b/>
        </w:rPr>
        <w:t>.</w:t>
      </w:r>
    </w:p>
    <w:p w14:paraId="0DEE7AF2" w14:textId="77777777" w:rsidR="00850D18" w:rsidRDefault="00850D18" w:rsidP="004E7E0B">
      <w:pPr>
        <w:rPr>
          <w:rFonts w:ascii="Calibri" w:hAnsi="Calibri"/>
          <w:b/>
        </w:rPr>
      </w:pPr>
    </w:p>
    <w:p w14:paraId="05A7C08A" w14:textId="5616A069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Distribuce: </w:t>
      </w:r>
      <w:r w:rsidR="00413913">
        <w:rPr>
          <w:rFonts w:ascii="Calibri" w:hAnsi="Calibri"/>
          <w:b/>
        </w:rPr>
        <w:t>dle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P</w:t>
      </w:r>
      <w:r w:rsidR="003D348F">
        <w:rPr>
          <w:rFonts w:ascii="Calibri" w:hAnsi="Calibri"/>
          <w:b/>
        </w:rPr>
        <w:t>řílo</w:t>
      </w:r>
      <w:r w:rsidR="008A3A76">
        <w:rPr>
          <w:rFonts w:ascii="Calibri" w:hAnsi="Calibri"/>
          <w:b/>
        </w:rPr>
        <w:t>hy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k objednávce č.</w:t>
      </w:r>
      <w:r w:rsidR="003D348F">
        <w:rPr>
          <w:rFonts w:ascii="Calibri" w:hAnsi="Calibri"/>
          <w:b/>
        </w:rPr>
        <w:t xml:space="preserve"> </w:t>
      </w:r>
      <w:r w:rsidR="00BD3B8C">
        <w:rPr>
          <w:rFonts w:ascii="Calibri" w:hAnsi="Calibri"/>
          <w:b/>
        </w:rPr>
        <w:t>50</w:t>
      </w:r>
      <w:r w:rsidR="00CD7E71">
        <w:rPr>
          <w:rFonts w:ascii="Calibri" w:hAnsi="Calibri"/>
          <w:b/>
        </w:rPr>
        <w:t>-OM-20</w:t>
      </w:r>
      <w:r w:rsidR="008A1C97">
        <w:rPr>
          <w:rFonts w:ascii="Calibri" w:hAnsi="Calibri"/>
          <w:b/>
        </w:rPr>
        <w:t>2</w:t>
      </w:r>
      <w:r w:rsidR="00C323C4">
        <w:rPr>
          <w:rFonts w:ascii="Calibri" w:hAnsi="Calibri"/>
          <w:b/>
        </w:rPr>
        <w:t>3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53CC28A" w14:textId="7E13ACF9" w:rsidR="004E7E0B" w:rsidRPr="004E7E0B" w:rsidRDefault="004E7E0B" w:rsidP="004E7E0B">
      <w:pPr>
        <w:rPr>
          <w:rFonts w:ascii="Calibri" w:hAnsi="Calibri"/>
          <w:b/>
        </w:rPr>
      </w:pPr>
      <w:r w:rsidRPr="00F15595">
        <w:rPr>
          <w:rFonts w:ascii="Calibri" w:hAnsi="Calibri"/>
          <w:b/>
        </w:rPr>
        <w:t xml:space="preserve">Termín </w:t>
      </w:r>
      <w:r w:rsidR="00A17987" w:rsidRPr="00F15595">
        <w:rPr>
          <w:rFonts w:ascii="Calibri" w:hAnsi="Calibri"/>
          <w:b/>
        </w:rPr>
        <w:t>dodání do distribučního místa</w:t>
      </w:r>
      <w:r w:rsidR="003747B0" w:rsidRPr="00F15595">
        <w:rPr>
          <w:rFonts w:ascii="Calibri" w:hAnsi="Calibri"/>
          <w:b/>
        </w:rPr>
        <w:t xml:space="preserve"> nejpozději dne</w:t>
      </w:r>
      <w:r w:rsidRPr="00F15595">
        <w:rPr>
          <w:rFonts w:ascii="Calibri" w:hAnsi="Calibri"/>
          <w:b/>
        </w:rPr>
        <w:t xml:space="preserve">: </w:t>
      </w:r>
      <w:r w:rsidR="009241C7" w:rsidRPr="009241C7">
        <w:rPr>
          <w:rFonts w:ascii="Calibri" w:hAnsi="Calibri"/>
          <w:b/>
        </w:rPr>
        <w:t>5</w:t>
      </w:r>
      <w:r w:rsidR="00BD3B8C" w:rsidRPr="009241C7">
        <w:rPr>
          <w:rFonts w:ascii="Calibri" w:hAnsi="Calibri"/>
          <w:b/>
        </w:rPr>
        <w:t>. 9</w:t>
      </w:r>
      <w:r w:rsidR="00A1441A" w:rsidRPr="009241C7">
        <w:rPr>
          <w:rFonts w:ascii="Calibri" w:hAnsi="Calibri"/>
          <w:b/>
        </w:rPr>
        <w:t>.</w:t>
      </w:r>
      <w:r w:rsidR="00534322" w:rsidRPr="009241C7">
        <w:rPr>
          <w:rFonts w:ascii="Calibri" w:hAnsi="Calibri"/>
          <w:b/>
        </w:rPr>
        <w:t xml:space="preserve"> </w:t>
      </w:r>
      <w:r w:rsidR="008E6414" w:rsidRPr="009241C7">
        <w:rPr>
          <w:rFonts w:ascii="Calibri" w:hAnsi="Calibri"/>
          <w:b/>
        </w:rPr>
        <w:t>202</w:t>
      </w:r>
      <w:r w:rsidR="00C323C4" w:rsidRPr="009241C7">
        <w:rPr>
          <w:rFonts w:ascii="Calibri" w:hAnsi="Calibri"/>
          <w:b/>
        </w:rPr>
        <w:t>3</w:t>
      </w:r>
    </w:p>
    <w:p w14:paraId="53DACC96" w14:textId="77777777" w:rsidR="004E7E0B" w:rsidRDefault="004E7E0B" w:rsidP="004E7E0B">
      <w:pPr>
        <w:rPr>
          <w:rFonts w:ascii="Calibri" w:hAnsi="Calibri"/>
          <w:b/>
        </w:rPr>
      </w:pPr>
    </w:p>
    <w:p w14:paraId="70EFE67D" w14:textId="77777777" w:rsidR="00F12F40" w:rsidRDefault="00F12F40" w:rsidP="004E7E0B">
      <w:pPr>
        <w:rPr>
          <w:rFonts w:ascii="Calibri" w:hAnsi="Calibri"/>
          <w:b/>
        </w:rPr>
      </w:pPr>
    </w:p>
    <w:p w14:paraId="4DBD4DEB" w14:textId="77777777" w:rsidR="00DE47C3" w:rsidRPr="004E7E0B" w:rsidRDefault="00DE47C3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4764CE53" w:rsidR="004E7E0B" w:rsidRPr="00965C8B" w:rsidRDefault="00B81065" w:rsidP="005F12A5">
            <w:pPr>
              <w:jc w:val="both"/>
              <w:rPr>
                <w:rFonts w:ascii="Calibri" w:hAnsi="Calibri"/>
              </w:rPr>
            </w:pPr>
            <w:r w:rsidRPr="00B81065">
              <w:rPr>
                <w:rFonts w:ascii="Calibri" w:hAnsi="Calibri"/>
              </w:rPr>
              <w:t>52 890</w:t>
            </w:r>
            <w:r w:rsidR="00965C8B" w:rsidRPr="00B81065">
              <w:rPr>
                <w:rFonts w:ascii="Calibri" w:hAnsi="Calibri"/>
              </w:rPr>
              <w:t>,00</w:t>
            </w:r>
            <w:r w:rsidR="004E7E0B" w:rsidRPr="00B81065">
              <w:rPr>
                <w:rFonts w:ascii="Calibri" w:hAnsi="Calibri"/>
              </w:rPr>
              <w:t xml:space="preserve"> Kč bez DPH</w:t>
            </w:r>
            <w:r w:rsidR="008119B9" w:rsidRPr="00B81065">
              <w:rPr>
                <w:rFonts w:ascii="Calibri" w:hAnsi="Calibri"/>
              </w:rPr>
              <w:t>;</w:t>
            </w:r>
            <w:r w:rsidR="004A70E7" w:rsidRPr="00B81065">
              <w:rPr>
                <w:rFonts w:ascii="Calibri" w:hAnsi="Calibri"/>
              </w:rPr>
              <w:t xml:space="preserve"> </w:t>
            </w:r>
            <w:r w:rsidRPr="00B81065">
              <w:rPr>
                <w:rFonts w:ascii="Calibri" w:hAnsi="Calibri"/>
              </w:rPr>
              <w:t>63 996,90</w:t>
            </w:r>
            <w:r w:rsidR="004E7E0B" w:rsidRPr="00B81065">
              <w:rPr>
                <w:rFonts w:ascii="Calibri" w:hAnsi="Calibri"/>
              </w:rPr>
              <w:t xml:space="preserve"> Kč</w:t>
            </w:r>
            <w:r w:rsidR="004E7E0B" w:rsidRPr="00965C8B">
              <w:rPr>
                <w:rFonts w:ascii="Calibri" w:hAnsi="Calibri"/>
              </w:rPr>
              <w:t xml:space="preserve"> včetně DPH</w:t>
            </w:r>
          </w:p>
        </w:tc>
      </w:tr>
    </w:tbl>
    <w:p w14:paraId="62287FFE" w14:textId="77777777" w:rsidR="004E7E0B" w:rsidRDefault="004E7E0B" w:rsidP="004E7E0B">
      <w:pPr>
        <w:rPr>
          <w:rFonts w:ascii="Calibri" w:hAnsi="Calibri"/>
          <w:b/>
        </w:rPr>
      </w:pPr>
    </w:p>
    <w:p w14:paraId="704EE44C" w14:textId="77777777" w:rsidR="003C7C24" w:rsidRDefault="003C7C24" w:rsidP="004E7E0B">
      <w:pPr>
        <w:rPr>
          <w:rFonts w:ascii="Calibri" w:hAnsi="Calibri"/>
          <w:b/>
        </w:rPr>
      </w:pPr>
    </w:p>
    <w:p w14:paraId="2B1EF3CC" w14:textId="77777777" w:rsidR="007366A1" w:rsidRDefault="007366A1" w:rsidP="004E7E0B">
      <w:pPr>
        <w:rPr>
          <w:rFonts w:ascii="Calibri" w:hAnsi="Calibri"/>
          <w:b/>
        </w:rPr>
      </w:pPr>
    </w:p>
    <w:p w14:paraId="5D7BB51F" w14:textId="77777777" w:rsidR="007366A1" w:rsidRDefault="007366A1" w:rsidP="004E7E0B">
      <w:pPr>
        <w:rPr>
          <w:rFonts w:ascii="Calibri" w:hAnsi="Calibri"/>
          <w:b/>
        </w:rPr>
      </w:pPr>
    </w:p>
    <w:p w14:paraId="6DE04232" w14:textId="77777777" w:rsidR="007366A1" w:rsidRDefault="007366A1" w:rsidP="004E7E0B">
      <w:pPr>
        <w:rPr>
          <w:rFonts w:ascii="Calibri" w:hAnsi="Calibri"/>
          <w:b/>
        </w:rPr>
      </w:pPr>
    </w:p>
    <w:p w14:paraId="4F58737F" w14:textId="77777777" w:rsidR="007366A1" w:rsidRDefault="007366A1" w:rsidP="004E7E0B">
      <w:pPr>
        <w:rPr>
          <w:rFonts w:ascii="Calibri" w:hAnsi="Calibri"/>
          <w:b/>
        </w:rPr>
      </w:pPr>
    </w:p>
    <w:p w14:paraId="1D991BB7" w14:textId="77777777" w:rsidR="003C7C24" w:rsidRDefault="003C7C24" w:rsidP="004E7E0B">
      <w:pPr>
        <w:rPr>
          <w:rFonts w:ascii="Calibri" w:hAnsi="Calibri"/>
          <w:b/>
        </w:rPr>
      </w:pPr>
    </w:p>
    <w:p w14:paraId="5BE5B674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16956F1D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0F53A83B" w14:textId="48844FF8" w:rsidR="007366A1" w:rsidRPr="004E7E0B" w:rsidRDefault="007366A1" w:rsidP="007366A1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BD3B8C">
        <w:rPr>
          <w:rFonts w:ascii="Calibri" w:hAnsi="Calibri"/>
          <w:b/>
          <w:sz w:val="32"/>
          <w:szCs w:val="32"/>
        </w:rPr>
        <w:t>50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176991CA" w14:textId="679D7D61" w:rsidR="007366A1" w:rsidRDefault="007366A1" w:rsidP="007366A1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Pr="00EF2BF5"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 w:rsidRPr="00EF2BF5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EF2BF5">
        <w:rPr>
          <w:rFonts w:ascii="Calibri" w:hAnsi="Calibri"/>
          <w:b/>
          <w:color w:val="FF0000"/>
        </w:rPr>
        <w:t>(</w:t>
      </w:r>
      <w:r w:rsidR="00EF2BF5">
        <w:rPr>
          <w:rFonts w:ascii="Calibri" w:hAnsi="Calibri"/>
          <w:b/>
          <w:color w:val="FF0000"/>
        </w:rPr>
        <w:t>2200042</w:t>
      </w:r>
      <w:r w:rsidRPr="00EF2BF5">
        <w:rPr>
          <w:rFonts w:ascii="Calibri" w:hAnsi="Calibri"/>
          <w:b/>
          <w:color w:val="FF0000"/>
        </w:rPr>
        <w:t>).</w:t>
      </w:r>
      <w:r>
        <w:rPr>
          <w:rFonts w:ascii="Calibri" w:hAnsi="Calibri"/>
          <w:b/>
          <w:color w:val="FF0000"/>
        </w:rPr>
        <w:t xml:space="preserve"> </w:t>
      </w:r>
    </w:p>
    <w:p w14:paraId="480AA842" w14:textId="77777777" w:rsidR="007366A1" w:rsidRPr="004E7E0B" w:rsidRDefault="007366A1" w:rsidP="007366A1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15C908BC" w14:textId="77777777" w:rsidR="003C7C24" w:rsidRDefault="003C7C24" w:rsidP="004E7E0B">
      <w:pPr>
        <w:rPr>
          <w:rFonts w:ascii="Calibri" w:hAnsi="Calibri"/>
          <w:b/>
        </w:rPr>
      </w:pPr>
    </w:p>
    <w:p w14:paraId="7DD45F62" w14:textId="77777777" w:rsidR="007366A1" w:rsidRPr="004E7E0B" w:rsidRDefault="007366A1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460CADD1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 xml:space="preserve">Objednávka je společností TISK CENTRUM s.r.o. akceptována. Obě smluvní strany se řídí ustanoveními, která obsahuje Rámcová smlouva č. </w:t>
            </w:r>
            <w:r w:rsidRPr="00EF2BF5">
              <w:rPr>
                <w:rFonts w:ascii="Calibri" w:hAnsi="Calibri"/>
              </w:rPr>
              <w:t>460000</w:t>
            </w:r>
            <w:r w:rsidR="00EF2BF5">
              <w:rPr>
                <w:rFonts w:ascii="Calibri" w:hAnsi="Calibri"/>
              </w:rPr>
              <w:t>2457</w:t>
            </w:r>
            <w:r>
              <w:rPr>
                <w:rFonts w:ascii="Calibri" w:hAnsi="Calibri"/>
              </w:rPr>
              <w:t>.</w:t>
            </w:r>
          </w:p>
          <w:p w14:paraId="700EAA4E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</w:t>
            </w:r>
            <w:proofErr w:type="gramStart"/>
            <w:r w:rsidRPr="004E7E0B">
              <w:rPr>
                <w:rFonts w:ascii="Calibri" w:hAnsi="Calibri"/>
              </w:rPr>
              <w:t>4b</w:t>
            </w:r>
            <w:proofErr w:type="gramEnd"/>
            <w:r w:rsidRPr="004E7E0B"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3986DF8B" w14:textId="77777777" w:rsidR="007366A1" w:rsidRDefault="007366A1" w:rsidP="004E7E0B">
      <w:pPr>
        <w:rPr>
          <w:rFonts w:ascii="Calibri" w:hAnsi="Calibri"/>
        </w:rPr>
      </w:pPr>
    </w:p>
    <w:p w14:paraId="39743A20" w14:textId="46134AB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 xml:space="preserve">Za TISK CENTRUM s.r.o.                     </w:t>
      </w:r>
    </w:p>
    <w:p w14:paraId="3AE69F30" w14:textId="1C5C7CAD" w:rsidR="004E7E0B" w:rsidRPr="004E7E0B" w:rsidRDefault="00EE5C73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 w:rsidR="00246C8B">
        <w:rPr>
          <w:rFonts w:ascii="Calibri" w:hAnsi="Calibri"/>
        </w:rPr>
        <w:tab/>
      </w:r>
      <w:r w:rsidR="00246C8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5FD54BE8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 a akceptuje</w:t>
      </w:r>
    </w:p>
    <w:p w14:paraId="4D837AF5" w14:textId="77777777" w:rsidR="008C79CC" w:rsidRDefault="008C79CC" w:rsidP="004E7E0B">
      <w:pPr>
        <w:rPr>
          <w:rFonts w:ascii="Calibri" w:hAnsi="Calibri"/>
        </w:rPr>
      </w:pPr>
    </w:p>
    <w:p w14:paraId="4810F247" w14:textId="66A45EC4" w:rsidR="008C79CC" w:rsidRDefault="008C79CC" w:rsidP="004E7E0B">
      <w:pPr>
        <w:rPr>
          <w:rFonts w:ascii="Calibri" w:hAnsi="Calibri"/>
        </w:rPr>
      </w:pPr>
    </w:p>
    <w:p w14:paraId="4AD46F00" w14:textId="52B33F1F" w:rsidR="00A17987" w:rsidRDefault="00A17987" w:rsidP="004E7E0B">
      <w:pPr>
        <w:rPr>
          <w:rFonts w:ascii="Calibri" w:hAnsi="Calibri"/>
        </w:rPr>
      </w:pPr>
    </w:p>
    <w:p w14:paraId="41896639" w14:textId="4F236A01" w:rsidR="00A17987" w:rsidRDefault="00A17987" w:rsidP="004E7E0B">
      <w:pPr>
        <w:rPr>
          <w:rFonts w:ascii="Calibri" w:hAnsi="Calibri"/>
        </w:rPr>
      </w:pPr>
    </w:p>
    <w:p w14:paraId="1CA68547" w14:textId="3B53B143" w:rsidR="00A17987" w:rsidRDefault="00A17987" w:rsidP="004E7E0B">
      <w:pPr>
        <w:rPr>
          <w:rFonts w:ascii="Calibri" w:hAnsi="Calibri"/>
        </w:rPr>
      </w:pPr>
    </w:p>
    <w:p w14:paraId="14C42139" w14:textId="433B3EEE" w:rsidR="00A17987" w:rsidRDefault="00A17987" w:rsidP="004E7E0B">
      <w:pPr>
        <w:rPr>
          <w:rFonts w:ascii="Calibri" w:hAnsi="Calibri"/>
        </w:rPr>
      </w:pPr>
    </w:p>
    <w:p w14:paraId="6F93C94E" w14:textId="42AD171E" w:rsidR="00E23169" w:rsidRPr="004E7E0B" w:rsidRDefault="00E23169" w:rsidP="00B81065">
      <w:pPr>
        <w:rPr>
          <w:rFonts w:ascii="Calibri" w:hAnsi="Calibri"/>
        </w:rPr>
      </w:pPr>
      <w:r w:rsidRPr="008E6880">
        <w:rPr>
          <w:rFonts w:asciiTheme="minorHAnsi" w:hAnsiTheme="minorHAnsi" w:cstheme="minorHAnsi"/>
        </w:rPr>
        <w:t xml:space="preserve">ředitelka </w:t>
      </w:r>
      <w:r w:rsidR="00B81065">
        <w:rPr>
          <w:rFonts w:asciiTheme="minorHAnsi" w:hAnsiTheme="minorHAnsi" w:cstheme="minorHAnsi"/>
        </w:rPr>
        <w:t>OMKK</w:t>
      </w:r>
      <w:r w:rsidRPr="008E6880">
        <w:rPr>
          <w:rFonts w:asciiTheme="minorHAnsi" w:hAnsiTheme="minorHAnsi" w:cstheme="minorHAnsi"/>
        </w:rPr>
        <w:t xml:space="preserve">                                   </w:t>
      </w:r>
      <w:r>
        <w:rPr>
          <w:rFonts w:ascii="Calibri" w:hAnsi="Calibri"/>
        </w:rPr>
        <w:tab/>
      </w:r>
    </w:p>
    <w:p w14:paraId="2C29D7D3" w14:textId="467FB0B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15A57AE" w14:textId="77777777" w:rsidR="007366A1" w:rsidRDefault="007366A1" w:rsidP="004E7E0B">
      <w:pPr>
        <w:rPr>
          <w:rFonts w:ascii="Calibri" w:hAnsi="Calibri"/>
        </w:rPr>
      </w:pPr>
    </w:p>
    <w:p w14:paraId="71E2892C" w14:textId="77777777" w:rsidR="007366A1" w:rsidRDefault="007366A1" w:rsidP="004E7E0B">
      <w:pPr>
        <w:rPr>
          <w:rFonts w:ascii="Calibri" w:hAnsi="Calibri"/>
        </w:rPr>
      </w:pPr>
    </w:p>
    <w:p w14:paraId="7FBAF23B" w14:textId="241BA222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Objednávku vystavil</w:t>
      </w:r>
      <w:r w:rsidR="006B0B5C">
        <w:rPr>
          <w:rFonts w:ascii="Calibri" w:hAnsi="Calibri"/>
        </w:rPr>
        <w:t>a</w:t>
      </w:r>
      <w:r w:rsidRPr="004E7E0B">
        <w:rPr>
          <w:rFonts w:ascii="Calibri" w:hAnsi="Calibri"/>
        </w:rPr>
        <w:t>:</w:t>
      </w:r>
      <w:r w:rsidR="003747B0">
        <w:rPr>
          <w:rFonts w:ascii="Calibri" w:hAnsi="Calibri"/>
        </w:rPr>
        <w:t xml:space="preserve"> </w:t>
      </w:r>
      <w:r w:rsidR="0070035C">
        <w:rPr>
          <w:rFonts w:ascii="Calibri" w:hAnsi="Calibri"/>
        </w:rPr>
        <w:t>xxxxxx</w:t>
      </w:r>
      <w:r w:rsidRPr="004E7E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369D1"/>
    <w:rsid w:val="0005531B"/>
    <w:rsid w:val="00066F68"/>
    <w:rsid w:val="000C1F84"/>
    <w:rsid w:val="000C46D7"/>
    <w:rsid w:val="000E158A"/>
    <w:rsid w:val="000E22A1"/>
    <w:rsid w:val="000E6090"/>
    <w:rsid w:val="00106509"/>
    <w:rsid w:val="00145730"/>
    <w:rsid w:val="0016760F"/>
    <w:rsid w:val="00172686"/>
    <w:rsid w:val="002114B5"/>
    <w:rsid w:val="00246C8B"/>
    <w:rsid w:val="002475A7"/>
    <w:rsid w:val="00343A85"/>
    <w:rsid w:val="00360CE1"/>
    <w:rsid w:val="00364DD0"/>
    <w:rsid w:val="003747B0"/>
    <w:rsid w:val="003A1E8D"/>
    <w:rsid w:val="003C23C6"/>
    <w:rsid w:val="003C7C24"/>
    <w:rsid w:val="003D31DB"/>
    <w:rsid w:val="003D348F"/>
    <w:rsid w:val="003E0858"/>
    <w:rsid w:val="00413913"/>
    <w:rsid w:val="00440B95"/>
    <w:rsid w:val="00465851"/>
    <w:rsid w:val="00493ED5"/>
    <w:rsid w:val="004A70E7"/>
    <w:rsid w:val="004B7B9C"/>
    <w:rsid w:val="004E7E0B"/>
    <w:rsid w:val="0051258A"/>
    <w:rsid w:val="00534322"/>
    <w:rsid w:val="00571F7A"/>
    <w:rsid w:val="00594072"/>
    <w:rsid w:val="00594F34"/>
    <w:rsid w:val="00597BC8"/>
    <w:rsid w:val="005A7F4A"/>
    <w:rsid w:val="005D4DEE"/>
    <w:rsid w:val="005F12A5"/>
    <w:rsid w:val="006479D0"/>
    <w:rsid w:val="006B0B5C"/>
    <w:rsid w:val="0070035C"/>
    <w:rsid w:val="00700970"/>
    <w:rsid w:val="00721732"/>
    <w:rsid w:val="007366A1"/>
    <w:rsid w:val="00747340"/>
    <w:rsid w:val="00767EA0"/>
    <w:rsid w:val="0077355C"/>
    <w:rsid w:val="0078560D"/>
    <w:rsid w:val="00791CC4"/>
    <w:rsid w:val="0079771A"/>
    <w:rsid w:val="007A5E90"/>
    <w:rsid w:val="007D250E"/>
    <w:rsid w:val="007F3865"/>
    <w:rsid w:val="008119B9"/>
    <w:rsid w:val="00850D18"/>
    <w:rsid w:val="00856C76"/>
    <w:rsid w:val="008A1C97"/>
    <w:rsid w:val="008A3A76"/>
    <w:rsid w:val="008B01E3"/>
    <w:rsid w:val="008C4108"/>
    <w:rsid w:val="008C79CC"/>
    <w:rsid w:val="008D71F2"/>
    <w:rsid w:val="008E6414"/>
    <w:rsid w:val="0090708C"/>
    <w:rsid w:val="009161BD"/>
    <w:rsid w:val="009241C7"/>
    <w:rsid w:val="00930C91"/>
    <w:rsid w:val="00935755"/>
    <w:rsid w:val="00965C8B"/>
    <w:rsid w:val="009718F6"/>
    <w:rsid w:val="0098757D"/>
    <w:rsid w:val="009A4A45"/>
    <w:rsid w:val="009A589C"/>
    <w:rsid w:val="00A029D6"/>
    <w:rsid w:val="00A067E2"/>
    <w:rsid w:val="00A1441A"/>
    <w:rsid w:val="00A17386"/>
    <w:rsid w:val="00A17987"/>
    <w:rsid w:val="00A450E0"/>
    <w:rsid w:val="00A8329B"/>
    <w:rsid w:val="00A944A1"/>
    <w:rsid w:val="00A97EA1"/>
    <w:rsid w:val="00AA1400"/>
    <w:rsid w:val="00AD0311"/>
    <w:rsid w:val="00B03673"/>
    <w:rsid w:val="00B253BB"/>
    <w:rsid w:val="00B33FFF"/>
    <w:rsid w:val="00B409CE"/>
    <w:rsid w:val="00B64EEE"/>
    <w:rsid w:val="00B711A1"/>
    <w:rsid w:val="00B80BA1"/>
    <w:rsid w:val="00B81065"/>
    <w:rsid w:val="00B82035"/>
    <w:rsid w:val="00BB6622"/>
    <w:rsid w:val="00BC043C"/>
    <w:rsid w:val="00BD0E9B"/>
    <w:rsid w:val="00BD3B8C"/>
    <w:rsid w:val="00C03811"/>
    <w:rsid w:val="00C03F21"/>
    <w:rsid w:val="00C13A61"/>
    <w:rsid w:val="00C30756"/>
    <w:rsid w:val="00C32282"/>
    <w:rsid w:val="00C323C4"/>
    <w:rsid w:val="00C56200"/>
    <w:rsid w:val="00C74077"/>
    <w:rsid w:val="00C9089A"/>
    <w:rsid w:val="00CB0EB5"/>
    <w:rsid w:val="00CD7E71"/>
    <w:rsid w:val="00CF59F7"/>
    <w:rsid w:val="00D33A06"/>
    <w:rsid w:val="00D46A62"/>
    <w:rsid w:val="00D66D54"/>
    <w:rsid w:val="00D90090"/>
    <w:rsid w:val="00DD0055"/>
    <w:rsid w:val="00DD4773"/>
    <w:rsid w:val="00DE47C3"/>
    <w:rsid w:val="00DE6020"/>
    <w:rsid w:val="00DF260B"/>
    <w:rsid w:val="00E05435"/>
    <w:rsid w:val="00E22539"/>
    <w:rsid w:val="00E23169"/>
    <w:rsid w:val="00E526BF"/>
    <w:rsid w:val="00E6315E"/>
    <w:rsid w:val="00E706DF"/>
    <w:rsid w:val="00EC5C04"/>
    <w:rsid w:val="00ED496F"/>
    <w:rsid w:val="00EE5C73"/>
    <w:rsid w:val="00EF2BF5"/>
    <w:rsid w:val="00F12F40"/>
    <w:rsid w:val="00F15595"/>
    <w:rsid w:val="00F277D1"/>
    <w:rsid w:val="00F631D9"/>
    <w:rsid w:val="00F81124"/>
    <w:rsid w:val="00FA6B65"/>
    <w:rsid w:val="00FB564E"/>
    <w:rsid w:val="00FC6EBA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7602781B"/>
  <w14:defaultImageDpi w14:val="300"/>
  <w15:docId w15:val="{9E5A9A26-2CC0-44B2-B412-1E349387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0188f33-29c6-449c-8167-3cfe9f2189f7"/>
    <ds:schemaRef ds:uri="189c7478-f36e-4d06-b026-5479ab3e2b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86C455-7CEE-4815-B922-F8BE6522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Čtvrtlíková Lucie Ing. (VZP ČR Ústředí)</cp:lastModifiedBy>
  <cp:revision>2</cp:revision>
  <cp:lastPrinted>2023-02-01T08:21:00Z</cp:lastPrinted>
  <dcterms:created xsi:type="dcterms:W3CDTF">2023-08-22T11:18:00Z</dcterms:created>
  <dcterms:modified xsi:type="dcterms:W3CDTF">2023-08-22T11:18:00Z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