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77D00" w14:textId="77777777" w:rsidR="00320CFA" w:rsidRDefault="00320CFA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Smlouva o poskytnutí projektové činnosti</w:t>
      </w:r>
    </w:p>
    <w:p w14:paraId="10233E0C" w14:textId="105DEC3C" w:rsidR="00320CFA" w:rsidRDefault="006754F8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Ev.č.MMJN: SD/202</w:t>
      </w:r>
      <w:r w:rsidR="003D705A">
        <w:rPr>
          <w:rFonts w:ascii="TimesNewRomanPS-BoldMT" w:hAnsi="TimesNewRomanPS-BoldMT" w:cs="TimesNewRomanPS-BoldMT"/>
          <w:b/>
          <w:bCs/>
          <w:sz w:val="24"/>
          <w:szCs w:val="24"/>
        </w:rPr>
        <w:t>3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/</w:t>
      </w:r>
      <w:r w:rsidR="00ED7503">
        <w:rPr>
          <w:rFonts w:ascii="TimesNewRomanPS-BoldMT" w:hAnsi="TimesNewRomanPS-BoldMT" w:cs="TimesNewRomanPS-BoldMT"/>
          <w:b/>
          <w:bCs/>
          <w:sz w:val="24"/>
          <w:szCs w:val="24"/>
        </w:rPr>
        <w:t>0</w:t>
      </w:r>
      <w:r w:rsidR="00863171">
        <w:rPr>
          <w:rFonts w:ascii="TimesNewRomanPS-BoldMT" w:hAnsi="TimesNewRomanPS-BoldMT" w:cs="TimesNewRomanPS-BoldMT"/>
          <w:b/>
          <w:bCs/>
          <w:sz w:val="24"/>
          <w:szCs w:val="24"/>
        </w:rPr>
        <w:t>708</w:t>
      </w:r>
    </w:p>
    <w:p w14:paraId="33100C0E" w14:textId="77777777" w:rsidR="001F1751" w:rsidRDefault="001F1751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AB49AF" w14:textId="1E6280F1" w:rsidR="00320CFA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CB15E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Odkanalizování lokality nad náměstím Boženy Němcové v Jablonci nad Nisou – </w:t>
      </w:r>
      <w:r w:rsidR="003D705A">
        <w:rPr>
          <w:rFonts w:ascii="TimesNewRomanPS-BoldMT" w:hAnsi="TimesNewRomanPS-BoldMT" w:cs="TimesNewRomanPS-BoldMT"/>
          <w:b/>
          <w:bCs/>
          <w:sz w:val="24"/>
          <w:szCs w:val="24"/>
        </w:rPr>
        <w:t>3</w:t>
      </w:r>
      <w:r w:rsidR="00CB15E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.etapa – ulice </w:t>
      </w:r>
      <w:r w:rsidR="003D705A">
        <w:rPr>
          <w:rFonts w:ascii="TimesNewRomanPS-BoldMT" w:hAnsi="TimesNewRomanPS-BoldMT" w:cs="TimesNewRomanPS-BoldMT"/>
          <w:b/>
          <w:bCs/>
          <w:sz w:val="24"/>
          <w:szCs w:val="24"/>
        </w:rPr>
        <w:t>Letohradská a Měsíční</w:t>
      </w:r>
      <w:r w:rsidR="00CB15E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14:paraId="0B3674D3" w14:textId="77777777" w:rsidR="001F1751" w:rsidRDefault="001F1751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2C899C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uzavřená v souladu s § 2586 a násl. a § 2430 a násl. zákona č. 89/2012 Sb., občanský zákoník,</w:t>
      </w:r>
    </w:p>
    <w:p w14:paraId="1EA8000A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ve znění pozdějších právních předpisů, mezi těmito smluvními stranami:</w:t>
      </w:r>
    </w:p>
    <w:p w14:paraId="2E16355C" w14:textId="77777777" w:rsidR="001F1751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509C6F7" w14:textId="77777777" w:rsidR="00320CFA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Statutární město Jablonec nad Nisou</w:t>
      </w:r>
    </w:p>
    <w:p w14:paraId="0322C295" w14:textId="0BA02DFD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se sídlem</w:t>
      </w:r>
      <w:r w:rsidR="006754F8">
        <w:rPr>
          <w:rFonts w:ascii="TimesNewRomanPSMT" w:hAnsi="TimesNewRomanPSMT" w:cs="TimesNewRomanPSMT"/>
          <w:sz w:val="24"/>
          <w:szCs w:val="24"/>
        </w:rPr>
        <w:t>:</w:t>
      </w:r>
      <w:r w:rsidR="005C7B84">
        <w:rPr>
          <w:rFonts w:ascii="TimesNewRomanPSMT" w:hAnsi="TimesNewRomanPSMT" w:cs="TimesNewRomanPSMT"/>
          <w:sz w:val="24"/>
          <w:szCs w:val="24"/>
        </w:rPr>
        <w:t xml:space="preserve"> </w:t>
      </w:r>
      <w:r w:rsidR="006754F8">
        <w:rPr>
          <w:rFonts w:ascii="Times New Roman" w:hAnsi="Times New Roman" w:cs="Times New Roman"/>
          <w:sz w:val="24"/>
          <w:szCs w:val="24"/>
        </w:rPr>
        <w:t>Mírové náměstí 19, 466 01 Jablonec nad Nisou</w:t>
      </w:r>
    </w:p>
    <w:p w14:paraId="678F813A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IČ</w:t>
      </w:r>
      <w:r>
        <w:rPr>
          <w:rFonts w:ascii="Times New Roman" w:hAnsi="Times New Roman" w:cs="Times New Roman"/>
          <w:sz w:val="24"/>
          <w:szCs w:val="24"/>
        </w:rPr>
        <w:t xml:space="preserve">O: </w:t>
      </w:r>
      <w:r w:rsidR="006754F8">
        <w:rPr>
          <w:rFonts w:ascii="Times New Roman" w:hAnsi="Times New Roman" w:cs="Times New Roman"/>
          <w:sz w:val="24"/>
          <w:szCs w:val="24"/>
        </w:rPr>
        <w:t>00262340</w:t>
      </w:r>
    </w:p>
    <w:p w14:paraId="075D89A2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DIČ: CZ</w:t>
      </w:r>
      <w:r w:rsidR="006754F8">
        <w:rPr>
          <w:rFonts w:ascii="TimesNewRomanPSMT" w:hAnsi="TimesNewRomanPSMT" w:cs="TimesNewRomanPSMT"/>
          <w:sz w:val="24"/>
          <w:szCs w:val="24"/>
        </w:rPr>
        <w:t>00262340</w:t>
      </w:r>
    </w:p>
    <w:p w14:paraId="2A75C420" w14:textId="6EA72CB6" w:rsidR="00320CFA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20CFA">
        <w:rPr>
          <w:rFonts w:ascii="Times New Roman" w:hAnsi="Times New Roman" w:cs="Times New Roman"/>
          <w:sz w:val="24"/>
          <w:szCs w:val="24"/>
        </w:rPr>
        <w:t>as</w:t>
      </w:r>
      <w:r w:rsidR="00320CFA">
        <w:rPr>
          <w:rFonts w:ascii="TimesNewRomanPSMT" w:hAnsi="TimesNewRomanPSMT" w:cs="TimesNewRomanPSMT"/>
          <w:sz w:val="24"/>
          <w:szCs w:val="24"/>
        </w:rPr>
        <w:t>toupený</w:t>
      </w:r>
      <w:r>
        <w:rPr>
          <w:rFonts w:ascii="TimesNewRomanPSMT" w:hAnsi="TimesNewRomanPSMT" w:cs="TimesNewRomanPSMT"/>
          <w:sz w:val="24"/>
          <w:szCs w:val="24"/>
        </w:rPr>
        <w:t xml:space="preserve">: </w:t>
      </w:r>
      <w:r w:rsidR="003D705A">
        <w:rPr>
          <w:rFonts w:ascii="TimesNewRomanPSMT" w:hAnsi="TimesNewRomanPSMT" w:cs="TimesNewRomanPSMT"/>
          <w:sz w:val="24"/>
          <w:szCs w:val="24"/>
        </w:rPr>
        <w:t>Jaroslavem Bernatem</w:t>
      </w:r>
      <w:r>
        <w:rPr>
          <w:rFonts w:ascii="TimesNewRomanPSMT" w:hAnsi="TimesNewRomanPSMT" w:cs="TimesNewRomanPSMT"/>
          <w:sz w:val="24"/>
          <w:szCs w:val="24"/>
        </w:rPr>
        <w:t>, vedoucím odb</w:t>
      </w:r>
      <w:r w:rsidR="00F435B9">
        <w:rPr>
          <w:rFonts w:ascii="TimesNewRomanPSMT" w:hAnsi="TimesNewRomanPSMT" w:cs="TimesNewRomanPSMT"/>
          <w:sz w:val="24"/>
          <w:szCs w:val="24"/>
        </w:rPr>
        <w:t>o</w:t>
      </w:r>
      <w:r>
        <w:rPr>
          <w:rFonts w:ascii="TimesNewRomanPSMT" w:hAnsi="TimesNewRomanPSMT" w:cs="TimesNewRomanPSMT"/>
          <w:sz w:val="24"/>
          <w:szCs w:val="24"/>
        </w:rPr>
        <w:t>ru</w:t>
      </w:r>
      <w:r w:rsidR="005C7B84">
        <w:rPr>
          <w:rFonts w:ascii="TimesNewRomanPSMT" w:hAnsi="TimesNewRomanPSMT" w:cs="TimesNewRomanPSMT"/>
          <w:sz w:val="24"/>
          <w:szCs w:val="24"/>
        </w:rPr>
        <w:t xml:space="preserve"> investic</w:t>
      </w:r>
      <w:r w:rsidR="00F435B9">
        <w:rPr>
          <w:rFonts w:ascii="TimesNewRomanPSMT" w:hAnsi="TimesNewRomanPSMT" w:cs="TimesNewRomanPSMT"/>
          <w:sz w:val="24"/>
          <w:szCs w:val="24"/>
        </w:rPr>
        <w:t xml:space="preserve"> a Ing. Pavlem Slukou, vedoucím oddělení </w:t>
      </w:r>
      <w:r w:rsidR="003D705A">
        <w:rPr>
          <w:rFonts w:ascii="TimesNewRomanPSMT" w:hAnsi="TimesNewRomanPSMT" w:cs="TimesNewRomanPSMT"/>
          <w:sz w:val="24"/>
          <w:szCs w:val="24"/>
        </w:rPr>
        <w:t>přípravy a realizace investic</w:t>
      </w:r>
      <w:r w:rsidR="00F435B9"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02F1C2EA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bankovní spojení: Komerční banka, a.s.</w:t>
      </w:r>
    </w:p>
    <w:p w14:paraId="0FCF42D5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číslo účtu: </w:t>
      </w:r>
      <w:r w:rsidR="00F435B9">
        <w:rPr>
          <w:rFonts w:ascii="TimesNewRomanPSMT" w:hAnsi="TimesNewRomanPSMT" w:cs="TimesNewRomanPSMT"/>
          <w:sz w:val="24"/>
          <w:szCs w:val="24"/>
        </w:rPr>
        <w:t>121451</w:t>
      </w:r>
      <w:r>
        <w:rPr>
          <w:rFonts w:ascii="Times New Roman" w:hAnsi="Times New Roman" w:cs="Times New Roman"/>
          <w:sz w:val="24"/>
          <w:szCs w:val="24"/>
        </w:rPr>
        <w:t>/0100</w:t>
      </w:r>
    </w:p>
    <w:p w14:paraId="11B0DA62" w14:textId="4F1358E5" w:rsidR="003D705A" w:rsidRDefault="00320CFA" w:rsidP="003D70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kontaktní osoby:</w:t>
      </w:r>
      <w:r w:rsidR="009476B5">
        <w:rPr>
          <w:rFonts w:ascii="TimesNewRomanPSMT" w:hAnsi="TimesNewRomanPSMT" w:cs="TimesNewRomanPSMT"/>
          <w:sz w:val="24"/>
          <w:szCs w:val="24"/>
        </w:rPr>
        <w:t xml:space="preserve"> Zuzana Bencová, referent oddělení </w:t>
      </w:r>
      <w:r w:rsidR="003D705A">
        <w:rPr>
          <w:rFonts w:ascii="TimesNewRomanPSMT" w:hAnsi="TimesNewRomanPSMT" w:cs="TimesNewRomanPSMT"/>
          <w:sz w:val="24"/>
          <w:szCs w:val="24"/>
        </w:rPr>
        <w:t xml:space="preserve">přípravy a realizace investic </w:t>
      </w:r>
    </w:p>
    <w:p w14:paraId="47263CE5" w14:textId="48B69DC5" w:rsidR="001F1751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0FAF815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dále jen „objednatel“</w:t>
      </w:r>
    </w:p>
    <w:p w14:paraId="570BFDC4" w14:textId="77777777" w:rsidR="001F1751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21334A1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35D6B199" w14:textId="77777777" w:rsidR="001F1751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67FB67" w14:textId="77777777" w:rsidR="00320CFA" w:rsidRDefault="00CB15EC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Ing. Pavel Zemler</w:t>
      </w:r>
    </w:p>
    <w:p w14:paraId="1824471B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se sídlem</w:t>
      </w:r>
      <w:r w:rsidR="00877175">
        <w:rPr>
          <w:rFonts w:ascii="TimesNewRomanPSMT" w:hAnsi="TimesNewRomanPSMT" w:cs="TimesNewRomanPSMT"/>
          <w:sz w:val="24"/>
          <w:szCs w:val="24"/>
        </w:rPr>
        <w:t>:</w:t>
      </w:r>
      <w:r w:rsidR="00CB15EC">
        <w:rPr>
          <w:rFonts w:ascii="TimesNewRomanPSMT" w:hAnsi="TimesNewRomanPSMT" w:cs="TimesNewRomanPSMT"/>
          <w:sz w:val="24"/>
          <w:szCs w:val="24"/>
        </w:rPr>
        <w:t>Pod Skalkou 2223/11, 466 01 Jablonec nad Nisou</w:t>
      </w:r>
    </w:p>
    <w:p w14:paraId="42C8A27C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IČ</w:t>
      </w:r>
      <w:r>
        <w:rPr>
          <w:rFonts w:ascii="Times New Roman" w:hAnsi="Times New Roman" w:cs="Times New Roman"/>
          <w:sz w:val="24"/>
          <w:szCs w:val="24"/>
        </w:rPr>
        <w:t xml:space="preserve">O: </w:t>
      </w:r>
      <w:r w:rsidR="00CB15EC">
        <w:rPr>
          <w:rFonts w:ascii="Times New Roman" w:hAnsi="Times New Roman" w:cs="Times New Roman"/>
          <w:sz w:val="24"/>
          <w:szCs w:val="24"/>
        </w:rPr>
        <w:t>10738967</w:t>
      </w:r>
    </w:p>
    <w:p w14:paraId="260E5A6C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DIČ: </w:t>
      </w:r>
      <w:r w:rsidR="00CB15EC">
        <w:rPr>
          <w:rFonts w:ascii="Times New Roman" w:hAnsi="Times New Roman" w:cs="Times New Roman"/>
          <w:sz w:val="24"/>
          <w:szCs w:val="24"/>
        </w:rPr>
        <w:t>neplátce</w:t>
      </w:r>
    </w:p>
    <w:p w14:paraId="0FAF9FE1" w14:textId="77777777" w:rsidR="001F1751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F952885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dále jen „zhotovitel“</w:t>
      </w:r>
    </w:p>
    <w:p w14:paraId="78404F7A" w14:textId="77777777" w:rsidR="001F1751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636015E" w14:textId="77777777" w:rsidR="00320CFA" w:rsidRDefault="00320CFA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takto:</w:t>
      </w:r>
    </w:p>
    <w:p w14:paraId="70DF4B56" w14:textId="77777777" w:rsidR="001F1751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5A1A6D" w14:textId="77777777" w:rsidR="00320CFA" w:rsidRDefault="00320CFA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Úvodní ustanovení</w:t>
      </w:r>
    </w:p>
    <w:p w14:paraId="38B4AEED" w14:textId="77777777" w:rsidR="00320CFA" w:rsidRDefault="00320CFA" w:rsidP="001F175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 xml:space="preserve">Smluvní strany prohlašují, že identifikační údaje specifikující smluvní strany jsou </w:t>
      </w:r>
      <w:r w:rsidR="001F1751">
        <w:rPr>
          <w:rFonts w:ascii="TimesNewRomanPSMT" w:hAnsi="TimesNewRomanPSMT" w:cs="TimesNewRomanPSMT"/>
          <w:sz w:val="24"/>
          <w:szCs w:val="24"/>
        </w:rPr>
        <w:t>v</w:t>
      </w:r>
      <w:r w:rsidR="00753D63">
        <w:rPr>
          <w:rFonts w:ascii="TimesNewRomanPSMT" w:hAnsi="TimesNewRomanPSMT" w:cs="TimesNewRomanPSMT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souladu</w:t>
      </w:r>
      <w:r w:rsidR="00753D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NewRomanPSMT" w:hAnsi="TimesNewRomanPSMT" w:cs="TimesNewRomanPSMT"/>
          <w:sz w:val="24"/>
          <w:szCs w:val="24"/>
        </w:rPr>
        <w:t xml:space="preserve">právní skutečností v době uzavření smlouvy. Smluvní strany se zavazují, že </w:t>
      </w:r>
      <w:r w:rsidR="00877175">
        <w:rPr>
          <w:rFonts w:ascii="TimesNewRomanPSMT" w:hAnsi="TimesNewRomanPSMT" w:cs="TimesNewRomanPSMT"/>
          <w:sz w:val="24"/>
          <w:szCs w:val="24"/>
        </w:rPr>
        <w:t>z</w:t>
      </w:r>
      <w:r>
        <w:rPr>
          <w:rFonts w:ascii="TimesNewRomanPSMT" w:hAnsi="TimesNewRomanPSMT" w:cs="TimesNewRomanPSMT"/>
          <w:sz w:val="24"/>
          <w:szCs w:val="24"/>
        </w:rPr>
        <w:t>měny</w:t>
      </w:r>
      <w:r w:rsidR="00753D6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dotčených údajů písemně oznámí druhé smluvní straně bez zbytečného odkladu. Při změně</w:t>
      </w:r>
      <w:r w:rsidR="00753D6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identifikačních údajů smluvních stran včetně změny účtu není nutné uzavírat ke smlouvě</w:t>
      </w:r>
      <w:r w:rsidR="00753D6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dodatek, jedině že o to požádá jedna ze smluvních stran.</w:t>
      </w:r>
    </w:p>
    <w:p w14:paraId="06A78016" w14:textId="77777777" w:rsidR="001F1751" w:rsidRDefault="001F1751" w:rsidP="001F175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62E97221" w14:textId="122CAD05" w:rsidR="00320CFA" w:rsidRDefault="00320CFA" w:rsidP="001F175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NewRomanPSMT" w:hAnsi="TimesNewRomanPSMT" w:cs="TimesNewRomanPSMT"/>
          <w:sz w:val="24"/>
          <w:szCs w:val="24"/>
        </w:rPr>
        <w:t xml:space="preserve">Tato smlouva je uzavřena na základě </w:t>
      </w:r>
      <w:r w:rsidR="00CB15EC">
        <w:rPr>
          <w:rFonts w:ascii="TimesNewRomanPSMT" w:hAnsi="TimesNewRomanPSMT" w:cs="TimesNewRomanPSMT"/>
          <w:sz w:val="24"/>
          <w:szCs w:val="24"/>
        </w:rPr>
        <w:t xml:space="preserve">cenové nabídky podané dne </w:t>
      </w:r>
      <w:r w:rsidR="003D705A">
        <w:rPr>
          <w:rFonts w:ascii="TimesNewRomanPSMT" w:hAnsi="TimesNewRomanPSMT" w:cs="TimesNewRomanPSMT"/>
          <w:sz w:val="24"/>
          <w:szCs w:val="24"/>
        </w:rPr>
        <w:t>21</w:t>
      </w:r>
      <w:r w:rsidR="00CB15EC">
        <w:rPr>
          <w:rFonts w:ascii="TimesNewRomanPSMT" w:hAnsi="TimesNewRomanPSMT" w:cs="TimesNewRomanPSMT"/>
          <w:sz w:val="24"/>
          <w:szCs w:val="24"/>
        </w:rPr>
        <w:t>.</w:t>
      </w:r>
      <w:r w:rsidR="003D705A">
        <w:rPr>
          <w:rFonts w:ascii="TimesNewRomanPSMT" w:hAnsi="TimesNewRomanPSMT" w:cs="TimesNewRomanPSMT"/>
          <w:sz w:val="24"/>
          <w:szCs w:val="24"/>
        </w:rPr>
        <w:t>07</w:t>
      </w:r>
      <w:r w:rsidR="00CB15EC">
        <w:rPr>
          <w:rFonts w:ascii="TimesNewRomanPSMT" w:hAnsi="TimesNewRomanPSMT" w:cs="TimesNewRomanPSMT"/>
          <w:sz w:val="24"/>
          <w:szCs w:val="24"/>
        </w:rPr>
        <w:t>.202</w:t>
      </w:r>
      <w:r w:rsidR="003D705A">
        <w:rPr>
          <w:rFonts w:ascii="TimesNewRomanPSMT" w:hAnsi="TimesNewRomanPSMT" w:cs="TimesNewRomanPSMT"/>
          <w:sz w:val="24"/>
          <w:szCs w:val="24"/>
        </w:rPr>
        <w:t>3</w:t>
      </w:r>
      <w:r w:rsidR="00CB15EC"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kter</w:t>
      </w:r>
      <w:r w:rsidR="00CB15EC">
        <w:rPr>
          <w:rFonts w:ascii="TimesNewRomanPSMT" w:hAnsi="TimesNewRomanPSMT" w:cs="TimesNewRomanPSMT"/>
          <w:sz w:val="24"/>
          <w:szCs w:val="24"/>
        </w:rPr>
        <w:t>á</w:t>
      </w:r>
      <w:r>
        <w:rPr>
          <w:rFonts w:ascii="TimesNewRomanPSMT" w:hAnsi="TimesNewRomanPSMT" w:cs="TimesNewRomanPSMT"/>
          <w:sz w:val="24"/>
          <w:szCs w:val="24"/>
        </w:rPr>
        <w:t xml:space="preserve"> byla </w:t>
      </w:r>
      <w:r w:rsidR="00CB15EC">
        <w:rPr>
          <w:rFonts w:ascii="TimesNewRomanPSMT" w:hAnsi="TimesNewRomanPSMT" w:cs="TimesNewRomanPSMT"/>
          <w:sz w:val="24"/>
          <w:szCs w:val="24"/>
        </w:rPr>
        <w:t xml:space="preserve">posouzena jako </w:t>
      </w:r>
      <w:r>
        <w:rPr>
          <w:rFonts w:ascii="Times New Roman" w:hAnsi="Times New Roman" w:cs="Times New Roman"/>
          <w:sz w:val="24"/>
          <w:szCs w:val="24"/>
        </w:rPr>
        <w:t>ekonomicky</w:t>
      </w:r>
      <w:r w:rsidR="00753D63">
        <w:rPr>
          <w:rFonts w:ascii="Times New Roman" w:hAnsi="Times New Roman" w:cs="Times New Roman"/>
          <w:sz w:val="24"/>
          <w:szCs w:val="24"/>
        </w:rPr>
        <w:t xml:space="preserve"> </w:t>
      </w:r>
      <w:r w:rsidR="00CB15EC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NewRomanPSMT" w:hAnsi="TimesNewRomanPSMT" w:cs="TimesNewRomanPSMT"/>
          <w:sz w:val="24"/>
          <w:szCs w:val="24"/>
        </w:rPr>
        <w:t>ýhodn</w:t>
      </w:r>
      <w:r w:rsidR="00CB15EC">
        <w:rPr>
          <w:rFonts w:ascii="TimesNewRomanPSMT" w:hAnsi="TimesNewRomanPSMT" w:cs="TimesNewRomanPSMT"/>
          <w:sz w:val="24"/>
          <w:szCs w:val="24"/>
        </w:rPr>
        <w:t>á</w:t>
      </w:r>
      <w:r w:rsidR="001F1751">
        <w:rPr>
          <w:rFonts w:ascii="TimesNewRomanPSMT" w:hAnsi="TimesNewRomanPSMT" w:cs="TimesNewRomanPSMT"/>
          <w:sz w:val="24"/>
          <w:szCs w:val="24"/>
        </w:rPr>
        <w:t>.</w:t>
      </w:r>
    </w:p>
    <w:p w14:paraId="30CC4749" w14:textId="77777777" w:rsidR="001F1751" w:rsidRDefault="001F1751" w:rsidP="001F175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27D7998E" w14:textId="77777777" w:rsidR="00320CFA" w:rsidRDefault="00320CFA" w:rsidP="001F175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NewRomanPSMT" w:hAnsi="TimesNewRomanPSMT" w:cs="TimesNewRomanPSMT"/>
          <w:sz w:val="24"/>
          <w:szCs w:val="24"/>
        </w:rPr>
        <w:t>Zhotovitel prohlašuje:</w:t>
      </w:r>
    </w:p>
    <w:p w14:paraId="152AB4DB" w14:textId="77777777" w:rsidR="00320CFA" w:rsidRPr="001F1751" w:rsidRDefault="00320CFA" w:rsidP="001F175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751">
        <w:rPr>
          <w:rFonts w:ascii="TimesNewRomanPSMT" w:hAnsi="TimesNewRomanPSMT" w:cs="TimesNewRomanPSMT"/>
          <w:sz w:val="24"/>
          <w:szCs w:val="24"/>
        </w:rPr>
        <w:t xml:space="preserve">že se detailně seznámil se všemi podklady, s </w:t>
      </w:r>
      <w:r w:rsidRPr="001F1751">
        <w:rPr>
          <w:rFonts w:ascii="Times New Roman" w:hAnsi="Times New Roman" w:cs="Times New Roman"/>
          <w:sz w:val="24"/>
          <w:szCs w:val="24"/>
        </w:rPr>
        <w:t>rozsahem a povahou</w:t>
      </w:r>
      <w:r w:rsidR="00753D63">
        <w:rPr>
          <w:rFonts w:ascii="Times New Roman" w:hAnsi="Times New Roman" w:cs="Times New Roman"/>
          <w:sz w:val="24"/>
          <w:szCs w:val="24"/>
        </w:rPr>
        <w:t xml:space="preserve"> </w:t>
      </w:r>
      <w:r w:rsidRPr="001F1751">
        <w:rPr>
          <w:rFonts w:ascii="TimesNewRomanPSMT" w:hAnsi="TimesNewRomanPSMT" w:cs="TimesNewRomanPSMT"/>
          <w:sz w:val="24"/>
          <w:szCs w:val="24"/>
        </w:rPr>
        <w:t>předmětu plnění této sm</w:t>
      </w:r>
      <w:r w:rsidRPr="001F1751">
        <w:rPr>
          <w:rFonts w:ascii="Times New Roman" w:hAnsi="Times New Roman" w:cs="Times New Roman"/>
          <w:sz w:val="24"/>
          <w:szCs w:val="24"/>
        </w:rPr>
        <w:t>louvy,</w:t>
      </w:r>
    </w:p>
    <w:p w14:paraId="2268E7FD" w14:textId="77777777" w:rsidR="00320CFA" w:rsidRPr="001F1751" w:rsidRDefault="00320CFA" w:rsidP="001F175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1F1751">
        <w:rPr>
          <w:rFonts w:ascii="TimesNewRomanPSMT" w:hAnsi="TimesNewRomanPSMT" w:cs="TimesNewRomanPSMT"/>
          <w:sz w:val="24"/>
          <w:szCs w:val="24"/>
        </w:rPr>
        <w:t>že mu jsou známy veškeré technické, kvalitativní a jiné podmínky nezbytné pro</w:t>
      </w:r>
      <w:r w:rsidR="00753D63">
        <w:rPr>
          <w:rFonts w:ascii="TimesNewRomanPSMT" w:hAnsi="TimesNewRomanPSMT" w:cs="TimesNewRomanPSMT"/>
          <w:sz w:val="24"/>
          <w:szCs w:val="24"/>
        </w:rPr>
        <w:t xml:space="preserve"> </w:t>
      </w:r>
      <w:r w:rsidRPr="001F1751">
        <w:rPr>
          <w:rFonts w:ascii="TimesNewRomanPSMT" w:hAnsi="TimesNewRomanPSMT" w:cs="TimesNewRomanPSMT"/>
          <w:sz w:val="24"/>
          <w:szCs w:val="24"/>
        </w:rPr>
        <w:t>realizaci předmětu plnění této smlouvy,</w:t>
      </w:r>
    </w:p>
    <w:p w14:paraId="2D9891C1" w14:textId="77777777" w:rsidR="00320CFA" w:rsidRPr="001F1751" w:rsidRDefault="00320CFA" w:rsidP="001F175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1751">
        <w:rPr>
          <w:rFonts w:ascii="TimesNewRomanPSMT" w:hAnsi="TimesNewRomanPSMT" w:cs="TimesNewRomanPSMT"/>
          <w:sz w:val="24"/>
          <w:szCs w:val="24"/>
        </w:rPr>
        <w:t>že disponuje takovými kapacitami a odbornými znalostmi, aby předmět plnění této</w:t>
      </w:r>
      <w:r w:rsidR="00753D63">
        <w:rPr>
          <w:rFonts w:ascii="TimesNewRomanPSMT" w:hAnsi="TimesNewRomanPSMT" w:cs="TimesNewRomanPSMT"/>
          <w:sz w:val="24"/>
          <w:szCs w:val="24"/>
        </w:rPr>
        <w:t xml:space="preserve"> </w:t>
      </w:r>
      <w:r w:rsidRPr="001F1751">
        <w:rPr>
          <w:rFonts w:ascii="TimesNewRomanPSMT" w:hAnsi="TimesNewRomanPSMT" w:cs="TimesNewRomanPSMT"/>
          <w:sz w:val="24"/>
          <w:szCs w:val="24"/>
        </w:rPr>
        <w:t>smlouvy provedl za dohodnutou maximální cenu a v dohodnutém termínu</w:t>
      </w:r>
      <w:r w:rsidRPr="001F175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11C5F78" w14:textId="77777777" w:rsidR="001F1751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8876DF0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>
        <w:rPr>
          <w:rFonts w:ascii="TimesNewRomanPSMT" w:hAnsi="TimesNewRomanPSMT" w:cs="TimesNewRomanPSMT"/>
          <w:sz w:val="24"/>
          <w:szCs w:val="24"/>
        </w:rPr>
        <w:t>Zhotovitel bere na vědomí, že objednatel uzavírá tuto smlouvu za účelem realizace</w:t>
      </w:r>
    </w:p>
    <w:p w14:paraId="0E9166E2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stavebního díla 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NewRomanPSMT" w:hAnsi="TimesNewRomanPSMT" w:cs="TimesNewRomanPSMT"/>
          <w:sz w:val="24"/>
          <w:szCs w:val="24"/>
        </w:rPr>
        <w:t>těmito základními identifikačními údaji:</w:t>
      </w:r>
    </w:p>
    <w:p w14:paraId="7B24A5A5" w14:textId="77777777" w:rsidR="001F1751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7F397F6" w14:textId="379FFFBD" w:rsidR="00320CFA" w:rsidRPr="00CB15EC" w:rsidRDefault="00320CFA" w:rsidP="00753D63">
      <w:pPr>
        <w:autoSpaceDE w:val="0"/>
        <w:autoSpaceDN w:val="0"/>
        <w:adjustRightInd w:val="0"/>
        <w:spacing w:after="0" w:line="240" w:lineRule="auto"/>
        <w:ind w:left="1418" w:hanging="71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Název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B15EC" w:rsidRPr="00CB15EC">
        <w:rPr>
          <w:rFonts w:ascii="TimesNewRomanPS-BoldMT" w:hAnsi="TimesNewRomanPS-BoldMT" w:cs="TimesNewRomanPS-BoldMT"/>
          <w:sz w:val="24"/>
          <w:szCs w:val="24"/>
        </w:rPr>
        <w:t xml:space="preserve">Odkanalizování lokality nad náměstím Boženy Němcové v Jablonci nad Nisou – </w:t>
      </w:r>
      <w:r w:rsidR="003D705A">
        <w:rPr>
          <w:rFonts w:ascii="TimesNewRomanPS-BoldMT" w:hAnsi="TimesNewRomanPS-BoldMT" w:cs="TimesNewRomanPS-BoldMT"/>
          <w:sz w:val="24"/>
          <w:szCs w:val="24"/>
        </w:rPr>
        <w:t>3</w:t>
      </w:r>
      <w:r w:rsidR="00CB15EC" w:rsidRPr="00CB15EC">
        <w:rPr>
          <w:rFonts w:ascii="TimesNewRomanPS-BoldMT" w:hAnsi="TimesNewRomanPS-BoldMT" w:cs="TimesNewRomanPS-BoldMT"/>
          <w:sz w:val="24"/>
          <w:szCs w:val="24"/>
        </w:rPr>
        <w:t xml:space="preserve">.etapa – ulice </w:t>
      </w:r>
      <w:r w:rsidR="003D705A">
        <w:rPr>
          <w:rFonts w:ascii="TimesNewRomanPS-BoldMT" w:hAnsi="TimesNewRomanPS-BoldMT" w:cs="TimesNewRomanPS-BoldMT"/>
          <w:sz w:val="24"/>
          <w:szCs w:val="24"/>
        </w:rPr>
        <w:t>Letohradská a Měsíční</w:t>
      </w:r>
    </w:p>
    <w:p w14:paraId="67199D4B" w14:textId="77777777" w:rsidR="001F1751" w:rsidRDefault="001F1751" w:rsidP="001F1751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</w:p>
    <w:p w14:paraId="33F5B731" w14:textId="77777777" w:rsidR="003D705A" w:rsidRPr="00CB15EC" w:rsidRDefault="00320CFA" w:rsidP="003D705A">
      <w:pPr>
        <w:autoSpaceDE w:val="0"/>
        <w:autoSpaceDN w:val="0"/>
        <w:adjustRightInd w:val="0"/>
        <w:spacing w:after="0" w:line="240" w:lineRule="auto"/>
        <w:ind w:left="1418" w:hanging="71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Místo provádění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B15EC">
        <w:rPr>
          <w:rFonts w:ascii="TimesNewRomanPSMT" w:hAnsi="TimesNewRomanPSMT" w:cs="TimesNewRomanPSMT"/>
          <w:sz w:val="24"/>
          <w:szCs w:val="24"/>
        </w:rPr>
        <w:t xml:space="preserve">Jablonec nad Nisou, ulice </w:t>
      </w:r>
      <w:r w:rsidR="003D705A">
        <w:rPr>
          <w:rFonts w:ascii="TimesNewRomanPS-BoldMT" w:hAnsi="TimesNewRomanPS-BoldMT" w:cs="TimesNewRomanPS-BoldMT"/>
          <w:sz w:val="24"/>
          <w:szCs w:val="24"/>
        </w:rPr>
        <w:t>Letohradská a Měsíční</w:t>
      </w:r>
    </w:p>
    <w:p w14:paraId="0919B14F" w14:textId="74819A21" w:rsidR="001F1751" w:rsidRDefault="001F1751" w:rsidP="001F175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9B3DCA5" w14:textId="77777777" w:rsidR="00320CFA" w:rsidRDefault="00320CFA" w:rsidP="001F175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Stavebník – </w:t>
      </w:r>
      <w:r>
        <w:rPr>
          <w:rFonts w:ascii="Times New Roman" w:hAnsi="Times New Roman" w:cs="Times New Roman"/>
          <w:sz w:val="24"/>
          <w:szCs w:val="24"/>
        </w:rPr>
        <w:t>investor: objednatel.</w:t>
      </w:r>
    </w:p>
    <w:p w14:paraId="44248194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(dále jen „stavba“).</w:t>
      </w:r>
    </w:p>
    <w:p w14:paraId="478BEA39" w14:textId="77777777" w:rsidR="001F1751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DA57648" w14:textId="77777777" w:rsidR="00320CFA" w:rsidRDefault="00320CFA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Článek I.</w:t>
      </w:r>
    </w:p>
    <w:p w14:paraId="2FB77F60" w14:textId="77777777" w:rsidR="001F1751" w:rsidRDefault="001F1751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D9E49D6" w14:textId="77777777" w:rsidR="00320CFA" w:rsidRDefault="00320CFA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  <w:r w:rsidRPr="001F1751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Předmět smlouvy</w:t>
      </w:r>
    </w:p>
    <w:p w14:paraId="2C8366EB" w14:textId="77777777" w:rsidR="00F435B9" w:rsidRPr="001F1751" w:rsidRDefault="00F435B9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</w:p>
    <w:p w14:paraId="4810067C" w14:textId="77777777" w:rsidR="00320CFA" w:rsidRDefault="00320CFA" w:rsidP="001F1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>Zhotovitel se zavazuje provést na svůj náklad a nebezpečí pro objednatele níže</w:t>
      </w:r>
      <w:r w:rsidR="001F1751">
        <w:rPr>
          <w:rFonts w:ascii="TimesNewRomanPSMT" w:hAnsi="TimesNewRomanPSMT" w:cs="TimesNewRomanPSMT"/>
          <w:sz w:val="24"/>
          <w:szCs w:val="24"/>
        </w:rPr>
        <w:t xml:space="preserve"> sp</w:t>
      </w:r>
      <w:r>
        <w:rPr>
          <w:rFonts w:ascii="TimesNewRomanPSMT" w:hAnsi="TimesNewRomanPSMT" w:cs="TimesNewRomanPSMT"/>
          <w:sz w:val="24"/>
          <w:szCs w:val="24"/>
        </w:rPr>
        <w:t>ecifikované</w:t>
      </w:r>
      <w:r w:rsidR="00753D6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plnění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D596F8" w14:textId="77777777" w:rsidR="001F1751" w:rsidRDefault="001F1751" w:rsidP="001F1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0D6C5C" w14:textId="77777777" w:rsidR="00320CFA" w:rsidRDefault="00320CFA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Článek II.</w:t>
      </w:r>
    </w:p>
    <w:p w14:paraId="5802A4BE" w14:textId="77777777" w:rsidR="001F1751" w:rsidRDefault="001F1751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876E404" w14:textId="77777777" w:rsidR="00320CFA" w:rsidRDefault="00320CFA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  <w:r w:rsidRPr="001F175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Specifikace </w:t>
      </w:r>
      <w:r w:rsidRPr="001F1751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plnění</w:t>
      </w:r>
    </w:p>
    <w:p w14:paraId="041659E1" w14:textId="77777777" w:rsidR="001F1751" w:rsidRPr="001F1751" w:rsidRDefault="001F1751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</w:p>
    <w:p w14:paraId="6882B9EB" w14:textId="73192A3B" w:rsidR="00320CFA" w:rsidRDefault="00320CFA" w:rsidP="0039001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Zhotovitel se zavazuje </w:t>
      </w:r>
      <w:r>
        <w:rPr>
          <w:rFonts w:ascii="TimesNewRomanPSMT" w:hAnsi="TimesNewRomanPSMT" w:cs="TimesNewRomanPSMT"/>
          <w:sz w:val="24"/>
          <w:szCs w:val="24"/>
        </w:rPr>
        <w:t xml:space="preserve">za účelem řádné realizace stavby </w:t>
      </w:r>
      <w:r>
        <w:rPr>
          <w:rFonts w:ascii="Times New Roman" w:hAnsi="Times New Roman" w:cs="Times New Roman"/>
          <w:sz w:val="24"/>
          <w:szCs w:val="24"/>
        </w:rPr>
        <w:t xml:space="preserve">objednateli poskytnout </w:t>
      </w:r>
      <w:r>
        <w:rPr>
          <w:rFonts w:ascii="TimesNewRomanPSMT" w:hAnsi="TimesNewRomanPSMT" w:cs="TimesNewRomanPSMT"/>
          <w:sz w:val="24"/>
          <w:szCs w:val="24"/>
        </w:rPr>
        <w:t>níže</w:t>
      </w:r>
      <w:r w:rsidR="001F1751">
        <w:rPr>
          <w:rFonts w:ascii="TimesNewRomanPSMT" w:hAnsi="TimesNewRomanPSMT" w:cs="TimesNewRomanPSMT"/>
          <w:sz w:val="24"/>
          <w:szCs w:val="24"/>
        </w:rPr>
        <w:t xml:space="preserve"> p</w:t>
      </w:r>
      <w:r>
        <w:rPr>
          <w:rFonts w:ascii="TimesNewRomanPSMT" w:hAnsi="TimesNewRomanPSMT" w:cs="TimesNewRomanPSMT"/>
          <w:sz w:val="24"/>
          <w:szCs w:val="24"/>
        </w:rPr>
        <w:t>opsané</w:t>
      </w:r>
      <w:r w:rsidR="00753D6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plnění v dohodnutém </w:t>
      </w:r>
      <w:r>
        <w:rPr>
          <w:rFonts w:ascii="Times New Roman" w:hAnsi="Times New Roman" w:cs="Times New Roman"/>
          <w:sz w:val="24"/>
          <w:szCs w:val="24"/>
        </w:rPr>
        <w:t xml:space="preserve">rozsahu a za </w:t>
      </w:r>
      <w:r>
        <w:rPr>
          <w:rFonts w:ascii="TimesNewRomanPSMT" w:hAnsi="TimesNewRomanPSMT" w:cs="TimesNewRomanPSMT"/>
          <w:sz w:val="24"/>
          <w:szCs w:val="24"/>
        </w:rPr>
        <w:t>splnění níže uvedených podmínek.</w:t>
      </w:r>
      <w:r w:rsidR="00BC4AE1">
        <w:rPr>
          <w:rFonts w:ascii="TimesNewRomanPSMT" w:hAnsi="TimesNewRomanPSMT" w:cs="TimesNewRomanPSMT"/>
          <w:sz w:val="24"/>
          <w:szCs w:val="24"/>
        </w:rPr>
        <w:t xml:space="preserve"> Podkladem je projektová dokumentace pro územní rozhodnutí zpracovaná společností Atelier 4 s.r.o. pod názvem „</w:t>
      </w:r>
      <w:r w:rsidR="00BC4AE1" w:rsidRPr="00CB15EC">
        <w:rPr>
          <w:rFonts w:ascii="TimesNewRomanPS-BoldMT" w:hAnsi="TimesNewRomanPS-BoldMT" w:cs="TimesNewRomanPS-BoldMT"/>
          <w:sz w:val="24"/>
          <w:szCs w:val="24"/>
        </w:rPr>
        <w:t xml:space="preserve">Odkanalizování lokality nad náměstím Boženy Němcové v Jablonci nad Nisou – </w:t>
      </w:r>
      <w:r w:rsidR="00BC4AE1">
        <w:rPr>
          <w:rFonts w:ascii="TimesNewRomanPS-BoldMT" w:hAnsi="TimesNewRomanPS-BoldMT" w:cs="TimesNewRomanPS-BoldMT"/>
          <w:sz w:val="24"/>
          <w:szCs w:val="24"/>
        </w:rPr>
        <w:t>3</w:t>
      </w:r>
      <w:r w:rsidR="00BC4AE1" w:rsidRPr="00CB15EC">
        <w:rPr>
          <w:rFonts w:ascii="TimesNewRomanPS-BoldMT" w:hAnsi="TimesNewRomanPS-BoldMT" w:cs="TimesNewRomanPS-BoldMT"/>
          <w:sz w:val="24"/>
          <w:szCs w:val="24"/>
        </w:rPr>
        <w:t xml:space="preserve">.etapa – </w:t>
      </w:r>
      <w:r w:rsidR="00BC4AE1">
        <w:rPr>
          <w:rFonts w:ascii="TimesNewRomanPS-BoldMT" w:hAnsi="TimesNewRomanPS-BoldMT" w:cs="TimesNewRomanPS-BoldMT"/>
          <w:sz w:val="24"/>
          <w:szCs w:val="24"/>
        </w:rPr>
        <w:t xml:space="preserve"> </w:t>
      </w:r>
      <w:r w:rsidR="00BC4AE1" w:rsidRPr="00CB15EC">
        <w:rPr>
          <w:rFonts w:ascii="TimesNewRomanPS-BoldMT" w:hAnsi="TimesNewRomanPS-BoldMT" w:cs="TimesNewRomanPS-BoldMT"/>
          <w:sz w:val="24"/>
          <w:szCs w:val="24"/>
        </w:rPr>
        <w:t xml:space="preserve">ulice </w:t>
      </w:r>
      <w:r w:rsidR="00BC4AE1">
        <w:rPr>
          <w:rFonts w:ascii="TimesNewRomanPS-BoldMT" w:hAnsi="TimesNewRomanPS-BoldMT" w:cs="TimesNewRomanPS-BoldMT"/>
          <w:sz w:val="24"/>
          <w:szCs w:val="24"/>
        </w:rPr>
        <w:t>Letohradská a Měsíční“</w:t>
      </w:r>
      <w:r w:rsidR="00BC4AE1">
        <w:rPr>
          <w:rFonts w:ascii="TimesNewRomanPSMT" w:hAnsi="TimesNewRomanPSMT" w:cs="TimesNewRomanPSMT"/>
          <w:sz w:val="24"/>
          <w:szCs w:val="24"/>
        </w:rPr>
        <w:t xml:space="preserve"> zak. číslo 5651/2016 v</w:t>
      </w:r>
      <w:r w:rsidR="0039001B">
        <w:rPr>
          <w:rFonts w:ascii="TimesNewRomanPSMT" w:hAnsi="TimesNewRomanPSMT" w:cs="TimesNewRomanPSMT"/>
          <w:sz w:val="24"/>
          <w:szCs w:val="24"/>
        </w:rPr>
        <w:t> listopadu 2017</w:t>
      </w:r>
      <w:r w:rsidR="00BC4AE1">
        <w:rPr>
          <w:rFonts w:ascii="TimesNewRomanPSMT" w:hAnsi="TimesNewRomanPSMT" w:cs="TimesNewRomanPSMT"/>
          <w:sz w:val="24"/>
          <w:szCs w:val="24"/>
        </w:rPr>
        <w:t xml:space="preserve"> včetně platného územního rozhodnutí vydaného Stavebním úřadem Jablonec nad Nisou pod čj.: 89084/2018 dne 15.10.20218 a prodlouženého pod.čj.: 21442/2021 dne 15.3.2021.</w:t>
      </w:r>
    </w:p>
    <w:p w14:paraId="7A235A83" w14:textId="77777777" w:rsidR="007025D3" w:rsidRDefault="007025D3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954543E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Zhotovitel se zavazuje:</w:t>
      </w:r>
    </w:p>
    <w:p w14:paraId="7330A3B7" w14:textId="77777777" w:rsidR="007025D3" w:rsidRDefault="007025D3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05917A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provést přípravné předprojektové práce </w:t>
      </w:r>
      <w:r>
        <w:rPr>
          <w:rFonts w:ascii="Times New Roman" w:hAnsi="Times New Roman" w:cs="Times New Roman"/>
          <w:sz w:val="24"/>
          <w:szCs w:val="24"/>
        </w:rPr>
        <w:t>v tomto rozsahu:</w:t>
      </w:r>
    </w:p>
    <w:p w14:paraId="6CAAC1AB" w14:textId="77777777" w:rsidR="00320CFA" w:rsidRPr="007025D3" w:rsidRDefault="00320CFA" w:rsidP="007025D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025D3">
        <w:rPr>
          <w:rFonts w:ascii="TimesNewRomanPSMT" w:hAnsi="TimesNewRomanPSMT" w:cs="TimesNewRomanPSMT"/>
          <w:sz w:val="24"/>
          <w:szCs w:val="24"/>
        </w:rPr>
        <w:t xml:space="preserve">stavebně technický průzkum </w:t>
      </w:r>
      <w:r w:rsidR="00CB15EC">
        <w:rPr>
          <w:rFonts w:ascii="TimesNewRomanPSMT" w:hAnsi="TimesNewRomanPSMT" w:cs="TimesNewRomanPSMT"/>
          <w:sz w:val="24"/>
          <w:szCs w:val="24"/>
        </w:rPr>
        <w:t>lokality</w:t>
      </w:r>
      <w:r w:rsidRPr="007025D3">
        <w:rPr>
          <w:rFonts w:ascii="TimesNewRomanPSMT" w:hAnsi="TimesNewRomanPSMT" w:cs="TimesNewRomanPSMT"/>
          <w:sz w:val="24"/>
          <w:szCs w:val="24"/>
        </w:rPr>
        <w:t>,</w:t>
      </w:r>
    </w:p>
    <w:p w14:paraId="6DD4C0D8" w14:textId="77777777" w:rsidR="00320CFA" w:rsidRDefault="00320CFA" w:rsidP="00CB15E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B15EC">
        <w:rPr>
          <w:rFonts w:ascii="TimesNewRomanPSMT" w:hAnsi="TimesNewRomanPSMT" w:cs="TimesNewRomanPSMT"/>
          <w:sz w:val="24"/>
          <w:szCs w:val="24"/>
        </w:rPr>
        <w:t>ověření inženýrských sítí a další práce, které nejsou uvedeny ve výčtu, ale b</w:t>
      </w:r>
      <w:r w:rsidRPr="00CB15EC">
        <w:rPr>
          <w:rFonts w:ascii="Times New Roman" w:hAnsi="Times New Roman" w:cs="Times New Roman"/>
          <w:sz w:val="24"/>
          <w:szCs w:val="24"/>
        </w:rPr>
        <w:t>udou</w:t>
      </w:r>
      <w:r w:rsidR="00753D63">
        <w:rPr>
          <w:rFonts w:ascii="Times New Roman" w:hAnsi="Times New Roman" w:cs="Times New Roman"/>
          <w:sz w:val="24"/>
          <w:szCs w:val="24"/>
        </w:rPr>
        <w:t xml:space="preserve"> </w:t>
      </w:r>
      <w:r w:rsidRPr="00CB15EC">
        <w:rPr>
          <w:rFonts w:ascii="TimesNewRomanPSMT" w:hAnsi="TimesNewRomanPSMT" w:cs="TimesNewRomanPSMT"/>
          <w:sz w:val="24"/>
          <w:szCs w:val="24"/>
        </w:rPr>
        <w:t>nezbytné pro zhotovení projektové dokumentace</w:t>
      </w:r>
    </w:p>
    <w:p w14:paraId="4083AAB8" w14:textId="77777777" w:rsidR="00CD36A0" w:rsidRDefault="00CD36A0" w:rsidP="00CB15E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prověření všech ochranných pásem </w:t>
      </w:r>
    </w:p>
    <w:p w14:paraId="16393368" w14:textId="77777777" w:rsidR="00CD36A0" w:rsidRPr="00CB15EC" w:rsidRDefault="00CD36A0" w:rsidP="00CB15E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prověření vlastnických vztahů k pozemkům potřebných ke stavbě, pozemky v jiném vlastnictví budou předem odsouhlaseny objednatelem</w:t>
      </w:r>
    </w:p>
    <w:p w14:paraId="2B75D91A" w14:textId="77777777" w:rsidR="007025D3" w:rsidRPr="007025D3" w:rsidRDefault="007025D3" w:rsidP="007025D3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3167663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(dále jen „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předprojektové práce</w:t>
      </w:r>
      <w:r>
        <w:rPr>
          <w:rFonts w:ascii="TimesNewRomanPSMT" w:hAnsi="TimesNewRomanPSMT" w:cs="TimesNewRomanPSMT"/>
          <w:sz w:val="24"/>
          <w:szCs w:val="24"/>
        </w:rPr>
        <w:t>“);</w:t>
      </w:r>
    </w:p>
    <w:p w14:paraId="6FC899CA" w14:textId="77777777" w:rsidR="007025D3" w:rsidRDefault="007025D3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9B12845" w14:textId="0D0277C4" w:rsidR="00320CFA" w:rsidRDefault="00320CFA" w:rsidP="00800B5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zpracovat projektovou dokumentaci pro </w:t>
      </w:r>
      <w:r w:rsidR="00800B53">
        <w:rPr>
          <w:rFonts w:ascii="Times New Roman" w:hAnsi="Times New Roman" w:cs="Times New Roman"/>
          <w:b/>
          <w:bCs/>
          <w:sz w:val="24"/>
          <w:szCs w:val="24"/>
        </w:rPr>
        <w:t xml:space="preserve">územní souhlas na kanalizační přípojky a pro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stavební povolení</w:t>
      </w:r>
      <w:r w:rsidR="00CB15E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včetně oceněného a</w:t>
      </w:r>
      <w:r w:rsidR="00800B53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CB15EC">
        <w:rPr>
          <w:rFonts w:ascii="TimesNewRomanPS-BoldMT" w:hAnsi="TimesNewRomanPS-BoldMT" w:cs="TimesNewRomanPS-BoldMT"/>
          <w:b/>
          <w:bCs/>
          <w:sz w:val="24"/>
          <w:szCs w:val="24"/>
        </w:rPr>
        <w:t>neoceněného soupisu prací, dodávek a služeb</w:t>
      </w:r>
    </w:p>
    <w:p w14:paraId="4C62D0E2" w14:textId="77777777" w:rsidR="00AA63BA" w:rsidRDefault="00AA63BA" w:rsidP="00CA503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05F44493" w14:textId="77777777" w:rsidR="007025D3" w:rsidRDefault="00AA63BA" w:rsidP="007025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projektová dokumentace bude řešit:</w:t>
      </w:r>
    </w:p>
    <w:p w14:paraId="2D1D2B15" w14:textId="262D769E" w:rsidR="00184B54" w:rsidRDefault="00184B54" w:rsidP="00AA63B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oddílnou splaškovou kanalizaci stoka 3-2 kamenina DN250 (240,1m)+PE250 (21,3m) celkem </w:t>
      </w:r>
      <w:r w:rsidR="00584D3C">
        <w:rPr>
          <w:rFonts w:ascii="TimesNewRomanPSMT" w:hAnsi="TimesNewRomanPSMT" w:cs="TimesNewRomanPSMT"/>
          <w:sz w:val="24"/>
          <w:szCs w:val="24"/>
        </w:rPr>
        <w:t xml:space="preserve">délka </w:t>
      </w:r>
      <w:r>
        <w:rPr>
          <w:rFonts w:ascii="TimesNewRomanPSMT" w:hAnsi="TimesNewRomanPSMT" w:cs="TimesNewRomanPSMT"/>
          <w:sz w:val="24"/>
          <w:szCs w:val="24"/>
        </w:rPr>
        <w:t>261,4m</w:t>
      </w:r>
    </w:p>
    <w:p w14:paraId="56508C46" w14:textId="75F2B550" w:rsidR="00184B54" w:rsidRDefault="00184B54" w:rsidP="00184B54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oddílnou splaškovou kanalizaci stoku</w:t>
      </w:r>
      <w:r w:rsidR="00584D3C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3-3 kamenina DN250 délka 291,0m</w:t>
      </w:r>
    </w:p>
    <w:p w14:paraId="4ABF83BD" w14:textId="2176E8A9" w:rsidR="00184B54" w:rsidRDefault="00184B54" w:rsidP="00184B54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oddílnou splaškovou kanalizaci stoku 3-4 kamenina DN30</w:t>
      </w:r>
      <w:r w:rsidR="00584D3C">
        <w:rPr>
          <w:rFonts w:ascii="TimesNewRomanPSMT" w:hAnsi="TimesNewRomanPSMT" w:cs="TimesNewRomanPSMT"/>
          <w:sz w:val="24"/>
          <w:szCs w:val="24"/>
        </w:rPr>
        <w:t>0 délka 228,2m</w:t>
      </w:r>
    </w:p>
    <w:p w14:paraId="45724814" w14:textId="7B22BF03" w:rsidR="00584D3C" w:rsidRDefault="00584D3C" w:rsidP="00184B54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oddílnou splaškovou kanalizaci stoku 3-5 kamenina DN300 délka 88,9m</w:t>
      </w:r>
    </w:p>
    <w:p w14:paraId="053A305A" w14:textId="6A8AF7E9" w:rsidR="00584D3C" w:rsidRDefault="00584D3C" w:rsidP="00184B54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oddílnou splaškovou kanalizaci stoku 3-6 kamenina DN300 délka 24,7m</w:t>
      </w:r>
    </w:p>
    <w:p w14:paraId="1BF71EFD" w14:textId="6A3007A7" w:rsidR="00584D3C" w:rsidRDefault="00584D3C" w:rsidP="00184B54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oddílnou splaškovou tlakovou kanalizaci PE90 délka 289,2m</w:t>
      </w:r>
    </w:p>
    <w:p w14:paraId="7EF5C1DE" w14:textId="77777777" w:rsidR="00584D3C" w:rsidRDefault="00CA5037" w:rsidP="00584D3C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AA63BA">
        <w:rPr>
          <w:rFonts w:ascii="TimesNewRomanPSMT" w:hAnsi="TimesNewRomanPSMT" w:cs="TimesNewRomanPSMT"/>
          <w:sz w:val="24"/>
          <w:szCs w:val="24"/>
        </w:rPr>
        <w:t>čerpací jím</w:t>
      </w:r>
      <w:r w:rsidR="00584D3C">
        <w:rPr>
          <w:rFonts w:ascii="TimesNewRomanPSMT" w:hAnsi="TimesNewRomanPSMT" w:cs="TimesNewRomanPSMT"/>
          <w:sz w:val="24"/>
          <w:szCs w:val="24"/>
        </w:rPr>
        <w:t>ku</w:t>
      </w:r>
      <w:r w:rsidRPr="00AA63BA">
        <w:rPr>
          <w:rFonts w:ascii="TimesNewRomanPSMT" w:hAnsi="TimesNewRomanPSMT" w:cs="TimesNewRomanPSMT"/>
          <w:sz w:val="24"/>
          <w:szCs w:val="24"/>
        </w:rPr>
        <w:t>, která bude navržena dle Standardů Severočeské servisní a.s. včetně oplocení a zpevněných ploch</w:t>
      </w:r>
    </w:p>
    <w:p w14:paraId="73555EAB" w14:textId="6057E322" w:rsidR="00584D3C" w:rsidRDefault="00584D3C" w:rsidP="00584D3C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přeložku vodovodu PE160 délky 41m</w:t>
      </w:r>
    </w:p>
    <w:p w14:paraId="522F8FA5" w14:textId="67068C0F" w:rsidR="00E13DA2" w:rsidRPr="00AA63BA" w:rsidRDefault="00E13DA2" w:rsidP="00E13DA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součástí je max. 30 kanalizačních přípojek v oddělené dokumentaci pro územní souhlas. Objednatel poskytne součinnost s vlastníky připojovaných objektů.</w:t>
      </w:r>
    </w:p>
    <w:p w14:paraId="2A0F25D9" w14:textId="046F3DCF" w:rsidR="00CA5037" w:rsidRPr="00AA63BA" w:rsidRDefault="00AA63BA" w:rsidP="00AA63B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</w:t>
      </w:r>
      <w:r w:rsidR="00CA5037" w:rsidRPr="00AA63BA">
        <w:rPr>
          <w:rFonts w:ascii="TimesNewRomanPSMT" w:hAnsi="TimesNewRomanPSMT" w:cs="TimesNewRomanPSMT"/>
          <w:sz w:val="24"/>
          <w:szCs w:val="24"/>
        </w:rPr>
        <w:t>ompletní opravu komunikace v celé šířce vozovky.</w:t>
      </w:r>
    </w:p>
    <w:p w14:paraId="18EC0DA3" w14:textId="77777777" w:rsidR="00CA5037" w:rsidRPr="00CA5037" w:rsidRDefault="00CA5037" w:rsidP="00CA50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CA5037">
        <w:rPr>
          <w:rFonts w:ascii="TimesNewRomanPSMT" w:hAnsi="TimesNewRomanPSMT" w:cs="TimesNewRomanPSMT"/>
          <w:sz w:val="24"/>
          <w:szCs w:val="24"/>
        </w:rPr>
        <w:t>(dále také jako „</w:t>
      </w:r>
      <w:r w:rsidRPr="00CA5037">
        <w:rPr>
          <w:rFonts w:ascii="TimesNewRomanPS-ItalicMT" w:hAnsi="TimesNewRomanPS-ItalicMT" w:cs="TimesNewRomanPS-ItalicMT"/>
          <w:i/>
          <w:iCs/>
          <w:sz w:val="24"/>
          <w:szCs w:val="24"/>
        </w:rPr>
        <w:t>projektová dokumentace pro společné povolení</w:t>
      </w:r>
      <w:r w:rsidRPr="00CA5037">
        <w:rPr>
          <w:rFonts w:ascii="TimesNewRomanPSMT" w:hAnsi="TimesNewRomanPSMT" w:cs="TimesNewRomanPSMT"/>
          <w:sz w:val="24"/>
          <w:szCs w:val="24"/>
        </w:rPr>
        <w:t>“),</w:t>
      </w:r>
    </w:p>
    <w:p w14:paraId="32D3F617" w14:textId="77777777" w:rsidR="00CA5037" w:rsidRDefault="00CA5037" w:rsidP="00CA5037">
      <w:pPr>
        <w:pStyle w:val="Odstavecseseznamem"/>
        <w:suppressAutoHyphens/>
        <w:spacing w:after="0" w:line="240" w:lineRule="auto"/>
        <w:ind w:left="765"/>
        <w:contextualSpacing w:val="0"/>
        <w:jc w:val="both"/>
        <w:rPr>
          <w:rFonts w:cs="Arial"/>
        </w:rPr>
      </w:pPr>
    </w:p>
    <w:p w14:paraId="08949BF6" w14:textId="1B07E5B9" w:rsidR="00CA5037" w:rsidRDefault="00AA63BA" w:rsidP="00AA63BA">
      <w:pPr>
        <w:pStyle w:val="Odstavecseseznamem"/>
        <w:suppressAutoHyphens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AA63BA">
        <w:rPr>
          <w:rFonts w:ascii="Times New Roman" w:hAnsi="Times New Roman" w:cs="Times New Roman"/>
          <w:sz w:val="24"/>
          <w:szCs w:val="24"/>
        </w:rPr>
        <w:t>c)</w:t>
      </w:r>
      <w:r w:rsidR="00E13DA2">
        <w:rPr>
          <w:rFonts w:ascii="Times New Roman" w:hAnsi="Times New Roman" w:cs="Times New Roman"/>
          <w:sz w:val="24"/>
          <w:szCs w:val="24"/>
        </w:rPr>
        <w:t xml:space="preserve"> </w:t>
      </w:r>
      <w:r w:rsidR="00CA5037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CA5037" w:rsidRPr="00CA5037">
        <w:rPr>
          <w:rFonts w:ascii="Times New Roman" w:hAnsi="Times New Roman" w:cs="Times New Roman"/>
          <w:b/>
          <w:bCs/>
          <w:sz w:val="24"/>
          <w:szCs w:val="24"/>
        </w:rPr>
        <w:t>ředmětem není inženýrská činnost za účelem zajištění povolení stavby</w:t>
      </w:r>
    </w:p>
    <w:p w14:paraId="482FEA68" w14:textId="77777777" w:rsidR="00877175" w:rsidRPr="009B66BC" w:rsidRDefault="00877175" w:rsidP="00877175">
      <w:pPr>
        <w:pStyle w:val="Odstavecseseznamem"/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je povinen projednat návrh řešení s dotčenými orgány (např</w:t>
      </w:r>
      <w:r w:rsidRPr="00753D63">
        <w:rPr>
          <w:rFonts w:ascii="Times New Roman" w:hAnsi="Times New Roman" w:cs="Times New Roman"/>
          <w:sz w:val="24"/>
          <w:szCs w:val="24"/>
        </w:rPr>
        <w:t>. hasiči</w:t>
      </w:r>
      <w:r>
        <w:rPr>
          <w:rFonts w:ascii="Times New Roman" w:hAnsi="Times New Roman" w:cs="Times New Roman"/>
          <w:sz w:val="24"/>
          <w:szCs w:val="24"/>
        </w:rPr>
        <w:t xml:space="preserve">, SČVK, </w:t>
      </w:r>
      <w:r w:rsidRPr="00753D63">
        <w:rPr>
          <w:rFonts w:ascii="Times New Roman" w:hAnsi="Times New Roman" w:cs="Times New Roman"/>
          <w:sz w:val="24"/>
          <w:szCs w:val="24"/>
        </w:rPr>
        <w:t>hygiena</w:t>
      </w:r>
      <w:r w:rsidR="00753D63" w:rsidRPr="00753D63">
        <w:rPr>
          <w:rFonts w:ascii="Times New Roman" w:hAnsi="Times New Roman" w:cs="Times New Roman"/>
          <w:sz w:val="24"/>
          <w:szCs w:val="24"/>
        </w:rPr>
        <w:t>,</w:t>
      </w:r>
      <w:r w:rsidR="00753D63">
        <w:rPr>
          <w:rFonts w:ascii="Times New Roman" w:hAnsi="Times New Roman" w:cs="Times New Roman"/>
          <w:sz w:val="24"/>
          <w:szCs w:val="24"/>
        </w:rPr>
        <w:t xml:space="preserve"> </w:t>
      </w:r>
      <w:r w:rsidR="00753D63" w:rsidRPr="009B66BC">
        <w:rPr>
          <w:rFonts w:ascii="Times New Roman" w:hAnsi="Times New Roman" w:cs="Times New Roman"/>
          <w:sz w:val="24"/>
          <w:szCs w:val="24"/>
        </w:rPr>
        <w:t>správci sítí</w:t>
      </w:r>
      <w:r w:rsidRPr="009B66BC">
        <w:rPr>
          <w:rFonts w:ascii="Times New Roman" w:hAnsi="Times New Roman" w:cs="Times New Roman"/>
          <w:sz w:val="24"/>
          <w:szCs w:val="24"/>
        </w:rPr>
        <w:t>) a budoucími správci za účelem bezproblémového vydání souhlasných stanovisek</w:t>
      </w:r>
      <w:r w:rsidR="00753D63" w:rsidRPr="009B66BC">
        <w:rPr>
          <w:rFonts w:ascii="Times New Roman" w:hAnsi="Times New Roman" w:cs="Times New Roman"/>
          <w:sz w:val="24"/>
          <w:szCs w:val="24"/>
        </w:rPr>
        <w:t>. Projednání bude provedeno formou výrobního výboru, kam budou dotčení účastníci výstavby vzájemně schválenými zhotovitelem a objednatelem přizváni a z jednání vypracuje zhotovitel zápis.</w:t>
      </w:r>
    </w:p>
    <w:p w14:paraId="714080E7" w14:textId="77777777" w:rsidR="00877175" w:rsidRPr="00877175" w:rsidRDefault="00877175" w:rsidP="00877175">
      <w:pPr>
        <w:pStyle w:val="Odstavecseseznamem"/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6BC">
        <w:rPr>
          <w:rFonts w:ascii="Times New Roman" w:hAnsi="Times New Roman" w:cs="Times New Roman"/>
          <w:sz w:val="24"/>
          <w:szCs w:val="24"/>
        </w:rPr>
        <w:t>inženýrská činnost bude zajištována objednatelem</w:t>
      </w:r>
      <w:r w:rsidRPr="0087717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zhotovitel zapracuje všechny připomínky dotčených orgánů a správců sítí do čistopisu, který bude vydán před podáním žádosti na stavební úřad</w:t>
      </w:r>
    </w:p>
    <w:p w14:paraId="529E180D" w14:textId="77777777" w:rsidR="00CA5037" w:rsidRPr="00CA5037" w:rsidRDefault="00CA5037" w:rsidP="00CA5037">
      <w:pPr>
        <w:pStyle w:val="Odstavecseseznamem"/>
        <w:rPr>
          <w:rFonts w:cs="Arial"/>
        </w:rPr>
      </w:pPr>
    </w:p>
    <w:p w14:paraId="160D8790" w14:textId="77777777" w:rsidR="00CA5037" w:rsidRPr="00CA5037" w:rsidRDefault="00AA63BA" w:rsidP="00AA63BA">
      <w:pPr>
        <w:pStyle w:val="Odstavecseseznamem"/>
        <w:suppressAutoHyphens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AA63BA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</w:t>
      </w:r>
      <w:r w:rsidR="00CA5037" w:rsidRPr="00CA5037">
        <w:rPr>
          <w:rFonts w:ascii="Times New Roman" w:hAnsi="Times New Roman" w:cs="Times New Roman"/>
          <w:b/>
          <w:bCs/>
          <w:sz w:val="24"/>
          <w:szCs w:val="24"/>
        </w:rPr>
        <w:t>ředmětem není projekt přípojky NN pro čerpací stanici</w:t>
      </w:r>
    </w:p>
    <w:p w14:paraId="7787E6AA" w14:textId="77777777" w:rsidR="007025D3" w:rsidRDefault="007025D3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3A8FC6C" w14:textId="77777777" w:rsidR="00320CFA" w:rsidRDefault="00320CFA" w:rsidP="00EC581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NewRomanPSMT" w:hAnsi="TimesNewRomanPSMT" w:cs="TimesNewRomanPSMT"/>
          <w:sz w:val="24"/>
          <w:szCs w:val="24"/>
        </w:rPr>
        <w:t xml:space="preserve">Zhotovitel se zavazuje předat objednateli plnění v </w:t>
      </w:r>
      <w:r>
        <w:rPr>
          <w:rFonts w:ascii="Times New Roman" w:hAnsi="Times New Roman" w:cs="Times New Roman"/>
          <w:sz w:val="24"/>
          <w:szCs w:val="24"/>
        </w:rPr>
        <w:t xml:space="preserve">tomto rozsahu a v </w:t>
      </w:r>
      <w:r>
        <w:rPr>
          <w:rFonts w:ascii="TimesNewRomanPSMT" w:hAnsi="TimesNewRomanPSMT" w:cs="TimesNewRomanPSMT"/>
          <w:sz w:val="24"/>
          <w:szCs w:val="24"/>
        </w:rPr>
        <w:t>této podobě:</w:t>
      </w:r>
    </w:p>
    <w:p w14:paraId="74E88E07" w14:textId="77777777" w:rsidR="00EC5819" w:rsidRDefault="00EC5819" w:rsidP="00EC581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189D97BC" w14:textId="4EEE8728" w:rsidR="00320CFA" w:rsidRDefault="00CB15EC" w:rsidP="00EC581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20CFA">
        <w:rPr>
          <w:rFonts w:ascii="Times New Roman" w:hAnsi="Times New Roman" w:cs="Times New Roman"/>
          <w:sz w:val="24"/>
          <w:szCs w:val="24"/>
        </w:rPr>
        <w:t xml:space="preserve">) </w:t>
      </w:r>
      <w:r w:rsidR="00320CFA">
        <w:rPr>
          <w:rFonts w:ascii="TimesNewRomanPSMT" w:hAnsi="TimesNewRomanPSMT" w:cs="TimesNewRomanPSMT"/>
          <w:b/>
          <w:bCs/>
          <w:sz w:val="24"/>
          <w:szCs w:val="24"/>
        </w:rPr>
        <w:t xml:space="preserve">projektovou dokumentaci pro </w:t>
      </w:r>
      <w:r w:rsidR="00800B53">
        <w:rPr>
          <w:rFonts w:ascii="TimesNewRomanPSMT" w:hAnsi="TimesNewRomanPSMT" w:cs="TimesNewRomanPSMT"/>
          <w:b/>
          <w:bCs/>
          <w:sz w:val="24"/>
          <w:szCs w:val="24"/>
        </w:rPr>
        <w:t xml:space="preserve">územní souhlas a pro </w:t>
      </w:r>
      <w:r w:rsidR="007404F7">
        <w:rPr>
          <w:rFonts w:ascii="TimesNewRomanPSMT" w:hAnsi="TimesNewRomanPSMT" w:cs="TimesNewRomanPSMT"/>
          <w:b/>
          <w:bCs/>
          <w:sz w:val="24"/>
          <w:szCs w:val="24"/>
        </w:rPr>
        <w:t>stavební</w:t>
      </w:r>
      <w:r w:rsidR="00320CFA">
        <w:rPr>
          <w:rFonts w:ascii="TimesNewRomanPSMT" w:hAnsi="TimesNewRomanPSMT" w:cs="TimesNewRomanPSMT"/>
          <w:b/>
          <w:bCs/>
          <w:sz w:val="24"/>
          <w:szCs w:val="24"/>
        </w:rPr>
        <w:t xml:space="preserve"> povolení</w:t>
      </w:r>
      <w:r w:rsidR="00320CFA">
        <w:rPr>
          <w:rFonts w:ascii="TimesNewRomanPSMT" w:hAnsi="TimesNewRomanPSMT" w:cs="TimesNewRomanPSMT"/>
          <w:sz w:val="24"/>
          <w:szCs w:val="24"/>
        </w:rPr>
        <w:t xml:space="preserve">: </w:t>
      </w:r>
      <w:r w:rsidR="00800B53">
        <w:rPr>
          <w:rFonts w:ascii="TimesNewRomanPSMT" w:hAnsi="TimesNewRomanPSMT" w:cs="TimesNewRomanPSMT"/>
          <w:sz w:val="24"/>
          <w:szCs w:val="24"/>
        </w:rPr>
        <w:t>4</w:t>
      </w:r>
      <w:r w:rsidR="00320CFA">
        <w:rPr>
          <w:rFonts w:ascii="TimesNewRomanPSMT" w:hAnsi="TimesNewRomanPSMT" w:cs="TimesNewRomanPSMT"/>
          <w:sz w:val="24"/>
          <w:szCs w:val="24"/>
        </w:rPr>
        <w:t>x v tištěné podobě + 1x v</w:t>
      </w:r>
      <w:r w:rsidR="003910BB">
        <w:rPr>
          <w:rFonts w:ascii="TimesNewRomanPSMT" w:hAnsi="TimesNewRomanPSMT" w:cs="TimesNewRomanPSMT"/>
          <w:sz w:val="24"/>
          <w:szCs w:val="24"/>
        </w:rPr>
        <w:t> </w:t>
      </w:r>
      <w:r w:rsidR="00320CFA">
        <w:rPr>
          <w:rFonts w:ascii="TimesNewRomanPSMT" w:hAnsi="TimesNewRomanPSMT" w:cs="TimesNewRomanPSMT"/>
          <w:sz w:val="24"/>
          <w:szCs w:val="24"/>
        </w:rPr>
        <w:t>elektronické</w:t>
      </w:r>
      <w:r w:rsidR="003910BB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podobě (ve formátu *.pdf a *.dwg), všechny výkresy a dokumentace musí být</w:t>
      </w:r>
      <w:r w:rsidR="00E13DA2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podepsané a orazítkované autorizovanou osobou,</w:t>
      </w:r>
    </w:p>
    <w:p w14:paraId="70D2BE11" w14:textId="77777777" w:rsidR="00EC5819" w:rsidRDefault="00EC5819" w:rsidP="00EC581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5FD289E9" w14:textId="0D7A55B6" w:rsidR="00320CFA" w:rsidRDefault="00CB15EC" w:rsidP="00EC581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320CFA">
        <w:rPr>
          <w:rFonts w:ascii="Times New Roman" w:hAnsi="Times New Roman" w:cs="Times New Roman"/>
          <w:sz w:val="24"/>
          <w:szCs w:val="24"/>
        </w:rPr>
        <w:t xml:space="preserve">) </w:t>
      </w:r>
      <w:r w:rsidR="00320CFA">
        <w:rPr>
          <w:rFonts w:ascii="TimesNewRomanPSMT" w:hAnsi="TimesNewRomanPSMT" w:cs="TimesNewRomanPSMT"/>
          <w:b/>
          <w:bCs/>
          <w:sz w:val="24"/>
          <w:szCs w:val="24"/>
        </w:rPr>
        <w:t>oceněný soupis prací</w:t>
      </w:r>
      <w:r w:rsidR="00320CFA">
        <w:rPr>
          <w:rFonts w:ascii="TimesNewRomanPSMT" w:hAnsi="TimesNewRomanPSMT" w:cs="TimesNewRomanPSMT"/>
          <w:sz w:val="24"/>
          <w:szCs w:val="24"/>
        </w:rPr>
        <w:t>: 1x v tištěné podobě a 1x v elektronické podobě (ve formátu</w:t>
      </w:r>
      <w:r w:rsidR="003910BB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 New Roman" w:hAnsi="Times New Roman" w:cs="Times New Roman"/>
          <w:sz w:val="24"/>
          <w:szCs w:val="24"/>
        </w:rPr>
        <w:t>*.xls a *.</w:t>
      </w:r>
      <w:r w:rsidR="003910BB">
        <w:rPr>
          <w:rFonts w:ascii="Times New Roman" w:hAnsi="Times New Roman" w:cs="Times New Roman"/>
          <w:sz w:val="24"/>
          <w:szCs w:val="24"/>
        </w:rPr>
        <w:t>KZ</w:t>
      </w:r>
      <w:r w:rsidR="00320CFA">
        <w:rPr>
          <w:rFonts w:ascii="Times New Roman" w:hAnsi="Times New Roman" w:cs="Times New Roman"/>
          <w:sz w:val="24"/>
          <w:szCs w:val="24"/>
        </w:rPr>
        <w:t>),</w:t>
      </w:r>
    </w:p>
    <w:p w14:paraId="2B0193AD" w14:textId="77777777" w:rsidR="00EC5819" w:rsidRDefault="00EC5819" w:rsidP="00EC581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768B1A21" w14:textId="79E20A1A" w:rsidR="00320CFA" w:rsidRDefault="00CB15EC" w:rsidP="00EC581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320CFA">
        <w:rPr>
          <w:rFonts w:ascii="Times New Roman" w:hAnsi="Times New Roman" w:cs="Times New Roman"/>
          <w:sz w:val="24"/>
          <w:szCs w:val="24"/>
        </w:rPr>
        <w:t xml:space="preserve">) </w:t>
      </w:r>
      <w:r w:rsidR="00320CFA">
        <w:rPr>
          <w:rFonts w:ascii="TimesNewRomanPSMT" w:hAnsi="TimesNewRomanPSMT" w:cs="TimesNewRomanPSMT"/>
          <w:b/>
          <w:bCs/>
          <w:sz w:val="24"/>
          <w:szCs w:val="24"/>
        </w:rPr>
        <w:t>neoceněný soupis prací</w:t>
      </w:r>
      <w:r w:rsidR="00320CFA">
        <w:rPr>
          <w:rFonts w:ascii="TimesNewRomanPSMT" w:hAnsi="TimesNewRomanPSMT" w:cs="TimesNewRomanPSMT"/>
          <w:sz w:val="24"/>
          <w:szCs w:val="24"/>
        </w:rPr>
        <w:t>: 1x v elektronické podobě (ve formátu</w:t>
      </w:r>
      <w:r w:rsidR="003910BB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 New Roman" w:hAnsi="Times New Roman" w:cs="Times New Roman"/>
          <w:sz w:val="24"/>
          <w:szCs w:val="24"/>
        </w:rPr>
        <w:t>*.xls a *.</w:t>
      </w:r>
      <w:r w:rsidR="003910BB">
        <w:rPr>
          <w:rFonts w:ascii="Times New Roman" w:hAnsi="Times New Roman" w:cs="Times New Roman"/>
          <w:sz w:val="24"/>
          <w:szCs w:val="24"/>
        </w:rPr>
        <w:t>KZ</w:t>
      </w:r>
      <w:r w:rsidR="00320CFA">
        <w:rPr>
          <w:rFonts w:ascii="Times New Roman" w:hAnsi="Times New Roman" w:cs="Times New Roman"/>
          <w:sz w:val="24"/>
          <w:szCs w:val="24"/>
        </w:rPr>
        <w:t>).</w:t>
      </w:r>
    </w:p>
    <w:p w14:paraId="51764C5D" w14:textId="77777777" w:rsidR="00EC5819" w:rsidRDefault="00EC5819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5C66AC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NewRomanPSMT" w:hAnsi="TimesNewRomanPSMT" w:cs="TimesNewRomanPSMT"/>
          <w:sz w:val="24"/>
          <w:szCs w:val="24"/>
        </w:rPr>
        <w:t>Zhotovitel je povinen při provádění plnění dodržet tyto podmínky:</w:t>
      </w:r>
    </w:p>
    <w:p w14:paraId="6DDBBAFC" w14:textId="77777777" w:rsidR="00EC5819" w:rsidRDefault="00EC5819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1A141F8" w14:textId="5CCEB1D5" w:rsidR="00320CFA" w:rsidRPr="00CA5037" w:rsidRDefault="00320CFA" w:rsidP="00EC581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projektov</w:t>
      </w:r>
      <w:r>
        <w:rPr>
          <w:rFonts w:ascii="TimesNewRomanPSMT" w:hAnsi="TimesNewRomanPSMT" w:cs="TimesNewRomanPSMT"/>
          <w:sz w:val="24"/>
          <w:szCs w:val="24"/>
        </w:rPr>
        <w:t xml:space="preserve">á </w:t>
      </w:r>
      <w:r>
        <w:rPr>
          <w:rFonts w:ascii="Times New Roman" w:hAnsi="Times New Roman" w:cs="Times New Roman"/>
          <w:sz w:val="24"/>
          <w:szCs w:val="24"/>
        </w:rPr>
        <w:t xml:space="preserve">dokumentace pro </w:t>
      </w:r>
      <w:r w:rsidR="00800B53">
        <w:rPr>
          <w:rFonts w:ascii="Times New Roman" w:hAnsi="Times New Roman" w:cs="Times New Roman"/>
          <w:sz w:val="24"/>
          <w:szCs w:val="24"/>
        </w:rPr>
        <w:t xml:space="preserve">územní souhlas a </w:t>
      </w:r>
      <w:r>
        <w:rPr>
          <w:rFonts w:ascii="Times New Roman" w:hAnsi="Times New Roman" w:cs="Times New Roman"/>
          <w:sz w:val="24"/>
          <w:szCs w:val="24"/>
        </w:rPr>
        <w:t>stave</w:t>
      </w:r>
      <w:r>
        <w:rPr>
          <w:rFonts w:ascii="TimesNewRomanPSMT" w:hAnsi="TimesNewRomanPSMT" w:cs="TimesNewRomanPSMT"/>
          <w:sz w:val="24"/>
          <w:szCs w:val="24"/>
        </w:rPr>
        <w:t xml:space="preserve">bní povolení </w:t>
      </w:r>
      <w:r>
        <w:rPr>
          <w:rFonts w:ascii="Times New Roman" w:hAnsi="Times New Roman" w:cs="Times New Roman"/>
          <w:sz w:val="24"/>
          <w:szCs w:val="24"/>
        </w:rPr>
        <w:t xml:space="preserve">bude obsahovat </w:t>
      </w:r>
      <w:r>
        <w:rPr>
          <w:rFonts w:ascii="TimesNewRomanPSMT" w:hAnsi="TimesNewRomanPSMT" w:cs="TimesNewRomanPSMT"/>
          <w:sz w:val="24"/>
          <w:szCs w:val="24"/>
        </w:rPr>
        <w:t xml:space="preserve">zapracované řešení a doporučení vyplývající </w:t>
      </w:r>
      <w:r w:rsidR="00CA5037" w:rsidRPr="00CA5037">
        <w:rPr>
          <w:rFonts w:ascii="Times New Roman" w:hAnsi="Times New Roman" w:cs="Times New Roman"/>
          <w:sz w:val="24"/>
          <w:szCs w:val="24"/>
        </w:rPr>
        <w:t>ze Standardů Severočeské servisní a.s. včetně oplocení a zpevněných ploch</w:t>
      </w:r>
    </w:p>
    <w:p w14:paraId="426C9AA4" w14:textId="77777777" w:rsidR="00EC5819" w:rsidRDefault="00EC5819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3F9C73C" w14:textId="245728AF" w:rsidR="00320CFA" w:rsidRDefault="00AA63BA" w:rsidP="00800B5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320CFA">
        <w:rPr>
          <w:rFonts w:ascii="Times New Roman" w:hAnsi="Times New Roman" w:cs="Times New Roman"/>
          <w:sz w:val="24"/>
          <w:szCs w:val="24"/>
        </w:rPr>
        <w:t xml:space="preserve">)  </w:t>
      </w:r>
      <w:r w:rsidR="00320CFA">
        <w:rPr>
          <w:rFonts w:ascii="TimesNewRomanPSMT" w:hAnsi="TimesNewRomanPSMT" w:cs="TimesNewRomanPSMT"/>
          <w:sz w:val="24"/>
          <w:szCs w:val="24"/>
        </w:rPr>
        <w:t>projektové dokumentace musí být provedeny v souladu se všemi platnými právními</w:t>
      </w:r>
    </w:p>
    <w:p w14:paraId="605D2FD2" w14:textId="77777777" w:rsidR="00320CFA" w:rsidRDefault="00320CFA" w:rsidP="00EC581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předpisy pro daný typ stavby, především v souladu se zákonem č. 183/2006 Sb.,stavebním zákonem, ve znění pozdějších předpisů, s vyhláškou Ministerstva pro</w:t>
      </w:r>
      <w:r w:rsidR="003910B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místní rozvoj č. 499/2006 Sb., o dokumentaci staveb, ve znění pozdějších předpisů, s</w:t>
      </w:r>
      <w:r w:rsidR="003910B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vyhláškou Ministerstva pro místní rozvoj č. 398/2009 Sb., o obecných technických</w:t>
      </w:r>
      <w:r w:rsidR="003910B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požadavcích zabezpečujících bezbariérové užívání staveb, ve znění pozdějších</w:t>
      </w:r>
      <w:r w:rsidR="003910B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předpisů a v souladu s vyhláškou Ministerstva pro místní rozvoj č. </w:t>
      </w:r>
      <w:r>
        <w:rPr>
          <w:rFonts w:ascii="Times New Roman" w:hAnsi="Times New Roman" w:cs="Times New Roman"/>
          <w:sz w:val="24"/>
          <w:szCs w:val="24"/>
        </w:rPr>
        <w:t xml:space="preserve">169/2016 Sb., </w:t>
      </w:r>
      <w:r w:rsidR="003910BB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NewRomanPSMT" w:hAnsi="TimesNewRomanPSMT" w:cs="TimesNewRomanPSMT"/>
          <w:sz w:val="24"/>
          <w:szCs w:val="24"/>
        </w:rPr>
        <w:t>stanovení rozsahu dokumentace veřejné zakázky na stavební práce a soupisu</w:t>
      </w:r>
      <w:r w:rsidR="003910B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stavebních prací, dodávek a služeb s výkazem výměr;</w:t>
      </w:r>
    </w:p>
    <w:p w14:paraId="7200821F" w14:textId="77777777" w:rsidR="00EC5819" w:rsidRDefault="00EC5819" w:rsidP="00EC5819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</w:p>
    <w:p w14:paraId="188CE29D" w14:textId="77777777" w:rsidR="00320CFA" w:rsidRDefault="00AA63BA" w:rsidP="001317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320CFA">
        <w:rPr>
          <w:rFonts w:ascii="Times New Roman" w:hAnsi="Times New Roman" w:cs="Times New Roman"/>
          <w:sz w:val="24"/>
          <w:szCs w:val="24"/>
        </w:rPr>
        <w:t xml:space="preserve">) </w:t>
      </w:r>
      <w:r w:rsidR="00320CFA">
        <w:rPr>
          <w:rFonts w:ascii="TimesNewRomanPSMT" w:hAnsi="TimesNewRomanPSMT" w:cs="TimesNewRomanPSMT"/>
          <w:sz w:val="24"/>
          <w:szCs w:val="24"/>
        </w:rPr>
        <w:t>při předání každé projektové dokumentace (ve všech stupních) provede zhotovitel</w:t>
      </w:r>
    </w:p>
    <w:p w14:paraId="6FDE648B" w14:textId="77777777" w:rsidR="00320CFA" w:rsidRDefault="00320CFA" w:rsidP="001317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prezentaci v sídle objednatele;</w:t>
      </w:r>
    </w:p>
    <w:p w14:paraId="41C41B96" w14:textId="77777777" w:rsidR="00B41458" w:rsidRDefault="00B41458" w:rsidP="001317C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1B632355" w14:textId="77777777" w:rsidR="00320CFA" w:rsidRDefault="00AA63BA" w:rsidP="001317C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320CFA">
        <w:rPr>
          <w:rFonts w:ascii="Times New Roman" w:hAnsi="Times New Roman" w:cs="Times New Roman"/>
          <w:sz w:val="24"/>
          <w:szCs w:val="24"/>
        </w:rPr>
        <w:t xml:space="preserve">) </w:t>
      </w:r>
      <w:r w:rsidR="00320CFA">
        <w:rPr>
          <w:rFonts w:ascii="TimesNewRomanPSMT" w:hAnsi="TimesNewRomanPSMT" w:cs="TimesNewRomanPSMT"/>
          <w:sz w:val="24"/>
          <w:szCs w:val="24"/>
        </w:rPr>
        <w:t>všechny dokumenty a výkresy musí být podepsány a orazítkovány autorizovanou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osobou (včetně soupisu prací, dodávek a služeb);</w:t>
      </w:r>
    </w:p>
    <w:p w14:paraId="454F458D" w14:textId="77777777" w:rsidR="00B41458" w:rsidRDefault="00B41458" w:rsidP="001317C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0D2C0B9E" w14:textId="77777777" w:rsidR="00320CFA" w:rsidRDefault="00AA63BA" w:rsidP="001317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320CFA">
        <w:rPr>
          <w:rFonts w:ascii="Times New Roman" w:hAnsi="Times New Roman" w:cs="Times New Roman"/>
          <w:sz w:val="24"/>
          <w:szCs w:val="24"/>
        </w:rPr>
        <w:t xml:space="preserve">) </w:t>
      </w:r>
      <w:r w:rsidR="00320CFA">
        <w:rPr>
          <w:rFonts w:ascii="TimesNewRomanPSMT" w:hAnsi="TimesNewRomanPSMT" w:cs="TimesNewRomanPSMT"/>
          <w:sz w:val="24"/>
          <w:szCs w:val="24"/>
        </w:rPr>
        <w:t>oceněný a neoceněný soupis prací, dodávek a služeb musí být podepsaný</w:t>
      </w:r>
      <w:r w:rsidR="00B41458">
        <w:rPr>
          <w:rFonts w:ascii="TimesNewRomanPSMT" w:hAnsi="TimesNewRomanPSMT" w:cs="TimesNewRomanPSMT"/>
          <w:sz w:val="24"/>
          <w:szCs w:val="24"/>
        </w:rPr>
        <w:tab/>
      </w:r>
      <w:r w:rsidR="00320CFA">
        <w:rPr>
          <w:rFonts w:ascii="TimesNewRomanPSMT" w:hAnsi="TimesNewRomanPSMT" w:cs="TimesNewRomanPSMT"/>
          <w:sz w:val="24"/>
          <w:szCs w:val="24"/>
        </w:rPr>
        <w:t>autorizovaným projektantem a členěný podle jednotného ceníku stavebních prací</w:t>
      </w:r>
      <w:r w:rsidR="00B41458">
        <w:rPr>
          <w:rFonts w:ascii="TimesNewRomanPSMT" w:hAnsi="TimesNewRomanPSMT" w:cs="TimesNewRomanPSMT"/>
          <w:sz w:val="24"/>
          <w:szCs w:val="24"/>
        </w:rPr>
        <w:tab/>
      </w:r>
      <w:r w:rsidR="00B41458">
        <w:rPr>
          <w:rFonts w:ascii="TimesNewRomanPSMT" w:hAnsi="TimesNewRomanPSMT" w:cs="TimesNewRomanPSMT"/>
          <w:sz w:val="24"/>
          <w:szCs w:val="24"/>
        </w:rPr>
        <w:tab/>
      </w:r>
      <w:r w:rsidR="00320CFA">
        <w:rPr>
          <w:rFonts w:ascii="Times New Roman" w:hAnsi="Times New Roman" w:cs="Times New Roman"/>
          <w:sz w:val="24"/>
          <w:szCs w:val="24"/>
        </w:rPr>
        <w:t xml:space="preserve">v </w:t>
      </w:r>
      <w:r w:rsidR="00320CFA">
        <w:rPr>
          <w:rFonts w:ascii="TimesNewRomanPSMT" w:hAnsi="TimesNewRomanPSMT" w:cs="TimesNewRomanPSMT"/>
          <w:sz w:val="24"/>
          <w:szCs w:val="24"/>
        </w:rPr>
        <w:t>aktuální cenové úrovni ve formě oceněného soupisu prací, dodávek a služeb</w:t>
      </w:r>
      <w:r w:rsidR="00B41458">
        <w:rPr>
          <w:rFonts w:ascii="TimesNewRomanPSMT" w:hAnsi="TimesNewRomanPSMT" w:cs="TimesNewRomanPSMT"/>
          <w:sz w:val="24"/>
          <w:szCs w:val="24"/>
        </w:rPr>
        <w:tab/>
      </w:r>
      <w:r w:rsidR="00320CFA">
        <w:rPr>
          <w:rFonts w:ascii="TimesNewRomanPSMT" w:hAnsi="TimesNewRomanPSMT" w:cs="TimesNewRomanPSMT"/>
          <w:sz w:val="24"/>
          <w:szCs w:val="24"/>
        </w:rPr>
        <w:t>(rozpočet musí obsahovat sloupec, ve kterém je uveden odkaz na typ použité cenové</w:t>
      </w:r>
    </w:p>
    <w:p w14:paraId="6DC65442" w14:textId="77777777" w:rsidR="00320CFA" w:rsidRDefault="00320CFA" w:rsidP="001317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soustavy);</w:t>
      </w:r>
    </w:p>
    <w:p w14:paraId="6C9B5A17" w14:textId="77777777" w:rsidR="00B41458" w:rsidRDefault="00B41458" w:rsidP="00131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C16C6" w14:textId="43DCE093" w:rsidR="00320CFA" w:rsidRDefault="00AA63BA" w:rsidP="005C57D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320CFA">
        <w:rPr>
          <w:rFonts w:ascii="Times New Roman" w:hAnsi="Times New Roman" w:cs="Times New Roman"/>
          <w:sz w:val="24"/>
          <w:szCs w:val="24"/>
        </w:rPr>
        <w:t xml:space="preserve">) </w:t>
      </w:r>
      <w:r w:rsidR="00320CFA">
        <w:rPr>
          <w:rFonts w:ascii="TimesNewRomanPSMT" w:hAnsi="TimesNewRomanPSMT" w:cs="TimesNewRomanPSMT"/>
          <w:sz w:val="24"/>
          <w:szCs w:val="24"/>
        </w:rPr>
        <w:t>oceněný a neoceněný soupis prací, dodávek a služeb musí být v jednom souboru,</w:t>
      </w:r>
      <w:r w:rsidR="00D84412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včetně všech položek stavebních nebo montážních prací, dodávek materiálů a služeb,</w:t>
      </w:r>
      <w:r w:rsidR="005C7B84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nezbytných pro zhotovení stavebního objektu a provozního souboru;</w:t>
      </w:r>
    </w:p>
    <w:p w14:paraId="7C626B7D" w14:textId="77777777" w:rsidR="00B41458" w:rsidRDefault="00B41458" w:rsidP="001317C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66C29823" w14:textId="77777777" w:rsidR="00320CFA" w:rsidRDefault="00AA63BA" w:rsidP="001317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320CFA">
        <w:rPr>
          <w:rFonts w:ascii="Times New Roman" w:hAnsi="Times New Roman" w:cs="Times New Roman"/>
          <w:sz w:val="24"/>
          <w:szCs w:val="24"/>
        </w:rPr>
        <w:t xml:space="preserve">) </w:t>
      </w:r>
      <w:r w:rsidR="00320CFA">
        <w:rPr>
          <w:rFonts w:ascii="TimesNewRomanPSMT" w:hAnsi="TimesNewRomanPSMT" w:cs="TimesNewRomanPSMT"/>
          <w:sz w:val="24"/>
          <w:szCs w:val="24"/>
        </w:rPr>
        <w:t>oceněný soupis prací, dodávek a služeb musí být zpracován dle jednotného ceníku</w:t>
      </w:r>
    </w:p>
    <w:p w14:paraId="52536F20" w14:textId="77777777" w:rsidR="00320CFA" w:rsidRDefault="00320CFA" w:rsidP="001317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stavebních prací v cenové úrovni aktuálního roku, v rozpočtu musí být uveden název</w:t>
      </w:r>
    </w:p>
    <w:p w14:paraId="65DAF47E" w14:textId="77777777" w:rsidR="00320CFA" w:rsidRDefault="00320CFA" w:rsidP="001317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použitého jednotného ceníku (cenové soustavy);</w:t>
      </w:r>
    </w:p>
    <w:p w14:paraId="1BE265C2" w14:textId="77777777" w:rsidR="00B41458" w:rsidRDefault="00B41458" w:rsidP="001317C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5766911A" w14:textId="77777777" w:rsidR="00320CFA" w:rsidRDefault="00AA63BA" w:rsidP="001317C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320CFA">
        <w:rPr>
          <w:rFonts w:ascii="Times New Roman" w:hAnsi="Times New Roman" w:cs="Times New Roman"/>
          <w:sz w:val="24"/>
          <w:szCs w:val="24"/>
        </w:rPr>
        <w:t xml:space="preserve">) v </w:t>
      </w:r>
      <w:r w:rsidR="00320CFA">
        <w:rPr>
          <w:rFonts w:ascii="TimesNewRomanPSMT" w:hAnsi="TimesNewRomanPSMT" w:cs="TimesNewRomanPSMT"/>
          <w:sz w:val="24"/>
          <w:szCs w:val="24"/>
        </w:rPr>
        <w:t>oceněném a neoceněném soupisu prací, dodávek a služeb nesmí být uvedeny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soubory a komplety; pokud budou použity vlastní položky, které nejsou definovány v</w:t>
      </w:r>
    </w:p>
    <w:p w14:paraId="14D9732E" w14:textId="77777777" w:rsidR="00320CFA" w:rsidRDefault="00320CFA" w:rsidP="005C57D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použité cenové soustavě, uvede zhotovitel jejich přesnou specifikaci a způsob jejich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ocenění; součástí položkového rozpočtu stavby budou také jednotkové ceny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stavebních prací, které jsou uvedeny v cenové soustavě</w:t>
      </w:r>
      <w:r>
        <w:rPr>
          <w:rFonts w:ascii="Times New Roman" w:hAnsi="Times New Roman" w:cs="Times New Roman"/>
          <w:sz w:val="24"/>
          <w:szCs w:val="24"/>
        </w:rPr>
        <w:t>. P</w:t>
      </w:r>
      <w:r>
        <w:rPr>
          <w:rFonts w:ascii="TimesNewRomanPSMT" w:hAnsi="TimesNewRomanPSMT" w:cs="TimesNewRomanPSMT"/>
          <w:sz w:val="24"/>
          <w:szCs w:val="24"/>
        </w:rPr>
        <w:t>okud je jednotková cena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uvedená projektantem vyšší než jednotková cena uvedená v cenové soustavě, je nutné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rozdíl vysvětlit;</w:t>
      </w:r>
    </w:p>
    <w:p w14:paraId="7524724A" w14:textId="77777777" w:rsidR="00B41458" w:rsidRDefault="00B41458" w:rsidP="00B414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</w:p>
    <w:p w14:paraId="12418522" w14:textId="77777777" w:rsidR="00320CFA" w:rsidRDefault="00AA63BA" w:rsidP="00B414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320CFA">
        <w:rPr>
          <w:rFonts w:ascii="Times New Roman" w:hAnsi="Times New Roman" w:cs="Times New Roman"/>
          <w:sz w:val="24"/>
          <w:szCs w:val="24"/>
        </w:rPr>
        <w:t xml:space="preserve">) </w:t>
      </w:r>
      <w:r w:rsidR="00320CFA">
        <w:rPr>
          <w:rFonts w:ascii="TimesNewRomanPSMT" w:hAnsi="TimesNewRomanPSMT" w:cs="TimesNewRomanPSMT"/>
          <w:sz w:val="24"/>
          <w:szCs w:val="24"/>
        </w:rPr>
        <w:t>neoceněný soupis prací, dodávek a služeb musí být ošetřen proti možnému přepsání,</w:t>
      </w:r>
    </w:p>
    <w:p w14:paraId="769D33C1" w14:textId="77777777" w:rsidR="00320CFA" w:rsidRDefault="00320CFA" w:rsidP="00CD36A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odemčeny můžou být pouze buňky, které je uchazeč povinen vyplnit a soupis musí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obsahovat vzorce pro výpočet konečné ceny bez DPH i s DPH (dle platných daňových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předpisů).</w:t>
      </w:r>
    </w:p>
    <w:p w14:paraId="07D75B1E" w14:textId="77777777" w:rsidR="00B41458" w:rsidRDefault="00B41458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7DF392D6" w14:textId="3E0BFE8F" w:rsidR="00320CFA" w:rsidRDefault="00320CFA" w:rsidP="005C57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844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Používá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NewRomanPSMT" w:hAnsi="TimesNewRomanPSMT" w:cs="TimesNewRomanPSMT"/>
          <w:sz w:val="24"/>
          <w:szCs w:val="24"/>
        </w:rPr>
        <w:t>li tato smlouva pojem „dílo“ a pokud výslovně nestanoví jinak, rozumí se jím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výstupy z předprojektové činnosti, projektová dokumentace pro </w:t>
      </w:r>
      <w:r w:rsidR="00D84412">
        <w:rPr>
          <w:rFonts w:ascii="TimesNewRomanPSMT" w:hAnsi="TimesNewRomanPSMT" w:cs="TimesNewRomanPSMT"/>
          <w:sz w:val="24"/>
          <w:szCs w:val="24"/>
        </w:rPr>
        <w:t>územní souhlas a stavební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povolení, projektová dokumentace pro provádění stavby.</w:t>
      </w:r>
    </w:p>
    <w:p w14:paraId="04550E63" w14:textId="77777777" w:rsidR="00B41458" w:rsidRDefault="00B41458" w:rsidP="005C57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4E159C25" w14:textId="77777777" w:rsidR="00320CFA" w:rsidRDefault="00320CFA" w:rsidP="00B41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14:paraId="2E14096A" w14:textId="77777777" w:rsidR="00B41458" w:rsidRDefault="00B41458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B9F668" w14:textId="77777777" w:rsidR="00320CFA" w:rsidRPr="00B41458" w:rsidRDefault="00320CFA" w:rsidP="00B41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1458">
        <w:rPr>
          <w:rFonts w:ascii="TimesNewRomanPSMT" w:hAnsi="TimesNewRomanPSMT" w:cs="TimesNewRomanPSMT"/>
          <w:b/>
          <w:bCs/>
          <w:sz w:val="24"/>
          <w:szCs w:val="24"/>
          <w:u w:val="single"/>
        </w:rPr>
        <w:t xml:space="preserve">Kontrola provádění plnění </w:t>
      </w:r>
      <w:r w:rsidRPr="00B41458">
        <w:rPr>
          <w:rFonts w:ascii="Times New Roman" w:hAnsi="Times New Roman" w:cs="Times New Roman"/>
          <w:b/>
          <w:bCs/>
          <w:sz w:val="24"/>
          <w:szCs w:val="24"/>
          <w:u w:val="single"/>
        </w:rPr>
        <w:t>a konzultace</w:t>
      </w:r>
    </w:p>
    <w:p w14:paraId="662ED7E2" w14:textId="77777777" w:rsidR="00B41458" w:rsidRDefault="00B41458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1CECB8" w14:textId="77777777" w:rsidR="00320CFA" w:rsidRDefault="00320CFA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>Zhotovitel se zavazuje umožnit provedení kontroly provádění plnění objednateli, popř.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dalším oprávněným osobám, a za tím účelem vytvořit potřebné podmínky </w:t>
      </w:r>
      <w:r>
        <w:rPr>
          <w:rFonts w:ascii="Times New Roman" w:hAnsi="Times New Roman" w:cs="Times New Roman"/>
          <w:sz w:val="24"/>
          <w:szCs w:val="24"/>
        </w:rPr>
        <w:t>a nezbytnou</w:t>
      </w:r>
      <w:r w:rsidR="00FD07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součinnost.</w:t>
      </w:r>
    </w:p>
    <w:p w14:paraId="26B20CBD" w14:textId="77777777" w:rsidR="00B41458" w:rsidRDefault="00B41458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179F637D" w14:textId="77777777" w:rsidR="00320CFA" w:rsidRDefault="00AA63BA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20CFA">
        <w:rPr>
          <w:rFonts w:ascii="Times New Roman" w:hAnsi="Times New Roman" w:cs="Times New Roman"/>
          <w:sz w:val="24"/>
          <w:szCs w:val="24"/>
        </w:rPr>
        <w:t xml:space="preserve">. </w:t>
      </w:r>
      <w:r w:rsidR="00320CFA">
        <w:rPr>
          <w:rFonts w:ascii="TimesNewRomanPSMT" w:hAnsi="TimesNewRomanPSMT" w:cs="TimesNewRomanPSMT"/>
          <w:sz w:val="24"/>
          <w:szCs w:val="24"/>
        </w:rPr>
        <w:t>Za účelem kontroly provádění díla bude zhotovitel s objednatelem průběžně konzultovat</w:t>
      </w:r>
    </w:p>
    <w:p w14:paraId="58B8680F" w14:textId="77777777" w:rsidR="00320CFA" w:rsidRDefault="00320CFA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přípravy projektové dokumentace (ve všech stupních). Objednatel je oprávněn při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konzultacích dávat připomínky či požadavky na doplnění. Zhotovit</w:t>
      </w:r>
      <w:r>
        <w:rPr>
          <w:rFonts w:ascii="Times New Roman" w:hAnsi="Times New Roman" w:cs="Times New Roman"/>
          <w:sz w:val="24"/>
          <w:szCs w:val="24"/>
        </w:rPr>
        <w:t>el se zavazuje</w:t>
      </w:r>
      <w:r w:rsidR="00FD07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zapracovat všechny požadavky objednatele vyplývající z provedených konzultací, pokud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nebudou v rozporu s </w:t>
      </w:r>
      <w:r>
        <w:rPr>
          <w:rFonts w:ascii="TimesNewRomanPSMT" w:hAnsi="TimesNewRomanPSMT" w:cs="TimesNewRomanPSMT"/>
          <w:sz w:val="24"/>
          <w:szCs w:val="24"/>
        </w:rPr>
        <w:lastRenderedPageBreak/>
        <w:t>platnými právními předpisy; zhotovitel je povinen na to objednatele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upozornit, jestliže mohl tento rozpor s platnými právními předpisy zjistit při vynaložení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odborné péče.</w:t>
      </w:r>
    </w:p>
    <w:p w14:paraId="357CE363" w14:textId="77777777" w:rsidR="005C57DF" w:rsidRDefault="005C57DF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132C21F0" w14:textId="6D31773B" w:rsidR="00320CFA" w:rsidRDefault="00AA63BA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20CFA">
        <w:rPr>
          <w:rFonts w:ascii="Times New Roman" w:hAnsi="Times New Roman" w:cs="Times New Roman"/>
          <w:sz w:val="24"/>
          <w:szCs w:val="24"/>
        </w:rPr>
        <w:t xml:space="preserve">. </w:t>
      </w:r>
      <w:r w:rsidR="00320CFA">
        <w:rPr>
          <w:rFonts w:ascii="TimesNewRomanPSMT" w:hAnsi="TimesNewRomanPSMT" w:cs="TimesNewRomanPSMT"/>
          <w:sz w:val="24"/>
          <w:szCs w:val="24"/>
        </w:rPr>
        <w:t xml:space="preserve">Konzultace budou probíhat v místě sídla objednatele, </w:t>
      </w:r>
      <w:r w:rsidR="00320CFA">
        <w:rPr>
          <w:rFonts w:ascii="Times New Roman" w:hAnsi="Times New Roman" w:cs="Times New Roman"/>
          <w:sz w:val="24"/>
          <w:szCs w:val="24"/>
        </w:rPr>
        <w:t>a to a</w:t>
      </w:r>
      <w:r w:rsidR="00320CFA">
        <w:rPr>
          <w:rFonts w:ascii="TimesNewRomanPSMT" w:hAnsi="TimesNewRomanPSMT" w:cs="TimesNewRomanPSMT"/>
          <w:sz w:val="24"/>
          <w:szCs w:val="24"/>
        </w:rPr>
        <w:t xml:space="preserve">lespoň </w:t>
      </w:r>
      <w:r>
        <w:rPr>
          <w:rFonts w:ascii="TimesNewRomanPSMT" w:hAnsi="TimesNewRomanPSMT" w:cs="TimesNewRomanPSMT"/>
          <w:sz w:val="24"/>
          <w:szCs w:val="24"/>
        </w:rPr>
        <w:t>1</w:t>
      </w:r>
      <w:r w:rsidR="00320CFA">
        <w:rPr>
          <w:rFonts w:ascii="Times New Roman" w:hAnsi="Times New Roman" w:cs="Times New Roman"/>
          <w:sz w:val="24"/>
          <w:szCs w:val="24"/>
        </w:rPr>
        <w:t xml:space="preserve">x v </w:t>
      </w:r>
      <w:r w:rsidR="00320CFA">
        <w:rPr>
          <w:rFonts w:ascii="TimesNewRomanPSMT" w:hAnsi="TimesNewRomanPSMT" w:cs="TimesNewRomanPSMT"/>
          <w:sz w:val="24"/>
          <w:szCs w:val="24"/>
        </w:rPr>
        <w:t>průběhu plnění díla,</w:t>
      </w:r>
      <w:r w:rsidR="00D84412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pokud objednatel písemně zhotoviteli nesdělí, že na provedení konzultace netrvá.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Konkrétní termíny koordinačních schůzek určí vždy objednatel s tím, že termín konání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konzultace musí oznámit zhotoviteli vždy nejméně 1 týden před jejím konáním.</w:t>
      </w:r>
    </w:p>
    <w:p w14:paraId="1F1EA6EB" w14:textId="77777777" w:rsidR="00B41458" w:rsidRDefault="00B41458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75F637B8" w14:textId="77777777" w:rsidR="00320CFA" w:rsidRDefault="00AA63BA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20CFA">
        <w:rPr>
          <w:rFonts w:ascii="Times New Roman" w:hAnsi="Times New Roman" w:cs="Times New Roman"/>
          <w:sz w:val="24"/>
          <w:szCs w:val="24"/>
        </w:rPr>
        <w:t xml:space="preserve">. </w:t>
      </w:r>
      <w:r w:rsidR="00320CFA">
        <w:rPr>
          <w:rFonts w:ascii="TimesNewRomanPSMT" w:hAnsi="TimesNewRomanPSMT" w:cs="TimesNewRomanPSMT"/>
          <w:sz w:val="24"/>
          <w:szCs w:val="24"/>
        </w:rPr>
        <w:t>O proběhlé konzultaci bude proveden písemný zápis, který bude obsahovat zejména:</w:t>
      </w:r>
    </w:p>
    <w:p w14:paraId="01C49073" w14:textId="77777777" w:rsidR="00320CFA" w:rsidRPr="00B41458" w:rsidRDefault="00320CFA" w:rsidP="00B41458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41458">
        <w:rPr>
          <w:rFonts w:ascii="TimesNewRomanPSMT" w:hAnsi="TimesNewRomanPSMT" w:cs="TimesNewRomanPSMT"/>
          <w:sz w:val="24"/>
          <w:szCs w:val="24"/>
        </w:rPr>
        <w:t>označení této smlouvy včetně uvedení jejího evidenčního čísla,</w:t>
      </w:r>
    </w:p>
    <w:p w14:paraId="6CE62FF7" w14:textId="77777777" w:rsidR="00320CFA" w:rsidRPr="00B41458" w:rsidRDefault="00320CFA" w:rsidP="00B41458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458">
        <w:rPr>
          <w:rFonts w:ascii="Times New Roman" w:hAnsi="Times New Roman" w:cs="Times New Roman"/>
          <w:sz w:val="24"/>
          <w:szCs w:val="24"/>
        </w:rPr>
        <w:t>datum konzultace,</w:t>
      </w:r>
    </w:p>
    <w:p w14:paraId="55CB0CAB" w14:textId="77777777" w:rsidR="00320CFA" w:rsidRPr="00B41458" w:rsidRDefault="00320CFA" w:rsidP="00B41458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41458">
        <w:rPr>
          <w:rFonts w:ascii="TimesNewRomanPSMT" w:hAnsi="TimesNewRomanPSMT" w:cs="TimesNewRomanPSMT"/>
          <w:sz w:val="24"/>
          <w:szCs w:val="24"/>
        </w:rPr>
        <w:t>stručné shrnutí předmětu projednávání,</w:t>
      </w:r>
    </w:p>
    <w:p w14:paraId="69B1E94A" w14:textId="77777777" w:rsidR="00320CFA" w:rsidRPr="00B41458" w:rsidRDefault="00320CFA" w:rsidP="00B41458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41458">
        <w:rPr>
          <w:rFonts w:ascii="TimesNewRomanPSMT" w:hAnsi="TimesNewRomanPSMT" w:cs="TimesNewRomanPSMT"/>
          <w:sz w:val="24"/>
          <w:szCs w:val="24"/>
        </w:rPr>
        <w:t>případné připomínky či návrhy na doplnění ze strany objednatele podle odstavce 2, nebo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41458">
        <w:rPr>
          <w:rFonts w:ascii="TimesNewRomanPSMT" w:hAnsi="TimesNewRomanPSMT" w:cs="TimesNewRomanPSMT"/>
          <w:sz w:val="24"/>
          <w:szCs w:val="24"/>
        </w:rPr>
        <w:t>požadavky objednatele, aby zhotovitel zajistil nápravu podle odstavce 5,</w:t>
      </w:r>
    </w:p>
    <w:p w14:paraId="694FAEAC" w14:textId="77777777" w:rsidR="00320CFA" w:rsidRDefault="00320CFA" w:rsidP="00B41458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41458">
        <w:rPr>
          <w:rFonts w:ascii="TimesNewRomanPSMT" w:hAnsi="TimesNewRomanPSMT" w:cs="TimesNewRomanPSMT"/>
          <w:sz w:val="24"/>
          <w:szCs w:val="24"/>
        </w:rPr>
        <w:t>jména a vlastnoruční podpis osob odpovědných za plnění této smlouvy.</w:t>
      </w:r>
    </w:p>
    <w:p w14:paraId="30ECE0D1" w14:textId="77777777" w:rsidR="00B41458" w:rsidRPr="00B41458" w:rsidRDefault="00B41458" w:rsidP="00B41458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A796DB9" w14:textId="77777777" w:rsidR="00320CFA" w:rsidRDefault="00AA63BA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20CFA">
        <w:rPr>
          <w:rFonts w:ascii="Times New Roman" w:hAnsi="Times New Roman" w:cs="Times New Roman"/>
          <w:sz w:val="24"/>
          <w:szCs w:val="24"/>
        </w:rPr>
        <w:t xml:space="preserve">. </w:t>
      </w:r>
      <w:r w:rsidR="00320CFA">
        <w:rPr>
          <w:rFonts w:ascii="TimesNewRomanPSMT" w:hAnsi="TimesNewRomanPSMT" w:cs="TimesNewRomanPSMT"/>
          <w:sz w:val="24"/>
          <w:szCs w:val="24"/>
        </w:rPr>
        <w:t>Zjistí</w:t>
      </w:r>
      <w:r w:rsidR="00320CFA">
        <w:rPr>
          <w:rFonts w:ascii="Times New Roman" w:hAnsi="Times New Roman" w:cs="Times New Roman"/>
          <w:sz w:val="24"/>
          <w:szCs w:val="24"/>
        </w:rPr>
        <w:t>-</w:t>
      </w:r>
      <w:r w:rsidR="00320CFA">
        <w:rPr>
          <w:rFonts w:ascii="TimesNewRomanPSMT" w:hAnsi="TimesNewRomanPSMT" w:cs="TimesNewRomanPSMT"/>
          <w:sz w:val="24"/>
          <w:szCs w:val="24"/>
        </w:rPr>
        <w:t>li se při kontrole, že zhotovitel porušuje své povinnosti vyplývající z této smlouvy,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může objednatel požadovat, aby zhotovitel zajistil nápravu a prováděl plnění řádným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způsobem.</w:t>
      </w:r>
    </w:p>
    <w:p w14:paraId="6D59EABE" w14:textId="77777777" w:rsidR="00CD36A0" w:rsidRDefault="00CD36A0" w:rsidP="00B414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2D8F7BFA" w14:textId="77777777" w:rsidR="00320CFA" w:rsidRDefault="00320CFA" w:rsidP="00B41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b/>
          <w:bCs/>
          <w:sz w:val="24"/>
          <w:szCs w:val="24"/>
        </w:rPr>
        <w:t>IV.</w:t>
      </w:r>
    </w:p>
    <w:p w14:paraId="7493F085" w14:textId="77777777" w:rsidR="00B41458" w:rsidRDefault="00B41458" w:rsidP="00B41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7F2230" w14:textId="77777777" w:rsidR="00320CFA" w:rsidRDefault="00320CFA" w:rsidP="00B414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B41458">
        <w:rPr>
          <w:rFonts w:ascii="TimesNewRomanPSMT" w:hAnsi="TimesNewRomanPSMT" w:cs="TimesNewRomanPSMT"/>
          <w:b/>
          <w:bCs/>
          <w:sz w:val="24"/>
          <w:szCs w:val="24"/>
          <w:u w:val="single"/>
        </w:rPr>
        <w:t xml:space="preserve">Čas a místo </w:t>
      </w:r>
      <w:r w:rsidRPr="00B41458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Pr="00B41458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plnění</w:t>
      </w:r>
    </w:p>
    <w:p w14:paraId="2A4F7FA7" w14:textId="77777777" w:rsidR="00B41458" w:rsidRPr="00B41458" w:rsidRDefault="00B41458" w:rsidP="00B414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</w:p>
    <w:p w14:paraId="46E0F8F1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>Zhotovitel se zavazuje provést plnění v těchto termínech:</w:t>
      </w:r>
    </w:p>
    <w:p w14:paraId="3FBB1622" w14:textId="77777777" w:rsidR="00B41458" w:rsidRDefault="00B4145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74CF55D" w14:textId="77777777" w:rsidR="00320CFA" w:rsidRDefault="00320CFA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NewRomanPSMT" w:hAnsi="TimesNewRomanPSMT" w:cs="TimesNewRomanPSMT"/>
          <w:sz w:val="24"/>
          <w:szCs w:val="24"/>
        </w:rPr>
        <w:t xml:space="preserve">zahájení předprojektových prací: </w:t>
      </w:r>
      <w:r>
        <w:rPr>
          <w:rFonts w:ascii="TimesNewRomanPSMT" w:hAnsi="TimesNewRomanPSMT" w:cs="TimesNewRomanPSMT"/>
          <w:b/>
          <w:bCs/>
          <w:sz w:val="24"/>
          <w:szCs w:val="24"/>
        </w:rPr>
        <w:t>nejpozději do 5 dnů od nabytí účinnosti této</w:t>
      </w:r>
      <w:r w:rsidR="00FD0739">
        <w:rPr>
          <w:rFonts w:ascii="TimesNewRomanPSMT" w:hAnsi="TimesNewRomanPSMT" w:cs="TimesNewRomanPSMT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smlouvy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E6DB08D" w14:textId="77777777" w:rsidR="00B41458" w:rsidRDefault="00B41458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1ADACD" w14:textId="0E037A29" w:rsidR="00320CFA" w:rsidRDefault="00320CFA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NewRomanPSMT" w:hAnsi="TimesNewRomanPSMT" w:cs="TimesNewRomanPSMT"/>
          <w:sz w:val="24"/>
          <w:szCs w:val="24"/>
        </w:rPr>
        <w:t xml:space="preserve">předání projektové dokumentace pro </w:t>
      </w:r>
      <w:r w:rsidR="00D84412">
        <w:rPr>
          <w:rFonts w:ascii="TimesNewRomanPSMT" w:hAnsi="TimesNewRomanPSMT" w:cs="TimesNewRomanPSMT"/>
          <w:sz w:val="24"/>
          <w:szCs w:val="24"/>
        </w:rPr>
        <w:t xml:space="preserve">územní souhlas a stavební </w:t>
      </w:r>
      <w:r>
        <w:rPr>
          <w:rFonts w:ascii="TimesNewRomanPSMT" w:hAnsi="TimesNewRomanPSMT" w:cs="TimesNewRomanPSMT"/>
          <w:sz w:val="24"/>
          <w:szCs w:val="24"/>
        </w:rPr>
        <w:t>povolení</w:t>
      </w:r>
      <w:r w:rsidR="006F5139">
        <w:rPr>
          <w:rFonts w:ascii="TimesNewRomanPSMT" w:hAnsi="TimesNewRomanPSMT" w:cs="TimesNewRomanPSMT"/>
          <w:sz w:val="24"/>
          <w:szCs w:val="24"/>
        </w:rPr>
        <w:t xml:space="preserve"> včetně soupisu prací a rozpočtu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nejpozději do </w:t>
      </w:r>
      <w:r w:rsidR="006527BA">
        <w:rPr>
          <w:rFonts w:ascii="TimesNewRomanPSMT" w:hAnsi="TimesNewRomanPSMT" w:cs="TimesNewRomanPSMT"/>
          <w:b/>
          <w:bCs/>
          <w:sz w:val="24"/>
          <w:szCs w:val="24"/>
        </w:rPr>
        <w:t>18</w:t>
      </w:r>
      <w:r w:rsidR="006F5139">
        <w:rPr>
          <w:rFonts w:ascii="TimesNewRomanPSMT" w:hAnsi="TimesNewRomanPSMT" w:cs="TimesNewRomanPSMT"/>
          <w:b/>
          <w:bCs/>
          <w:sz w:val="24"/>
          <w:szCs w:val="24"/>
        </w:rPr>
        <w:t>.</w:t>
      </w:r>
      <w:r w:rsidR="006527BA">
        <w:rPr>
          <w:rFonts w:ascii="TimesNewRomanPSMT" w:hAnsi="TimesNewRomanPSMT" w:cs="TimesNewRomanPSMT"/>
          <w:b/>
          <w:bCs/>
          <w:sz w:val="24"/>
          <w:szCs w:val="24"/>
        </w:rPr>
        <w:t>12</w:t>
      </w:r>
      <w:r w:rsidR="006F5139">
        <w:rPr>
          <w:rFonts w:ascii="TimesNewRomanPSMT" w:hAnsi="TimesNewRomanPSMT" w:cs="TimesNewRomanPSMT"/>
          <w:b/>
          <w:bCs/>
          <w:sz w:val="24"/>
          <w:szCs w:val="24"/>
        </w:rPr>
        <w:t>.202</w:t>
      </w:r>
      <w:r w:rsidR="006527BA">
        <w:rPr>
          <w:rFonts w:ascii="TimesNewRomanPSMT" w:hAnsi="TimesNewRomanPSMT" w:cs="TimesNewRomanPSMT"/>
          <w:b/>
          <w:bCs/>
          <w:sz w:val="24"/>
          <w:szCs w:val="24"/>
        </w:rPr>
        <w:t>3</w:t>
      </w:r>
    </w:p>
    <w:p w14:paraId="3E48D28C" w14:textId="77777777" w:rsidR="00B41458" w:rsidRDefault="00B41458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8B17B0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Zho</w:t>
      </w:r>
      <w:r>
        <w:rPr>
          <w:rFonts w:ascii="TimesNewRomanPSMT" w:hAnsi="TimesNewRomanPSMT" w:cs="TimesNewRomanPSMT"/>
          <w:sz w:val="24"/>
          <w:szCs w:val="24"/>
        </w:rPr>
        <w:t>tovitel je oprávněn předat dílo kdykoli během dohodnuté lhůty, je však povinen alespoň</w:t>
      </w:r>
    </w:p>
    <w:p w14:paraId="5E189C1E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 pracovní dny dopředu vyzvat objednatele k převzetí díla s výjimkou, že čas předání díla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připadne na poslední den lhůty.</w:t>
      </w:r>
    </w:p>
    <w:p w14:paraId="712A1B4A" w14:textId="77777777" w:rsidR="004825A7" w:rsidRDefault="004825A7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765D167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NewRomanPSMT" w:hAnsi="TimesNewRomanPSMT" w:cs="TimesNewRomanPSMT"/>
          <w:sz w:val="24"/>
          <w:szCs w:val="24"/>
        </w:rPr>
        <w:t>Mís</w:t>
      </w:r>
      <w:r>
        <w:rPr>
          <w:rFonts w:ascii="Times New Roman" w:hAnsi="Times New Roman" w:cs="Times New Roman"/>
          <w:sz w:val="24"/>
          <w:szCs w:val="24"/>
        </w:rPr>
        <w:t>tem s</w:t>
      </w:r>
      <w:r>
        <w:rPr>
          <w:rFonts w:ascii="TimesNewRomanPSMT" w:hAnsi="TimesNewRomanPSMT" w:cs="TimesNewRomanPSMT"/>
          <w:sz w:val="24"/>
          <w:szCs w:val="24"/>
        </w:rPr>
        <w:t xml:space="preserve">plnění je sídlo objednatele a místo </w:t>
      </w:r>
      <w:r>
        <w:rPr>
          <w:rFonts w:ascii="Times New Roman" w:hAnsi="Times New Roman" w:cs="Times New Roman"/>
          <w:sz w:val="24"/>
          <w:szCs w:val="24"/>
        </w:rPr>
        <w:t>realizace stavby.</w:t>
      </w:r>
    </w:p>
    <w:p w14:paraId="181F4F70" w14:textId="77777777" w:rsidR="004825A7" w:rsidRDefault="004825A7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372846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Zhotovitel se zavazuje </w:t>
      </w:r>
      <w:r>
        <w:rPr>
          <w:rFonts w:ascii="TimesNewRomanPSMT" w:hAnsi="TimesNewRomanPSMT" w:cs="TimesNewRomanPSMT"/>
          <w:sz w:val="24"/>
          <w:szCs w:val="24"/>
        </w:rPr>
        <w:t xml:space="preserve">předat spolu s dílem všechny </w:t>
      </w:r>
      <w:r>
        <w:rPr>
          <w:rFonts w:ascii="Times New Roman" w:hAnsi="Times New Roman" w:cs="Times New Roman"/>
          <w:sz w:val="24"/>
          <w:szCs w:val="24"/>
        </w:rPr>
        <w:t xml:space="preserve">doklady </w:t>
      </w:r>
      <w:r>
        <w:rPr>
          <w:rFonts w:ascii="TimesNewRomanPSMT" w:hAnsi="TimesNewRomanPSMT" w:cs="TimesNewRomanPSMT"/>
          <w:sz w:val="24"/>
          <w:szCs w:val="24"/>
        </w:rPr>
        <w:t>nebo jiné dokumenty, které</w:t>
      </w:r>
    </w:p>
    <w:p w14:paraId="5310BBD4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objednatel potřebuje k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NewRomanPSMT" w:hAnsi="TimesNewRomanPSMT" w:cs="TimesNewRomanPSMT"/>
          <w:sz w:val="24"/>
          <w:szCs w:val="24"/>
        </w:rPr>
        <w:t>žívání dí</w:t>
      </w:r>
      <w:r>
        <w:rPr>
          <w:rFonts w:ascii="Times New Roman" w:hAnsi="Times New Roman" w:cs="Times New Roman"/>
          <w:sz w:val="24"/>
          <w:szCs w:val="24"/>
        </w:rPr>
        <w:t xml:space="preserve">la v souladu s </w:t>
      </w:r>
      <w:r>
        <w:rPr>
          <w:rFonts w:ascii="TimesNewRomanPSMT" w:hAnsi="TimesNewRomanPSMT" w:cs="TimesNewRomanPSMT"/>
          <w:sz w:val="24"/>
          <w:szCs w:val="24"/>
        </w:rPr>
        <w:t>účelem vyplývajícím z této smlouvy, popř.</w:t>
      </w:r>
    </w:p>
    <w:p w14:paraId="440288E9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NewRomanPSMT" w:hAnsi="TimesNewRomanPSMT" w:cs="TimesNewRomanPSMT"/>
          <w:sz w:val="24"/>
          <w:szCs w:val="24"/>
        </w:rPr>
        <w:t>účelu, který je pro užívání díla obvyklý</w:t>
      </w:r>
      <w:r>
        <w:rPr>
          <w:rFonts w:ascii="Times New Roman" w:hAnsi="Times New Roman" w:cs="Times New Roman"/>
          <w:sz w:val="24"/>
          <w:szCs w:val="24"/>
        </w:rPr>
        <w:t xml:space="preserve">, nebo </w:t>
      </w:r>
      <w:r>
        <w:rPr>
          <w:rFonts w:ascii="TimesNewRomanPSMT" w:hAnsi="TimesNewRomanPSMT" w:cs="TimesNewRomanPSMT"/>
          <w:sz w:val="24"/>
          <w:szCs w:val="24"/>
        </w:rPr>
        <w:t>které požadují právní předpisy.</w:t>
      </w:r>
    </w:p>
    <w:p w14:paraId="304B24C4" w14:textId="77777777" w:rsidR="004825A7" w:rsidRDefault="004825A7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DCE500A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14:paraId="7EE16B7E" w14:textId="77777777" w:rsidR="004825A7" w:rsidRDefault="004825A7" w:rsidP="00482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E5B524" w14:textId="77777777" w:rsidR="00320CFA" w:rsidRPr="004825A7" w:rsidRDefault="00320CFA" w:rsidP="004825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4825A7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Předání a převzetí díla</w:t>
      </w:r>
    </w:p>
    <w:p w14:paraId="0F62DD01" w14:textId="77777777" w:rsidR="004825A7" w:rsidRDefault="004825A7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5EC5284F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>Zhotovitel se zavazuje předat objednateli řádně provedené dílo. Za řádně provedené dílo se</w:t>
      </w:r>
    </w:p>
    <w:p w14:paraId="4CA83A56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považuje dílo dokončené, tj. způsobilé sloužit objednateli k účelu vyplývajícímu z</w:t>
      </w:r>
      <w:r w:rsidR="00FD0739">
        <w:rPr>
          <w:rFonts w:ascii="TimesNewRomanPSMT" w:hAnsi="TimesNewRomanPSMT" w:cs="TimesNewRomanPSMT"/>
          <w:sz w:val="24"/>
          <w:szCs w:val="24"/>
        </w:rPr>
        <w:t> </w:t>
      </w:r>
      <w:r>
        <w:rPr>
          <w:rFonts w:ascii="TimesNewRomanPSMT" w:hAnsi="TimesNewRomanPSMT" w:cs="TimesNewRomanPSMT"/>
          <w:sz w:val="24"/>
          <w:szCs w:val="24"/>
        </w:rPr>
        <w:t>této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smlouvy, popř. k účelu, který je pro užívání díla obvyklý, a které zhotovitel předá objednateli</w:t>
      </w:r>
    </w:p>
    <w:p w14:paraId="6CD2D4B3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NewRomanPSMT" w:hAnsi="TimesNewRomanPSMT" w:cs="TimesNewRomanPSMT"/>
          <w:sz w:val="24"/>
          <w:szCs w:val="24"/>
        </w:rPr>
        <w:t>dohodnutém času, na dohodnutém místě a bez vad.</w:t>
      </w:r>
    </w:p>
    <w:p w14:paraId="6F36C099" w14:textId="77777777" w:rsidR="004825A7" w:rsidRDefault="004825A7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2287AB3D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>
        <w:rPr>
          <w:rFonts w:ascii="TimesNewRomanPSMT" w:hAnsi="TimesNewRomanPSMT" w:cs="TimesNewRomanPSMT"/>
          <w:sz w:val="24"/>
          <w:szCs w:val="24"/>
        </w:rPr>
        <w:t>O předání díla se sepíše předávací protokol, který musí obsahovat zejména:</w:t>
      </w:r>
    </w:p>
    <w:p w14:paraId="49C10E2A" w14:textId="77777777" w:rsidR="00320CFA" w:rsidRPr="004825A7" w:rsidRDefault="00320CFA" w:rsidP="004825A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825A7">
        <w:rPr>
          <w:rFonts w:ascii="TimesNewRomanPSMT" w:hAnsi="TimesNewRomanPSMT" w:cs="TimesNewRomanPSMT"/>
          <w:sz w:val="24"/>
          <w:szCs w:val="24"/>
        </w:rPr>
        <w:t>označení osoby zhotovitele včetně uvedení sídla a IČ,</w:t>
      </w:r>
    </w:p>
    <w:p w14:paraId="0E493448" w14:textId="77777777" w:rsidR="00320CFA" w:rsidRPr="004825A7" w:rsidRDefault="00320CFA" w:rsidP="004825A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825A7">
        <w:rPr>
          <w:rFonts w:ascii="TimesNewRomanPSMT" w:hAnsi="TimesNewRomanPSMT" w:cs="TimesNewRomanPSMT"/>
          <w:sz w:val="24"/>
          <w:szCs w:val="24"/>
        </w:rPr>
        <w:t>označení osoby objednatele včetně uvedení sídla a IČ,</w:t>
      </w:r>
    </w:p>
    <w:p w14:paraId="29676B86" w14:textId="77777777" w:rsidR="00320CFA" w:rsidRPr="004825A7" w:rsidRDefault="00320CFA" w:rsidP="004825A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825A7">
        <w:rPr>
          <w:rFonts w:ascii="Times New Roman" w:hAnsi="Times New Roman" w:cs="Times New Roman"/>
          <w:sz w:val="24"/>
          <w:szCs w:val="24"/>
        </w:rPr>
        <w:t>ozn</w:t>
      </w:r>
      <w:r w:rsidRPr="004825A7">
        <w:rPr>
          <w:rFonts w:ascii="TimesNewRomanPSMT" w:hAnsi="TimesNewRomanPSMT" w:cs="TimesNewRomanPSMT"/>
          <w:sz w:val="24"/>
          <w:szCs w:val="24"/>
        </w:rPr>
        <w:t>ačení této smlouvy včetně uvedení jejího evidenčního čísla,</w:t>
      </w:r>
    </w:p>
    <w:p w14:paraId="7F94C473" w14:textId="2FAC52AB" w:rsidR="00320CFA" w:rsidRPr="00D84412" w:rsidRDefault="00320CFA" w:rsidP="00D84412">
      <w:pPr>
        <w:autoSpaceDE w:val="0"/>
        <w:autoSpaceDN w:val="0"/>
        <w:adjustRightInd w:val="0"/>
        <w:spacing w:after="0" w:line="240" w:lineRule="auto"/>
        <w:ind w:left="1418" w:hanging="710"/>
        <w:rPr>
          <w:rFonts w:ascii="TimesNewRomanPSMT" w:hAnsi="TimesNewRomanPSMT" w:cs="TimesNewRomanPSMT"/>
          <w:sz w:val="24"/>
          <w:szCs w:val="24"/>
        </w:rPr>
      </w:pPr>
      <w:r w:rsidRPr="00CD36A0">
        <w:rPr>
          <w:rFonts w:ascii="TimesNewRomanPSMT" w:hAnsi="TimesNewRomanPSMT" w:cs="TimesNewRomanPSMT"/>
          <w:sz w:val="24"/>
          <w:szCs w:val="24"/>
        </w:rPr>
        <w:t>název projektu: „</w:t>
      </w:r>
      <w:r w:rsidR="00D84412" w:rsidRPr="00CB15EC">
        <w:rPr>
          <w:rFonts w:ascii="TimesNewRomanPS-BoldMT" w:hAnsi="TimesNewRomanPS-BoldMT" w:cs="TimesNewRomanPS-BoldMT"/>
          <w:sz w:val="24"/>
          <w:szCs w:val="24"/>
        </w:rPr>
        <w:t xml:space="preserve">Odkanalizování lokality nad náměstím Boženy Němcové v Jablonci nad Nisou – </w:t>
      </w:r>
      <w:r w:rsidR="00D84412">
        <w:rPr>
          <w:rFonts w:ascii="TimesNewRomanPS-BoldMT" w:hAnsi="TimesNewRomanPS-BoldMT" w:cs="TimesNewRomanPS-BoldMT"/>
          <w:sz w:val="24"/>
          <w:szCs w:val="24"/>
        </w:rPr>
        <w:t>3</w:t>
      </w:r>
      <w:r w:rsidR="00D84412" w:rsidRPr="00CB15EC">
        <w:rPr>
          <w:rFonts w:ascii="TimesNewRomanPS-BoldMT" w:hAnsi="TimesNewRomanPS-BoldMT" w:cs="TimesNewRomanPS-BoldMT"/>
          <w:sz w:val="24"/>
          <w:szCs w:val="24"/>
        </w:rPr>
        <w:t xml:space="preserve">.etapa – ulice </w:t>
      </w:r>
      <w:r w:rsidR="00D84412">
        <w:rPr>
          <w:rFonts w:ascii="TimesNewRomanPS-BoldMT" w:hAnsi="TimesNewRomanPS-BoldMT" w:cs="TimesNewRomanPS-BoldMT"/>
          <w:sz w:val="24"/>
          <w:szCs w:val="24"/>
        </w:rPr>
        <w:t>Letohradská a Měsíční</w:t>
      </w:r>
      <w:r w:rsidRPr="00D84412">
        <w:rPr>
          <w:rFonts w:ascii="TimesNewRomanPSMT" w:hAnsi="TimesNewRomanPSMT" w:cs="TimesNewRomanPSMT"/>
          <w:sz w:val="24"/>
          <w:szCs w:val="24"/>
        </w:rPr>
        <w:t>“</w:t>
      </w:r>
    </w:p>
    <w:p w14:paraId="094168A4" w14:textId="77777777" w:rsidR="00320CFA" w:rsidRPr="004825A7" w:rsidRDefault="00320CFA" w:rsidP="004825A7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825A7">
        <w:rPr>
          <w:rFonts w:ascii="TimesNewRomanPSMT" w:hAnsi="TimesNewRomanPSMT" w:cs="TimesNewRomanPSMT"/>
          <w:sz w:val="24"/>
          <w:szCs w:val="24"/>
        </w:rPr>
        <w:t>rozsah a předmět plnění,</w:t>
      </w:r>
    </w:p>
    <w:p w14:paraId="2D580E9B" w14:textId="77777777" w:rsidR="00320CFA" w:rsidRPr="004825A7" w:rsidRDefault="00320CFA" w:rsidP="004825A7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825A7">
        <w:rPr>
          <w:rFonts w:ascii="TimesNewRomanPSMT" w:hAnsi="TimesNewRomanPSMT" w:cs="TimesNewRomanPSMT"/>
          <w:sz w:val="24"/>
          <w:szCs w:val="24"/>
        </w:rPr>
        <w:t>čas a místo předání díla,</w:t>
      </w:r>
    </w:p>
    <w:p w14:paraId="26351E89" w14:textId="77777777" w:rsidR="00320CFA" w:rsidRPr="004825A7" w:rsidRDefault="00320CFA" w:rsidP="004825A7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825A7">
        <w:rPr>
          <w:rFonts w:ascii="TimesNewRomanPSMT" w:hAnsi="TimesNewRomanPSMT" w:cs="TimesNewRomanPSMT"/>
          <w:sz w:val="24"/>
          <w:szCs w:val="24"/>
        </w:rPr>
        <w:t>jména a vlastnoruční podpis osob odpovědných za plnění této smlouvy,</w:t>
      </w:r>
    </w:p>
    <w:p w14:paraId="5EE13985" w14:textId="77777777" w:rsidR="00320CFA" w:rsidRPr="004825A7" w:rsidRDefault="00320CFA" w:rsidP="004825A7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825A7">
        <w:rPr>
          <w:rFonts w:ascii="TimesNewRomanPSMT" w:hAnsi="TimesNewRomanPSMT" w:cs="TimesNewRomanPSMT"/>
          <w:sz w:val="24"/>
          <w:szCs w:val="24"/>
        </w:rPr>
        <w:t>oznámení objednatele dle odst. 4, pokud objednatel provede prohlídku díla přímo při</w:t>
      </w:r>
    </w:p>
    <w:p w14:paraId="016895A9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jeho předání.</w:t>
      </w:r>
    </w:p>
    <w:p w14:paraId="24422EEA" w14:textId="77777777" w:rsidR="004825A7" w:rsidRDefault="004825A7" w:rsidP="004825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</w:p>
    <w:p w14:paraId="1A0E9B88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NewRomanPSMT" w:hAnsi="TimesNewRomanPSMT" w:cs="TimesNewRomanPSMT"/>
          <w:sz w:val="24"/>
          <w:szCs w:val="24"/>
        </w:rPr>
        <w:t>Zhotovitel se zavazuje umožnit objednateli prohlídku dokončeného díla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716B30" w14:textId="77777777" w:rsidR="004825A7" w:rsidRDefault="004825A7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29EA2A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NewRomanPSMT" w:hAnsi="TimesNewRomanPSMT" w:cs="TimesNewRomanPSMT"/>
          <w:sz w:val="24"/>
          <w:szCs w:val="24"/>
        </w:rPr>
        <w:t xml:space="preserve">Objednatel se zavazuje provést prohlídku předaného díla nejpozději do </w:t>
      </w:r>
      <w:r>
        <w:rPr>
          <w:rFonts w:ascii="Times New Roman" w:hAnsi="Times New Roman" w:cs="Times New Roman"/>
          <w:sz w:val="24"/>
          <w:szCs w:val="24"/>
        </w:rPr>
        <w:t>2</w:t>
      </w:r>
      <w:r w:rsidR="005C57D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NewRomanPSMT" w:hAnsi="TimesNewRomanPSMT" w:cs="TimesNewRomanPSMT"/>
          <w:sz w:val="24"/>
          <w:szCs w:val="24"/>
        </w:rPr>
        <w:t>pracovních dnů</w:t>
      </w:r>
    </w:p>
    <w:p w14:paraId="3A09279F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ode dne jeho předání a v této lhůtě oznámit zhotoviteli případné výhrady k předanému dílu.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Pokud objednatel v </w:t>
      </w:r>
      <w:r>
        <w:rPr>
          <w:rFonts w:ascii="TimesNewRomanPSMT" w:hAnsi="TimesNewRomanPSMT" w:cs="TimesNewRomanPSMT"/>
          <w:sz w:val="24"/>
          <w:szCs w:val="24"/>
        </w:rPr>
        <w:t>uvedené lhůtě oznámí zhotoviteli, že nemá výhrady, nebo žádné výhrady</w:t>
      </w:r>
    </w:p>
    <w:p w14:paraId="0C41DADA" w14:textId="5F011AA2" w:rsidR="00320CFA" w:rsidRDefault="00320CFA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neoznámí, má se za to, že objednatel dílo akceptuje bez výhrad a že dílo převzal. </w:t>
      </w:r>
      <w:r>
        <w:rPr>
          <w:rFonts w:ascii="Times New Roman" w:hAnsi="Times New Roman" w:cs="Times New Roman"/>
          <w:sz w:val="24"/>
          <w:szCs w:val="24"/>
        </w:rPr>
        <w:t>Tato</w:t>
      </w:r>
      <w:r w:rsidR="00FD07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skutečnost se však nikterak nedotýká možnosti uplatnění vad skrytých, které se projeví až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později a objednatel je nemohl při běžné péči a jeho odbornosti v uvedené lhůtě rozpoznat.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Pokud objednatel zjistí, že předané dílo trpí vadami, pro které dle jeho názoru lze dílo užívat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NewRomanPSMT" w:hAnsi="TimesNewRomanPSMT" w:cs="TimesNewRomanPSMT"/>
          <w:sz w:val="24"/>
          <w:szCs w:val="24"/>
        </w:rPr>
        <w:t>účelu vyplývajícímu z této smlouvy, popř. k účelu, který je pro užívání díla obvyklý,</w:t>
      </w:r>
      <w:r w:rsidR="00A07B9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oznámí zhotoviteli, že dílo akceptuje s výhradami. V takovém případě se má za to, že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objednatel dílo převzal. Nelze</w:t>
      </w:r>
      <w:r>
        <w:rPr>
          <w:rFonts w:ascii="Times New Roman" w:hAnsi="Times New Roman" w:cs="Times New Roman"/>
          <w:sz w:val="24"/>
          <w:szCs w:val="24"/>
        </w:rPr>
        <w:t>-li d</w:t>
      </w:r>
      <w:r>
        <w:rPr>
          <w:rFonts w:ascii="TimesNewRomanPSMT" w:hAnsi="TimesNewRomanPSMT" w:cs="TimesNewRomanPSMT"/>
          <w:sz w:val="24"/>
          <w:szCs w:val="24"/>
        </w:rPr>
        <w:t>le názoru objednatele dílo pro jeho vady užívat k</w:t>
      </w:r>
      <w:r w:rsidR="00FD0739">
        <w:rPr>
          <w:rFonts w:ascii="TimesNewRomanPSMT" w:hAnsi="TimesNewRomanPSMT" w:cs="TimesNewRomanPSMT"/>
          <w:sz w:val="24"/>
          <w:szCs w:val="24"/>
        </w:rPr>
        <w:t> </w:t>
      </w:r>
      <w:r>
        <w:rPr>
          <w:rFonts w:ascii="TimesNewRomanPSMT" w:hAnsi="TimesNewRomanPSMT" w:cs="TimesNewRomanPSMT"/>
          <w:sz w:val="24"/>
          <w:szCs w:val="24"/>
        </w:rPr>
        <w:t>účelu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vyplývajícímu z této smlouvy, popř. k účelu, který je pro užívání díla obvyklý, oznámí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zhotoviteli, že dílo odmítá. V takovém případě se má za to, že objednatel dílo nepřevzal.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Nepřevzaté dílo vrátí objednatel zpět zhotoviteli, umožňuje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NewRomanPSMT" w:hAnsi="TimesNewRomanPSMT" w:cs="TimesNewRomanPSMT"/>
          <w:sz w:val="24"/>
          <w:szCs w:val="24"/>
        </w:rPr>
        <w:t>li to povaha věci a nedohodnou</w:t>
      </w:r>
      <w:r w:rsidR="004825A7">
        <w:rPr>
          <w:rFonts w:ascii="TimesNewRomanPSMT" w:hAnsi="TimesNewRomanPSMT" w:cs="TimesNewRomanPSMT"/>
          <w:sz w:val="24"/>
          <w:szCs w:val="24"/>
        </w:rPr>
        <w:t>-</w:t>
      </w:r>
      <w:r>
        <w:rPr>
          <w:rFonts w:ascii="TimesNewRomanPSMT" w:hAnsi="TimesNewRomanPSMT" w:cs="TimesNewRomanPSMT"/>
          <w:sz w:val="24"/>
          <w:szCs w:val="24"/>
        </w:rPr>
        <w:t>lise smluvní strany jinak.</w:t>
      </w:r>
    </w:p>
    <w:p w14:paraId="557599BD" w14:textId="77777777" w:rsidR="004825A7" w:rsidRDefault="004825A7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1B97B883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NewRomanPSMT" w:hAnsi="TimesNewRomanPSMT" w:cs="TimesNewRomanPSMT"/>
          <w:sz w:val="24"/>
          <w:szCs w:val="24"/>
        </w:rPr>
        <w:t>Objednatel je oprávněn odmítnout převzetí díla také tehdy, pokud zhotovitel nevyzve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objednatele k </w:t>
      </w:r>
      <w:r>
        <w:rPr>
          <w:rFonts w:ascii="TimesNewRomanPSMT" w:hAnsi="TimesNewRomanPSMT" w:cs="TimesNewRomanPSMT"/>
          <w:sz w:val="24"/>
          <w:szCs w:val="24"/>
        </w:rPr>
        <w:t>převzetí díla včas dle článku IV. této smlouvy.</w:t>
      </w:r>
    </w:p>
    <w:p w14:paraId="268E2CB1" w14:textId="77777777" w:rsidR="004825A7" w:rsidRDefault="004825A7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3755577F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NewRomanPSMT" w:hAnsi="TimesNewRomanPSMT" w:cs="TimesNewRomanPSMT"/>
          <w:sz w:val="24"/>
          <w:szCs w:val="24"/>
        </w:rPr>
        <w:t>Oznámení o výhradách a oznámení o odmítnutí díla musí obsahovat popis vad díla a právo,</w:t>
      </w:r>
    </w:p>
    <w:p w14:paraId="600A6AC4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které objednatel v důsledku vady díla uplatňuje.</w:t>
      </w:r>
    </w:p>
    <w:p w14:paraId="0AAED3EC" w14:textId="77777777" w:rsidR="004825A7" w:rsidRDefault="004825A7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7004BBBB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NewRomanPSMT" w:hAnsi="TimesNewRomanPSMT" w:cs="TimesNewRomanPSMT"/>
          <w:sz w:val="24"/>
          <w:szCs w:val="24"/>
        </w:rPr>
        <w:t xml:space="preserve">Zhotovitel se zavazuje bezplatně odstranit oznámené vady ve lhůtě dle článku VIII. </w:t>
      </w:r>
      <w:r w:rsidR="00FD0739">
        <w:rPr>
          <w:rFonts w:ascii="TimesNewRomanPSMT" w:hAnsi="TimesNewRomanPSMT" w:cs="TimesNewRomanPSMT"/>
          <w:sz w:val="24"/>
          <w:szCs w:val="24"/>
        </w:rPr>
        <w:t>t</w:t>
      </w:r>
      <w:r>
        <w:rPr>
          <w:rFonts w:ascii="TimesNewRomanPSMT" w:hAnsi="TimesNewRomanPSMT" w:cs="TimesNewRomanPSMT"/>
          <w:sz w:val="24"/>
          <w:szCs w:val="24"/>
        </w:rPr>
        <w:t>éto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smlouvy.</w:t>
      </w:r>
    </w:p>
    <w:p w14:paraId="00A2DB37" w14:textId="77777777" w:rsidR="004825A7" w:rsidRDefault="004825A7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C07E36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NewRomanPSMT" w:hAnsi="TimesNewRomanPSMT" w:cs="TimesNewRomanPSMT"/>
          <w:sz w:val="24"/>
          <w:szCs w:val="24"/>
        </w:rPr>
        <w:t>Pro opětovné předání díla se výše uvedený postup uplatní obdobně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B69E0F" w14:textId="77777777" w:rsidR="004825A7" w:rsidRDefault="004825A7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DA6C84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Článek VI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381E4F3" w14:textId="77777777" w:rsidR="004825A7" w:rsidRDefault="004825A7" w:rsidP="00482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390A1A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4825A7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Práva a povinnosti smluvních stran</w:t>
      </w:r>
    </w:p>
    <w:p w14:paraId="4C4580C1" w14:textId="77777777" w:rsidR="004825A7" w:rsidRPr="004825A7" w:rsidRDefault="004825A7" w:rsidP="004825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</w:p>
    <w:p w14:paraId="216948E0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>Zhotovitel se zavazuje provést plnění s odbornou péčí a obstarat vše, co je k</w:t>
      </w:r>
      <w:r w:rsidR="00FD0739">
        <w:rPr>
          <w:rFonts w:ascii="TimesNewRomanPSMT" w:hAnsi="TimesNewRomanPSMT" w:cs="TimesNewRomanPSMT"/>
          <w:sz w:val="24"/>
          <w:szCs w:val="24"/>
        </w:rPr>
        <w:t> </w:t>
      </w:r>
      <w:r>
        <w:rPr>
          <w:rFonts w:ascii="TimesNewRomanPSMT" w:hAnsi="TimesNewRomanPSMT" w:cs="TimesNewRomanPSMT"/>
          <w:sz w:val="24"/>
          <w:szCs w:val="24"/>
        </w:rPr>
        <w:t>provedení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p</w:t>
      </w:r>
      <w:r>
        <w:rPr>
          <w:rFonts w:ascii="TimesNewRomanPSMT" w:hAnsi="TimesNewRomanPSMT" w:cs="TimesNewRomanPSMT"/>
          <w:sz w:val="24"/>
          <w:szCs w:val="24"/>
        </w:rPr>
        <w:t xml:space="preserve">lnění potřeba. Zhotovitel se zavazuje provést plnění v </w:t>
      </w:r>
      <w:r>
        <w:rPr>
          <w:rFonts w:ascii="Times New Roman" w:hAnsi="Times New Roman" w:cs="Times New Roman"/>
          <w:sz w:val="24"/>
          <w:szCs w:val="24"/>
        </w:rPr>
        <w:t>souladu s podklady k</w:t>
      </w:r>
      <w:r w:rsidR="00FD073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NewRomanPSMT" w:hAnsi="TimesNewRomanPSMT" w:cs="TimesNewRomanPSMT"/>
          <w:sz w:val="24"/>
          <w:szCs w:val="24"/>
        </w:rPr>
        <w:t>veřejné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zakázce a dalšími podklady, které obdrží od objednatele. </w:t>
      </w:r>
      <w:r>
        <w:rPr>
          <w:rFonts w:ascii="Times New Roman" w:hAnsi="Times New Roman" w:cs="Times New Roman"/>
          <w:sz w:val="24"/>
          <w:szCs w:val="24"/>
        </w:rPr>
        <w:t>Zhotovitel je povinen zajistit, aby</w:t>
      </w:r>
      <w:r w:rsidR="00FD07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plnění odpovídalo požadavkům objednatele, obecně platným právním předpisům ČR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(zejména vyhlášce Ministerstva pro místní rozvoj č. </w:t>
      </w:r>
      <w:r>
        <w:rPr>
          <w:rFonts w:ascii="Times New Roman" w:hAnsi="Times New Roman" w:cs="Times New Roman"/>
          <w:sz w:val="24"/>
          <w:szCs w:val="24"/>
        </w:rPr>
        <w:t xml:space="preserve">169/2016 Sb., </w:t>
      </w:r>
      <w:r>
        <w:rPr>
          <w:rFonts w:ascii="TimesNewRomanPSMT" w:hAnsi="TimesNewRomanPSMT" w:cs="TimesNewRomanPSMT"/>
          <w:sz w:val="24"/>
          <w:szCs w:val="24"/>
        </w:rPr>
        <w:t>o stanovení rozsahu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dokumentace veřejné zakázky na stavební práce a soupisu stavebních prací, dodávek </w:t>
      </w:r>
      <w:r>
        <w:rPr>
          <w:rFonts w:ascii="Times New Roman" w:hAnsi="Times New Roman" w:cs="Times New Roman"/>
          <w:sz w:val="24"/>
          <w:szCs w:val="24"/>
        </w:rPr>
        <w:t>a</w:t>
      </w:r>
      <w:r w:rsidR="00FD07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služeb s výkazem výměr</w:t>
      </w:r>
      <w:r>
        <w:rPr>
          <w:rFonts w:ascii="Times New Roman" w:hAnsi="Times New Roman" w:cs="Times New Roman"/>
          <w:sz w:val="24"/>
          <w:szCs w:val="24"/>
        </w:rPr>
        <w:t xml:space="preserve">, v </w:t>
      </w:r>
      <w:r>
        <w:rPr>
          <w:rFonts w:ascii="TimesNewRomanPSMT" w:hAnsi="TimesNewRomanPSMT" w:cs="TimesNewRomanPSMT"/>
          <w:sz w:val="24"/>
          <w:szCs w:val="24"/>
        </w:rPr>
        <w:t>platném znění), ve smlouvě uvedeným dokumentům a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příslušným technickým normám, jejichž </w:t>
      </w:r>
      <w:r>
        <w:rPr>
          <w:rFonts w:ascii="TimesNewRomanPSMT" w:hAnsi="TimesNewRomanPSMT" w:cs="TimesNewRomanPSMT"/>
          <w:sz w:val="24"/>
          <w:szCs w:val="24"/>
        </w:rPr>
        <w:lastRenderedPageBreak/>
        <w:t>závaznost si smluvní strany tímto sjednávají.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Zhotovitel odpovídá za úplnost a správnost díla a za soulad rozpočtu a výkazu výměr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NewRomanPSMT" w:hAnsi="TimesNewRomanPSMT" w:cs="TimesNewRomanPSMT"/>
          <w:sz w:val="24"/>
          <w:szCs w:val="24"/>
        </w:rPr>
        <w:t>výkresovou částí díla a nese plnou odpovědnost za případné důsledky vad díla, včetně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způsobených víceprací při realizaci </w:t>
      </w:r>
      <w:r>
        <w:rPr>
          <w:rFonts w:ascii="Times New Roman" w:hAnsi="Times New Roman" w:cs="Times New Roman"/>
          <w:sz w:val="24"/>
          <w:szCs w:val="24"/>
        </w:rPr>
        <w:t xml:space="preserve">stavby </w:t>
      </w:r>
      <w:r>
        <w:rPr>
          <w:rFonts w:ascii="TimesNewRomanPSMT" w:hAnsi="TimesNewRomanPSMT" w:cs="TimesNewRomanPSMT"/>
          <w:sz w:val="24"/>
          <w:szCs w:val="24"/>
        </w:rPr>
        <w:t>či vzniklou následnou škodu.</w:t>
      </w:r>
    </w:p>
    <w:p w14:paraId="5F1D8E44" w14:textId="77777777" w:rsidR="004825A7" w:rsidRDefault="004825A7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0BE7BF31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NewRomanPSMT" w:hAnsi="TimesNewRomanPSMT" w:cs="TimesNewRomanPSMT"/>
          <w:sz w:val="24"/>
          <w:szCs w:val="24"/>
        </w:rPr>
        <w:t>Zhotovitel je povinen po celou dobu provádění plnění podle této smlouvy disponovat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potřebnou kvalifikací. Zhotovitel je na žádost objednatele povinen existenci skutečností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prokazujících potřebnou kvalifikaci objednateli prokázat ve lhůtě stanovené objednatelem a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způsobem dle požadavku objednatele.</w:t>
      </w:r>
    </w:p>
    <w:p w14:paraId="549E7146" w14:textId="77777777" w:rsidR="004825A7" w:rsidRDefault="004825A7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5D6C664A" w14:textId="77777777" w:rsidR="00320CFA" w:rsidRDefault="00742DE1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20CFA">
        <w:rPr>
          <w:rFonts w:ascii="Times New Roman" w:hAnsi="Times New Roman" w:cs="Times New Roman"/>
          <w:sz w:val="24"/>
          <w:szCs w:val="24"/>
        </w:rPr>
        <w:t xml:space="preserve">. </w:t>
      </w:r>
      <w:r w:rsidR="00320CFA">
        <w:rPr>
          <w:rFonts w:ascii="TimesNewRomanPSMT" w:hAnsi="TimesNewRomanPSMT" w:cs="TimesNewRomanPSMT"/>
          <w:sz w:val="24"/>
          <w:szCs w:val="24"/>
        </w:rPr>
        <w:t>Zhotovitel se zavazuje neprodleně informovat objednatele o všech skutečnostech, které by</w:t>
      </w:r>
    </w:p>
    <w:p w14:paraId="229D1940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objednateli </w:t>
      </w:r>
      <w:r>
        <w:rPr>
          <w:rFonts w:ascii="TimesNewRomanPSMT" w:hAnsi="TimesNewRomanPSMT" w:cs="TimesNewRomanPSMT"/>
          <w:sz w:val="24"/>
          <w:szCs w:val="24"/>
        </w:rPr>
        <w:t>mohly způsobit finanční, nebo jinou újmu, o překážkách, které by mohly ohrozit</w:t>
      </w:r>
    </w:p>
    <w:p w14:paraId="7FDE6318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termíny stanovené touto smlouvou a o vadách předaného díla.</w:t>
      </w:r>
    </w:p>
    <w:p w14:paraId="118C8E6D" w14:textId="77777777" w:rsidR="004825A7" w:rsidRDefault="004825A7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5840A511" w14:textId="77777777" w:rsidR="00320CFA" w:rsidRDefault="00742DE1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20CFA">
        <w:rPr>
          <w:rFonts w:ascii="Times New Roman" w:hAnsi="Times New Roman" w:cs="Times New Roman"/>
          <w:sz w:val="24"/>
          <w:szCs w:val="24"/>
        </w:rPr>
        <w:t xml:space="preserve">. </w:t>
      </w:r>
      <w:r w:rsidR="00320CFA">
        <w:rPr>
          <w:rFonts w:ascii="TimesNewRomanPSMT" w:hAnsi="TimesNewRomanPSMT" w:cs="TimesNewRomanPSMT"/>
          <w:sz w:val="24"/>
          <w:szCs w:val="24"/>
        </w:rPr>
        <w:t>Zhotovitel se zavazuje, že bez zbytečného odkladu oznámí objednateli potřebu uskutečnění</w:t>
      </w:r>
      <w:r w:rsidR="004825A7">
        <w:rPr>
          <w:rFonts w:ascii="TimesNewRomanPSMT" w:hAnsi="TimesNewRomanPSMT" w:cs="TimesNewRomanPSMT"/>
          <w:sz w:val="24"/>
          <w:szCs w:val="24"/>
        </w:rPr>
        <w:t xml:space="preserve"> p</w:t>
      </w:r>
      <w:r w:rsidR="00320CFA">
        <w:rPr>
          <w:rFonts w:ascii="TimesNewRomanPSMT" w:hAnsi="TimesNewRomanPSMT" w:cs="TimesNewRomanPSMT"/>
          <w:sz w:val="24"/>
          <w:szCs w:val="24"/>
        </w:rPr>
        <w:t xml:space="preserve">rávního jednání. K </w:t>
      </w:r>
      <w:r w:rsidR="00320CFA">
        <w:rPr>
          <w:rFonts w:ascii="Times New Roman" w:hAnsi="Times New Roman" w:cs="Times New Roman"/>
          <w:sz w:val="24"/>
          <w:szCs w:val="24"/>
        </w:rPr>
        <w:t xml:space="preserve">tomu mu </w:t>
      </w:r>
      <w:r w:rsidR="00320CFA">
        <w:rPr>
          <w:rFonts w:ascii="TimesNewRomanPSMT" w:hAnsi="TimesNewRomanPSMT" w:cs="TimesNewRomanPSMT"/>
          <w:sz w:val="24"/>
          <w:szCs w:val="24"/>
        </w:rPr>
        <w:t>objednatel vystaví plnou moc.</w:t>
      </w:r>
    </w:p>
    <w:p w14:paraId="4309633A" w14:textId="77777777" w:rsidR="004825A7" w:rsidRDefault="004825A7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5A30910B" w14:textId="77777777" w:rsidR="00320CFA" w:rsidRDefault="00742DE1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20CFA">
        <w:rPr>
          <w:rFonts w:ascii="Times New Roman" w:hAnsi="Times New Roman" w:cs="Times New Roman"/>
          <w:sz w:val="24"/>
          <w:szCs w:val="24"/>
        </w:rPr>
        <w:t xml:space="preserve">. </w:t>
      </w:r>
      <w:r w:rsidR="00320CFA">
        <w:rPr>
          <w:rFonts w:ascii="TimesNewRomanPSMT" w:hAnsi="TimesNewRomanPSMT" w:cs="TimesNewRomanPSMT"/>
          <w:sz w:val="24"/>
          <w:szCs w:val="24"/>
        </w:rPr>
        <w:t>Zhotovitel se zavazuje bez zbytečného odkladu, nejpozději do 3 dnů, předat objednateli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všechny věci, které za něho převzal nebo obstaral v rámci plnění dle této smlouvy.</w:t>
      </w:r>
    </w:p>
    <w:p w14:paraId="14393F32" w14:textId="77777777" w:rsidR="004825A7" w:rsidRDefault="004825A7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733A1FBA" w14:textId="77777777" w:rsidR="00320CFA" w:rsidRDefault="00742DE1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20CFA">
        <w:rPr>
          <w:rFonts w:ascii="Times New Roman" w:hAnsi="Times New Roman" w:cs="Times New Roman"/>
          <w:sz w:val="24"/>
          <w:szCs w:val="24"/>
        </w:rPr>
        <w:t xml:space="preserve">. </w:t>
      </w:r>
      <w:r w:rsidR="00320CFA">
        <w:rPr>
          <w:rFonts w:ascii="TimesNewRomanPSMT" w:hAnsi="TimesNewRomanPSMT" w:cs="TimesNewRomanPSMT"/>
          <w:sz w:val="24"/>
          <w:szCs w:val="24"/>
        </w:rPr>
        <w:t>Zhotovitel se zavazuje podat objednateli zprávu o postupu plnění této smlouvy, kdykoli o to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objednatel požádá, a to způsobem, v rozsahu a ve lhůtě dle požadavku objednatele.</w:t>
      </w:r>
    </w:p>
    <w:p w14:paraId="17E0161D" w14:textId="77777777" w:rsidR="004825A7" w:rsidRDefault="004825A7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0ABD0D9C" w14:textId="77777777" w:rsidR="00320CFA" w:rsidRDefault="00742DE1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20CFA">
        <w:rPr>
          <w:rFonts w:ascii="Times New Roman" w:hAnsi="Times New Roman" w:cs="Times New Roman"/>
          <w:sz w:val="24"/>
          <w:szCs w:val="24"/>
        </w:rPr>
        <w:t xml:space="preserve">. </w:t>
      </w:r>
      <w:r w:rsidR="00320CFA">
        <w:rPr>
          <w:rFonts w:ascii="TimesNewRomanPSMT" w:hAnsi="TimesNewRomanPSMT" w:cs="TimesNewRomanPSMT"/>
          <w:sz w:val="24"/>
          <w:szCs w:val="24"/>
        </w:rPr>
        <w:t>Plnění může zhotovitel provést prostřednictvím poddodavatelů, odpovídá však, jako by plnil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sám.</w:t>
      </w:r>
    </w:p>
    <w:p w14:paraId="11BFE08F" w14:textId="77777777" w:rsidR="004825A7" w:rsidRDefault="004825A7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09167AFC" w14:textId="77777777" w:rsidR="00320CFA" w:rsidRDefault="00742DE1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20CFA">
        <w:rPr>
          <w:rFonts w:ascii="Times New Roman" w:hAnsi="Times New Roman" w:cs="Times New Roman"/>
          <w:sz w:val="24"/>
          <w:szCs w:val="24"/>
        </w:rPr>
        <w:t xml:space="preserve">. </w:t>
      </w:r>
      <w:r w:rsidR="00320CFA">
        <w:rPr>
          <w:rFonts w:ascii="TimesNewRomanPSMT" w:hAnsi="TimesNewRomanPSMT" w:cs="TimesNewRomanPSMT"/>
          <w:sz w:val="24"/>
          <w:szCs w:val="24"/>
        </w:rPr>
        <w:t>Zhotovitel je povinen mít po celou dobu provádění plnění podle této smlouvy sjednané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 xml:space="preserve">pojištění odpovědnosti za škodu způsobenou </w:t>
      </w:r>
      <w:r w:rsidR="00320CFA">
        <w:rPr>
          <w:rFonts w:ascii="Times New Roman" w:hAnsi="Times New Roman" w:cs="Times New Roman"/>
          <w:sz w:val="24"/>
          <w:szCs w:val="24"/>
        </w:rPr>
        <w:t xml:space="preserve">v </w:t>
      </w:r>
      <w:r w:rsidR="00320CFA">
        <w:rPr>
          <w:rFonts w:ascii="TimesNewRomanPSMT" w:hAnsi="TimesNewRomanPSMT" w:cs="TimesNewRomanPSMT"/>
          <w:sz w:val="24"/>
          <w:szCs w:val="24"/>
        </w:rPr>
        <w:t>souvislosti s výkonem své činnosti s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 xml:space="preserve">pojistným plněním ve výši nejméně </w:t>
      </w:r>
      <w:r w:rsidR="005C57DF">
        <w:rPr>
          <w:rFonts w:ascii="TimesNewRomanPSMT" w:hAnsi="TimesNewRomanPSMT" w:cs="TimesNewRomanPSMT"/>
          <w:sz w:val="24"/>
          <w:szCs w:val="24"/>
        </w:rPr>
        <w:t>1</w:t>
      </w:r>
      <w:r w:rsidR="00320CFA">
        <w:rPr>
          <w:rFonts w:ascii="Times New Roman" w:hAnsi="Times New Roman" w:cs="Times New Roman"/>
          <w:sz w:val="24"/>
          <w:szCs w:val="24"/>
        </w:rPr>
        <w:t xml:space="preserve">.000.000,- </w:t>
      </w:r>
      <w:r w:rsidR="00320CFA">
        <w:rPr>
          <w:rFonts w:ascii="TimesNewRomanPSMT" w:hAnsi="TimesNewRomanPSMT" w:cs="TimesNewRomanPSMT"/>
          <w:sz w:val="24"/>
          <w:szCs w:val="24"/>
        </w:rPr>
        <w:t xml:space="preserve">Kč (slovy: </w:t>
      </w:r>
      <w:r w:rsidR="005C57DF">
        <w:rPr>
          <w:rFonts w:ascii="TimesNewRomanPSMT" w:hAnsi="TimesNewRomanPSMT" w:cs="TimesNewRomanPSMT"/>
          <w:sz w:val="24"/>
          <w:szCs w:val="24"/>
        </w:rPr>
        <w:t>jeden</w:t>
      </w:r>
      <w:r w:rsidR="00320CFA">
        <w:rPr>
          <w:rFonts w:ascii="TimesNewRomanPSMT" w:hAnsi="TimesNewRomanPSMT" w:cs="TimesNewRomanPSMT"/>
          <w:sz w:val="24"/>
          <w:szCs w:val="24"/>
        </w:rPr>
        <w:t xml:space="preserve"> milion korun českých) </w:t>
      </w:r>
      <w:r w:rsidR="00320CFA">
        <w:rPr>
          <w:rFonts w:ascii="Times New Roman" w:hAnsi="Times New Roman" w:cs="Times New Roman"/>
          <w:sz w:val="24"/>
          <w:szCs w:val="24"/>
        </w:rPr>
        <w:t>na</w:t>
      </w:r>
      <w:r w:rsidR="00FD0739">
        <w:rPr>
          <w:rFonts w:ascii="Times New Roman" w:hAnsi="Times New Roman" w:cs="Times New Roman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pojistnou událost. Zhotovitel je na žádost objednatele povinen předložit doklad o existenci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pojištění ve lhůtě stanovené objednatelem.</w:t>
      </w:r>
    </w:p>
    <w:p w14:paraId="3E78CF64" w14:textId="77777777" w:rsidR="004825A7" w:rsidRDefault="004825A7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BB911DC" w14:textId="77777777" w:rsidR="00320CFA" w:rsidRDefault="00742DE1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20CFA">
        <w:rPr>
          <w:rFonts w:ascii="Times New Roman" w:hAnsi="Times New Roman" w:cs="Times New Roman"/>
          <w:sz w:val="24"/>
          <w:szCs w:val="24"/>
        </w:rPr>
        <w:t xml:space="preserve">. </w:t>
      </w:r>
      <w:r w:rsidR="00320CFA">
        <w:rPr>
          <w:rFonts w:ascii="TimesNewRomanPSMT" w:hAnsi="TimesNewRomanPSMT" w:cs="TimesNewRomanPSMT"/>
          <w:sz w:val="24"/>
          <w:szCs w:val="24"/>
        </w:rPr>
        <w:t>Objednatel je povinen poskytovat zhotoviteli součinnost potřebnou pro řádné plnění této</w:t>
      </w:r>
    </w:p>
    <w:p w14:paraId="45EEF94B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smlouvy. </w:t>
      </w:r>
      <w:r>
        <w:rPr>
          <w:rFonts w:ascii="TimesNewRomanPSMT" w:hAnsi="TimesNewRomanPSMT" w:cs="TimesNewRomanPSMT"/>
          <w:sz w:val="24"/>
          <w:szCs w:val="24"/>
        </w:rPr>
        <w:t>Objednatel je zejména povinen předat zhotoviteli podklady nutné pro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provedení díla a umožnit zhotoviteli přístup do příslušných prostor. </w:t>
      </w:r>
      <w:r>
        <w:rPr>
          <w:rFonts w:ascii="Times New Roman" w:hAnsi="Times New Roman" w:cs="Times New Roman"/>
          <w:sz w:val="24"/>
          <w:szCs w:val="24"/>
        </w:rPr>
        <w:t>Zhotovitel se</w:t>
      </w:r>
      <w:r w:rsidR="00B207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zavazuje podklady předané objednatelem použít pouze ke splnění této smlouvy. Po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předání díla je zhotovitel povinen podklady neprodleně vrátit objednateli, nedohodnou</w:t>
      </w:r>
      <w:r w:rsidR="004825A7">
        <w:rPr>
          <w:rFonts w:ascii="TimesNewRomanPSMT" w:hAnsi="TimesNewRomanPSMT" w:cs="TimesNewRomanPSMT"/>
          <w:sz w:val="24"/>
          <w:szCs w:val="24"/>
        </w:rPr>
        <w:t>-</w:t>
      </w:r>
      <w:r>
        <w:rPr>
          <w:rFonts w:ascii="TimesNewRomanPSMT" w:hAnsi="TimesNewRomanPSMT" w:cs="TimesNewRomanPSMT"/>
          <w:sz w:val="24"/>
          <w:szCs w:val="24"/>
        </w:rPr>
        <w:t>li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se smluvní strany jinak.</w:t>
      </w:r>
    </w:p>
    <w:p w14:paraId="7BDE79F3" w14:textId="77777777" w:rsidR="004825A7" w:rsidRDefault="004825A7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0F958F7" w14:textId="77777777" w:rsidR="00320CFA" w:rsidRDefault="00320CFA" w:rsidP="005D12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Článek VII.</w:t>
      </w:r>
    </w:p>
    <w:p w14:paraId="18D6AE9C" w14:textId="77777777" w:rsidR="005D1228" w:rsidRDefault="005D1228" w:rsidP="005D12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7EF556F5" w14:textId="77777777" w:rsidR="00320CFA" w:rsidRPr="005D1228" w:rsidRDefault="00320CFA" w:rsidP="005D12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5D122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Cena za </w:t>
      </w:r>
      <w:r w:rsidRPr="005D1228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plnění a platební podmínky</w:t>
      </w:r>
    </w:p>
    <w:p w14:paraId="2515EF5D" w14:textId="77777777" w:rsidR="005D1228" w:rsidRDefault="005D122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558C8E16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Cena za </w:t>
      </w:r>
      <w:r>
        <w:rPr>
          <w:rFonts w:ascii="TimesNewRomanPSMT" w:hAnsi="TimesNewRomanPSMT" w:cs="TimesNewRomanPSMT"/>
          <w:sz w:val="24"/>
          <w:szCs w:val="24"/>
        </w:rPr>
        <w:t xml:space="preserve">plnění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NewRomanPSMT" w:hAnsi="TimesNewRomanPSMT" w:cs="TimesNewRomanPSMT"/>
          <w:sz w:val="24"/>
          <w:szCs w:val="24"/>
        </w:rPr>
        <w:t>smluvními stranami sjednána v maximální výši:</w:t>
      </w:r>
    </w:p>
    <w:p w14:paraId="0C33D0E4" w14:textId="773F142C" w:rsidR="00320CFA" w:rsidRPr="005D1228" w:rsidRDefault="007E777A" w:rsidP="005D1228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225</w:t>
      </w:r>
      <w:r w:rsidR="006F51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</w:t>
      </w:r>
      <w:r w:rsidR="006F5139">
        <w:rPr>
          <w:rFonts w:ascii="Times New Roman" w:hAnsi="Times New Roman" w:cs="Times New Roman"/>
          <w:sz w:val="24"/>
          <w:szCs w:val="24"/>
        </w:rPr>
        <w:t>0</w:t>
      </w:r>
      <w:r w:rsidR="00320CFA" w:rsidRPr="005D1228">
        <w:rPr>
          <w:rFonts w:ascii="Times New Roman" w:hAnsi="Times New Roman" w:cs="Times New Roman"/>
          <w:sz w:val="24"/>
          <w:szCs w:val="24"/>
        </w:rPr>
        <w:t xml:space="preserve">,- </w:t>
      </w:r>
      <w:r w:rsidR="00320CFA" w:rsidRPr="005D1228">
        <w:rPr>
          <w:rFonts w:ascii="TimesNewRomanPSMT" w:hAnsi="TimesNewRomanPSMT" w:cs="TimesNewRomanPSMT"/>
          <w:sz w:val="24"/>
          <w:szCs w:val="24"/>
        </w:rPr>
        <w:t xml:space="preserve">Kč (slovy: </w:t>
      </w:r>
      <w:r>
        <w:rPr>
          <w:rFonts w:ascii="TimesNewRomanPSMT" w:hAnsi="TimesNewRomanPSMT" w:cs="TimesNewRomanPSMT"/>
          <w:sz w:val="24"/>
          <w:szCs w:val="24"/>
        </w:rPr>
        <w:t>dvě stě dvacet pět tisíc jedno sto šedesát</w:t>
      </w:r>
      <w:r w:rsidR="00320CFA" w:rsidRPr="005D1228">
        <w:rPr>
          <w:rFonts w:ascii="TimesNewRomanPSMT" w:hAnsi="TimesNewRomanPSMT" w:cs="TimesNewRomanPSMT"/>
          <w:sz w:val="24"/>
          <w:szCs w:val="24"/>
        </w:rPr>
        <w:t xml:space="preserve"> korun českých) </w:t>
      </w:r>
    </w:p>
    <w:p w14:paraId="3AE167B6" w14:textId="77777777" w:rsidR="005D1228" w:rsidRDefault="005D1228" w:rsidP="005D122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4548363" w14:textId="49F5D48B" w:rsidR="00320CFA" w:rsidRDefault="00320CFA" w:rsidP="005D122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Cena dle odst. 1 </w:t>
      </w:r>
      <w:r>
        <w:rPr>
          <w:rFonts w:ascii="TimesNewRomanPSMT" w:hAnsi="TimesNewRomanPSMT" w:cs="TimesNewRomanPSMT"/>
          <w:sz w:val="24"/>
          <w:szCs w:val="24"/>
        </w:rPr>
        <w:t>uvedená je stanovena jako konečná a nepřekročitelná a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zahrnuje veškeré náklady nezbytné k řádnému splnění závazků zhotovitele, včetně inflace.</w:t>
      </w:r>
    </w:p>
    <w:p w14:paraId="694157BC" w14:textId="77777777" w:rsidR="005D1228" w:rsidRDefault="005D1228" w:rsidP="005D122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0ACFC15C" w14:textId="77777777" w:rsidR="00320CFA" w:rsidRDefault="00320CFA" w:rsidP="006F51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Faktura </w:t>
      </w:r>
      <w:r>
        <w:rPr>
          <w:rFonts w:ascii="TimesNewRomanPSMT" w:hAnsi="TimesNewRomanPSMT" w:cs="TimesNewRomanPSMT"/>
          <w:sz w:val="24"/>
          <w:szCs w:val="24"/>
        </w:rPr>
        <w:t xml:space="preserve">(daňový doklad) je splatná ve lhůtě </w:t>
      </w:r>
      <w:r>
        <w:rPr>
          <w:rFonts w:ascii="Times New Roman" w:hAnsi="Times New Roman" w:cs="Times New Roman"/>
          <w:sz w:val="24"/>
          <w:szCs w:val="24"/>
        </w:rPr>
        <w:t xml:space="preserve">30 </w:t>
      </w:r>
      <w:r>
        <w:rPr>
          <w:rFonts w:ascii="TimesNewRomanPSMT" w:hAnsi="TimesNewRomanPSMT" w:cs="TimesNewRomanPSMT"/>
          <w:sz w:val="24"/>
          <w:szCs w:val="24"/>
        </w:rPr>
        <w:t xml:space="preserve">dnů od jejího doručení </w:t>
      </w:r>
      <w:r>
        <w:rPr>
          <w:rFonts w:ascii="Times New Roman" w:hAnsi="Times New Roman" w:cs="Times New Roman"/>
          <w:sz w:val="24"/>
          <w:szCs w:val="24"/>
        </w:rPr>
        <w:t>objednateli. Faktura</w:t>
      </w:r>
      <w:r w:rsidR="00B207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bude vystavena ve dvou originálních vyhotoveních.</w:t>
      </w:r>
    </w:p>
    <w:p w14:paraId="5F3995C6" w14:textId="77777777" w:rsidR="005D1228" w:rsidRDefault="005D122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F33C557" w14:textId="77777777" w:rsidR="00320CFA" w:rsidRDefault="006F5139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20CFA">
        <w:rPr>
          <w:rFonts w:ascii="Times New Roman" w:hAnsi="Times New Roman" w:cs="Times New Roman"/>
          <w:sz w:val="24"/>
          <w:szCs w:val="24"/>
        </w:rPr>
        <w:t xml:space="preserve">. </w:t>
      </w:r>
      <w:r w:rsidR="00320CFA">
        <w:rPr>
          <w:rFonts w:ascii="TimesNewRomanPSMT" w:hAnsi="TimesNewRomanPSMT" w:cs="TimesNewRomanPSMT"/>
          <w:sz w:val="24"/>
          <w:szCs w:val="24"/>
        </w:rPr>
        <w:t>Faktura (daňový doklad) musí obsahovat zejména:</w:t>
      </w:r>
    </w:p>
    <w:p w14:paraId="40267079" w14:textId="77777777" w:rsidR="00320CFA" w:rsidRPr="005D1228" w:rsidRDefault="00320CFA" w:rsidP="005D1228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D1228">
        <w:rPr>
          <w:rFonts w:ascii="TimesNewRomanPSMT" w:hAnsi="TimesNewRomanPSMT" w:cs="TimesNewRomanPSMT"/>
          <w:sz w:val="24"/>
          <w:szCs w:val="24"/>
        </w:rPr>
        <w:t>označení osoby zhotovitele včetně uvedení sídla a IČ</w:t>
      </w:r>
      <w:r w:rsidRPr="005D1228">
        <w:rPr>
          <w:rFonts w:ascii="Times New Roman" w:hAnsi="Times New Roman" w:cs="Times New Roman"/>
          <w:sz w:val="24"/>
          <w:szCs w:val="24"/>
        </w:rPr>
        <w:t xml:space="preserve">O </w:t>
      </w:r>
      <w:r w:rsidRPr="005D1228">
        <w:rPr>
          <w:rFonts w:ascii="TimesNewRomanPSMT" w:hAnsi="TimesNewRomanPSMT" w:cs="TimesNewRomanPSMT"/>
          <w:sz w:val="24"/>
          <w:szCs w:val="24"/>
        </w:rPr>
        <w:t>(DIČ),</w:t>
      </w:r>
    </w:p>
    <w:p w14:paraId="1DB5B1F1" w14:textId="77777777" w:rsidR="00320CFA" w:rsidRPr="005D1228" w:rsidRDefault="00320CFA" w:rsidP="005D1228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D1228">
        <w:rPr>
          <w:rFonts w:ascii="TimesNewRomanPSMT" w:hAnsi="TimesNewRomanPSMT" w:cs="TimesNewRomanPSMT"/>
          <w:sz w:val="24"/>
          <w:szCs w:val="24"/>
        </w:rPr>
        <w:t>označení osoby objednatele včetně uvedení sídla, IČ</w:t>
      </w:r>
      <w:r w:rsidRPr="005D1228">
        <w:rPr>
          <w:rFonts w:ascii="Times New Roman" w:hAnsi="Times New Roman" w:cs="Times New Roman"/>
          <w:sz w:val="24"/>
          <w:szCs w:val="24"/>
        </w:rPr>
        <w:t xml:space="preserve">O </w:t>
      </w:r>
      <w:r w:rsidRPr="005D1228">
        <w:rPr>
          <w:rFonts w:ascii="TimesNewRomanPSMT" w:hAnsi="TimesNewRomanPSMT" w:cs="TimesNewRomanPSMT"/>
          <w:sz w:val="24"/>
          <w:szCs w:val="24"/>
        </w:rPr>
        <w:t>a DIČ,</w:t>
      </w:r>
    </w:p>
    <w:p w14:paraId="5E78382D" w14:textId="77777777" w:rsidR="00320CFA" w:rsidRPr="005D1228" w:rsidRDefault="00320CFA" w:rsidP="005D1228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D1228">
        <w:rPr>
          <w:rFonts w:ascii="TimesNewRomanPSMT" w:hAnsi="TimesNewRomanPSMT" w:cs="TimesNewRomanPSMT"/>
          <w:sz w:val="24"/>
          <w:szCs w:val="24"/>
        </w:rPr>
        <w:t>evidenční číslo faktury a datum vystavení faktury,</w:t>
      </w:r>
    </w:p>
    <w:p w14:paraId="450FF715" w14:textId="77777777" w:rsidR="00320CFA" w:rsidRPr="005D1228" w:rsidRDefault="00320CFA" w:rsidP="005D1228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D1228">
        <w:rPr>
          <w:rFonts w:ascii="TimesNewRomanPSMT" w:hAnsi="TimesNewRomanPSMT" w:cs="TimesNewRomanPSMT"/>
          <w:sz w:val="24"/>
          <w:szCs w:val="24"/>
        </w:rPr>
        <w:t>rozsah a předmět plnění (nestačí pouze odkaz na evidenční číslo této smlouvy),</w:t>
      </w:r>
    </w:p>
    <w:p w14:paraId="1086A737" w14:textId="6ADAE273" w:rsidR="00320CFA" w:rsidRPr="00CD36A0" w:rsidRDefault="00320CFA" w:rsidP="007E777A">
      <w:pPr>
        <w:autoSpaceDE w:val="0"/>
        <w:autoSpaceDN w:val="0"/>
        <w:adjustRightInd w:val="0"/>
        <w:spacing w:after="0" w:line="240" w:lineRule="auto"/>
        <w:ind w:left="1418" w:hanging="710"/>
        <w:rPr>
          <w:rFonts w:ascii="TimesNewRomanPSMT" w:hAnsi="TimesNewRomanPSMT" w:cs="TimesNewRomanPSMT"/>
          <w:sz w:val="24"/>
          <w:szCs w:val="24"/>
        </w:rPr>
      </w:pPr>
      <w:r w:rsidRPr="00CD36A0">
        <w:rPr>
          <w:rFonts w:ascii="TimesNewRomanPSMT" w:hAnsi="TimesNewRomanPSMT" w:cs="TimesNewRomanPSMT"/>
          <w:sz w:val="24"/>
          <w:szCs w:val="24"/>
        </w:rPr>
        <w:t>název projektu: „</w:t>
      </w:r>
      <w:r w:rsidR="007E777A" w:rsidRPr="00CB15EC">
        <w:rPr>
          <w:rFonts w:ascii="TimesNewRomanPS-BoldMT" w:hAnsi="TimesNewRomanPS-BoldMT" w:cs="TimesNewRomanPS-BoldMT"/>
          <w:sz w:val="24"/>
          <w:szCs w:val="24"/>
        </w:rPr>
        <w:t xml:space="preserve">Odkanalizování lokality nad náměstím Boženy Němcové v Jablonci nad Nisou – </w:t>
      </w:r>
      <w:r w:rsidR="007E777A">
        <w:rPr>
          <w:rFonts w:ascii="TimesNewRomanPS-BoldMT" w:hAnsi="TimesNewRomanPS-BoldMT" w:cs="TimesNewRomanPS-BoldMT"/>
          <w:sz w:val="24"/>
          <w:szCs w:val="24"/>
        </w:rPr>
        <w:t>3</w:t>
      </w:r>
      <w:r w:rsidR="007E777A" w:rsidRPr="00CB15EC">
        <w:rPr>
          <w:rFonts w:ascii="TimesNewRomanPS-BoldMT" w:hAnsi="TimesNewRomanPS-BoldMT" w:cs="TimesNewRomanPS-BoldMT"/>
          <w:sz w:val="24"/>
          <w:szCs w:val="24"/>
        </w:rPr>
        <w:t xml:space="preserve">.etapa – ulice </w:t>
      </w:r>
      <w:r w:rsidR="007E777A">
        <w:rPr>
          <w:rFonts w:ascii="TimesNewRomanPS-BoldMT" w:hAnsi="TimesNewRomanPS-BoldMT" w:cs="TimesNewRomanPS-BoldMT"/>
          <w:sz w:val="24"/>
          <w:szCs w:val="24"/>
        </w:rPr>
        <w:t>Letohradská a Měsíční</w:t>
      </w:r>
      <w:r w:rsidR="00CD36A0">
        <w:rPr>
          <w:rFonts w:ascii="TimesNewRomanPS-BoldMT" w:hAnsi="TimesNewRomanPS-BoldMT" w:cs="TimesNewRomanPS-BoldMT"/>
          <w:sz w:val="24"/>
          <w:szCs w:val="24"/>
        </w:rPr>
        <w:t>“</w:t>
      </w:r>
    </w:p>
    <w:p w14:paraId="18C9A081" w14:textId="77777777" w:rsidR="00320CFA" w:rsidRPr="005D1228" w:rsidRDefault="00320CFA" w:rsidP="005D1228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D1228">
        <w:rPr>
          <w:rFonts w:ascii="TimesNewRomanPSMT" w:hAnsi="TimesNewRomanPSMT" w:cs="TimesNewRomanPSMT"/>
          <w:sz w:val="24"/>
          <w:szCs w:val="24"/>
        </w:rPr>
        <w:t>den uskutečnění plnění,</w:t>
      </w:r>
    </w:p>
    <w:p w14:paraId="0A1F3F32" w14:textId="77777777" w:rsidR="00320CFA" w:rsidRPr="005D1228" w:rsidRDefault="00320CFA" w:rsidP="005D1228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D1228">
        <w:rPr>
          <w:rFonts w:ascii="TimesNewRomanPSMT" w:hAnsi="TimesNewRomanPSMT" w:cs="TimesNewRomanPSMT"/>
          <w:sz w:val="24"/>
          <w:szCs w:val="24"/>
        </w:rPr>
        <w:t>označení této smlouvy včetně uvedení jejího evidenčního čísla,</w:t>
      </w:r>
    </w:p>
    <w:p w14:paraId="6BC81BD5" w14:textId="77777777" w:rsidR="00320CFA" w:rsidRPr="005D1228" w:rsidRDefault="00320CFA" w:rsidP="005D1228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228">
        <w:rPr>
          <w:rFonts w:ascii="TimesNewRomanPSMT" w:hAnsi="TimesNewRomanPSMT" w:cs="TimesNewRomanPSMT"/>
          <w:sz w:val="24"/>
          <w:szCs w:val="24"/>
        </w:rPr>
        <w:t xml:space="preserve">lhůtu splatnosti v </w:t>
      </w:r>
      <w:r w:rsidRPr="005D1228">
        <w:rPr>
          <w:rFonts w:ascii="Times New Roman" w:hAnsi="Times New Roman" w:cs="Times New Roman"/>
          <w:sz w:val="24"/>
          <w:szCs w:val="24"/>
        </w:rPr>
        <w:t xml:space="preserve">souladu s </w:t>
      </w:r>
      <w:r w:rsidRPr="005D1228">
        <w:rPr>
          <w:rFonts w:ascii="TimesNewRomanPSMT" w:hAnsi="TimesNewRomanPSMT" w:cs="TimesNewRomanPSMT"/>
          <w:sz w:val="24"/>
          <w:szCs w:val="24"/>
        </w:rPr>
        <w:t>předchozím odstavcem</w:t>
      </w:r>
      <w:r w:rsidRPr="005D1228">
        <w:rPr>
          <w:rFonts w:ascii="Times New Roman" w:hAnsi="Times New Roman" w:cs="Times New Roman"/>
          <w:sz w:val="24"/>
          <w:szCs w:val="24"/>
        </w:rPr>
        <w:t>,</w:t>
      </w:r>
    </w:p>
    <w:p w14:paraId="76E09CD5" w14:textId="77777777" w:rsidR="00320CFA" w:rsidRDefault="00320CFA" w:rsidP="005D1228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D1228">
        <w:rPr>
          <w:rFonts w:ascii="TimesNewRomanPSMT" w:hAnsi="TimesNewRomanPSMT" w:cs="TimesNewRomanPSMT"/>
          <w:sz w:val="24"/>
          <w:szCs w:val="24"/>
        </w:rPr>
        <w:t>označení banky a číslo účtu, na který má být cena poukázána.</w:t>
      </w:r>
    </w:p>
    <w:p w14:paraId="21ED8B4C" w14:textId="77777777" w:rsidR="005D1228" w:rsidRPr="005D1228" w:rsidRDefault="005D1228" w:rsidP="00E944BC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1059616" w14:textId="77777777" w:rsidR="00320CFA" w:rsidRDefault="006F5139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B207DE">
        <w:rPr>
          <w:rFonts w:ascii="Times New Roman" w:hAnsi="Times New Roman" w:cs="Times New Roman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 xml:space="preserve">Kromě náležitostí uvedených v předchozím odstavci </w:t>
      </w:r>
      <w:r w:rsidR="00320CFA">
        <w:rPr>
          <w:rFonts w:ascii="Times New Roman" w:hAnsi="Times New Roman" w:cs="Times New Roman"/>
          <w:sz w:val="24"/>
          <w:szCs w:val="24"/>
        </w:rPr>
        <w:t xml:space="preserve">faktura </w:t>
      </w:r>
      <w:r w:rsidR="00320CFA">
        <w:rPr>
          <w:rFonts w:ascii="TimesNewRomanPSMT" w:hAnsi="TimesNewRomanPSMT" w:cs="TimesNewRomanPSMT"/>
          <w:sz w:val="24"/>
          <w:szCs w:val="24"/>
        </w:rPr>
        <w:t>(daňový doklad)</w:t>
      </w:r>
      <w:r w:rsidR="00454C9E">
        <w:rPr>
          <w:rFonts w:ascii="TimesNewRomanPSMT" w:hAnsi="TimesNewRomanPSMT" w:cs="TimesNewRomanPSMT"/>
          <w:sz w:val="24"/>
          <w:szCs w:val="24"/>
        </w:rPr>
        <w:t xml:space="preserve"> musí </w:t>
      </w:r>
      <w:r w:rsidR="00320CFA">
        <w:rPr>
          <w:rFonts w:ascii="Times New Roman" w:hAnsi="Times New Roman" w:cs="Times New Roman"/>
          <w:sz w:val="24"/>
          <w:szCs w:val="24"/>
        </w:rPr>
        <w:t>obsahovat</w:t>
      </w:r>
      <w:r w:rsidR="00B207DE">
        <w:rPr>
          <w:rFonts w:ascii="Times New Roman" w:hAnsi="Times New Roman" w:cs="Times New Roman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náležitosti dle příslušných právních předpisů.</w:t>
      </w:r>
    </w:p>
    <w:p w14:paraId="3E5B9BAA" w14:textId="77777777" w:rsidR="005D1228" w:rsidRDefault="005D1228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5B6FA225" w14:textId="77777777" w:rsidR="00320CFA" w:rsidRDefault="006F5139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20CFA">
        <w:rPr>
          <w:rFonts w:ascii="Times New Roman" w:hAnsi="Times New Roman" w:cs="Times New Roman"/>
          <w:sz w:val="24"/>
          <w:szCs w:val="24"/>
        </w:rPr>
        <w:t xml:space="preserve">. </w:t>
      </w:r>
      <w:r w:rsidR="00320CFA">
        <w:rPr>
          <w:rFonts w:ascii="TimesNewRomanPSMT" w:hAnsi="TimesNewRomanPSMT" w:cs="TimesNewRomanPSMT"/>
          <w:sz w:val="24"/>
          <w:szCs w:val="24"/>
        </w:rPr>
        <w:t>Jestliže faktura (daňový doklad) nebude obsahovat dohodnuté náležitosti, nebo náležitosti</w:t>
      </w:r>
    </w:p>
    <w:p w14:paraId="64AC5A07" w14:textId="77777777" w:rsidR="00320CFA" w:rsidRDefault="00320CFA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dle příslušných právních předpisů, nebo bude mít jiné vady, je objednatel oprávněn ji vrátit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zhotoviteli s </w:t>
      </w:r>
      <w:r>
        <w:rPr>
          <w:rFonts w:ascii="TimesNewRomanPSMT" w:hAnsi="TimesNewRomanPSMT" w:cs="TimesNewRomanPSMT"/>
          <w:sz w:val="24"/>
          <w:szCs w:val="24"/>
        </w:rPr>
        <w:t>uvedením vad. V takovém případě se přeruší lhůta splatnosti a počne běžet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znovu ve stejné délce doručením opravené faktury (daňového dokladu).</w:t>
      </w:r>
    </w:p>
    <w:p w14:paraId="4306B0A9" w14:textId="77777777" w:rsidR="005D1228" w:rsidRDefault="005D1228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72B40F5E" w14:textId="77777777" w:rsidR="00320CFA" w:rsidRDefault="006F5139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20CFA">
        <w:rPr>
          <w:rFonts w:ascii="Times New Roman" w:hAnsi="Times New Roman" w:cs="Times New Roman"/>
          <w:sz w:val="24"/>
          <w:szCs w:val="24"/>
        </w:rPr>
        <w:t xml:space="preserve">. Dohodnutou cenu za </w:t>
      </w:r>
      <w:r w:rsidR="00320CFA">
        <w:rPr>
          <w:rFonts w:ascii="TimesNewRomanPSMT" w:hAnsi="TimesNewRomanPSMT" w:cs="TimesNewRomanPSMT"/>
          <w:sz w:val="24"/>
          <w:szCs w:val="24"/>
        </w:rPr>
        <w:t>plnění uhradí objednatel na základě faktury (daňového dokladu), která</w:t>
      </w:r>
    </w:p>
    <w:p w14:paraId="00BE9066" w14:textId="77777777" w:rsidR="00320CFA" w:rsidRDefault="00320CFA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obsahuje </w:t>
      </w:r>
      <w:r>
        <w:rPr>
          <w:rFonts w:ascii="TimesNewRomanPSMT" w:hAnsi="TimesNewRomanPSMT" w:cs="TimesNewRomanPSMT"/>
          <w:sz w:val="24"/>
          <w:szCs w:val="24"/>
        </w:rPr>
        <w:t>všechny náležitosti stanovené touto smlouvou a příslušnými právními předpisy,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bezhotovostním převodem na účet zhotovitele uvedený v této smlouvě nebo na účet, který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zhotovitel objednateli písemně sdělí po uzavření této smlouvy.</w:t>
      </w:r>
    </w:p>
    <w:p w14:paraId="29B6474A" w14:textId="77777777" w:rsidR="006F5139" w:rsidRDefault="006F5139" w:rsidP="00E944B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50D99822" w14:textId="77777777" w:rsidR="00320CFA" w:rsidRDefault="00320CFA" w:rsidP="00E94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b/>
          <w:bCs/>
          <w:sz w:val="24"/>
          <w:szCs w:val="24"/>
        </w:rPr>
        <w:t>VIII.</w:t>
      </w:r>
    </w:p>
    <w:p w14:paraId="46AE22CF" w14:textId="77777777" w:rsidR="00E944BC" w:rsidRDefault="00E944BC" w:rsidP="00E94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7A4840" w14:textId="77777777" w:rsidR="00320CFA" w:rsidRPr="00E944BC" w:rsidRDefault="00320CFA" w:rsidP="00E944B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E944BC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Odpovědnost zhotovitele za vady</w:t>
      </w:r>
    </w:p>
    <w:p w14:paraId="6B328C0D" w14:textId="77777777" w:rsidR="00E944BC" w:rsidRDefault="00E944BC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0D33AF89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 xml:space="preserve">Dílem se pro účely odpovědnosti za vady rozumí všechny výstupy zpracované </w:t>
      </w:r>
      <w:r>
        <w:rPr>
          <w:rFonts w:ascii="Times New Roman" w:hAnsi="Times New Roman" w:cs="Times New Roman"/>
          <w:sz w:val="24"/>
          <w:szCs w:val="24"/>
        </w:rPr>
        <w:t>hotovitelem.</w:t>
      </w:r>
    </w:p>
    <w:p w14:paraId="12E1C1F6" w14:textId="77777777" w:rsidR="006F5139" w:rsidRDefault="006F5139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DAADC4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NewRomanPSMT" w:hAnsi="TimesNewRomanPSMT" w:cs="TimesNewRomanPSMT"/>
          <w:sz w:val="24"/>
          <w:szCs w:val="24"/>
        </w:rPr>
        <w:t>Zhotovitel odpovídá za vady díla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492945" w14:textId="77777777" w:rsidR="00E944BC" w:rsidRDefault="00E944BC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C119A6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NewRomanPSMT" w:hAnsi="TimesNewRomanPSMT" w:cs="TimesNewRomanPSMT"/>
          <w:sz w:val="24"/>
          <w:szCs w:val="24"/>
        </w:rPr>
        <w:t>Objednatel má nárok na bezplatné odstranění jakékoli vady, kterou mělo dílo při předání a</w:t>
      </w:r>
    </w:p>
    <w:p w14:paraId="7501F07C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převzetí, a která vyšla najevo kdykoli do skončení realizace </w:t>
      </w:r>
      <w:r>
        <w:rPr>
          <w:rFonts w:ascii="Times New Roman" w:hAnsi="Times New Roman" w:cs="Times New Roman"/>
          <w:sz w:val="24"/>
          <w:szCs w:val="24"/>
        </w:rPr>
        <w:t>stavby.</w:t>
      </w:r>
    </w:p>
    <w:p w14:paraId="6673B690" w14:textId="77777777" w:rsidR="00E944BC" w:rsidRDefault="00E944BC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2F9359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NewRomanPSMT" w:hAnsi="TimesNewRomanPSMT" w:cs="TimesNewRomanPSMT"/>
          <w:sz w:val="24"/>
          <w:szCs w:val="24"/>
        </w:rPr>
        <w:t xml:space="preserve">Zhotovitel se zavazuje vadu díla odstranit neprodleně, nejpozději však do 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NewRomanPSMT" w:hAnsi="TimesNewRomanPSMT" w:cs="TimesNewRomanPSMT"/>
          <w:sz w:val="24"/>
          <w:szCs w:val="24"/>
        </w:rPr>
        <w:t>dnů ode dne</w:t>
      </w:r>
    </w:p>
    <w:p w14:paraId="3C34796D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doručení písemného oznámení objednatele o vadách díla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231800" w14:textId="77777777" w:rsidR="00E944BC" w:rsidRDefault="00E944BC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5C9238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NewRomanPSMT" w:hAnsi="TimesNewRomanPSMT" w:cs="TimesNewRomanPSMT"/>
          <w:sz w:val="24"/>
          <w:szCs w:val="24"/>
        </w:rPr>
        <w:t>Oznámení musí obsahovat popis vady díla a právo, které objednatel v důsledku vady díla</w:t>
      </w:r>
    </w:p>
    <w:p w14:paraId="27621622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uplatňuje.</w:t>
      </w:r>
    </w:p>
    <w:p w14:paraId="78F7DB22" w14:textId="77777777" w:rsidR="00E944BC" w:rsidRDefault="00E944BC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79E9DD0" w14:textId="77777777" w:rsidR="00320CFA" w:rsidRDefault="00320CFA" w:rsidP="00E94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b/>
          <w:bCs/>
          <w:sz w:val="24"/>
          <w:szCs w:val="24"/>
        </w:rPr>
        <w:t>IX.</w:t>
      </w:r>
    </w:p>
    <w:p w14:paraId="7B191524" w14:textId="77777777" w:rsidR="00E944BC" w:rsidRDefault="00E944BC" w:rsidP="00E94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4D0B74" w14:textId="77777777" w:rsidR="00320CFA" w:rsidRPr="00E944BC" w:rsidRDefault="00320CFA" w:rsidP="00E944B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E944BC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Vlastnické právo a právo užití</w:t>
      </w:r>
    </w:p>
    <w:p w14:paraId="02BD20E9" w14:textId="77777777" w:rsidR="00E944BC" w:rsidRDefault="00E944BC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2CA42DDD" w14:textId="77777777" w:rsidR="00320CFA" w:rsidRDefault="00320CFA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>Objednatel nabude vlastnické právo k veškerým výstupům, které vzniknou realizací</w:t>
      </w:r>
      <w:r w:rsidR="00E944BC">
        <w:rPr>
          <w:rFonts w:ascii="TimesNewRomanPSMT" w:hAnsi="TimesNewRomanPSMT" w:cs="TimesNewRomanPSMT"/>
          <w:sz w:val="24"/>
          <w:szCs w:val="24"/>
        </w:rPr>
        <w:t xml:space="preserve"> p</w:t>
      </w:r>
      <w:r>
        <w:rPr>
          <w:rFonts w:ascii="TimesNewRomanPSMT" w:hAnsi="TimesNewRomanPSMT" w:cs="TimesNewRomanPSMT"/>
          <w:sz w:val="24"/>
          <w:szCs w:val="24"/>
        </w:rPr>
        <w:t xml:space="preserve">ředmětu smlouvy, a to okamžikem předání a převzetí v </w:t>
      </w:r>
      <w:r>
        <w:rPr>
          <w:rFonts w:ascii="Times New Roman" w:hAnsi="Times New Roman" w:cs="Times New Roman"/>
          <w:sz w:val="24"/>
          <w:szCs w:val="24"/>
        </w:rPr>
        <w:t>souladu s touto smlouvou.</w:t>
      </w:r>
    </w:p>
    <w:p w14:paraId="31803900" w14:textId="77777777" w:rsidR="00E944BC" w:rsidRDefault="00E944BC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178AF2" w14:textId="77777777" w:rsidR="00320CFA" w:rsidRDefault="00320CFA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>
        <w:rPr>
          <w:rFonts w:ascii="TimesNewRomanPSMT" w:hAnsi="TimesNewRomanPSMT" w:cs="TimesNewRomanPSMT"/>
          <w:sz w:val="24"/>
          <w:szCs w:val="24"/>
        </w:rPr>
        <w:t>Objednatel bude veškeré výstupy vzniklé realizací předmětu této smlouvy užívat za účelem</w:t>
      </w:r>
    </w:p>
    <w:p w14:paraId="653A2680" w14:textId="77777777" w:rsidR="00320CFA" w:rsidRDefault="00320CFA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podání žádosti o dotaci a provedení stavby včetně výběru dodavatele stavby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E3EC5F" w14:textId="77777777" w:rsidR="00E944BC" w:rsidRDefault="00E944BC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EFB341" w14:textId="0ACE3C2A" w:rsidR="00320CFA" w:rsidRDefault="00320CFA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V </w:t>
      </w:r>
      <w:r>
        <w:rPr>
          <w:rFonts w:ascii="TimesNewRomanPSMT" w:hAnsi="TimesNewRomanPSMT" w:cs="TimesNewRomanPSMT"/>
          <w:sz w:val="24"/>
          <w:szCs w:val="24"/>
        </w:rPr>
        <w:t>případě, že výsledkem činnosti zhotovitele je dílo podléhající ochraně dle zákonač.121/2000 Sb., o právu autorském, o právech souvisejících s právem autorským a o změněně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kterých zákonů (autorský zákon), ve znění pozdějších předpisů, získává objednate</w:t>
      </w:r>
      <w:r>
        <w:rPr>
          <w:rFonts w:ascii="Times New Roman" w:hAnsi="Times New Roman" w:cs="Times New Roman"/>
          <w:sz w:val="24"/>
          <w:szCs w:val="24"/>
        </w:rPr>
        <w:t>l</w:t>
      </w:r>
      <w:r w:rsidR="00B207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veškerá práva související s ochranou duševního vlastnictví vztahující se k dílu, a to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NewRomanPSMT" w:hAnsi="TimesNewRomanPSMT" w:cs="TimesNewRomanPSMT"/>
          <w:sz w:val="24"/>
          <w:szCs w:val="24"/>
        </w:rPr>
        <w:t>rozsahu nezbytném pro jeho řádné užívání po celou dobu trvání příslušných práv.</w:t>
      </w:r>
      <w:r w:rsidR="007E777A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Objednatel od zhotovitele zejména získává k takovému dílu nejpozději dnem jeho předání </w:t>
      </w:r>
      <w:r>
        <w:rPr>
          <w:rFonts w:ascii="Times New Roman" w:hAnsi="Times New Roman" w:cs="Times New Roman"/>
          <w:sz w:val="24"/>
          <w:szCs w:val="24"/>
        </w:rPr>
        <w:t>a</w:t>
      </w:r>
      <w:r w:rsidR="00B207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převzetí veškerá majetková práva, a to formou níže uvedeného licenčního ujednání (dále jen</w:t>
      </w:r>
      <w:r w:rsidR="007E777A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„licence“).</w:t>
      </w:r>
    </w:p>
    <w:p w14:paraId="12BCAE0B" w14:textId="77777777" w:rsidR="00E944BC" w:rsidRDefault="00E944BC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6B6D95EA" w14:textId="77777777" w:rsidR="00320CFA" w:rsidRDefault="00320CFA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NewRomanPSMT" w:hAnsi="TimesNewRomanPSMT" w:cs="TimesNewRomanPSMT"/>
          <w:sz w:val="24"/>
          <w:szCs w:val="24"/>
        </w:rPr>
        <w:t xml:space="preserve">Licence je udělena jako výhradní ke všem známým způsobům užití takového díla a </w:t>
      </w:r>
      <w:r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NewRomanPSMT" w:hAnsi="TimesNewRomanPSMT" w:cs="TimesNewRomanPSMT"/>
          <w:sz w:val="24"/>
          <w:szCs w:val="24"/>
        </w:rPr>
        <w:t>účelu,</w:t>
      </w:r>
    </w:p>
    <w:p w14:paraId="661D1B81" w14:textId="77777777" w:rsidR="00320CFA" w:rsidRDefault="00320CFA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který vyplývá z této smlouvy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jako neodvolatelná, neomezená územním či množstevním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rozsahem a způsobem užití, přičemž objednatel není povinen ji využít. Licence je udělena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na dobu trvání majetkových práv k takovému dílu.</w:t>
      </w:r>
    </w:p>
    <w:p w14:paraId="05B51A7B" w14:textId="77777777" w:rsidR="00E944BC" w:rsidRDefault="00E944BC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0FC58268" w14:textId="77777777" w:rsidR="00320CFA" w:rsidRDefault="00320CFA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NewRomanPSMT" w:hAnsi="TimesNewRomanPSMT" w:cs="TimesNewRomanPSMT"/>
          <w:sz w:val="24"/>
          <w:szCs w:val="24"/>
        </w:rPr>
        <w:t>Zhotovitel prohlašuje, že je oprávněn v uvedeném rozsahu licenci objednateli poskytnout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7287938" w14:textId="77777777" w:rsidR="00320CFA" w:rsidRDefault="00320CFA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minimálně však v rozsahu, aby mohl objednatel dílo užívat k účelu vyplývajícímu z</w:t>
      </w:r>
      <w:r w:rsidR="00B207DE">
        <w:rPr>
          <w:rFonts w:ascii="TimesNewRomanPSMT" w:hAnsi="TimesNewRomanPSMT" w:cs="TimesNewRomanPSMT"/>
          <w:sz w:val="24"/>
          <w:szCs w:val="24"/>
        </w:rPr>
        <w:t> </w:t>
      </w:r>
      <w:r>
        <w:rPr>
          <w:rFonts w:ascii="TimesNewRomanPSMT" w:hAnsi="TimesNewRomanPSMT" w:cs="TimesNewRomanPSMT"/>
          <w:sz w:val="24"/>
          <w:szCs w:val="24"/>
        </w:rPr>
        <w:t>této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smlouvy.</w:t>
      </w:r>
    </w:p>
    <w:p w14:paraId="56BF1DFA" w14:textId="77777777" w:rsidR="00E944BC" w:rsidRDefault="00E944BC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EDE858" w14:textId="77777777" w:rsidR="00320CFA" w:rsidRDefault="00320CFA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NewRomanPSMT" w:hAnsi="TimesNewRomanPSMT" w:cs="TimesNewRomanPSMT"/>
          <w:sz w:val="24"/>
          <w:szCs w:val="24"/>
        </w:rPr>
        <w:t xml:space="preserve">Smluvní strany se dohodly na tom, že odměna za poskytnutí licence je součástí ceny </w:t>
      </w:r>
      <w:r>
        <w:rPr>
          <w:rFonts w:ascii="Times New Roman" w:hAnsi="Times New Roman" w:cs="Times New Roman"/>
          <w:sz w:val="24"/>
          <w:szCs w:val="24"/>
        </w:rPr>
        <w:t>za</w:t>
      </w:r>
    </w:p>
    <w:p w14:paraId="4DF760B8" w14:textId="77777777" w:rsidR="00320CFA" w:rsidRDefault="00320CFA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plnění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464A49" w14:textId="77777777" w:rsidR="006F5139" w:rsidRDefault="006F5139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CAB62" w14:textId="77777777" w:rsidR="00320CFA" w:rsidRDefault="00320CFA" w:rsidP="00E94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Článek X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267B8C7" w14:textId="77777777" w:rsidR="00E944BC" w:rsidRDefault="00E944BC" w:rsidP="00E94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286C9C" w14:textId="77777777" w:rsidR="00320CFA" w:rsidRPr="00E944BC" w:rsidRDefault="00320CFA" w:rsidP="00E944B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E944BC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Dohoda o smluvní pokutě, úrok z prodlení, náhrada škody a započtení</w:t>
      </w:r>
    </w:p>
    <w:p w14:paraId="29DB46A2" w14:textId="77777777" w:rsidR="00E944BC" w:rsidRDefault="00E944BC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5C3183E7" w14:textId="77777777" w:rsidR="00320CFA" w:rsidRDefault="00320CFA" w:rsidP="007E77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V </w:t>
      </w:r>
      <w:r>
        <w:rPr>
          <w:rFonts w:ascii="TimesNewRomanPSMT" w:hAnsi="TimesNewRomanPSMT" w:cs="TimesNewRomanPSMT"/>
          <w:sz w:val="24"/>
          <w:szCs w:val="24"/>
        </w:rPr>
        <w:t xml:space="preserve">případě, že zhotovitel nepředá příslušnou </w:t>
      </w:r>
      <w:r>
        <w:rPr>
          <w:rFonts w:ascii="Times New Roman" w:hAnsi="Times New Roman" w:cs="Times New Roman"/>
          <w:sz w:val="24"/>
          <w:szCs w:val="24"/>
        </w:rPr>
        <w:t xml:space="preserve">projektovou dokumentaci v </w:t>
      </w:r>
      <w:r>
        <w:rPr>
          <w:rFonts w:ascii="TimesNewRomanPSMT" w:hAnsi="TimesNewRomanPSMT" w:cs="TimesNewRomanPSMT"/>
          <w:sz w:val="24"/>
          <w:szCs w:val="24"/>
        </w:rPr>
        <w:t>dohodnutý čas na</w:t>
      </w:r>
    </w:p>
    <w:p w14:paraId="729E0EFB" w14:textId="77777777" w:rsidR="00320CFA" w:rsidRDefault="00320CFA" w:rsidP="007E7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dohodnutém místě, zavazuje se objednateli uhradit smluvní pokutu ve výši </w:t>
      </w:r>
      <w:r>
        <w:rPr>
          <w:rFonts w:ascii="Times New Roman" w:hAnsi="Times New Roman" w:cs="Times New Roman"/>
          <w:sz w:val="24"/>
          <w:szCs w:val="24"/>
        </w:rPr>
        <w:t xml:space="preserve">0,5 </w:t>
      </w:r>
      <w:r>
        <w:rPr>
          <w:rFonts w:ascii="Times" w:hAnsi="Times" w:cs="Times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z ceny za</w:t>
      </w:r>
    </w:p>
    <w:p w14:paraId="1C649AF2" w14:textId="058C3E52" w:rsidR="00320CFA" w:rsidRDefault="00320CFA" w:rsidP="007E77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zpracování příslušné projektové dokumentace uvedené </w:t>
      </w:r>
      <w:r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NewRomanPSMT" w:hAnsi="TimesNewRomanPSMT" w:cs="TimesNewRomanPSMT"/>
          <w:sz w:val="24"/>
          <w:szCs w:val="24"/>
        </w:rPr>
        <w:t xml:space="preserve">článku VII. odst. </w:t>
      </w:r>
      <w:r w:rsidR="007E777A">
        <w:rPr>
          <w:rFonts w:ascii="TimesNewRomanPSMT" w:hAnsi="TimesNewRomanPSMT" w:cs="TimesNewRomanPSMT"/>
          <w:sz w:val="24"/>
          <w:szCs w:val="24"/>
        </w:rPr>
        <w:t>1</w:t>
      </w:r>
      <w:r w:rsidR="007E77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NewRomanPSMT" w:hAnsi="TimesNewRomanPSMT" w:cs="TimesNewRomanPSMT"/>
          <w:sz w:val="24"/>
          <w:szCs w:val="24"/>
        </w:rPr>
        <w:t>každý započatý den prodlení.</w:t>
      </w:r>
    </w:p>
    <w:p w14:paraId="5A98E5DE" w14:textId="77777777" w:rsidR="00E944BC" w:rsidRDefault="00E944BC" w:rsidP="007E77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36B75914" w14:textId="77777777" w:rsidR="00320CFA" w:rsidRDefault="00320CFA" w:rsidP="007E7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V </w:t>
      </w:r>
      <w:r>
        <w:rPr>
          <w:rFonts w:ascii="TimesNewRomanPSMT" w:hAnsi="TimesNewRomanPSMT" w:cs="TimesNewRomanPSMT"/>
          <w:sz w:val="24"/>
          <w:szCs w:val="24"/>
        </w:rPr>
        <w:t>případě prodlení zhotovitele s odstraněním vad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NewRomanPSMT" w:hAnsi="TimesNewRomanPSMT" w:cs="TimesNewRomanPSMT"/>
          <w:sz w:val="24"/>
          <w:szCs w:val="24"/>
        </w:rPr>
        <w:t xml:space="preserve">příslušné projektové dokumentace </w:t>
      </w:r>
      <w:r>
        <w:rPr>
          <w:rFonts w:ascii="Times New Roman" w:hAnsi="Times New Roman" w:cs="Times New Roman"/>
          <w:sz w:val="24"/>
          <w:szCs w:val="24"/>
        </w:rPr>
        <w:t>ve</w:t>
      </w:r>
    </w:p>
    <w:p w14:paraId="32E12F88" w14:textId="77777777" w:rsidR="00320CFA" w:rsidRDefault="00320CFA" w:rsidP="007E77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lhůtě stanovené touto smlouvou se zhotovitel zavazuje objednateli uhradit smluvní pokutu</w:t>
      </w:r>
    </w:p>
    <w:p w14:paraId="240A8AFF" w14:textId="27C622C8" w:rsidR="00320CFA" w:rsidRDefault="00320CFA" w:rsidP="007E7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ve výši </w:t>
      </w:r>
      <w:r>
        <w:rPr>
          <w:rFonts w:ascii="Times New Roman" w:hAnsi="Times New Roman" w:cs="Times New Roman"/>
          <w:sz w:val="24"/>
          <w:szCs w:val="24"/>
        </w:rPr>
        <w:t xml:space="preserve">0,5 % z ceny za </w:t>
      </w:r>
      <w:r>
        <w:rPr>
          <w:rFonts w:ascii="TimesNewRomanPSMT" w:hAnsi="TimesNewRomanPSMT" w:cs="TimesNewRomanPSMT"/>
          <w:sz w:val="24"/>
          <w:szCs w:val="24"/>
        </w:rPr>
        <w:t xml:space="preserve">zpracování příslušné projektové dokumentace </w:t>
      </w:r>
      <w:r w:rsidR="007E777A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 uvedené</w:t>
      </w:r>
      <w:r w:rsidR="007E777A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NewRomanPSMT" w:hAnsi="TimesNewRomanPSMT" w:cs="TimesNewRomanPSMT"/>
          <w:sz w:val="24"/>
          <w:szCs w:val="24"/>
        </w:rPr>
        <w:t xml:space="preserve">článku VII. odst. </w:t>
      </w:r>
      <w:r w:rsidR="007E777A">
        <w:rPr>
          <w:rFonts w:ascii="TimesNewRomanPSMT" w:hAnsi="TimesNewRomanPSMT" w:cs="TimesNewRomanPSMT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za každý započatý den prodlení a jednotlivou vadu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3832DFB" w14:textId="77777777" w:rsidR="00E944BC" w:rsidRDefault="00E944BC" w:rsidP="007E7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A87CBC1" w14:textId="77777777" w:rsidR="00320CFA" w:rsidRDefault="00320CFA" w:rsidP="007E77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V </w:t>
      </w:r>
      <w:r>
        <w:rPr>
          <w:rFonts w:ascii="TimesNewRomanPSMT" w:hAnsi="TimesNewRomanPSMT" w:cs="TimesNewRomanPSMT"/>
          <w:sz w:val="24"/>
          <w:szCs w:val="24"/>
        </w:rPr>
        <w:t>případě, že zhotovitel nedodrží jakékoli další termíny vyplývající z této smlouvy nebo</w:t>
      </w:r>
    </w:p>
    <w:p w14:paraId="66A06F39" w14:textId="77777777" w:rsidR="00320CFA" w:rsidRDefault="00320CFA" w:rsidP="007E77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stanovené objednatelem na základě této smlouvy, zavazuje se uhradit objednateli smluvní</w:t>
      </w:r>
    </w:p>
    <w:p w14:paraId="764D2028" w14:textId="77312D51" w:rsidR="00320CFA" w:rsidRDefault="00320CFA" w:rsidP="007E77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pokutu ve </w:t>
      </w:r>
      <w:r>
        <w:rPr>
          <w:rFonts w:ascii="TimesNewRomanPSMT" w:hAnsi="TimesNewRomanPSMT" w:cs="TimesNewRomanPSMT"/>
          <w:sz w:val="24"/>
          <w:szCs w:val="24"/>
        </w:rPr>
        <w:t xml:space="preserve">výši </w:t>
      </w:r>
      <w:r>
        <w:rPr>
          <w:rFonts w:ascii="Times New Roman" w:hAnsi="Times New Roman" w:cs="Times New Roman"/>
          <w:sz w:val="24"/>
          <w:szCs w:val="24"/>
        </w:rPr>
        <w:t xml:space="preserve">0,2 </w:t>
      </w:r>
      <w:r>
        <w:rPr>
          <w:rFonts w:ascii="Times" w:hAnsi="Times" w:cs="Times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 xml:space="preserve">z ceny za </w:t>
      </w:r>
      <w:r>
        <w:rPr>
          <w:rFonts w:ascii="TimesNewRomanPSMT" w:hAnsi="TimesNewRomanPSMT" w:cs="TimesNewRomanPSMT"/>
          <w:sz w:val="24"/>
          <w:szCs w:val="24"/>
        </w:rPr>
        <w:t xml:space="preserve">příslušnou část plnění </w:t>
      </w:r>
      <w:r w:rsidR="007E777A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 uvedené </w:t>
      </w:r>
      <w:r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NewRomanPSMT" w:hAnsi="TimesNewRomanPSMT" w:cs="TimesNewRomanPSMT"/>
          <w:sz w:val="24"/>
          <w:szCs w:val="24"/>
        </w:rPr>
        <w:t>článku VII.</w:t>
      </w:r>
      <w:r w:rsidR="007E777A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odst. </w:t>
      </w:r>
      <w:r w:rsidR="007E777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za </w:t>
      </w:r>
      <w:r>
        <w:rPr>
          <w:rFonts w:ascii="TimesNewRomanPSMT" w:hAnsi="TimesNewRomanPSMT" w:cs="TimesNewRomanPSMT"/>
          <w:sz w:val="24"/>
          <w:szCs w:val="24"/>
        </w:rPr>
        <w:t>každý započatý den prodlení.</w:t>
      </w:r>
    </w:p>
    <w:p w14:paraId="07D79991" w14:textId="77777777" w:rsidR="00E944BC" w:rsidRDefault="00E944BC" w:rsidP="007E77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0FA02FC6" w14:textId="6895BDF9" w:rsidR="00320CFA" w:rsidRDefault="00320CFA" w:rsidP="007E77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E777A">
        <w:rPr>
          <w:rFonts w:ascii="TimesNewRomanPSMT" w:hAnsi="TimesNewRomanPSMT" w:cs="TimesNewRomanPSMT"/>
          <w:sz w:val="24"/>
          <w:szCs w:val="24"/>
        </w:rPr>
        <w:t xml:space="preserve">Smluvní pokuta je splatná ve lhůtě 10 dnů ode dne zániku povinnosti, kterou utvrzuje. </w:t>
      </w:r>
      <w:r w:rsidR="007E777A">
        <w:rPr>
          <w:rFonts w:ascii="Times New Roman" w:hAnsi="Times New Roman" w:cs="Times New Roman"/>
          <w:sz w:val="24"/>
          <w:szCs w:val="24"/>
        </w:rPr>
        <w:t>Z</w:t>
      </w:r>
      <w:r w:rsidR="007E777A">
        <w:rPr>
          <w:rFonts w:ascii="TimesNewRomanPSMT" w:hAnsi="TimesNewRomanPSMT" w:cs="TimesNewRomanPSMT"/>
          <w:sz w:val="24"/>
          <w:szCs w:val="24"/>
        </w:rPr>
        <w:t>hotovitel je povinen na výzvu objednatele uhradit dosud vzniklou část smluvní pokuty i před zánikem utvrzené povinnosti, v takovém případě je vzniklá část smluvní pokuty splatná ve lhůtě 10 dnů od doručení písemné výzvy zhotoviteli.</w:t>
      </w:r>
    </w:p>
    <w:p w14:paraId="0F556B37" w14:textId="77777777" w:rsidR="00E944BC" w:rsidRDefault="00E944BC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43D8419F" w14:textId="77777777" w:rsidR="007E777A" w:rsidRDefault="00320CFA" w:rsidP="007E77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7E777A">
        <w:rPr>
          <w:rFonts w:ascii="TimesNewRomanPSMT" w:hAnsi="TimesNewRomanPSMT" w:cs="TimesNewRomanPSMT"/>
          <w:sz w:val="24"/>
          <w:szCs w:val="24"/>
        </w:rPr>
        <w:t>Smluvní pokuta je za účelem jejího započtení proti pohledávce zhotovitele na zaplacení ceny</w:t>
      </w:r>
    </w:p>
    <w:p w14:paraId="5AFEDDDE" w14:textId="5A5A5889" w:rsidR="00320CFA" w:rsidRDefault="007E777A" w:rsidP="007E77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 xml:space="preserve">za plnění splatná ihned po zániku utvrzené povinnosti. Úrok z prodlení vzniklý v důsledku včasného neuhrazení smluvní pokuty je za účelem jeho započtení proti pohledávce </w:t>
      </w:r>
      <w:r>
        <w:rPr>
          <w:rFonts w:ascii="Times New Roman" w:hAnsi="Times New Roman" w:cs="Times New Roman"/>
          <w:sz w:val="24"/>
          <w:szCs w:val="24"/>
        </w:rPr>
        <w:t>zhotovitele na z</w:t>
      </w:r>
      <w:r>
        <w:rPr>
          <w:rFonts w:ascii="TimesNewRomanPSMT" w:hAnsi="TimesNewRomanPSMT" w:cs="TimesNewRomanPSMT"/>
          <w:sz w:val="24"/>
          <w:szCs w:val="24"/>
        </w:rPr>
        <w:t>aplacení ceny za plnění splatný ihned po jeho vzniku</w:t>
      </w:r>
    </w:p>
    <w:p w14:paraId="7E927306" w14:textId="77777777" w:rsidR="00E944BC" w:rsidRDefault="00E944BC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5353A42A" w14:textId="5D12ED01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7E777A">
        <w:rPr>
          <w:rFonts w:ascii="TimesNewRomanPSMT" w:hAnsi="TimesNewRomanPSMT" w:cs="TimesNewRomanPSMT"/>
          <w:sz w:val="24"/>
          <w:szCs w:val="24"/>
        </w:rPr>
        <w:t xml:space="preserve">Objednatel se zavazuje při prodlení se zaplacením faktury zaplatit zhotoviteli úrok z prodlení </w:t>
      </w:r>
      <w:r w:rsidR="007E777A">
        <w:rPr>
          <w:rFonts w:ascii="Times New Roman" w:hAnsi="Times New Roman" w:cs="Times New Roman"/>
          <w:sz w:val="24"/>
          <w:szCs w:val="24"/>
        </w:rPr>
        <w:t xml:space="preserve">ve </w:t>
      </w:r>
      <w:r w:rsidR="007E777A">
        <w:rPr>
          <w:rFonts w:ascii="TimesNewRomanPSMT" w:hAnsi="TimesNewRomanPSMT" w:cs="TimesNewRomanPSMT"/>
          <w:sz w:val="24"/>
          <w:szCs w:val="24"/>
        </w:rPr>
        <w:t xml:space="preserve">výši 0,05 </w:t>
      </w:r>
      <w:r w:rsidR="007E777A">
        <w:rPr>
          <w:rFonts w:ascii="Times New Roman" w:hAnsi="Times New Roman" w:cs="Times New Roman"/>
          <w:sz w:val="24"/>
          <w:szCs w:val="24"/>
        </w:rPr>
        <w:t xml:space="preserve">% z </w:t>
      </w:r>
      <w:r w:rsidR="007E777A">
        <w:rPr>
          <w:rFonts w:ascii="TimesNewRomanPSMT" w:hAnsi="TimesNewRomanPSMT" w:cs="TimesNewRomanPSMT"/>
          <w:sz w:val="24"/>
          <w:szCs w:val="24"/>
        </w:rPr>
        <w:t>fakturované částky za každý den prodlení.</w:t>
      </w:r>
    </w:p>
    <w:p w14:paraId="2106EF0E" w14:textId="21843CF7" w:rsidR="00454C9E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0DAA47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Článek X</w:t>
      </w:r>
      <w:r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014A367F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194B4E" w14:textId="77777777" w:rsidR="00320CFA" w:rsidRPr="006754F8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6754F8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Odstoupení od smlouvy</w:t>
      </w:r>
    </w:p>
    <w:p w14:paraId="406AA669" w14:textId="77777777" w:rsidR="006754F8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567EDC87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Smluvn</w:t>
      </w:r>
      <w:r>
        <w:rPr>
          <w:rFonts w:ascii="TimesNewRomanPSMT" w:hAnsi="TimesNewRomanPSMT" w:cs="TimesNewRomanPSMT"/>
          <w:sz w:val="24"/>
          <w:szCs w:val="24"/>
        </w:rPr>
        <w:t xml:space="preserve">í strany mohou odstoupit od této </w:t>
      </w:r>
      <w:r>
        <w:rPr>
          <w:rFonts w:ascii="Times New Roman" w:hAnsi="Times New Roman" w:cs="Times New Roman"/>
          <w:sz w:val="24"/>
          <w:szCs w:val="24"/>
        </w:rPr>
        <w:t xml:space="preserve">smlouvy z </w:t>
      </w:r>
      <w:r>
        <w:rPr>
          <w:rFonts w:ascii="TimesNewRomanPSMT" w:hAnsi="TimesNewRomanPSMT" w:cs="TimesNewRomanPSMT"/>
          <w:sz w:val="24"/>
          <w:szCs w:val="24"/>
        </w:rPr>
        <w:t xml:space="preserve">důvodů stanovených zákonem </w:t>
      </w:r>
      <w:r>
        <w:rPr>
          <w:rFonts w:ascii="Times New Roman" w:hAnsi="Times New Roman" w:cs="Times New Roman"/>
          <w:sz w:val="24"/>
          <w:szCs w:val="24"/>
        </w:rPr>
        <w:t>nebo</w:t>
      </w:r>
      <w:r w:rsidR="00B207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touto smlouvou.</w:t>
      </w:r>
    </w:p>
    <w:p w14:paraId="5BDF090C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6B01AE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NewRomanPSMT" w:hAnsi="TimesNewRomanPSMT" w:cs="TimesNewRomanPSMT"/>
          <w:sz w:val="24"/>
          <w:szCs w:val="24"/>
        </w:rPr>
        <w:t>Objednatel je oprávněn od této smlouvy odstoupit, pokud zhotovitel poruší jakoukoli svoji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povinnost vyplývající z této smlouvy, pokud zhotovitel vstoupí do likvidace </w:t>
      </w:r>
      <w:r>
        <w:rPr>
          <w:rFonts w:ascii="Times New Roman" w:hAnsi="Times New Roman" w:cs="Times New Roman"/>
          <w:sz w:val="24"/>
          <w:szCs w:val="24"/>
        </w:rPr>
        <w:t>nebo je proti</w:t>
      </w:r>
      <w:r w:rsidR="00B207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němu zahájeno insolvenční řízení.</w:t>
      </w:r>
    </w:p>
    <w:p w14:paraId="13FCF61E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b/>
          <w:bCs/>
          <w:sz w:val="24"/>
          <w:szCs w:val="24"/>
        </w:rPr>
        <w:t>XII.</w:t>
      </w:r>
    </w:p>
    <w:p w14:paraId="6A7AA86D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9C3B08" w14:textId="77777777" w:rsidR="00320CFA" w:rsidRPr="006754F8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6754F8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Kontaktní osoby a doručování písemností</w:t>
      </w:r>
    </w:p>
    <w:p w14:paraId="4A918F27" w14:textId="77777777" w:rsidR="006754F8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4D2D9EB6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>Kontaktní osoby uvedené výše jednají za smluvní strany ve všech věcech souvisejících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NewRomanPSMT" w:hAnsi="TimesNewRomanPSMT" w:cs="TimesNewRomanPSMT"/>
          <w:sz w:val="24"/>
          <w:szCs w:val="24"/>
        </w:rPr>
        <w:t>plněním této smlouvy, zejména podepisují zápisy z jednání smluvních stran a předávací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protokol. Kontaktní osoba objednatele též vykonává kontrolu zhotovitele při provádění díla,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je oprávněna oznamovat za objednatele vady díla a činit další oznámení, žádosti či jiné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úkony podle této smlouvy.</w:t>
      </w:r>
    </w:p>
    <w:p w14:paraId="6A2E9A42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18E0D6A2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NewRomanPSMT" w:hAnsi="TimesNewRomanPSMT" w:cs="TimesNewRomanPSMT"/>
          <w:sz w:val="24"/>
          <w:szCs w:val="24"/>
        </w:rPr>
        <w:t>Změna určení kontaktních osob nevyžaduje změnu této smlouvy. Smluvní strana je však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povinna změnu kontaktní osoby bez zbytečného odkladu písemně sdělit druhé smluvní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straně.</w:t>
      </w:r>
    </w:p>
    <w:p w14:paraId="0496B39C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24752856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NewRomanPSMT" w:hAnsi="TimesNewRomanPSMT" w:cs="TimesNewRomanPSMT"/>
          <w:sz w:val="24"/>
          <w:szCs w:val="24"/>
        </w:rPr>
        <w:t>Kromě jiných způsobů komunikace dohodnutých mezi stranami se za účinné považují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osobní doručování, doručování doporučenou poštou, datovou schránkou</w:t>
      </w:r>
      <w:r w:rsidR="005A5C6C">
        <w:rPr>
          <w:rFonts w:ascii="TimesNewRomanPSMT" w:hAnsi="TimesNewRomanPSMT" w:cs="TimesNewRomanPSMT"/>
          <w:sz w:val="24"/>
          <w:szCs w:val="24"/>
        </w:rPr>
        <w:t xml:space="preserve"> či</w:t>
      </w:r>
      <w:r>
        <w:rPr>
          <w:rFonts w:ascii="TimesNewRomanPSMT" w:hAnsi="TimesNewRomanPSMT" w:cs="TimesNewRomanPSMT"/>
          <w:sz w:val="24"/>
          <w:szCs w:val="24"/>
        </w:rPr>
        <w:t xml:space="preserve"> elektronickou poštou. Pro doručování platí kontaktní údaje smluvních stran a jejích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NewRomanPSMT" w:hAnsi="TimesNewRomanPSMT" w:cs="TimesNewRomanPSMT"/>
          <w:sz w:val="24"/>
          <w:szCs w:val="24"/>
        </w:rPr>
        <w:t>ontaktních osob nebo kontaktní údaje, které si smluvní strany po uzavření této smlouvy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písemně oznámily.</w:t>
      </w:r>
    </w:p>
    <w:p w14:paraId="3D993BB7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3A94B878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NewRomanPSMT" w:hAnsi="TimesNewRomanPSMT" w:cs="TimesNewRomanPSMT"/>
          <w:sz w:val="24"/>
          <w:szCs w:val="24"/>
        </w:rPr>
        <w:t>Oznámení správně adresovaná se považují za uskutečněná v případě osobního doručování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anebo doručování doporučenou poštou okamžikem doručení, v případě posílání faxem či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elektronickou poštou okamžikem obdržení potvrzení o doručení od protistrany při použití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stejného komunikačního kanálu.</w:t>
      </w:r>
    </w:p>
    <w:p w14:paraId="76759707" w14:textId="77777777" w:rsidR="006754F8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2FD3AB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Článek X</w:t>
      </w:r>
      <w:r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14:paraId="7DD7FECA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568A03" w14:textId="77777777" w:rsidR="00320CFA" w:rsidRPr="006754F8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6754F8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Zveřejnění smlouvy a obchodní tajemství</w:t>
      </w:r>
    </w:p>
    <w:p w14:paraId="2CF96E08" w14:textId="77777777" w:rsidR="006754F8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77FEF3AE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>Zhotovitel bere na vědomí, že smlouvy s hodnotou předmětu převyšující 50.000 Kč bez DPH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včetně dohod, na základě kterých se tyto smlouvy mění, nahrazují nebo ruší, zveřejní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objednatel v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registru smluv </w:t>
      </w:r>
      <w:r>
        <w:rPr>
          <w:rFonts w:ascii="TimesNewRomanPSMT" w:hAnsi="TimesNewRomanPSMT" w:cs="TimesNewRomanPSMT"/>
          <w:sz w:val="24"/>
          <w:szCs w:val="24"/>
        </w:rPr>
        <w:t>zřízeném jako informační systém veřejné správy na základě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zákona č. </w:t>
      </w:r>
      <w:r>
        <w:rPr>
          <w:rFonts w:ascii="Times New Roman" w:hAnsi="Times New Roman" w:cs="Times New Roman"/>
          <w:sz w:val="24"/>
          <w:szCs w:val="24"/>
        </w:rPr>
        <w:t xml:space="preserve">340/2015 Sb., o registru smluv. </w:t>
      </w:r>
      <w:r>
        <w:rPr>
          <w:rFonts w:ascii="TimesNewRomanPSMT" w:hAnsi="TimesNewRomanPSMT" w:cs="TimesNewRomanPSMT"/>
          <w:sz w:val="24"/>
          <w:szCs w:val="24"/>
        </w:rPr>
        <w:t>Zhotovitel výslovně souhlasí s tím, aby tato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smlouva včetně případných dohod o její změně, nahrazení nebo zrušení byly v</w:t>
      </w:r>
      <w:r w:rsidR="006E5826">
        <w:rPr>
          <w:rFonts w:ascii="TimesNewRomanPSMT" w:hAnsi="TimesNewRomanPSMT" w:cs="TimesNewRomanPSMT"/>
          <w:sz w:val="24"/>
          <w:szCs w:val="24"/>
        </w:rPr>
        <w:t> </w:t>
      </w:r>
      <w:r>
        <w:rPr>
          <w:rFonts w:ascii="TimesNewRomanPSMT" w:hAnsi="TimesNewRomanPSMT" w:cs="TimesNewRomanPSMT"/>
          <w:sz w:val="24"/>
          <w:szCs w:val="24"/>
        </w:rPr>
        <w:t>plném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rozsahu v </w:t>
      </w:r>
      <w:r>
        <w:rPr>
          <w:rFonts w:ascii="TimesNewRomanPSMT" w:hAnsi="TimesNewRomanPSMT" w:cs="TimesNewRomanPSMT"/>
          <w:sz w:val="24"/>
          <w:szCs w:val="24"/>
        </w:rPr>
        <w:t>registru smluv objednatelem zveřejněny.</w:t>
      </w:r>
    </w:p>
    <w:p w14:paraId="044C93E5" w14:textId="77777777" w:rsidR="005A5C6C" w:rsidRPr="005A5C6C" w:rsidRDefault="00320CFA" w:rsidP="005A5C6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5A5C6C" w:rsidRPr="005A5C6C">
        <w:rPr>
          <w:rFonts w:ascii="TimesNewRomanPSMT" w:hAnsi="TimesNewRomanPSMT" w:cs="TimesNewRomanPSMT"/>
          <w:sz w:val="24"/>
          <w:szCs w:val="24"/>
        </w:rPr>
        <w:t>Smluvní strany jsou povinny označit údaje ve smlouvě,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14:paraId="08D26873" w14:textId="77777777" w:rsidR="005A5C6C" w:rsidRDefault="005A5C6C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0AFDB65C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Článek XIV.</w:t>
      </w:r>
    </w:p>
    <w:p w14:paraId="42498BD6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1A867539" w14:textId="77777777" w:rsidR="00320CFA" w:rsidRPr="006754F8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6754F8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Ostatní ustanovení</w:t>
      </w:r>
    </w:p>
    <w:p w14:paraId="334BD570" w14:textId="77777777" w:rsidR="006754F8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7F47F955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>Zhotovitel není oprávněn postoupit třetí straně bez souhlasu objednatele žádnou pohledávku,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kterou vůči němu má a která vyplývá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NewRomanPSMT" w:hAnsi="TimesNewRomanPSMT" w:cs="TimesNewRomanPSMT"/>
          <w:sz w:val="24"/>
          <w:szCs w:val="24"/>
        </w:rPr>
        <w:t>této smlouvy.</w:t>
      </w:r>
    </w:p>
    <w:p w14:paraId="0735354F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1F4ABBE4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NewRomanPSMT" w:hAnsi="TimesNewRomanPSMT" w:cs="TimesNewRomanPSMT"/>
          <w:sz w:val="24"/>
          <w:szCs w:val="24"/>
        </w:rPr>
        <w:t>Zhotovitel na sebe bere nebezpečí změny okolností ve smyslu § 1765 občanského zákoníku.</w:t>
      </w:r>
    </w:p>
    <w:p w14:paraId="1116E968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3704EA83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NewRomanPSMT" w:hAnsi="TimesNewRomanPSMT" w:cs="TimesNewRomanPSMT"/>
          <w:sz w:val="24"/>
          <w:szCs w:val="24"/>
        </w:rPr>
        <w:t>Není</w:t>
      </w:r>
      <w:r>
        <w:rPr>
          <w:rFonts w:ascii="Times New Roman" w:hAnsi="Times New Roman" w:cs="Times New Roman"/>
          <w:sz w:val="24"/>
          <w:szCs w:val="24"/>
        </w:rPr>
        <w:t xml:space="preserve">-li v </w:t>
      </w:r>
      <w:r>
        <w:rPr>
          <w:rFonts w:ascii="TimesNewRomanPSMT" w:hAnsi="TimesNewRomanPSMT" w:cs="TimesNewRomanPSMT"/>
          <w:sz w:val="24"/>
          <w:szCs w:val="24"/>
        </w:rPr>
        <w:t>této smlouvě ujednáno jinak, vztahuje se na vztahy z ní vyplývající občanský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zákoník.</w:t>
      </w:r>
    </w:p>
    <w:p w14:paraId="52A5721D" w14:textId="77777777" w:rsidR="005A5C6C" w:rsidRDefault="005A5C6C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3017AA2A" w14:textId="77777777" w:rsidR="005A5C6C" w:rsidRPr="005A5C6C" w:rsidRDefault="005A5C6C" w:rsidP="005A5C6C">
      <w:pPr>
        <w:widowControl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</w:t>
      </w:r>
      <w:r w:rsidRPr="005A5C6C">
        <w:rPr>
          <w:rFonts w:ascii="TimesNewRomanPSMT" w:hAnsi="TimesNewRomanPSMT" w:cs="TimesNewRomanPSMT"/>
          <w:sz w:val="24"/>
          <w:szCs w:val="24"/>
        </w:rPr>
        <w:t xml:space="preserve"> Smluvní strany berou na vědomí, že Statutární město Jablonec nad Nisou či jím zřízené/založené osoby jsou povinnými subjekty dle zák. č. 106/1999 Sb. o svobodném přístupu k informacím a výslovně souhlasí, že smlouva může být zveřejněna jako poskytnutá informace v souladu a postupem podle citovaného zákona</w:t>
      </w:r>
    </w:p>
    <w:p w14:paraId="550D5021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Článek X</w:t>
      </w:r>
      <w:r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14:paraId="7AC7EEC8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2064F7" w14:textId="77777777" w:rsidR="00320CFA" w:rsidRPr="006754F8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6754F8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Závěrečná ustanovení</w:t>
      </w:r>
    </w:p>
    <w:p w14:paraId="6CCE50BD" w14:textId="77777777" w:rsidR="006754F8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41FC49E9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>Tuto smlouvu je možno měnit pouze písemně na základě vzestupně číslovaných dodatků a</w:t>
      </w:r>
    </w:p>
    <w:p w14:paraId="06AC552D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to prostřednictvím osob oprávněných k uzavření této smlouvy.</w:t>
      </w:r>
    </w:p>
    <w:p w14:paraId="1C4C578C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37C7522D" w14:textId="1AF66F28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Tato smlouva je vyhotovena ve </w:t>
      </w:r>
      <w:r w:rsidR="007E777A">
        <w:rPr>
          <w:rFonts w:ascii="Times New Roman" w:hAnsi="Times New Roman" w:cs="Times New Roman"/>
          <w:sz w:val="24"/>
          <w:szCs w:val="24"/>
        </w:rPr>
        <w:t>třech</w:t>
      </w:r>
      <w:r>
        <w:rPr>
          <w:rFonts w:ascii="TimesNewRomanPSMT" w:hAnsi="TimesNewRomanPSMT" w:cs="TimesNewRomanPSMT"/>
          <w:sz w:val="24"/>
          <w:szCs w:val="24"/>
        </w:rPr>
        <w:t xml:space="preserve"> vyhotoveních, které mají platnost a závaznost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originálu. Objednatel obdrží </w:t>
      </w:r>
      <w:r w:rsidR="007E777A">
        <w:rPr>
          <w:rFonts w:ascii="TimesNewRomanPSMT" w:hAnsi="TimesNewRomanPSMT" w:cs="TimesNewRomanPSMT"/>
          <w:sz w:val="24"/>
          <w:szCs w:val="24"/>
        </w:rPr>
        <w:t>dvě</w:t>
      </w:r>
      <w:r>
        <w:rPr>
          <w:rFonts w:ascii="TimesNewRomanPSMT" w:hAnsi="TimesNewRomanPSMT" w:cs="TimesNewRomanPSMT"/>
          <w:sz w:val="24"/>
          <w:szCs w:val="24"/>
        </w:rPr>
        <w:t xml:space="preserve"> vyhotovení a jedno vyhotovení obdrží zhotovitel.</w:t>
      </w:r>
    </w:p>
    <w:p w14:paraId="74A86AA7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7C106E7E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NewRomanPSMT" w:hAnsi="TimesNewRomanPSMT" w:cs="TimesNewRomanPSMT"/>
          <w:sz w:val="24"/>
          <w:szCs w:val="24"/>
        </w:rPr>
        <w:t>Tato smlouva nabývá účinnosti podpisem poslední smluvní strany. V případě, že bude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zveřejněna objednatelem v registru smluv, nabývá však účinnosti nejdříve tímto dnem, a to i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NewRomanPSMT" w:hAnsi="TimesNewRomanPSMT" w:cs="TimesNewRomanPSMT"/>
          <w:sz w:val="24"/>
          <w:szCs w:val="24"/>
        </w:rPr>
        <w:t>případě, že bude v registru smluv zveřejněna protistranou nebo třetí osobou před tímto dnem.</w:t>
      </w:r>
    </w:p>
    <w:p w14:paraId="1D6BD249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4C6EED65" w14:textId="77777777" w:rsidR="006754F8" w:rsidRDefault="00320CFA" w:rsidP="0094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NewRomanPSMT" w:hAnsi="TimesNewRomanPSMT" w:cs="TimesNewRomanPSMT"/>
          <w:sz w:val="24"/>
          <w:szCs w:val="24"/>
        </w:rPr>
        <w:t>Smluvní strany prohlašují, že souhlasí s textem této smlouvy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962258" w14:textId="77777777" w:rsidR="006754F8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11197F6" w14:textId="4351353F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6754F8">
        <w:rPr>
          <w:rFonts w:ascii="Times New Roman" w:hAnsi="Times New Roman" w:cs="Times New Roman"/>
          <w:sz w:val="24"/>
          <w:szCs w:val="24"/>
        </w:rPr>
        <w:t xml:space="preserve"> Jablonci nad Nisou </w:t>
      </w:r>
      <w:r>
        <w:rPr>
          <w:rFonts w:ascii="Times New Roman" w:hAnsi="Times New Roman" w:cs="Times New Roman"/>
          <w:sz w:val="24"/>
          <w:szCs w:val="24"/>
        </w:rPr>
        <w:t xml:space="preserve">dne </w:t>
      </w:r>
      <w:r w:rsidR="007E777A">
        <w:rPr>
          <w:rFonts w:ascii="Times New Roman" w:hAnsi="Times New Roman" w:cs="Times New Roman"/>
          <w:sz w:val="24"/>
          <w:szCs w:val="24"/>
        </w:rPr>
        <w:t xml:space="preserve"> </w:t>
      </w:r>
      <w:r w:rsidR="006754F8">
        <w:rPr>
          <w:rFonts w:ascii="Times New Roman" w:hAnsi="Times New Roman" w:cs="Times New Roman"/>
          <w:sz w:val="24"/>
          <w:szCs w:val="24"/>
        </w:rPr>
        <w:tab/>
      </w:r>
      <w:r w:rsidR="006754F8">
        <w:rPr>
          <w:rFonts w:ascii="Times New Roman" w:hAnsi="Times New Roman" w:cs="Times New Roman"/>
          <w:sz w:val="24"/>
          <w:szCs w:val="24"/>
        </w:rPr>
        <w:tab/>
      </w:r>
      <w:r w:rsidR="007E777A">
        <w:rPr>
          <w:rFonts w:ascii="Times New Roman" w:hAnsi="Times New Roman" w:cs="Times New Roman"/>
          <w:sz w:val="24"/>
          <w:szCs w:val="24"/>
        </w:rPr>
        <w:tab/>
      </w:r>
      <w:r w:rsidR="007E77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</w:t>
      </w:r>
      <w:r w:rsidR="006F5139">
        <w:rPr>
          <w:rFonts w:ascii="Times New Roman" w:hAnsi="Times New Roman" w:cs="Times New Roman"/>
          <w:sz w:val="24"/>
          <w:szCs w:val="24"/>
        </w:rPr>
        <w:t> </w:t>
      </w:r>
      <w:r w:rsidR="006F5139">
        <w:rPr>
          <w:rFonts w:ascii="TimesNewRomanPSMT" w:hAnsi="TimesNewRomanPSMT" w:cs="TimesNewRomanPSMT"/>
          <w:sz w:val="24"/>
          <w:szCs w:val="24"/>
        </w:rPr>
        <w:t xml:space="preserve">Jablonci nad Nisou </w:t>
      </w:r>
      <w:r w:rsidR="006754F8">
        <w:rPr>
          <w:rFonts w:ascii="TimesNewRomanPSMT" w:hAnsi="TimesNewRomanPSMT" w:cs="TimesNewRomanPSMT"/>
          <w:sz w:val="24"/>
          <w:szCs w:val="24"/>
        </w:rPr>
        <w:t>dne</w:t>
      </w:r>
      <w:r w:rsidR="00ED7503">
        <w:rPr>
          <w:rFonts w:ascii="TimesNewRomanPSMT" w:hAnsi="TimesNewRomanPSMT" w:cs="TimesNewRomanPSMT"/>
          <w:sz w:val="24"/>
          <w:szCs w:val="24"/>
        </w:rPr>
        <w:t xml:space="preserve"> </w:t>
      </w:r>
      <w:r w:rsidR="00863171">
        <w:rPr>
          <w:rFonts w:ascii="TimesNewRomanPSMT" w:hAnsi="TimesNewRomanPSMT" w:cs="TimesNewRomanPSMT"/>
          <w:sz w:val="24"/>
          <w:szCs w:val="24"/>
        </w:rPr>
        <w:t>18.8.2023</w:t>
      </w:r>
      <w:r w:rsidR="007E777A"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1AFF79EF" w14:textId="77777777" w:rsidR="006754F8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F576D4" w14:textId="77777777" w:rsidR="006754F8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DC806A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……………………………… </w:t>
      </w:r>
      <w:r w:rsidR="006754F8">
        <w:rPr>
          <w:rFonts w:ascii="TimesNewRomanPSMT" w:hAnsi="TimesNewRomanPSMT" w:cs="TimesNewRomanPSMT"/>
          <w:sz w:val="24"/>
          <w:szCs w:val="24"/>
        </w:rPr>
        <w:tab/>
      </w:r>
      <w:r w:rsidR="006754F8">
        <w:rPr>
          <w:rFonts w:ascii="TimesNewRomanPSMT" w:hAnsi="TimesNewRomanPSMT" w:cs="TimesNewRomanPSMT"/>
          <w:sz w:val="24"/>
          <w:szCs w:val="24"/>
        </w:rPr>
        <w:tab/>
      </w:r>
      <w:r w:rsidR="006754F8">
        <w:rPr>
          <w:rFonts w:ascii="TimesNewRomanPSMT" w:hAnsi="TimesNewRomanPSMT" w:cs="TimesNewRomanPSMT"/>
          <w:sz w:val="24"/>
          <w:szCs w:val="24"/>
        </w:rPr>
        <w:tab/>
      </w:r>
      <w:r w:rsidR="006754F8"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>…………………………</w:t>
      </w:r>
    </w:p>
    <w:p w14:paraId="5A373920" w14:textId="4BFCA61C" w:rsidR="00320CFA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 w:rsidR="007E777A">
        <w:rPr>
          <w:rFonts w:ascii="TimesNewRomanPSMT" w:hAnsi="TimesNewRomanPSMT" w:cs="TimesNewRomanPSMT"/>
          <w:sz w:val="24"/>
          <w:szCs w:val="24"/>
        </w:rPr>
        <w:t>Jaroslav Bernat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 w:rsidR="006F5139">
        <w:rPr>
          <w:rFonts w:ascii="TimesNewRomanPSMT" w:hAnsi="TimesNewRomanPSMT" w:cs="TimesNewRomanPSMT"/>
          <w:sz w:val="24"/>
          <w:szCs w:val="24"/>
        </w:rPr>
        <w:tab/>
      </w:r>
      <w:r w:rsidR="006F5139">
        <w:rPr>
          <w:rFonts w:ascii="TimesNewRomanPSMT" w:hAnsi="TimesNewRomanPSMT" w:cs="TimesNewRomanPSMT"/>
          <w:sz w:val="24"/>
          <w:szCs w:val="24"/>
        </w:rPr>
        <w:tab/>
        <w:t>Ing. Pavel Zemler</w:t>
      </w:r>
    </w:p>
    <w:p w14:paraId="3053DA75" w14:textId="3BFAD9D9" w:rsidR="00320CFA" w:rsidRDefault="009476B5" w:rsidP="007E77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v</w:t>
      </w:r>
      <w:r w:rsidR="006F5139">
        <w:rPr>
          <w:rFonts w:ascii="TimesNewRomanPSMT" w:hAnsi="TimesNewRomanPSMT" w:cs="TimesNewRomanPSMT"/>
          <w:sz w:val="24"/>
          <w:szCs w:val="24"/>
        </w:rPr>
        <w:t>edoucí odboru</w:t>
      </w:r>
      <w:r w:rsidR="007E777A">
        <w:rPr>
          <w:rFonts w:ascii="TimesNewRomanPSMT" w:hAnsi="TimesNewRomanPSMT" w:cs="TimesNewRomanPSMT"/>
          <w:sz w:val="24"/>
          <w:szCs w:val="24"/>
        </w:rPr>
        <w:t xml:space="preserve"> investic</w:t>
      </w:r>
      <w:r w:rsidR="006F5139">
        <w:rPr>
          <w:rFonts w:ascii="TimesNewRomanPSMT" w:hAnsi="TimesNewRomanPSMT" w:cs="TimesNewRomanPSMT"/>
          <w:sz w:val="24"/>
          <w:szCs w:val="24"/>
        </w:rPr>
        <w:t xml:space="preserve"> </w:t>
      </w:r>
      <w:r w:rsidR="007E777A">
        <w:rPr>
          <w:rFonts w:ascii="TimesNewRomanPSMT" w:hAnsi="TimesNewRomanPSMT" w:cs="TimesNewRomanPSMT"/>
          <w:sz w:val="24"/>
          <w:szCs w:val="24"/>
        </w:rPr>
        <w:t xml:space="preserve"> </w:t>
      </w:r>
      <w:r w:rsidR="006754F8">
        <w:rPr>
          <w:rFonts w:ascii="TimesNewRomanPSMT" w:hAnsi="TimesNewRomanPSMT" w:cs="TimesNewRomanPSMT"/>
          <w:sz w:val="24"/>
          <w:szCs w:val="24"/>
        </w:rPr>
        <w:tab/>
      </w:r>
      <w:r w:rsidR="006754F8">
        <w:rPr>
          <w:rFonts w:ascii="TimesNewRomanPSMT" w:hAnsi="TimesNewRomanPSMT" w:cs="TimesNewRomanPSMT"/>
          <w:sz w:val="24"/>
          <w:szCs w:val="24"/>
        </w:rPr>
        <w:tab/>
      </w:r>
      <w:r w:rsidR="006754F8">
        <w:rPr>
          <w:rFonts w:ascii="TimesNewRomanPSMT" w:hAnsi="TimesNewRomanPSMT" w:cs="TimesNewRomanPSMT"/>
          <w:sz w:val="24"/>
          <w:szCs w:val="24"/>
        </w:rPr>
        <w:tab/>
      </w:r>
      <w:r w:rsidR="006754F8">
        <w:rPr>
          <w:rFonts w:ascii="TimesNewRomanPSMT" w:hAnsi="TimesNewRomanPSMT" w:cs="TimesNewRomanPSMT"/>
          <w:sz w:val="24"/>
          <w:szCs w:val="24"/>
        </w:rPr>
        <w:tab/>
      </w:r>
      <w:r w:rsidR="006754F8">
        <w:rPr>
          <w:rFonts w:ascii="TimesNewRomanPSMT" w:hAnsi="TimesNewRomanPSMT" w:cs="TimesNewRomanPSMT"/>
          <w:sz w:val="24"/>
          <w:szCs w:val="24"/>
        </w:rPr>
        <w:tab/>
      </w:r>
      <w:r w:rsidR="006754F8">
        <w:rPr>
          <w:rFonts w:ascii="TimesNewRomanPSMT" w:hAnsi="TimesNewRomanPSMT" w:cs="TimesNewRomanPSMT"/>
          <w:sz w:val="24"/>
          <w:szCs w:val="24"/>
        </w:rPr>
        <w:tab/>
      </w:r>
    </w:p>
    <w:p w14:paraId="1BF0789F" w14:textId="77777777" w:rsidR="006754F8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720F26C" w14:textId="77777777" w:rsidR="006754F8" w:rsidRDefault="009476B5" w:rsidP="00320CFA">
      <w:r>
        <w:t>…………………………………………………….</w:t>
      </w:r>
    </w:p>
    <w:p w14:paraId="7600F65E" w14:textId="77777777" w:rsidR="009476B5" w:rsidRPr="009476B5" w:rsidRDefault="009476B5" w:rsidP="005C7B84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 w:rsidRPr="009476B5">
        <w:rPr>
          <w:rFonts w:ascii="TimesNewRomanPSMT" w:hAnsi="TimesNewRomanPSMT" w:cs="TimesNewRomanPSMT"/>
          <w:sz w:val="24"/>
          <w:szCs w:val="24"/>
        </w:rPr>
        <w:t xml:space="preserve">Ing. </w:t>
      </w:r>
      <w:r>
        <w:rPr>
          <w:rFonts w:ascii="TimesNewRomanPSMT" w:hAnsi="TimesNewRomanPSMT" w:cs="TimesNewRomanPSMT"/>
          <w:sz w:val="24"/>
          <w:szCs w:val="24"/>
        </w:rPr>
        <w:t>P</w:t>
      </w:r>
      <w:r w:rsidRPr="009476B5">
        <w:rPr>
          <w:rFonts w:ascii="TimesNewRomanPSMT" w:hAnsi="TimesNewRomanPSMT" w:cs="TimesNewRomanPSMT"/>
          <w:sz w:val="24"/>
          <w:szCs w:val="24"/>
        </w:rPr>
        <w:t>avel Sluka</w:t>
      </w:r>
    </w:p>
    <w:p w14:paraId="1DF86BE3" w14:textId="2FE373C4" w:rsidR="009476B5" w:rsidRDefault="009476B5" w:rsidP="009476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</w:t>
      </w:r>
      <w:r w:rsidRPr="009476B5">
        <w:rPr>
          <w:rFonts w:ascii="TimesNewRomanPSMT" w:hAnsi="TimesNewRomanPSMT" w:cs="TimesNewRomanPSMT"/>
          <w:sz w:val="24"/>
          <w:szCs w:val="24"/>
        </w:rPr>
        <w:t xml:space="preserve">edoucí oddělení </w:t>
      </w:r>
      <w:r w:rsidR="005C7B84">
        <w:rPr>
          <w:rFonts w:ascii="TimesNewRomanPSMT" w:hAnsi="TimesNewRomanPSMT" w:cs="TimesNewRomanPSMT"/>
          <w:sz w:val="24"/>
          <w:szCs w:val="24"/>
        </w:rPr>
        <w:t>přípravy a realizace investic</w:t>
      </w:r>
      <w:r>
        <w:rPr>
          <w:rFonts w:ascii="TimesNewRomanPSMT" w:hAnsi="TimesNewRomanPSMT" w:cs="TimesNewRomanPSMT"/>
          <w:sz w:val="24"/>
          <w:szCs w:val="24"/>
        </w:rPr>
        <w:t>,</w:t>
      </w:r>
    </w:p>
    <w:p w14:paraId="5E4FA121" w14:textId="77777777" w:rsidR="009476B5" w:rsidRPr="009476B5" w:rsidRDefault="009476B5" w:rsidP="009476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za věcnou správnost</w:t>
      </w:r>
    </w:p>
    <w:sectPr w:rsidR="009476B5" w:rsidRPr="009476B5" w:rsidSect="00A35D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53964" w14:textId="77777777" w:rsidR="00622389" w:rsidRDefault="00622389" w:rsidP="006754F8">
      <w:pPr>
        <w:spacing w:after="0" w:line="240" w:lineRule="auto"/>
      </w:pPr>
      <w:r>
        <w:separator/>
      </w:r>
    </w:p>
  </w:endnote>
  <w:endnote w:type="continuationSeparator" w:id="0">
    <w:p w14:paraId="17DFCBB8" w14:textId="77777777" w:rsidR="00622389" w:rsidRDefault="00622389" w:rsidP="00675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288885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379C101" w14:textId="77777777" w:rsidR="003910BB" w:rsidRDefault="003910BB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E5826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E5826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EE3FAB" w14:textId="77777777" w:rsidR="003910BB" w:rsidRDefault="003910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55BA3" w14:textId="77777777" w:rsidR="00622389" w:rsidRDefault="00622389" w:rsidP="006754F8">
      <w:pPr>
        <w:spacing w:after="0" w:line="240" w:lineRule="auto"/>
      </w:pPr>
      <w:r>
        <w:separator/>
      </w:r>
    </w:p>
  </w:footnote>
  <w:footnote w:type="continuationSeparator" w:id="0">
    <w:p w14:paraId="50D511E2" w14:textId="77777777" w:rsidR="00622389" w:rsidRDefault="00622389" w:rsidP="00675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2B0E"/>
    <w:multiLevelType w:val="hybridMultilevel"/>
    <w:tmpl w:val="3BD47F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4122C"/>
    <w:multiLevelType w:val="hybridMultilevel"/>
    <w:tmpl w:val="5816B4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33783"/>
    <w:multiLevelType w:val="hybridMultilevel"/>
    <w:tmpl w:val="899C92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02870"/>
    <w:multiLevelType w:val="hybridMultilevel"/>
    <w:tmpl w:val="B582C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1339B"/>
    <w:multiLevelType w:val="hybridMultilevel"/>
    <w:tmpl w:val="18ACCB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D9273E"/>
    <w:multiLevelType w:val="hybridMultilevel"/>
    <w:tmpl w:val="4F168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72A0E"/>
    <w:multiLevelType w:val="hybridMultilevel"/>
    <w:tmpl w:val="C596B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632BA"/>
    <w:multiLevelType w:val="hybridMultilevel"/>
    <w:tmpl w:val="230836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D6550"/>
    <w:multiLevelType w:val="hybridMultilevel"/>
    <w:tmpl w:val="FDFA0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31C89"/>
    <w:multiLevelType w:val="hybridMultilevel"/>
    <w:tmpl w:val="CB364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6411A"/>
    <w:multiLevelType w:val="hybridMultilevel"/>
    <w:tmpl w:val="BD54F3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5307C"/>
    <w:multiLevelType w:val="hybridMultilevel"/>
    <w:tmpl w:val="6BDEA9BA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2D844E7F"/>
    <w:multiLevelType w:val="hybridMultilevel"/>
    <w:tmpl w:val="EFC62D2C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45772"/>
    <w:multiLevelType w:val="hybridMultilevel"/>
    <w:tmpl w:val="3EB412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97EC1"/>
    <w:multiLevelType w:val="hybridMultilevel"/>
    <w:tmpl w:val="E76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97F60"/>
    <w:multiLevelType w:val="hybridMultilevel"/>
    <w:tmpl w:val="A60ED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314BC"/>
    <w:multiLevelType w:val="hybridMultilevel"/>
    <w:tmpl w:val="8B7EC2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243D10"/>
    <w:multiLevelType w:val="hybridMultilevel"/>
    <w:tmpl w:val="80A0D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01A56"/>
    <w:multiLevelType w:val="hybridMultilevel"/>
    <w:tmpl w:val="5220FD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94D2A"/>
    <w:multiLevelType w:val="hybridMultilevel"/>
    <w:tmpl w:val="309C41E6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3BC7115A"/>
    <w:multiLevelType w:val="hybridMultilevel"/>
    <w:tmpl w:val="2BD62DE4"/>
    <w:lvl w:ilvl="0" w:tplc="DE305C80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D75040C"/>
    <w:multiLevelType w:val="hybridMultilevel"/>
    <w:tmpl w:val="11508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9F3889"/>
    <w:multiLevelType w:val="hybridMultilevel"/>
    <w:tmpl w:val="D7BCE7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B20088"/>
    <w:multiLevelType w:val="hybridMultilevel"/>
    <w:tmpl w:val="5C0229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30021"/>
    <w:multiLevelType w:val="hybridMultilevel"/>
    <w:tmpl w:val="A9CA59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65739"/>
    <w:multiLevelType w:val="hybridMultilevel"/>
    <w:tmpl w:val="8DCE7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37AED"/>
    <w:multiLevelType w:val="hybridMultilevel"/>
    <w:tmpl w:val="45125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DE3824"/>
    <w:multiLevelType w:val="hybridMultilevel"/>
    <w:tmpl w:val="F79245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A3772"/>
    <w:multiLevelType w:val="hybridMultilevel"/>
    <w:tmpl w:val="8C78743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6E297829"/>
    <w:multiLevelType w:val="hybridMultilevel"/>
    <w:tmpl w:val="A4723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CF5315"/>
    <w:multiLevelType w:val="hybridMultilevel"/>
    <w:tmpl w:val="179C0C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75190B"/>
    <w:multiLevelType w:val="hybridMultilevel"/>
    <w:tmpl w:val="9F6EF0C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0D606CE"/>
    <w:multiLevelType w:val="hybridMultilevel"/>
    <w:tmpl w:val="7728AF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9B05AA"/>
    <w:multiLevelType w:val="hybridMultilevel"/>
    <w:tmpl w:val="DA16FC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7752CA"/>
    <w:multiLevelType w:val="hybridMultilevel"/>
    <w:tmpl w:val="89D2B6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E0815"/>
    <w:multiLevelType w:val="hybridMultilevel"/>
    <w:tmpl w:val="87624AEE"/>
    <w:lvl w:ilvl="0" w:tplc="2708A78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87025B0"/>
    <w:multiLevelType w:val="hybridMultilevel"/>
    <w:tmpl w:val="BFF6E0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DA11B4"/>
    <w:multiLevelType w:val="hybridMultilevel"/>
    <w:tmpl w:val="FA9AA4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981742"/>
    <w:multiLevelType w:val="hybridMultilevel"/>
    <w:tmpl w:val="5C5EDB64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71907">
    <w:abstractNumId w:val="17"/>
  </w:num>
  <w:num w:numId="2" w16cid:durableId="231239565">
    <w:abstractNumId w:val="11"/>
  </w:num>
  <w:num w:numId="3" w16cid:durableId="2138645356">
    <w:abstractNumId w:val="9"/>
  </w:num>
  <w:num w:numId="4" w16cid:durableId="2070571186">
    <w:abstractNumId w:val="0"/>
  </w:num>
  <w:num w:numId="5" w16cid:durableId="1521435210">
    <w:abstractNumId w:val="32"/>
  </w:num>
  <w:num w:numId="6" w16cid:durableId="1879006424">
    <w:abstractNumId w:val="27"/>
  </w:num>
  <w:num w:numId="7" w16cid:durableId="840198970">
    <w:abstractNumId w:val="4"/>
  </w:num>
  <w:num w:numId="8" w16cid:durableId="606545043">
    <w:abstractNumId w:val="1"/>
  </w:num>
  <w:num w:numId="9" w16cid:durableId="62722195">
    <w:abstractNumId w:val="3"/>
  </w:num>
  <w:num w:numId="10" w16cid:durableId="2109888422">
    <w:abstractNumId w:val="16"/>
  </w:num>
  <w:num w:numId="11" w16cid:durableId="1780907578">
    <w:abstractNumId w:val="21"/>
  </w:num>
  <w:num w:numId="12" w16cid:durableId="1202397672">
    <w:abstractNumId w:val="24"/>
  </w:num>
  <w:num w:numId="13" w16cid:durableId="860893415">
    <w:abstractNumId w:val="30"/>
  </w:num>
  <w:num w:numId="14" w16cid:durableId="561136661">
    <w:abstractNumId w:val="36"/>
  </w:num>
  <w:num w:numId="15" w16cid:durableId="1553879637">
    <w:abstractNumId w:val="31"/>
  </w:num>
  <w:num w:numId="16" w16cid:durableId="449933422">
    <w:abstractNumId w:val="22"/>
  </w:num>
  <w:num w:numId="17" w16cid:durableId="1643726567">
    <w:abstractNumId w:val="37"/>
  </w:num>
  <w:num w:numId="18" w16cid:durableId="1023282363">
    <w:abstractNumId w:val="29"/>
  </w:num>
  <w:num w:numId="19" w16cid:durableId="1152019052">
    <w:abstractNumId w:val="26"/>
  </w:num>
  <w:num w:numId="20" w16cid:durableId="1447307968">
    <w:abstractNumId w:val="33"/>
  </w:num>
  <w:num w:numId="21" w16cid:durableId="1037507461">
    <w:abstractNumId w:val="19"/>
  </w:num>
  <w:num w:numId="22" w16cid:durableId="446394561">
    <w:abstractNumId w:val="14"/>
  </w:num>
  <w:num w:numId="23" w16cid:durableId="460462255">
    <w:abstractNumId w:val="5"/>
  </w:num>
  <w:num w:numId="24" w16cid:durableId="1556118624">
    <w:abstractNumId w:val="6"/>
  </w:num>
  <w:num w:numId="25" w16cid:durableId="892157760">
    <w:abstractNumId w:val="25"/>
  </w:num>
  <w:num w:numId="26" w16cid:durableId="443309526">
    <w:abstractNumId w:val="18"/>
  </w:num>
  <w:num w:numId="27" w16cid:durableId="1812363366">
    <w:abstractNumId w:val="2"/>
  </w:num>
  <w:num w:numId="28" w16cid:durableId="1784424329">
    <w:abstractNumId w:val="34"/>
  </w:num>
  <w:num w:numId="29" w16cid:durableId="1331180804">
    <w:abstractNumId w:val="23"/>
  </w:num>
  <w:num w:numId="30" w16cid:durableId="476382580">
    <w:abstractNumId w:val="13"/>
  </w:num>
  <w:num w:numId="31" w16cid:durableId="1458647028">
    <w:abstractNumId w:val="10"/>
  </w:num>
  <w:num w:numId="32" w16cid:durableId="1799297515">
    <w:abstractNumId w:val="7"/>
  </w:num>
  <w:num w:numId="33" w16cid:durableId="145827936">
    <w:abstractNumId w:val="15"/>
  </w:num>
  <w:num w:numId="34" w16cid:durableId="401758525">
    <w:abstractNumId w:val="35"/>
  </w:num>
  <w:num w:numId="35" w16cid:durableId="665209468">
    <w:abstractNumId w:val="20"/>
  </w:num>
  <w:num w:numId="36" w16cid:durableId="1659186455">
    <w:abstractNumId w:val="28"/>
  </w:num>
  <w:num w:numId="37" w16cid:durableId="1682661347">
    <w:abstractNumId w:val="38"/>
  </w:num>
  <w:num w:numId="38" w16cid:durableId="2007706721">
    <w:abstractNumId w:val="12"/>
  </w:num>
  <w:num w:numId="39" w16cid:durableId="9874388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CFA"/>
    <w:rsid w:val="00011DA1"/>
    <w:rsid w:val="000F038C"/>
    <w:rsid w:val="001317C3"/>
    <w:rsid w:val="00184B54"/>
    <w:rsid w:val="001F1751"/>
    <w:rsid w:val="00320CFA"/>
    <w:rsid w:val="003467A2"/>
    <w:rsid w:val="0039001B"/>
    <w:rsid w:val="003910BB"/>
    <w:rsid w:val="003D705A"/>
    <w:rsid w:val="00454C9E"/>
    <w:rsid w:val="004825A7"/>
    <w:rsid w:val="00584D3C"/>
    <w:rsid w:val="005A5C6C"/>
    <w:rsid w:val="005C57DF"/>
    <w:rsid w:val="005C7B84"/>
    <w:rsid w:val="005D1228"/>
    <w:rsid w:val="00622389"/>
    <w:rsid w:val="006527BA"/>
    <w:rsid w:val="006754F8"/>
    <w:rsid w:val="006E5826"/>
    <w:rsid w:val="006F5139"/>
    <w:rsid w:val="007025D3"/>
    <w:rsid w:val="007404F7"/>
    <w:rsid w:val="00742DE1"/>
    <w:rsid w:val="00753D63"/>
    <w:rsid w:val="00757D07"/>
    <w:rsid w:val="007E777A"/>
    <w:rsid w:val="00800B53"/>
    <w:rsid w:val="00863171"/>
    <w:rsid w:val="00877175"/>
    <w:rsid w:val="008C17BA"/>
    <w:rsid w:val="009476B5"/>
    <w:rsid w:val="009B66BC"/>
    <w:rsid w:val="00A07B9E"/>
    <w:rsid w:val="00A35DB7"/>
    <w:rsid w:val="00AA63BA"/>
    <w:rsid w:val="00B1158B"/>
    <w:rsid w:val="00B207DE"/>
    <w:rsid w:val="00B41458"/>
    <w:rsid w:val="00BC4AE1"/>
    <w:rsid w:val="00C02882"/>
    <w:rsid w:val="00CA5037"/>
    <w:rsid w:val="00CB15EC"/>
    <w:rsid w:val="00CD36A0"/>
    <w:rsid w:val="00D84412"/>
    <w:rsid w:val="00E13DA2"/>
    <w:rsid w:val="00E52D43"/>
    <w:rsid w:val="00E944BC"/>
    <w:rsid w:val="00EC5819"/>
    <w:rsid w:val="00ED7503"/>
    <w:rsid w:val="00F435B9"/>
    <w:rsid w:val="00FD0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0FE4"/>
  <w15:docId w15:val="{81F3F0F7-EF63-4CE8-A700-E4A6F96B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5D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175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75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54F8"/>
  </w:style>
  <w:style w:type="paragraph" w:styleId="Zpat">
    <w:name w:val="footer"/>
    <w:basedOn w:val="Normln"/>
    <w:link w:val="ZpatChar"/>
    <w:uiPriority w:val="99"/>
    <w:unhideWhenUsed/>
    <w:rsid w:val="00675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0D6BD-0D3E-48D4-BAC4-B0FEF0514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11</Pages>
  <Words>3906</Words>
  <Characters>23048</Characters>
  <Application>Microsoft Office Word</Application>
  <DocSecurity>0</DocSecurity>
  <Lines>192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Bencová, Zuzana</dc:creator>
  <cp:lastModifiedBy>Bencová, Zuzana </cp:lastModifiedBy>
  <cp:revision>4</cp:revision>
  <cp:lastPrinted>2023-07-24T14:31:00Z</cp:lastPrinted>
  <dcterms:created xsi:type="dcterms:W3CDTF">2023-07-24T10:45:00Z</dcterms:created>
  <dcterms:modified xsi:type="dcterms:W3CDTF">2023-08-18T11:48:00Z</dcterms:modified>
</cp:coreProperties>
</file>