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D5" w:rsidRPr="00604631" w:rsidRDefault="009408D5" w:rsidP="00604631">
      <w:pPr>
        <w:pStyle w:val="Nzev"/>
        <w:spacing w:after="120" w:line="276" w:lineRule="auto"/>
        <w:jc w:val="center"/>
        <w:rPr>
          <w:b/>
          <w:sz w:val="22"/>
          <w:szCs w:val="24"/>
          <w:u w:val="single"/>
        </w:rPr>
      </w:pPr>
      <w:r w:rsidRPr="00604631">
        <w:rPr>
          <w:b/>
          <w:sz w:val="22"/>
          <w:szCs w:val="24"/>
          <w:u w:val="single"/>
        </w:rPr>
        <w:t>Smlouva o vypořádání závazků</w:t>
      </w:r>
    </w:p>
    <w:p w:rsidR="009408D5" w:rsidRPr="00EE2DE9" w:rsidRDefault="009408D5" w:rsidP="009408D5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9408D5" w:rsidRPr="00EE2DE9" w:rsidRDefault="009408D5" w:rsidP="009408D5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9408D5" w:rsidRPr="00EE2DE9" w:rsidRDefault="009408D5" w:rsidP="009408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408D5" w:rsidRDefault="00604631" w:rsidP="009408D5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  <w:r>
        <w:rPr>
          <w:b/>
          <w:i/>
          <w:sz w:val="22"/>
          <w:szCs w:val="24"/>
        </w:rPr>
        <w:t>Objednatel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Hornické muzeum Příbram, p.o.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nám. Hynka Kličky 293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Příbram 261 01</w:t>
      </w:r>
    </w:p>
    <w:p w:rsidR="00604631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IČO 00360121</w:t>
      </w:r>
    </w:p>
    <w:p w:rsidR="00E343A7" w:rsidRPr="00E343A7" w:rsidRDefault="00E343A7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Evidenční číslo smlouvy: </w:t>
      </w:r>
    </w:p>
    <w:p w:rsidR="009408D5" w:rsidRPr="00E343A7" w:rsidRDefault="009408D5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a</w:t>
      </w:r>
    </w:p>
    <w:p w:rsidR="009408D5" w:rsidRPr="00E343A7" w:rsidRDefault="009408D5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343A7">
        <w:rPr>
          <w:b/>
          <w:i/>
          <w:sz w:val="22"/>
          <w:szCs w:val="24"/>
        </w:rPr>
        <w:t xml:space="preserve"> 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Libor Kohoutek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U medvídků 216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 xml:space="preserve">Milín 262 31 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IČO 08826722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D86BAC">
        <w:t>4.</w:t>
      </w:r>
      <w:r w:rsidR="005E04E9">
        <w:t xml:space="preserve"> </w:t>
      </w:r>
      <w:r w:rsidR="00D86BAC">
        <w:t>3.</w:t>
      </w:r>
      <w:r w:rsidR="005E04E9">
        <w:t xml:space="preserve"> </w:t>
      </w:r>
      <w:bookmarkStart w:id="0" w:name="_GoBack"/>
      <w:bookmarkEnd w:id="0"/>
      <w:r w:rsidR="00D86BAC">
        <w:t>2022</w:t>
      </w:r>
      <w:r w:rsidRPr="00EE2DE9">
        <w:t xml:space="preserve"> </w:t>
      </w:r>
      <w:r w:rsidR="00D86BAC">
        <w:t>ústní objednávku</w:t>
      </w:r>
      <w:r w:rsidR="008D117B">
        <w:t xml:space="preserve"> (dále jen objednávku)</w:t>
      </w:r>
      <w:r w:rsidR="00D86BAC">
        <w:t>, jejímž předmětem byla montáž PVC v kanceláři průvodců na dole Anna v Příbrami na Březových Horách.</w:t>
      </w:r>
      <w:r w:rsidRPr="00EE2DE9">
        <w:t xml:space="preserve"> Tato </w:t>
      </w:r>
      <w:r w:rsidR="00D86BAC">
        <w:t>objednávka</w:t>
      </w:r>
      <w:r w:rsidRPr="00EE2DE9">
        <w:t xml:space="preserve"> byla uzavřena v souladu s</w:t>
      </w:r>
      <w:r w:rsidR="00D86BAC">
        <w:t> cenovou nabídkou, kterou předložil dodavatel dne 4. 3. 2022</w:t>
      </w:r>
      <w:r w:rsidRPr="00EE2DE9">
        <w:t>.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 w:rsidR="00911A1C">
        <w:t>objednatele</w:t>
      </w:r>
      <w:r w:rsidRPr="00EE2DE9">
        <w:t xml:space="preserve"> je povinným subjektem pro </w:t>
      </w:r>
      <w:r>
        <w:t>u</w:t>
      </w:r>
      <w:r w:rsidRPr="00EE2DE9">
        <w:t xml:space="preserve">veřejňování v registru smluv dle </w:t>
      </w:r>
      <w:r w:rsidR="008D117B">
        <w:t>objednávky</w:t>
      </w:r>
      <w:r w:rsidRPr="00EE2DE9">
        <w:t xml:space="preserve"> uvedené v ustanovení odst. 1. tohoto článku a má povinnost uzavřenou </w:t>
      </w:r>
      <w:r w:rsidR="00911A1C">
        <w:t>objednávku</w:t>
      </w:r>
      <w:r w:rsidRPr="00EE2DE9">
        <w:t xml:space="preserve">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že do okamžiku sjednání této smlouvy nedošlo k uveřejnění </w:t>
      </w:r>
      <w:r w:rsidR="00911A1C">
        <w:t>objednávky</w:t>
      </w:r>
      <w:r w:rsidRPr="00EE2DE9">
        <w:t xml:space="preserve"> uvedené v odst. 1 tohoto článku v registru smluv, a že jsou si vědomy právních následků s tím spojených.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V zájmu úpravy vzájemných práv a povinností vyplývajících z původně sjednané </w:t>
      </w:r>
      <w:r w:rsidR="00911A1C">
        <w:t>objednávky</w:t>
      </w:r>
      <w:r w:rsidRPr="00EE2DE9">
        <w:t xml:space="preserve">, s ohledem na skutečnost, že obě strany jednaly s vědomím závaznosti uzavřené </w:t>
      </w:r>
      <w:r w:rsidR="00911A1C">
        <w:t>objednávky</w:t>
      </w:r>
      <w:r w:rsidRPr="00EE2DE9">
        <w:t xml:space="preserve"> a v souladu s jejím obsahem plnily, co si vzájemně ujednaly, a ve snaze napravit stav vzniklý v důsledku neuveřejnění </w:t>
      </w:r>
      <w:r w:rsidR="00911A1C">
        <w:t>objednávky</w:t>
      </w:r>
      <w:r w:rsidRPr="00EE2DE9">
        <w:t xml:space="preserve"> v registru smluv, sjednávají smluvní strany tuto novou smlouvu ve znění, jak je dále uvedeno.</w:t>
      </w:r>
    </w:p>
    <w:p w:rsidR="009408D5" w:rsidRDefault="009408D5" w:rsidP="009408D5">
      <w:pPr>
        <w:spacing w:after="120"/>
        <w:jc w:val="center"/>
        <w:rPr>
          <w:b/>
        </w:rPr>
      </w:pP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>
        <w:rPr>
          <w:b/>
        </w:rPr>
        <w:lastRenderedPageBreak/>
        <w:t xml:space="preserve">Práva a závazky </w:t>
      </w:r>
      <w:r w:rsidRPr="00EE2DE9">
        <w:rPr>
          <w:b/>
        </w:rPr>
        <w:t>smluvních stran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a povinností, který touto smlouvou nově sjednávají, je zcela a beze zbytku vyjádřen textem </w:t>
      </w:r>
      <w:r w:rsidR="00F42C04">
        <w:t>cenové nabídky</w:t>
      </w:r>
      <w:r w:rsidRPr="00EE2DE9">
        <w:t xml:space="preserve">, která tvoří pro tyto účely přílohu této smlouvy. Lhůty se rovněž řídí původně sjednanou </w:t>
      </w:r>
      <w:r w:rsidR="008D117B">
        <w:t>objednávkou</w:t>
      </w:r>
      <w:r w:rsidRPr="00EE2DE9">
        <w:t xml:space="preserve"> a počítají se od uplynutí 31 dnů od data jejího uzavření</w:t>
      </w:r>
      <w:r>
        <w:t>.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strany prohlašují, že veškerá vzájemně poskytnutá plnění na základě původně sjednané </w:t>
      </w:r>
      <w:r w:rsidR="008D117B">
        <w:t>objednávky</w:t>
      </w:r>
      <w:r w:rsidRPr="00EE2DE9">
        <w:t xml:space="preserve">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</w:t>
      </w:r>
      <w:r w:rsidR="00F42C04">
        <w:t>objednávky</w:t>
      </w:r>
      <w:r w:rsidRPr="00EE2DE9">
        <w:t xml:space="preserve">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9408D5" w:rsidRPr="00EE2DE9" w:rsidRDefault="009408D5" w:rsidP="009408D5">
      <w:pPr>
        <w:spacing w:after="120"/>
      </w:pP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9408D5" w:rsidRPr="00EE2DE9" w:rsidRDefault="009408D5" w:rsidP="009408D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9408D5" w:rsidRPr="00EE2DE9" w:rsidRDefault="009408D5" w:rsidP="009408D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9408D5" w:rsidRPr="00EE2DE9" w:rsidRDefault="009408D5" w:rsidP="009408D5">
      <w:pPr>
        <w:spacing w:after="120"/>
        <w:jc w:val="both"/>
      </w:pPr>
    </w:p>
    <w:p w:rsidR="009408D5" w:rsidRPr="00EE2DE9" w:rsidRDefault="009408D5" w:rsidP="009408D5">
      <w:pPr>
        <w:spacing w:after="120"/>
        <w:jc w:val="both"/>
      </w:pPr>
      <w:r w:rsidRPr="00EE2DE9">
        <w:t xml:space="preserve">Příloha č. 1 – </w:t>
      </w:r>
      <w:r w:rsidR="00F42C04">
        <w:t xml:space="preserve">Cenová nabídka </w:t>
      </w:r>
      <w:r w:rsidRPr="00EE2DE9">
        <w:t xml:space="preserve">ze dne </w:t>
      </w:r>
      <w:r w:rsidR="00F42C04">
        <w:t>4. 3. 2022</w:t>
      </w:r>
    </w:p>
    <w:p w:rsidR="009408D5" w:rsidRDefault="009408D5" w:rsidP="009408D5"/>
    <w:p w:rsidR="009408D5" w:rsidRDefault="009408D5" w:rsidP="009408D5"/>
    <w:p w:rsidR="009408D5" w:rsidRDefault="009408D5" w:rsidP="009408D5">
      <w:pPr>
        <w:pStyle w:val="Odstavecseseznamem"/>
        <w:ind w:left="360"/>
      </w:pPr>
    </w:p>
    <w:p w:rsidR="009408D5" w:rsidRPr="00B2178E" w:rsidRDefault="009408D5" w:rsidP="009408D5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:rsidR="009408D5" w:rsidRPr="00B2178E" w:rsidRDefault="009408D5" w:rsidP="009408D5">
      <w:pPr>
        <w:pStyle w:val="Odstavecseseznamem"/>
        <w:ind w:left="360" w:firstLine="348"/>
      </w:pPr>
      <w:r w:rsidRPr="00B2178E">
        <w:t xml:space="preserve">    </w:t>
      </w:r>
    </w:p>
    <w:p w:rsidR="009408D5" w:rsidRDefault="009408D5" w:rsidP="009408D5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:rsidR="009A2512" w:rsidRDefault="009A2512"/>
    <w:sectPr w:rsidR="009A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D5" w:rsidRDefault="009408D5" w:rsidP="009408D5">
      <w:r>
        <w:separator/>
      </w:r>
    </w:p>
  </w:endnote>
  <w:endnote w:type="continuationSeparator" w:id="0">
    <w:p w:rsidR="009408D5" w:rsidRDefault="009408D5" w:rsidP="0094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D5" w:rsidRDefault="009408D5" w:rsidP="009408D5">
      <w:r>
        <w:separator/>
      </w:r>
    </w:p>
  </w:footnote>
  <w:footnote w:type="continuationSeparator" w:id="0">
    <w:p w:rsidR="009408D5" w:rsidRDefault="009408D5" w:rsidP="0094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5"/>
    <w:rsid w:val="005E04E9"/>
    <w:rsid w:val="00604631"/>
    <w:rsid w:val="008D117B"/>
    <w:rsid w:val="00911A1C"/>
    <w:rsid w:val="009408D5"/>
    <w:rsid w:val="009A2512"/>
    <w:rsid w:val="00D86BAC"/>
    <w:rsid w:val="00E343A7"/>
    <w:rsid w:val="00F42C04"/>
    <w:rsid w:val="00F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7DF"/>
  <w15:chartTrackingRefBased/>
  <w15:docId w15:val="{2D38A210-9020-4943-8397-5CA2EC7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9408D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408D5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08D5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408D5"/>
    <w:pPr>
      <w:ind w:left="708"/>
    </w:pPr>
  </w:style>
  <w:style w:type="paragraph" w:styleId="Nzev">
    <w:name w:val="Title"/>
    <w:basedOn w:val="Normln"/>
    <w:next w:val="Normln"/>
    <w:link w:val="NzevChar"/>
    <w:qFormat/>
    <w:rsid w:val="009408D5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9408D5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9408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408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9408D5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40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Burianová</dc:creator>
  <cp:keywords/>
  <dc:description/>
  <cp:lastModifiedBy>Jana Burianová</cp:lastModifiedBy>
  <cp:revision>8</cp:revision>
  <dcterms:created xsi:type="dcterms:W3CDTF">2023-08-06T18:46:00Z</dcterms:created>
  <dcterms:modified xsi:type="dcterms:W3CDTF">2023-08-06T19:04:00Z</dcterms:modified>
</cp:coreProperties>
</file>