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D08" w:rsidRPr="00F909ED" w:rsidRDefault="00642D08" w:rsidP="00642D08">
      <w:pPr>
        <w:pStyle w:val="Podnadpis2"/>
        <w:spacing w:before="0" w:after="0"/>
        <w:outlineLvl w:val="0"/>
        <w:rPr>
          <w:rFonts w:ascii="Arial" w:hAnsi="Arial" w:cs="Arial"/>
          <w:b/>
          <w:spacing w:val="206"/>
          <w:szCs w:val="32"/>
        </w:rPr>
      </w:pPr>
      <w:r>
        <w:rPr>
          <w:rFonts w:ascii="Arial" w:hAnsi="Arial" w:cs="Arial"/>
          <w:b/>
          <w:spacing w:val="206"/>
          <w:szCs w:val="32"/>
        </w:rPr>
        <w:t>Dodatek č.</w:t>
      </w:r>
      <w:r w:rsidR="0027775D">
        <w:rPr>
          <w:rFonts w:ascii="Arial" w:hAnsi="Arial" w:cs="Arial"/>
          <w:b/>
          <w:spacing w:val="206"/>
          <w:szCs w:val="32"/>
        </w:rPr>
        <w:t>1</w:t>
      </w:r>
    </w:p>
    <w:p w:rsidR="00642D08" w:rsidRDefault="00642D08" w:rsidP="00E44948">
      <w:pPr>
        <w:pStyle w:val="Podnadpis1"/>
        <w:pBdr>
          <w:bottom w:val="single" w:sz="6" w:space="1" w:color="auto"/>
        </w:pBdr>
        <w:tabs>
          <w:tab w:val="left" w:pos="567"/>
        </w:tabs>
        <w:spacing w:before="0" w:after="0"/>
        <w:jc w:val="left"/>
        <w:rPr>
          <w:rFonts w:ascii="Arial" w:hAnsi="Arial" w:cs="Arial"/>
          <w:sz w:val="20"/>
          <w:szCs w:val="20"/>
        </w:rPr>
      </w:pPr>
    </w:p>
    <w:p w:rsidR="000456C7" w:rsidRPr="0092705B" w:rsidRDefault="00642D08" w:rsidP="000C1C57">
      <w:pPr>
        <w:pStyle w:val="Podnadpis1"/>
        <w:pBdr>
          <w:bottom w:val="single" w:sz="6" w:space="1" w:color="auto"/>
        </w:pBdr>
        <w:tabs>
          <w:tab w:val="left" w:pos="567"/>
        </w:tabs>
        <w:spacing w:before="0" w:after="0"/>
        <w:rPr>
          <w:rFonts w:ascii="Arial" w:hAnsi="Arial" w:cs="Arial"/>
          <w:sz w:val="20"/>
          <w:szCs w:val="20"/>
        </w:rPr>
      </w:pPr>
      <w:r>
        <w:rPr>
          <w:rFonts w:ascii="Arial" w:hAnsi="Arial" w:cs="Arial"/>
          <w:sz w:val="20"/>
          <w:szCs w:val="20"/>
        </w:rPr>
        <w:t xml:space="preserve">ke smlouvě o dílo </w:t>
      </w:r>
      <w:r w:rsidR="000716AC">
        <w:rPr>
          <w:rFonts w:ascii="Arial" w:hAnsi="Arial" w:cs="Arial"/>
          <w:sz w:val="20"/>
          <w:szCs w:val="20"/>
        </w:rPr>
        <w:t xml:space="preserve">vedené u objednatele pod </w:t>
      </w:r>
      <w:r>
        <w:rPr>
          <w:rFonts w:ascii="Arial" w:hAnsi="Arial" w:cs="Arial"/>
          <w:sz w:val="20"/>
          <w:szCs w:val="20"/>
        </w:rPr>
        <w:t xml:space="preserve">č. </w:t>
      </w:r>
      <w:r w:rsidR="009708D0">
        <w:rPr>
          <w:rFonts w:ascii="Arial" w:hAnsi="Arial" w:cs="Arial"/>
          <w:sz w:val="20"/>
          <w:szCs w:val="20"/>
        </w:rPr>
        <w:t>597</w:t>
      </w:r>
      <w:r>
        <w:rPr>
          <w:rFonts w:ascii="Arial" w:hAnsi="Arial" w:cs="Arial"/>
          <w:sz w:val="20"/>
          <w:szCs w:val="20"/>
        </w:rPr>
        <w:t>/ORM/20</w:t>
      </w:r>
      <w:r w:rsidR="00B56CBB">
        <w:rPr>
          <w:rFonts w:ascii="Arial" w:hAnsi="Arial" w:cs="Arial"/>
          <w:sz w:val="20"/>
          <w:szCs w:val="20"/>
        </w:rPr>
        <w:t>2</w:t>
      </w:r>
      <w:r w:rsidR="009708D0">
        <w:rPr>
          <w:rFonts w:ascii="Arial" w:hAnsi="Arial" w:cs="Arial"/>
          <w:sz w:val="20"/>
          <w:szCs w:val="20"/>
        </w:rPr>
        <w:t>3</w:t>
      </w:r>
      <w:r>
        <w:rPr>
          <w:rFonts w:ascii="Arial" w:hAnsi="Arial" w:cs="Arial"/>
          <w:sz w:val="20"/>
          <w:szCs w:val="20"/>
        </w:rPr>
        <w:t xml:space="preserve"> </w:t>
      </w:r>
      <w:r w:rsidR="00CE33B8">
        <w:rPr>
          <w:rFonts w:ascii="Arial" w:hAnsi="Arial" w:cs="Arial"/>
          <w:sz w:val="20"/>
          <w:szCs w:val="20"/>
        </w:rPr>
        <w:t xml:space="preserve">ze </w:t>
      </w:r>
      <w:r>
        <w:rPr>
          <w:rFonts w:ascii="Arial" w:hAnsi="Arial" w:cs="Arial"/>
          <w:sz w:val="20"/>
          <w:szCs w:val="20"/>
        </w:rPr>
        <w:t xml:space="preserve">dne </w:t>
      </w:r>
      <w:r w:rsidR="003006E3">
        <w:rPr>
          <w:rFonts w:ascii="Arial" w:hAnsi="Arial" w:cs="Arial"/>
          <w:sz w:val="20"/>
          <w:szCs w:val="20"/>
        </w:rPr>
        <w:t>1</w:t>
      </w:r>
      <w:r w:rsidR="009708D0">
        <w:rPr>
          <w:rFonts w:ascii="Arial" w:hAnsi="Arial" w:cs="Arial"/>
          <w:sz w:val="20"/>
          <w:szCs w:val="20"/>
        </w:rPr>
        <w:t>5</w:t>
      </w:r>
      <w:r w:rsidR="0092705B">
        <w:rPr>
          <w:rFonts w:ascii="Arial" w:hAnsi="Arial" w:cs="Arial"/>
          <w:sz w:val="20"/>
          <w:szCs w:val="20"/>
        </w:rPr>
        <w:t xml:space="preserve">. </w:t>
      </w:r>
      <w:r w:rsidR="009708D0">
        <w:rPr>
          <w:rFonts w:ascii="Arial" w:hAnsi="Arial" w:cs="Arial"/>
          <w:sz w:val="20"/>
          <w:szCs w:val="20"/>
        </w:rPr>
        <w:t>5</w:t>
      </w:r>
      <w:r w:rsidR="0092705B">
        <w:rPr>
          <w:rFonts w:ascii="Arial" w:hAnsi="Arial" w:cs="Arial"/>
          <w:sz w:val="20"/>
          <w:szCs w:val="20"/>
        </w:rPr>
        <w:t>. 20</w:t>
      </w:r>
      <w:r w:rsidR="00B56CBB">
        <w:rPr>
          <w:rFonts w:ascii="Arial" w:hAnsi="Arial" w:cs="Arial"/>
          <w:sz w:val="20"/>
          <w:szCs w:val="20"/>
        </w:rPr>
        <w:t>2</w:t>
      </w:r>
      <w:r w:rsidR="009708D0">
        <w:rPr>
          <w:rFonts w:ascii="Arial" w:hAnsi="Arial" w:cs="Arial"/>
          <w:sz w:val="20"/>
          <w:szCs w:val="20"/>
        </w:rPr>
        <w:t>3</w:t>
      </w:r>
      <w:r w:rsidR="009A3075">
        <w:rPr>
          <w:rFonts w:ascii="Arial" w:hAnsi="Arial" w:cs="Arial"/>
          <w:sz w:val="20"/>
          <w:szCs w:val="20"/>
        </w:rPr>
        <w:t xml:space="preserve"> </w:t>
      </w:r>
      <w:r w:rsidR="000214C1">
        <w:rPr>
          <w:rFonts w:ascii="Arial" w:hAnsi="Arial" w:cs="Arial"/>
          <w:sz w:val="20"/>
          <w:szCs w:val="20"/>
        </w:rPr>
        <w:t xml:space="preserve">uzavřené </w:t>
      </w:r>
      <w:r w:rsidR="00153B3C" w:rsidRPr="00D61E25">
        <w:rPr>
          <w:rFonts w:ascii="Arial" w:hAnsi="Arial" w:cs="Arial"/>
          <w:sz w:val="20"/>
          <w:szCs w:val="20"/>
        </w:rPr>
        <w:t>dle</w:t>
      </w:r>
      <w:r w:rsidR="009A3075">
        <w:rPr>
          <w:rFonts w:ascii="Arial" w:hAnsi="Arial" w:cs="Arial"/>
          <w:sz w:val="20"/>
          <w:szCs w:val="20"/>
        </w:rPr>
        <w:t xml:space="preserve"> </w:t>
      </w:r>
      <w:r w:rsidR="00153B3C" w:rsidRPr="00D61E25">
        <w:rPr>
          <w:rFonts w:ascii="Arial" w:hAnsi="Arial" w:cs="Arial"/>
          <w:sz w:val="20"/>
          <w:szCs w:val="20"/>
        </w:rPr>
        <w:t xml:space="preserve">§ </w:t>
      </w:r>
      <w:r w:rsidR="0047589C">
        <w:rPr>
          <w:rFonts w:ascii="Arial" w:hAnsi="Arial" w:cs="Arial"/>
          <w:sz w:val="20"/>
          <w:szCs w:val="20"/>
        </w:rPr>
        <w:t>2586</w:t>
      </w:r>
      <w:r w:rsidR="0047589C" w:rsidRPr="00D61E25">
        <w:rPr>
          <w:rFonts w:ascii="Arial" w:hAnsi="Arial" w:cs="Arial"/>
          <w:sz w:val="20"/>
          <w:szCs w:val="20"/>
        </w:rPr>
        <w:t xml:space="preserve"> </w:t>
      </w:r>
      <w:r w:rsidR="00153B3C" w:rsidRPr="00D61E25">
        <w:rPr>
          <w:rFonts w:ascii="Arial" w:hAnsi="Arial" w:cs="Arial"/>
          <w:sz w:val="20"/>
          <w:szCs w:val="20"/>
        </w:rPr>
        <w:t>a násl. zákona č.</w:t>
      </w:r>
      <w:r w:rsidR="0047589C">
        <w:rPr>
          <w:rFonts w:ascii="Arial" w:hAnsi="Arial" w:cs="Arial"/>
          <w:sz w:val="20"/>
          <w:szCs w:val="20"/>
        </w:rPr>
        <w:t>89/2012 Sb., občanský zákoník, v platném znění</w:t>
      </w:r>
      <w:r>
        <w:rPr>
          <w:rFonts w:ascii="Arial" w:hAnsi="Arial" w:cs="Arial"/>
          <w:sz w:val="20"/>
          <w:szCs w:val="20"/>
        </w:rPr>
        <w:t xml:space="preserve"> a v souladu s usnesením Rady města Jihlavy č</w:t>
      </w:r>
      <w:r w:rsidR="00467C59">
        <w:rPr>
          <w:rFonts w:ascii="Arial" w:hAnsi="Arial" w:cs="Arial"/>
          <w:sz w:val="20"/>
          <w:szCs w:val="20"/>
        </w:rPr>
        <w:t>.</w:t>
      </w:r>
      <w:r w:rsidR="003D6897">
        <w:rPr>
          <w:rFonts w:ascii="Arial" w:hAnsi="Arial" w:cs="Arial"/>
          <w:sz w:val="20"/>
          <w:szCs w:val="20"/>
        </w:rPr>
        <w:t>1136/</w:t>
      </w:r>
      <w:r w:rsidR="00CA36F7">
        <w:rPr>
          <w:rFonts w:ascii="Arial" w:hAnsi="Arial" w:cs="Arial"/>
          <w:sz w:val="20"/>
          <w:szCs w:val="20"/>
        </w:rPr>
        <w:t>2</w:t>
      </w:r>
      <w:r w:rsidR="00434520">
        <w:rPr>
          <w:rFonts w:ascii="Arial" w:hAnsi="Arial" w:cs="Arial"/>
          <w:sz w:val="20"/>
          <w:szCs w:val="20"/>
        </w:rPr>
        <w:t>3</w:t>
      </w:r>
      <w:r w:rsidR="0092705B">
        <w:rPr>
          <w:rFonts w:ascii="Arial" w:hAnsi="Arial" w:cs="Arial"/>
          <w:sz w:val="20"/>
          <w:szCs w:val="20"/>
        </w:rPr>
        <w:t>-</w:t>
      </w:r>
      <w:r>
        <w:rPr>
          <w:rFonts w:ascii="Arial" w:hAnsi="Arial" w:cs="Arial"/>
          <w:sz w:val="20"/>
          <w:szCs w:val="20"/>
        </w:rPr>
        <w:t xml:space="preserve">RM ze dne </w:t>
      </w:r>
      <w:r w:rsidR="009708D0">
        <w:rPr>
          <w:rFonts w:ascii="Arial" w:hAnsi="Arial" w:cs="Arial"/>
          <w:sz w:val="20"/>
          <w:szCs w:val="20"/>
        </w:rPr>
        <w:t>14</w:t>
      </w:r>
      <w:r w:rsidR="00B30E8A">
        <w:rPr>
          <w:rFonts w:ascii="Arial" w:hAnsi="Arial" w:cs="Arial"/>
          <w:sz w:val="20"/>
          <w:szCs w:val="20"/>
        </w:rPr>
        <w:t xml:space="preserve">. </w:t>
      </w:r>
      <w:r w:rsidR="009708D0">
        <w:rPr>
          <w:rFonts w:ascii="Arial" w:hAnsi="Arial" w:cs="Arial"/>
          <w:sz w:val="20"/>
          <w:szCs w:val="20"/>
        </w:rPr>
        <w:t>8</w:t>
      </w:r>
      <w:r w:rsidR="00B30E8A">
        <w:rPr>
          <w:rFonts w:ascii="Arial" w:hAnsi="Arial" w:cs="Arial"/>
          <w:sz w:val="20"/>
          <w:szCs w:val="20"/>
        </w:rPr>
        <w:t>.</w:t>
      </w:r>
      <w:r w:rsidR="00D87D9A">
        <w:rPr>
          <w:rFonts w:ascii="Arial" w:hAnsi="Arial" w:cs="Arial"/>
          <w:sz w:val="20"/>
          <w:szCs w:val="20"/>
        </w:rPr>
        <w:t xml:space="preserve"> </w:t>
      </w:r>
      <w:r w:rsidR="002C0458">
        <w:rPr>
          <w:rFonts w:ascii="Arial" w:hAnsi="Arial" w:cs="Arial"/>
          <w:sz w:val="20"/>
          <w:szCs w:val="20"/>
        </w:rPr>
        <w:t>20</w:t>
      </w:r>
      <w:r w:rsidR="00CA36F7">
        <w:rPr>
          <w:rFonts w:ascii="Arial" w:hAnsi="Arial" w:cs="Arial"/>
          <w:sz w:val="20"/>
          <w:szCs w:val="20"/>
        </w:rPr>
        <w:t>2</w:t>
      </w:r>
      <w:r w:rsidR="00434520">
        <w:rPr>
          <w:rFonts w:ascii="Arial" w:hAnsi="Arial" w:cs="Arial"/>
          <w:sz w:val="20"/>
          <w:szCs w:val="20"/>
        </w:rPr>
        <w:t>3</w:t>
      </w:r>
      <w:r w:rsidR="00BD0FD1">
        <w:rPr>
          <w:rFonts w:ascii="Arial" w:hAnsi="Arial" w:cs="Arial"/>
          <w:sz w:val="20"/>
          <w:szCs w:val="20"/>
        </w:rPr>
        <w:t xml:space="preserve"> </w:t>
      </w:r>
      <w:r>
        <w:rPr>
          <w:rFonts w:ascii="Arial" w:hAnsi="Arial" w:cs="Arial"/>
          <w:sz w:val="20"/>
          <w:szCs w:val="20"/>
        </w:rPr>
        <w:t>a</w:t>
      </w:r>
      <w:r w:rsidR="00381820">
        <w:rPr>
          <w:rFonts w:ascii="Arial" w:hAnsi="Arial" w:cs="Arial"/>
          <w:sz w:val="20"/>
          <w:szCs w:val="20"/>
        </w:rPr>
        <w:t> </w:t>
      </w:r>
      <w:r>
        <w:rPr>
          <w:rFonts w:ascii="Arial" w:hAnsi="Arial" w:cs="Arial"/>
          <w:sz w:val="20"/>
          <w:szCs w:val="20"/>
        </w:rPr>
        <w:t>týkající se akce:</w:t>
      </w:r>
      <w:r w:rsidR="000456C7" w:rsidRPr="0092705B">
        <w:rPr>
          <w:rFonts w:ascii="Arial" w:hAnsi="Arial" w:cs="Arial"/>
          <w:sz w:val="20"/>
          <w:szCs w:val="20"/>
        </w:rPr>
        <w:t xml:space="preserve"> </w:t>
      </w:r>
      <w:r w:rsidR="00434520">
        <w:rPr>
          <w:rFonts w:ascii="Arial" w:hAnsi="Arial" w:cs="Arial"/>
          <w:sz w:val="20"/>
          <w:szCs w:val="20"/>
        </w:rPr>
        <w:br/>
      </w:r>
      <w:r w:rsidR="000456C7" w:rsidRPr="0092705B">
        <w:rPr>
          <w:rFonts w:ascii="Arial" w:hAnsi="Arial" w:cs="Arial"/>
          <w:sz w:val="20"/>
          <w:szCs w:val="20"/>
        </w:rPr>
        <w:t>„</w:t>
      </w:r>
      <w:r w:rsidR="009708D0">
        <w:rPr>
          <w:rFonts w:ascii="Arial" w:hAnsi="Arial" w:cs="Arial"/>
          <w:b/>
          <w:sz w:val="20"/>
          <w:szCs w:val="20"/>
        </w:rPr>
        <w:t>Vodovod a kanalizace ul. Lidická kolonie, Jihlava</w:t>
      </w:r>
      <w:r w:rsidR="000456C7" w:rsidRPr="0092705B">
        <w:rPr>
          <w:rFonts w:ascii="Arial" w:hAnsi="Arial" w:cs="Arial"/>
          <w:sz w:val="20"/>
          <w:szCs w:val="20"/>
        </w:rPr>
        <w:t>“</w:t>
      </w:r>
    </w:p>
    <w:p w:rsidR="000456C7" w:rsidRDefault="000456C7" w:rsidP="00FF52C9">
      <w:pPr>
        <w:pStyle w:val="Odstavec"/>
        <w:numPr>
          <w:ilvl w:val="0"/>
          <w:numId w:val="3"/>
        </w:numPr>
        <w:tabs>
          <w:tab w:val="left" w:pos="567"/>
        </w:tabs>
        <w:ind w:left="0" w:firstLine="0"/>
        <w:jc w:val="center"/>
        <w:rPr>
          <w:rFonts w:ascii="Arial" w:hAnsi="Arial" w:cs="Arial"/>
          <w:szCs w:val="22"/>
          <w:u w:val="single"/>
        </w:rPr>
      </w:pPr>
      <w:r w:rsidRPr="007E03E1">
        <w:rPr>
          <w:rFonts w:ascii="Arial" w:hAnsi="Arial" w:cs="Arial"/>
          <w:b/>
          <w:szCs w:val="22"/>
          <w:u w:val="single"/>
        </w:rPr>
        <w:t>SMLUVNÍ STRANY</w:t>
      </w:r>
    </w:p>
    <w:p w:rsidR="000716AC" w:rsidRPr="007E03E1" w:rsidRDefault="000716AC" w:rsidP="007E03E1">
      <w:pPr>
        <w:pStyle w:val="Odstavec"/>
        <w:tabs>
          <w:tab w:val="left" w:pos="567"/>
        </w:tabs>
        <w:ind w:firstLine="0"/>
        <w:rPr>
          <w:rFonts w:ascii="Arial" w:hAnsi="Arial" w:cs="Arial"/>
          <w:szCs w:val="22"/>
          <w:u w:val="single"/>
        </w:rPr>
      </w:pPr>
    </w:p>
    <w:p w:rsidR="000456C7" w:rsidRPr="0092705B" w:rsidRDefault="000456C7" w:rsidP="00FF52C9">
      <w:pPr>
        <w:pStyle w:val="Nadpis2"/>
        <w:keepLines/>
        <w:numPr>
          <w:ilvl w:val="0"/>
          <w:numId w:val="5"/>
        </w:numPr>
        <w:overflowPunct/>
        <w:autoSpaceDE/>
        <w:autoSpaceDN/>
        <w:adjustRightInd/>
        <w:spacing w:after="60"/>
        <w:ind w:left="426" w:hanging="426"/>
        <w:textAlignment w:val="auto"/>
        <w:rPr>
          <w:rFonts w:ascii="Arial" w:hAnsi="Arial" w:cs="Arial"/>
          <w:sz w:val="20"/>
          <w:szCs w:val="20"/>
        </w:rPr>
      </w:pPr>
      <w:r w:rsidRPr="0092705B">
        <w:rPr>
          <w:rFonts w:ascii="Arial" w:hAnsi="Arial" w:cs="Arial"/>
          <w:b w:val="0"/>
          <w:sz w:val="20"/>
          <w:szCs w:val="20"/>
        </w:rPr>
        <w:t>Objednatel:</w:t>
      </w:r>
      <w:r w:rsidR="00D87D9A">
        <w:rPr>
          <w:rFonts w:ascii="Arial" w:hAnsi="Arial" w:cs="Arial"/>
          <w:sz w:val="20"/>
          <w:szCs w:val="20"/>
        </w:rPr>
        <w:t xml:space="preserve"> </w:t>
      </w:r>
      <w:r w:rsidR="00D87D9A">
        <w:rPr>
          <w:rFonts w:ascii="Arial" w:hAnsi="Arial" w:cs="Arial"/>
          <w:sz w:val="20"/>
          <w:szCs w:val="20"/>
        </w:rPr>
        <w:tab/>
      </w:r>
      <w:r w:rsidR="00D87D9A">
        <w:rPr>
          <w:rFonts w:ascii="Arial" w:hAnsi="Arial" w:cs="Arial"/>
          <w:sz w:val="20"/>
          <w:szCs w:val="20"/>
        </w:rPr>
        <w:tab/>
      </w:r>
      <w:r w:rsidRPr="0092705B">
        <w:rPr>
          <w:rFonts w:ascii="Arial" w:hAnsi="Arial" w:cs="Arial"/>
          <w:sz w:val="20"/>
          <w:szCs w:val="20"/>
        </w:rPr>
        <w:t>Statutární město Jihlava</w:t>
      </w:r>
    </w:p>
    <w:p w:rsidR="000456C7" w:rsidRPr="0092705B" w:rsidRDefault="000456C7" w:rsidP="00442ACA">
      <w:pPr>
        <w:pStyle w:val="Nadpis2"/>
        <w:numPr>
          <w:ilvl w:val="0"/>
          <w:numId w:val="0"/>
        </w:numPr>
        <w:spacing w:after="60"/>
        <w:ind w:left="426"/>
        <w:rPr>
          <w:rFonts w:ascii="Arial" w:hAnsi="Arial" w:cs="Arial"/>
          <w:b w:val="0"/>
          <w:sz w:val="20"/>
          <w:szCs w:val="20"/>
        </w:rPr>
      </w:pPr>
      <w:r w:rsidRPr="0092705B">
        <w:rPr>
          <w:rFonts w:ascii="Arial" w:hAnsi="Arial" w:cs="Arial"/>
          <w:b w:val="0"/>
          <w:sz w:val="20"/>
          <w:szCs w:val="20"/>
        </w:rPr>
        <w:t>se sídlem:</w:t>
      </w:r>
      <w:r w:rsidRPr="0092705B">
        <w:rPr>
          <w:rFonts w:ascii="Arial" w:hAnsi="Arial" w:cs="Arial"/>
          <w:b w:val="0"/>
          <w:sz w:val="20"/>
          <w:szCs w:val="20"/>
        </w:rPr>
        <w:tab/>
      </w:r>
      <w:r w:rsidRPr="0092705B">
        <w:rPr>
          <w:rFonts w:ascii="Arial" w:hAnsi="Arial" w:cs="Arial"/>
          <w:b w:val="0"/>
          <w:sz w:val="20"/>
          <w:szCs w:val="20"/>
        </w:rPr>
        <w:tab/>
      </w:r>
      <w:r w:rsidR="00BD0FD1">
        <w:rPr>
          <w:rFonts w:ascii="Arial" w:hAnsi="Arial" w:cs="Arial"/>
          <w:b w:val="0"/>
          <w:sz w:val="20"/>
          <w:szCs w:val="20"/>
        </w:rPr>
        <w:tab/>
      </w:r>
      <w:r w:rsidRPr="0092705B">
        <w:rPr>
          <w:rFonts w:ascii="Arial" w:hAnsi="Arial" w:cs="Arial"/>
          <w:b w:val="0"/>
          <w:sz w:val="20"/>
          <w:szCs w:val="20"/>
        </w:rPr>
        <w:t>Masarykovo nám. č. 97/1, 586 01 Jihlava</w:t>
      </w:r>
    </w:p>
    <w:p w:rsidR="000456C7" w:rsidRPr="0092705B" w:rsidRDefault="000456C7" w:rsidP="00442ACA">
      <w:pPr>
        <w:pStyle w:val="Nadpis2"/>
        <w:numPr>
          <w:ilvl w:val="0"/>
          <w:numId w:val="0"/>
        </w:numPr>
        <w:spacing w:after="60"/>
        <w:ind w:left="426"/>
        <w:rPr>
          <w:rFonts w:ascii="Arial" w:hAnsi="Arial" w:cs="Arial"/>
          <w:b w:val="0"/>
          <w:sz w:val="20"/>
          <w:szCs w:val="20"/>
        </w:rPr>
      </w:pPr>
      <w:r w:rsidRPr="0092705B">
        <w:rPr>
          <w:rFonts w:ascii="Arial" w:hAnsi="Arial" w:cs="Arial"/>
          <w:b w:val="0"/>
          <w:sz w:val="20"/>
          <w:szCs w:val="20"/>
        </w:rPr>
        <w:t>zastoupený:</w:t>
      </w:r>
      <w:r w:rsidRPr="0092705B">
        <w:rPr>
          <w:rFonts w:ascii="Arial" w:hAnsi="Arial" w:cs="Arial"/>
          <w:b w:val="0"/>
          <w:sz w:val="20"/>
          <w:szCs w:val="20"/>
        </w:rPr>
        <w:tab/>
      </w:r>
      <w:r w:rsidRPr="0092705B">
        <w:rPr>
          <w:rFonts w:ascii="Arial" w:hAnsi="Arial" w:cs="Arial"/>
          <w:b w:val="0"/>
          <w:sz w:val="20"/>
          <w:szCs w:val="20"/>
        </w:rPr>
        <w:tab/>
        <w:t xml:space="preserve">Mgr. Petrem </w:t>
      </w:r>
      <w:r w:rsidR="00CA36F7">
        <w:rPr>
          <w:rFonts w:ascii="Arial" w:hAnsi="Arial" w:cs="Arial"/>
          <w:b w:val="0"/>
          <w:sz w:val="20"/>
          <w:szCs w:val="20"/>
        </w:rPr>
        <w:t>Ryškou</w:t>
      </w:r>
      <w:r w:rsidRPr="0092705B">
        <w:rPr>
          <w:rFonts w:ascii="Arial" w:hAnsi="Arial" w:cs="Arial"/>
          <w:b w:val="0"/>
          <w:sz w:val="20"/>
          <w:szCs w:val="20"/>
        </w:rPr>
        <w:t>, primátor</w:t>
      </w:r>
      <w:r w:rsidR="00B61D0F">
        <w:rPr>
          <w:rFonts w:ascii="Arial" w:hAnsi="Arial" w:cs="Arial"/>
          <w:b w:val="0"/>
          <w:sz w:val="20"/>
          <w:szCs w:val="20"/>
        </w:rPr>
        <w:t>em</w:t>
      </w:r>
    </w:p>
    <w:p w:rsidR="000456C7" w:rsidRPr="0092705B" w:rsidRDefault="000456C7" w:rsidP="00442ACA">
      <w:pPr>
        <w:pStyle w:val="Nadpis2"/>
        <w:numPr>
          <w:ilvl w:val="0"/>
          <w:numId w:val="0"/>
        </w:numPr>
        <w:spacing w:after="60"/>
        <w:ind w:left="426"/>
        <w:rPr>
          <w:rFonts w:ascii="Arial" w:hAnsi="Arial" w:cs="Arial"/>
          <w:b w:val="0"/>
          <w:sz w:val="20"/>
          <w:szCs w:val="20"/>
        </w:rPr>
      </w:pPr>
      <w:r w:rsidRPr="0092705B">
        <w:rPr>
          <w:rFonts w:ascii="Arial" w:hAnsi="Arial" w:cs="Arial"/>
          <w:b w:val="0"/>
          <w:sz w:val="20"/>
          <w:szCs w:val="20"/>
        </w:rPr>
        <w:t>IČO:</w:t>
      </w:r>
      <w:r w:rsidRPr="0092705B">
        <w:rPr>
          <w:rFonts w:ascii="Arial" w:hAnsi="Arial" w:cs="Arial"/>
          <w:b w:val="0"/>
          <w:sz w:val="20"/>
          <w:szCs w:val="20"/>
        </w:rPr>
        <w:tab/>
      </w:r>
      <w:r w:rsidRPr="0092705B">
        <w:rPr>
          <w:rFonts w:ascii="Arial" w:hAnsi="Arial" w:cs="Arial"/>
          <w:b w:val="0"/>
          <w:sz w:val="20"/>
          <w:szCs w:val="20"/>
        </w:rPr>
        <w:tab/>
      </w:r>
      <w:r w:rsidRPr="0092705B">
        <w:rPr>
          <w:rFonts w:ascii="Arial" w:hAnsi="Arial" w:cs="Arial"/>
          <w:b w:val="0"/>
          <w:sz w:val="20"/>
          <w:szCs w:val="20"/>
        </w:rPr>
        <w:tab/>
        <w:t>00286010</w:t>
      </w:r>
    </w:p>
    <w:p w:rsidR="000456C7" w:rsidRPr="0092705B" w:rsidRDefault="000456C7" w:rsidP="00442ACA">
      <w:pPr>
        <w:pStyle w:val="Nadpis2"/>
        <w:numPr>
          <w:ilvl w:val="0"/>
          <w:numId w:val="0"/>
        </w:numPr>
        <w:spacing w:after="60"/>
        <w:ind w:left="426"/>
        <w:rPr>
          <w:rFonts w:ascii="Arial" w:hAnsi="Arial" w:cs="Arial"/>
          <w:b w:val="0"/>
          <w:sz w:val="20"/>
          <w:szCs w:val="20"/>
        </w:rPr>
      </w:pPr>
      <w:r w:rsidRPr="0092705B">
        <w:rPr>
          <w:rFonts w:ascii="Arial" w:hAnsi="Arial" w:cs="Arial"/>
          <w:b w:val="0"/>
          <w:sz w:val="20"/>
          <w:szCs w:val="20"/>
        </w:rPr>
        <w:t>DIČ:</w:t>
      </w:r>
      <w:r w:rsidRPr="0092705B">
        <w:rPr>
          <w:rFonts w:ascii="Arial" w:hAnsi="Arial" w:cs="Arial"/>
          <w:b w:val="0"/>
          <w:sz w:val="20"/>
          <w:szCs w:val="20"/>
        </w:rPr>
        <w:tab/>
      </w:r>
      <w:r w:rsidRPr="0092705B">
        <w:rPr>
          <w:rFonts w:ascii="Arial" w:hAnsi="Arial" w:cs="Arial"/>
          <w:b w:val="0"/>
          <w:sz w:val="20"/>
          <w:szCs w:val="20"/>
        </w:rPr>
        <w:tab/>
      </w:r>
      <w:r w:rsidRPr="0092705B">
        <w:rPr>
          <w:rFonts w:ascii="Arial" w:hAnsi="Arial" w:cs="Arial"/>
          <w:b w:val="0"/>
          <w:sz w:val="20"/>
          <w:szCs w:val="20"/>
        </w:rPr>
        <w:tab/>
        <w:t>CZ00286010</w:t>
      </w:r>
    </w:p>
    <w:p w:rsidR="000456C7" w:rsidRDefault="000456C7" w:rsidP="000456C7">
      <w:pPr>
        <w:ind w:left="426" w:hanging="426"/>
        <w:rPr>
          <w:rFonts w:cs="Arial"/>
        </w:rPr>
      </w:pPr>
      <w:r>
        <w:tab/>
      </w:r>
      <w:r w:rsidRPr="00FD35A9">
        <w:rPr>
          <w:rFonts w:cs="Arial"/>
        </w:rPr>
        <w:t>(dále též jako „objednatel“)</w:t>
      </w:r>
    </w:p>
    <w:p w:rsidR="00BD0FD1" w:rsidRDefault="00BD0FD1" w:rsidP="000456C7">
      <w:pPr>
        <w:ind w:left="426" w:hanging="426"/>
        <w:rPr>
          <w:rFonts w:cs="Arial"/>
        </w:rPr>
      </w:pPr>
    </w:p>
    <w:p w:rsidR="00BB58F4" w:rsidRPr="00BB58F4" w:rsidRDefault="00BB58F4" w:rsidP="00BB58F4">
      <w:pPr>
        <w:widowControl/>
        <w:numPr>
          <w:ilvl w:val="0"/>
          <w:numId w:val="5"/>
        </w:numPr>
        <w:tabs>
          <w:tab w:val="left" w:pos="1701"/>
          <w:tab w:val="left" w:pos="2835"/>
        </w:tabs>
        <w:autoSpaceDE/>
        <w:autoSpaceDN/>
        <w:adjustRightInd/>
        <w:ind w:left="426" w:hanging="426"/>
        <w:jc w:val="both"/>
      </w:pPr>
      <w:r w:rsidRPr="00BB58F4">
        <w:t>Zhotovitel:</w:t>
      </w:r>
      <w:r w:rsidRPr="00BB58F4">
        <w:tab/>
      </w:r>
      <w:r w:rsidRPr="00BB58F4">
        <w:tab/>
      </w:r>
      <w:r w:rsidR="009708D0">
        <w:rPr>
          <w:b/>
        </w:rPr>
        <w:t>KD stavby CZ s.r.o.</w:t>
      </w:r>
    </w:p>
    <w:p w:rsidR="00BB58F4" w:rsidRPr="00BB58F4" w:rsidRDefault="00BB58F4" w:rsidP="00BB58F4">
      <w:pPr>
        <w:tabs>
          <w:tab w:val="left" w:pos="426"/>
          <w:tab w:val="left" w:pos="1701"/>
          <w:tab w:val="left" w:pos="2552"/>
        </w:tabs>
        <w:jc w:val="both"/>
      </w:pPr>
      <w:r w:rsidRPr="00BB58F4">
        <w:tab/>
        <w:t xml:space="preserve">Se sídlem: </w:t>
      </w:r>
      <w:r>
        <w:tab/>
      </w:r>
      <w:r>
        <w:tab/>
      </w:r>
      <w:r>
        <w:tab/>
      </w:r>
      <w:r w:rsidR="009708D0">
        <w:t>V Zahrádkách 5086/8, 586</w:t>
      </w:r>
      <w:r w:rsidR="003006E3">
        <w:t xml:space="preserve"> 01 </w:t>
      </w:r>
      <w:r w:rsidR="009708D0">
        <w:t>Jihlava</w:t>
      </w:r>
      <w:r w:rsidRPr="00BB58F4">
        <w:t xml:space="preserve"> </w:t>
      </w:r>
    </w:p>
    <w:p w:rsidR="005A7B44" w:rsidRPr="00BB58F4" w:rsidRDefault="00BB58F4" w:rsidP="003006E3">
      <w:pPr>
        <w:tabs>
          <w:tab w:val="left" w:pos="426"/>
          <w:tab w:val="left" w:pos="1440"/>
          <w:tab w:val="left" w:pos="2552"/>
        </w:tabs>
        <w:ind w:left="2836" w:hanging="2410"/>
        <w:jc w:val="both"/>
      </w:pPr>
      <w:r w:rsidRPr="00BB58F4">
        <w:t>Zastoupený:</w:t>
      </w:r>
      <w:r>
        <w:tab/>
      </w:r>
      <w:r>
        <w:tab/>
      </w:r>
      <w:r w:rsidR="009708D0">
        <w:t>Janem Dršatou</w:t>
      </w:r>
      <w:r w:rsidR="003006E3">
        <w:t>, jednatelem</w:t>
      </w:r>
    </w:p>
    <w:p w:rsidR="00BB58F4" w:rsidRPr="00BB58F4" w:rsidRDefault="00BB58F4" w:rsidP="00BB58F4">
      <w:pPr>
        <w:tabs>
          <w:tab w:val="left" w:pos="426"/>
          <w:tab w:val="left" w:pos="1440"/>
        </w:tabs>
        <w:ind w:left="1644" w:hanging="1275"/>
      </w:pPr>
      <w:r w:rsidRPr="00BB58F4">
        <w:tab/>
        <w:t xml:space="preserve">IČO: </w:t>
      </w:r>
      <w:r>
        <w:tab/>
      </w:r>
      <w:r>
        <w:tab/>
      </w:r>
      <w:r>
        <w:tab/>
      </w:r>
      <w:r>
        <w:tab/>
      </w:r>
      <w:r w:rsidR="009708D0">
        <w:t>046 58 663</w:t>
      </w:r>
    </w:p>
    <w:p w:rsidR="000456C7" w:rsidRDefault="000456C7" w:rsidP="000456C7">
      <w:pPr>
        <w:spacing w:after="60"/>
        <w:ind w:left="426" w:hanging="426"/>
        <w:rPr>
          <w:rFonts w:cs="Arial"/>
        </w:rPr>
      </w:pPr>
      <w:r>
        <w:rPr>
          <w:rFonts w:cs="Arial"/>
        </w:rPr>
        <w:tab/>
        <w:t>(dále též jako „zhotovitel“)</w:t>
      </w:r>
    </w:p>
    <w:p w:rsidR="000456C7" w:rsidRPr="005A0FE6" w:rsidRDefault="000456C7" w:rsidP="000456C7">
      <w:pPr>
        <w:spacing w:after="60"/>
        <w:ind w:left="426" w:hanging="426"/>
        <w:rPr>
          <w:rFonts w:cs="Arial"/>
        </w:rPr>
      </w:pPr>
    </w:p>
    <w:p w:rsidR="000456C7" w:rsidRPr="005A0FE6" w:rsidRDefault="000456C7" w:rsidP="000456C7">
      <w:pPr>
        <w:spacing w:after="60"/>
        <w:ind w:left="426"/>
        <w:rPr>
          <w:rFonts w:cs="Arial"/>
        </w:rPr>
      </w:pPr>
      <w:r w:rsidRPr="005A0FE6">
        <w:rPr>
          <w:rFonts w:cs="Arial"/>
        </w:rPr>
        <w:t>(společně jako „smluvní strany“, jednotlivě pak jako „smluvní strana“)</w:t>
      </w:r>
    </w:p>
    <w:p w:rsidR="00B02FF3" w:rsidRDefault="00B02FF3" w:rsidP="00883C61">
      <w:pPr>
        <w:pStyle w:val="Zkladntext2"/>
        <w:tabs>
          <w:tab w:val="left" w:pos="284"/>
          <w:tab w:val="left" w:pos="567"/>
        </w:tabs>
        <w:jc w:val="both"/>
        <w:rPr>
          <w:rFonts w:ascii="Arial" w:hAnsi="Arial" w:cs="Arial"/>
          <w:szCs w:val="20"/>
        </w:rPr>
      </w:pPr>
    </w:p>
    <w:p w:rsidR="00256211" w:rsidRPr="00256211" w:rsidRDefault="00256211" w:rsidP="00FF52C9">
      <w:pPr>
        <w:pStyle w:val="Odstavec"/>
        <w:numPr>
          <w:ilvl w:val="0"/>
          <w:numId w:val="3"/>
        </w:numPr>
        <w:tabs>
          <w:tab w:val="left" w:pos="567"/>
        </w:tabs>
        <w:ind w:left="0" w:firstLine="0"/>
        <w:jc w:val="center"/>
        <w:rPr>
          <w:rFonts w:ascii="Arial" w:hAnsi="Arial" w:cs="Arial"/>
          <w:b/>
          <w:szCs w:val="20"/>
          <w:u w:val="single"/>
        </w:rPr>
      </w:pPr>
      <w:r w:rsidRPr="00256211">
        <w:rPr>
          <w:rFonts w:ascii="Arial" w:hAnsi="Arial" w:cs="Arial"/>
          <w:b/>
          <w:szCs w:val="20"/>
          <w:u w:val="single"/>
        </w:rPr>
        <w:t>ÚVODNÍ USTANOVENÍ</w:t>
      </w:r>
    </w:p>
    <w:p w:rsidR="00153B3C" w:rsidRPr="00256211" w:rsidRDefault="00153B3C" w:rsidP="00153B3C">
      <w:pPr>
        <w:jc w:val="both"/>
        <w:rPr>
          <w:rFonts w:cs="Arial"/>
          <w:szCs w:val="20"/>
        </w:rPr>
      </w:pPr>
    </w:p>
    <w:p w:rsidR="00256211" w:rsidRDefault="00BD0FD1" w:rsidP="00FF52C9">
      <w:pPr>
        <w:pStyle w:val="Odstavecseseznamem"/>
        <w:numPr>
          <w:ilvl w:val="1"/>
          <w:numId w:val="4"/>
        </w:numPr>
        <w:autoSpaceDE/>
        <w:autoSpaceDN/>
        <w:adjustRightInd/>
        <w:ind w:left="426" w:hanging="426"/>
        <w:jc w:val="both"/>
        <w:rPr>
          <w:rFonts w:ascii="Arial" w:hAnsi="Arial" w:cs="Arial"/>
          <w:sz w:val="20"/>
          <w:szCs w:val="20"/>
        </w:rPr>
      </w:pPr>
      <w:r>
        <w:rPr>
          <w:rFonts w:ascii="Arial" w:hAnsi="Arial" w:cs="Arial"/>
          <w:sz w:val="20"/>
          <w:szCs w:val="20"/>
        </w:rPr>
        <w:t>S</w:t>
      </w:r>
      <w:r w:rsidR="00256211" w:rsidRPr="004758B2">
        <w:rPr>
          <w:rFonts w:ascii="Arial" w:hAnsi="Arial" w:cs="Arial"/>
          <w:sz w:val="20"/>
          <w:szCs w:val="20"/>
        </w:rPr>
        <w:t xml:space="preserve">mluvní strany </w:t>
      </w:r>
      <w:r w:rsidRPr="004758B2">
        <w:rPr>
          <w:rFonts w:ascii="Arial" w:hAnsi="Arial" w:cs="Arial"/>
          <w:sz w:val="20"/>
          <w:szCs w:val="20"/>
        </w:rPr>
        <w:t>uzavřel</w:t>
      </w:r>
      <w:r>
        <w:rPr>
          <w:rFonts w:ascii="Arial" w:hAnsi="Arial" w:cs="Arial"/>
          <w:sz w:val="20"/>
          <w:szCs w:val="20"/>
        </w:rPr>
        <w:t>y</w:t>
      </w:r>
      <w:r w:rsidRPr="004758B2">
        <w:rPr>
          <w:rFonts w:ascii="Arial" w:hAnsi="Arial" w:cs="Arial"/>
          <w:sz w:val="20"/>
          <w:szCs w:val="20"/>
        </w:rPr>
        <w:t xml:space="preserve"> </w:t>
      </w:r>
      <w:r w:rsidR="00256211" w:rsidRPr="004758B2">
        <w:rPr>
          <w:rFonts w:ascii="Arial" w:hAnsi="Arial" w:cs="Arial"/>
          <w:sz w:val="20"/>
          <w:szCs w:val="20"/>
        </w:rPr>
        <w:t xml:space="preserve">dne </w:t>
      </w:r>
      <w:r w:rsidR="003006E3">
        <w:rPr>
          <w:rFonts w:ascii="Arial" w:hAnsi="Arial" w:cs="Arial"/>
          <w:sz w:val="20"/>
          <w:szCs w:val="20"/>
        </w:rPr>
        <w:t>1</w:t>
      </w:r>
      <w:r w:rsidR="009708D0">
        <w:rPr>
          <w:rFonts w:ascii="Arial" w:hAnsi="Arial" w:cs="Arial"/>
          <w:sz w:val="20"/>
          <w:szCs w:val="20"/>
        </w:rPr>
        <w:t>5</w:t>
      </w:r>
      <w:r w:rsidR="00EA410A">
        <w:rPr>
          <w:rFonts w:ascii="Arial" w:hAnsi="Arial" w:cs="Arial"/>
          <w:sz w:val="20"/>
          <w:szCs w:val="20"/>
        </w:rPr>
        <w:t>.</w:t>
      </w:r>
      <w:r w:rsidR="0092705B">
        <w:rPr>
          <w:rFonts w:ascii="Arial" w:hAnsi="Arial" w:cs="Arial"/>
          <w:sz w:val="20"/>
          <w:szCs w:val="20"/>
        </w:rPr>
        <w:t xml:space="preserve"> </w:t>
      </w:r>
      <w:r w:rsidR="009708D0">
        <w:rPr>
          <w:rFonts w:ascii="Arial" w:hAnsi="Arial" w:cs="Arial"/>
          <w:sz w:val="20"/>
          <w:szCs w:val="20"/>
        </w:rPr>
        <w:t>5</w:t>
      </w:r>
      <w:r w:rsidR="0092705B">
        <w:rPr>
          <w:rFonts w:ascii="Arial" w:hAnsi="Arial" w:cs="Arial"/>
          <w:sz w:val="20"/>
          <w:szCs w:val="20"/>
        </w:rPr>
        <w:t>. 20</w:t>
      </w:r>
      <w:r w:rsidR="00B56CBB">
        <w:rPr>
          <w:rFonts w:ascii="Arial" w:hAnsi="Arial" w:cs="Arial"/>
          <w:sz w:val="20"/>
          <w:szCs w:val="20"/>
        </w:rPr>
        <w:t>2</w:t>
      </w:r>
      <w:r w:rsidR="009708D0">
        <w:rPr>
          <w:rFonts w:ascii="Arial" w:hAnsi="Arial" w:cs="Arial"/>
          <w:sz w:val="20"/>
          <w:szCs w:val="20"/>
        </w:rPr>
        <w:t>3</w:t>
      </w:r>
      <w:r w:rsidR="00256211" w:rsidRPr="004758B2">
        <w:rPr>
          <w:rFonts w:ascii="Arial" w:hAnsi="Arial" w:cs="Arial"/>
          <w:sz w:val="20"/>
          <w:szCs w:val="20"/>
        </w:rPr>
        <w:t xml:space="preserve"> smlouvu o dílo</w:t>
      </w:r>
      <w:r w:rsidR="00431DED">
        <w:rPr>
          <w:rFonts w:ascii="Arial" w:hAnsi="Arial" w:cs="Arial"/>
          <w:sz w:val="20"/>
          <w:szCs w:val="20"/>
        </w:rPr>
        <w:t xml:space="preserve"> </w:t>
      </w:r>
      <w:r w:rsidR="000716AC">
        <w:rPr>
          <w:rFonts w:ascii="Arial" w:hAnsi="Arial" w:cs="Arial"/>
          <w:sz w:val="20"/>
          <w:szCs w:val="20"/>
        </w:rPr>
        <w:t>veden</w:t>
      </w:r>
      <w:r w:rsidR="00614A2B">
        <w:rPr>
          <w:rFonts w:ascii="Arial" w:hAnsi="Arial" w:cs="Arial"/>
          <w:sz w:val="20"/>
          <w:szCs w:val="20"/>
        </w:rPr>
        <w:t>ou</w:t>
      </w:r>
      <w:r w:rsidR="000716AC">
        <w:rPr>
          <w:rFonts w:ascii="Arial" w:hAnsi="Arial" w:cs="Arial"/>
          <w:sz w:val="20"/>
          <w:szCs w:val="20"/>
        </w:rPr>
        <w:t xml:space="preserve"> u objednatele pod </w:t>
      </w:r>
      <w:r w:rsidR="000C4167">
        <w:rPr>
          <w:rFonts w:ascii="Arial" w:hAnsi="Arial" w:cs="Arial"/>
          <w:sz w:val="20"/>
          <w:szCs w:val="20"/>
        </w:rPr>
        <w:br/>
      </w:r>
      <w:r w:rsidR="00431DED">
        <w:rPr>
          <w:rFonts w:ascii="Arial" w:hAnsi="Arial" w:cs="Arial"/>
          <w:sz w:val="20"/>
          <w:szCs w:val="20"/>
        </w:rPr>
        <w:t xml:space="preserve">č. </w:t>
      </w:r>
      <w:r w:rsidR="009708D0">
        <w:rPr>
          <w:rFonts w:ascii="Arial" w:hAnsi="Arial" w:cs="Arial"/>
          <w:sz w:val="20"/>
          <w:szCs w:val="20"/>
        </w:rPr>
        <w:t>597</w:t>
      </w:r>
      <w:r w:rsidR="0092705B">
        <w:rPr>
          <w:rFonts w:ascii="Arial" w:hAnsi="Arial" w:cs="Arial"/>
          <w:sz w:val="20"/>
          <w:szCs w:val="20"/>
        </w:rPr>
        <w:t>/</w:t>
      </w:r>
      <w:r w:rsidR="00431DED">
        <w:rPr>
          <w:rFonts w:ascii="Arial" w:hAnsi="Arial" w:cs="Arial"/>
          <w:sz w:val="20"/>
          <w:szCs w:val="20"/>
        </w:rPr>
        <w:t>OR</w:t>
      </w:r>
      <w:r w:rsidR="006E562A">
        <w:rPr>
          <w:rFonts w:ascii="Arial" w:hAnsi="Arial" w:cs="Arial"/>
          <w:sz w:val="20"/>
          <w:szCs w:val="20"/>
        </w:rPr>
        <w:t>M</w:t>
      </w:r>
      <w:r w:rsidR="00431DED">
        <w:rPr>
          <w:rFonts w:ascii="Arial" w:hAnsi="Arial" w:cs="Arial"/>
          <w:sz w:val="20"/>
          <w:szCs w:val="20"/>
        </w:rPr>
        <w:t>/20</w:t>
      </w:r>
      <w:r w:rsidR="0027775D">
        <w:rPr>
          <w:rFonts w:ascii="Arial" w:hAnsi="Arial" w:cs="Arial"/>
          <w:sz w:val="20"/>
          <w:szCs w:val="20"/>
        </w:rPr>
        <w:t>2</w:t>
      </w:r>
      <w:r w:rsidR="009708D0">
        <w:rPr>
          <w:rFonts w:ascii="Arial" w:hAnsi="Arial" w:cs="Arial"/>
          <w:sz w:val="20"/>
          <w:szCs w:val="20"/>
        </w:rPr>
        <w:t>3</w:t>
      </w:r>
      <w:r w:rsidR="00256211" w:rsidRPr="004758B2">
        <w:rPr>
          <w:rFonts w:ascii="Arial" w:hAnsi="Arial" w:cs="Arial"/>
          <w:sz w:val="20"/>
          <w:szCs w:val="20"/>
        </w:rPr>
        <w:t xml:space="preserve">, jejímž předmětem je provedení stavebních prací na akci </w:t>
      </w:r>
      <w:r w:rsidR="00EA410A">
        <w:rPr>
          <w:rFonts w:ascii="Arial" w:hAnsi="Arial" w:cs="Arial"/>
          <w:sz w:val="20"/>
          <w:szCs w:val="20"/>
        </w:rPr>
        <w:br/>
      </w:r>
      <w:r w:rsidR="00256211" w:rsidRPr="004758B2">
        <w:rPr>
          <w:rFonts w:ascii="Arial" w:hAnsi="Arial" w:cs="Arial"/>
          <w:sz w:val="20"/>
          <w:szCs w:val="20"/>
        </w:rPr>
        <w:t>„</w:t>
      </w:r>
      <w:r w:rsidR="009708D0">
        <w:rPr>
          <w:rFonts w:ascii="Arial" w:hAnsi="Arial" w:cs="Arial"/>
          <w:b/>
          <w:sz w:val="20"/>
          <w:szCs w:val="22"/>
        </w:rPr>
        <w:t>Vodovod a kanalizace ul. Lidická kolonie, Jihlava</w:t>
      </w:r>
      <w:r w:rsidR="00240700">
        <w:rPr>
          <w:rFonts w:ascii="Arial" w:hAnsi="Arial" w:cs="Arial"/>
          <w:sz w:val="20"/>
          <w:szCs w:val="20"/>
        </w:rPr>
        <w:t>“</w:t>
      </w:r>
      <w:r w:rsidR="00256211" w:rsidRPr="004758B2">
        <w:rPr>
          <w:rFonts w:ascii="Arial" w:hAnsi="Arial" w:cs="Arial"/>
          <w:sz w:val="20"/>
          <w:szCs w:val="20"/>
        </w:rPr>
        <w:t xml:space="preserve"> (dále též jako </w:t>
      </w:r>
      <w:r w:rsidR="00F420F5">
        <w:rPr>
          <w:rFonts w:ascii="Arial" w:hAnsi="Arial" w:cs="Arial"/>
          <w:sz w:val="20"/>
          <w:szCs w:val="20"/>
        </w:rPr>
        <w:t>„</w:t>
      </w:r>
      <w:r w:rsidR="00256211" w:rsidRPr="004758B2">
        <w:rPr>
          <w:rFonts w:ascii="Arial" w:hAnsi="Arial" w:cs="Arial"/>
          <w:sz w:val="20"/>
          <w:szCs w:val="20"/>
        </w:rPr>
        <w:t>smlouva</w:t>
      </w:r>
      <w:r w:rsidR="00F420F5">
        <w:rPr>
          <w:rFonts w:ascii="Arial" w:hAnsi="Arial" w:cs="Arial"/>
          <w:sz w:val="20"/>
          <w:szCs w:val="20"/>
        </w:rPr>
        <w:t>“</w:t>
      </w:r>
      <w:r w:rsidR="00256211" w:rsidRPr="004758B2">
        <w:rPr>
          <w:rFonts w:ascii="Arial" w:hAnsi="Arial" w:cs="Arial"/>
          <w:sz w:val="20"/>
          <w:szCs w:val="20"/>
        </w:rPr>
        <w:t>).</w:t>
      </w:r>
      <w:r w:rsidR="002D4295" w:rsidRPr="004758B2">
        <w:rPr>
          <w:rFonts w:ascii="Arial" w:hAnsi="Arial" w:cs="Arial"/>
          <w:sz w:val="20"/>
          <w:szCs w:val="20"/>
        </w:rPr>
        <w:t xml:space="preserve"> </w:t>
      </w:r>
    </w:p>
    <w:p w:rsidR="009A3075" w:rsidRDefault="009A3075" w:rsidP="00FF52C9">
      <w:pPr>
        <w:pStyle w:val="Odstavecseseznamem"/>
        <w:numPr>
          <w:ilvl w:val="1"/>
          <w:numId w:val="4"/>
        </w:numPr>
        <w:autoSpaceDE/>
        <w:autoSpaceDN/>
        <w:adjustRightInd/>
        <w:ind w:left="426" w:hanging="426"/>
        <w:jc w:val="both"/>
        <w:rPr>
          <w:rFonts w:ascii="Arial" w:hAnsi="Arial" w:cs="Arial"/>
          <w:sz w:val="20"/>
          <w:szCs w:val="20"/>
        </w:rPr>
      </w:pPr>
      <w:r w:rsidRPr="009A3075">
        <w:rPr>
          <w:rFonts w:ascii="Arial" w:hAnsi="Arial" w:cs="Arial"/>
          <w:sz w:val="20"/>
          <w:szCs w:val="20"/>
        </w:rPr>
        <w:t>V souvislosti s uzavřenou smlouvou se smluvní strany dohodly na uzavření tohoto dodatku č. </w:t>
      </w:r>
      <w:r w:rsidR="0027775D">
        <w:rPr>
          <w:rFonts w:ascii="Arial" w:hAnsi="Arial" w:cs="Arial"/>
          <w:sz w:val="20"/>
          <w:szCs w:val="20"/>
        </w:rPr>
        <w:t>1</w:t>
      </w:r>
      <w:r w:rsidRPr="009A3075">
        <w:rPr>
          <w:rFonts w:ascii="Arial" w:hAnsi="Arial" w:cs="Arial"/>
          <w:sz w:val="20"/>
          <w:szCs w:val="20"/>
        </w:rPr>
        <w:t>, a to z důvodu objektivní nutnosti provedení změn rozsahu předmětu díla, které vznikly v průběhu provádění díla dle smlouvy.</w:t>
      </w:r>
    </w:p>
    <w:p w:rsidR="009A3075" w:rsidRDefault="009A3075" w:rsidP="00FF52C9">
      <w:pPr>
        <w:pStyle w:val="Odstavecseseznamem"/>
        <w:numPr>
          <w:ilvl w:val="1"/>
          <w:numId w:val="4"/>
        </w:numPr>
        <w:autoSpaceDE/>
        <w:autoSpaceDN/>
        <w:adjustRightInd/>
        <w:ind w:left="426" w:hanging="426"/>
        <w:jc w:val="both"/>
        <w:rPr>
          <w:rFonts w:ascii="Arial" w:hAnsi="Arial" w:cs="Arial"/>
          <w:sz w:val="20"/>
          <w:szCs w:val="20"/>
        </w:rPr>
      </w:pPr>
      <w:r>
        <w:rPr>
          <w:rFonts w:ascii="Arial" w:hAnsi="Arial" w:cs="Arial"/>
          <w:sz w:val="20"/>
          <w:szCs w:val="20"/>
        </w:rPr>
        <w:t>S ohledem na výše uvedené se smluvní strany dohodly i na adekvátní úpravě ceny předmětu díla způsobené výše uvedenou změnou rozsahu předmětu díla. Změny předmětu díla jsou dále popsány změnovými listy jednotlivých stavebních objektů – ZL č. 1-</w:t>
      </w:r>
      <w:r w:rsidR="009708D0">
        <w:rPr>
          <w:rFonts w:ascii="Arial" w:hAnsi="Arial" w:cs="Arial"/>
          <w:sz w:val="20"/>
          <w:szCs w:val="20"/>
        </w:rPr>
        <w:t>2</w:t>
      </w:r>
      <w:r>
        <w:rPr>
          <w:rFonts w:ascii="Arial" w:hAnsi="Arial" w:cs="Arial"/>
          <w:sz w:val="20"/>
          <w:szCs w:val="20"/>
        </w:rPr>
        <w:t>.</w:t>
      </w:r>
    </w:p>
    <w:p w:rsidR="00F81834" w:rsidRPr="00F81834" w:rsidRDefault="00F81834" w:rsidP="00F81834">
      <w:pPr>
        <w:pStyle w:val="Odstavecseseznamem"/>
        <w:rPr>
          <w:rFonts w:ascii="Arial" w:hAnsi="Arial" w:cs="Arial"/>
          <w:caps/>
          <w:sz w:val="20"/>
          <w:szCs w:val="20"/>
        </w:rPr>
      </w:pPr>
    </w:p>
    <w:p w:rsidR="00F81834" w:rsidRDefault="00F81834" w:rsidP="00F81834">
      <w:pPr>
        <w:ind w:left="426"/>
        <w:jc w:val="both"/>
        <w:rPr>
          <w:rFonts w:cs="Arial"/>
        </w:rPr>
      </w:pPr>
      <w:r>
        <w:rPr>
          <w:rFonts w:cs="Arial"/>
        </w:rPr>
        <w:t xml:space="preserve">Stavební </w:t>
      </w:r>
      <w:r w:rsidR="00844811">
        <w:rPr>
          <w:rFonts w:cs="Arial"/>
        </w:rPr>
        <w:t>práce</w:t>
      </w:r>
      <w:r>
        <w:rPr>
          <w:rFonts w:cs="Arial"/>
        </w:rPr>
        <w:t xml:space="preserve"> </w:t>
      </w:r>
      <w:r w:rsidR="00A729CA">
        <w:rPr>
          <w:rFonts w:cs="Arial"/>
        </w:rPr>
        <w:t>(částky uvedeny bez DPH)</w:t>
      </w:r>
      <w:r w:rsidR="00937516">
        <w:rPr>
          <w:rFonts w:cs="Arial"/>
        </w:rPr>
        <w:t>:</w:t>
      </w:r>
    </w:p>
    <w:p w:rsidR="00297A79" w:rsidRPr="00297A79" w:rsidRDefault="00297A79" w:rsidP="00EA410A">
      <w:pPr>
        <w:pStyle w:val="Zkladntext"/>
        <w:widowControl/>
        <w:autoSpaceDE/>
        <w:autoSpaceDN/>
        <w:adjustRightInd/>
        <w:spacing w:before="120" w:after="0"/>
        <w:ind w:left="426"/>
        <w:jc w:val="both"/>
        <w:rPr>
          <w:rFonts w:cs="Arial"/>
          <w:b/>
        </w:rPr>
      </w:pPr>
      <w:r w:rsidRPr="00297A79">
        <w:rPr>
          <w:rFonts w:cs="Arial"/>
          <w:b/>
        </w:rPr>
        <w:t xml:space="preserve">Změnový list č. </w:t>
      </w:r>
      <w:r w:rsidR="006B5C72">
        <w:rPr>
          <w:rFonts w:cs="Arial"/>
          <w:b/>
        </w:rPr>
        <w:t>1</w:t>
      </w:r>
      <w:r w:rsidRPr="00297A79">
        <w:rPr>
          <w:rFonts w:cs="Arial"/>
          <w:b/>
        </w:rPr>
        <w:t xml:space="preserve"> – </w:t>
      </w:r>
      <w:r w:rsidR="009708D0">
        <w:rPr>
          <w:rFonts w:cs="Arial"/>
          <w:b/>
        </w:rPr>
        <w:t xml:space="preserve">Změny v průběhu výstavby </w:t>
      </w:r>
    </w:p>
    <w:p w:rsidR="00D36CB3" w:rsidRDefault="00D36CB3" w:rsidP="003006E3">
      <w:pPr>
        <w:pStyle w:val="Zkladntext"/>
        <w:widowControl/>
        <w:numPr>
          <w:ilvl w:val="0"/>
          <w:numId w:val="14"/>
        </w:numPr>
        <w:autoSpaceDE/>
        <w:autoSpaceDN/>
        <w:adjustRightInd/>
        <w:spacing w:before="120" w:after="0"/>
        <w:jc w:val="both"/>
        <w:rPr>
          <w:rFonts w:cs="Arial"/>
          <w:b/>
        </w:rPr>
      </w:pPr>
      <w:r>
        <w:rPr>
          <w:rFonts w:cs="Arial"/>
          <w:b/>
        </w:rPr>
        <w:t>Kanalizace – úsek mezi nápojnou šachtou Š2276 – Š2280</w:t>
      </w:r>
    </w:p>
    <w:p w:rsidR="00D36CB3" w:rsidRDefault="00D36CB3" w:rsidP="00D36CB3">
      <w:pPr>
        <w:pStyle w:val="Zkladntext"/>
        <w:widowControl/>
        <w:autoSpaceDE/>
        <w:autoSpaceDN/>
        <w:adjustRightInd/>
        <w:spacing w:before="120" w:after="0"/>
        <w:ind w:left="928"/>
        <w:jc w:val="both"/>
        <w:rPr>
          <w:rFonts w:cs="Arial"/>
          <w:i/>
        </w:rPr>
      </w:pPr>
      <w:r>
        <w:rPr>
          <w:rFonts w:cs="Arial"/>
          <w:i/>
        </w:rPr>
        <w:t>Z důvodu vysokého rizika (hutnění rýhy) poškození stávajícího vodovodu DN 350 z důvodu jeho staří a případné následné odstávky při vzniku havárie (ovlivňuje zásobování cca 30 tis. obyvatel) nebude úsek mezi nápojnou šachtou Š2276 po Š2280 prováděn dle schválené projektové dokumentace, ale nahrazen bezvýkopovou inverzní technologií KAWO v délce 17 bm, kdy bude osazena (vložena) nová revizní šachta a zbytek úseku bude proveden již dle projektové dokumentace. Současně nebude realizována část vodovodu v délce 16,4 bm v ul. Tylova, který byl realizován již před stavbou provozovatelem SMJ s.r.o.</w:t>
      </w:r>
    </w:p>
    <w:p w:rsidR="001F5AB2" w:rsidRDefault="001F5AB2" w:rsidP="00D36CB3">
      <w:pPr>
        <w:pStyle w:val="Zkladntext"/>
        <w:spacing w:after="0"/>
        <w:ind w:left="885"/>
        <w:rPr>
          <w:rFonts w:cs="Arial"/>
          <w:i/>
        </w:rPr>
      </w:pPr>
    </w:p>
    <w:p w:rsidR="00D36CB3" w:rsidRPr="007B5B6D" w:rsidRDefault="00D36CB3" w:rsidP="00D36CB3">
      <w:pPr>
        <w:pStyle w:val="Zkladntext"/>
        <w:spacing w:after="0"/>
        <w:ind w:left="885"/>
        <w:rPr>
          <w:rFonts w:cs="Arial"/>
          <w:i/>
        </w:rPr>
      </w:pPr>
      <w:r>
        <w:rPr>
          <w:rFonts w:cs="Arial"/>
          <w:i/>
        </w:rPr>
        <w:t xml:space="preserve"> </w:t>
      </w:r>
      <w:r w:rsidRPr="007B5B6D">
        <w:rPr>
          <w:rFonts w:cs="Arial"/>
          <w:i/>
        </w:rPr>
        <w:t xml:space="preserve">Odpočet </w:t>
      </w:r>
      <w:r>
        <w:rPr>
          <w:rFonts w:cs="Arial"/>
          <w:i/>
        </w:rPr>
        <w:tab/>
      </w:r>
      <w:r w:rsidRPr="007B5B6D">
        <w:rPr>
          <w:rFonts w:cs="Arial"/>
          <w:i/>
        </w:rPr>
        <w:t xml:space="preserve">                                                        </w:t>
      </w:r>
      <w:r w:rsidRPr="007B5B6D">
        <w:rPr>
          <w:rFonts w:cs="Arial"/>
          <w:i/>
        </w:rPr>
        <w:tab/>
      </w:r>
      <w:r w:rsidRPr="007B5B6D">
        <w:rPr>
          <w:rFonts w:cs="Arial"/>
          <w:i/>
        </w:rPr>
        <w:tab/>
      </w:r>
      <w:r w:rsidRPr="007B5B6D">
        <w:rPr>
          <w:rFonts w:cs="Arial"/>
          <w:i/>
        </w:rPr>
        <w:tab/>
      </w:r>
      <w:r>
        <w:rPr>
          <w:rFonts w:cs="Arial"/>
          <w:i/>
        </w:rPr>
        <w:t xml:space="preserve"> </w:t>
      </w:r>
      <w:r w:rsidRPr="007B5B6D">
        <w:rPr>
          <w:rFonts w:cs="Arial"/>
          <w:i/>
        </w:rPr>
        <w:t xml:space="preserve">-  </w:t>
      </w:r>
      <w:r>
        <w:rPr>
          <w:rFonts w:cs="Arial"/>
          <w:i/>
        </w:rPr>
        <w:t>150</w:t>
      </w:r>
      <w:r w:rsidRPr="007B5B6D">
        <w:rPr>
          <w:rFonts w:cs="Arial"/>
          <w:i/>
        </w:rPr>
        <w:t>.</w:t>
      </w:r>
      <w:r>
        <w:rPr>
          <w:rFonts w:cs="Arial"/>
          <w:i/>
        </w:rPr>
        <w:t>244</w:t>
      </w:r>
      <w:r w:rsidRPr="007B5B6D">
        <w:rPr>
          <w:rFonts w:cs="Arial"/>
          <w:i/>
        </w:rPr>
        <w:t>,</w:t>
      </w:r>
      <w:r>
        <w:rPr>
          <w:rFonts w:cs="Arial"/>
          <w:i/>
        </w:rPr>
        <w:t>90</w:t>
      </w:r>
      <w:r w:rsidRPr="007B5B6D">
        <w:rPr>
          <w:rFonts w:cs="Arial"/>
          <w:i/>
        </w:rPr>
        <w:t xml:space="preserve"> Kč </w:t>
      </w:r>
    </w:p>
    <w:p w:rsidR="00D36CB3" w:rsidRDefault="00D36CB3" w:rsidP="00D36CB3">
      <w:pPr>
        <w:pStyle w:val="Zkladntext"/>
        <w:widowControl/>
        <w:autoSpaceDE/>
        <w:autoSpaceDN/>
        <w:adjustRightInd/>
        <w:spacing w:before="120" w:after="0"/>
        <w:ind w:left="928"/>
        <w:jc w:val="both"/>
        <w:rPr>
          <w:rFonts w:cs="Arial"/>
          <w:b/>
        </w:rPr>
      </w:pPr>
      <w:r w:rsidRPr="007B5B6D">
        <w:rPr>
          <w:rFonts w:cs="Arial"/>
          <w:i/>
        </w:rPr>
        <w:t xml:space="preserve">Přípočet </w:t>
      </w:r>
      <w:r w:rsidRPr="007B5B6D">
        <w:rPr>
          <w:rFonts w:cs="Arial"/>
          <w:i/>
        </w:rPr>
        <w:tab/>
      </w:r>
      <w:r w:rsidRPr="007B5B6D">
        <w:rPr>
          <w:rFonts w:cs="Arial"/>
          <w:i/>
        </w:rPr>
        <w:tab/>
      </w:r>
      <w:r w:rsidRPr="007B5B6D">
        <w:rPr>
          <w:rFonts w:cs="Arial"/>
          <w:i/>
        </w:rPr>
        <w:tab/>
      </w:r>
      <w:r w:rsidRPr="007B5B6D">
        <w:rPr>
          <w:rFonts w:cs="Arial"/>
          <w:i/>
        </w:rPr>
        <w:tab/>
      </w:r>
      <w:r w:rsidRPr="007B5B6D">
        <w:rPr>
          <w:rFonts w:cs="Arial"/>
          <w:i/>
        </w:rPr>
        <w:tab/>
      </w:r>
      <w:r w:rsidRPr="007B5B6D">
        <w:rPr>
          <w:rFonts w:cs="Arial"/>
          <w:i/>
        </w:rPr>
        <w:tab/>
      </w:r>
      <w:r w:rsidRPr="007B5B6D">
        <w:rPr>
          <w:rFonts w:cs="Arial"/>
          <w:i/>
        </w:rPr>
        <w:tab/>
      </w:r>
      <w:r w:rsidRPr="007B5B6D">
        <w:rPr>
          <w:rFonts w:cs="Arial"/>
          <w:i/>
        </w:rPr>
        <w:tab/>
      </w:r>
      <w:r>
        <w:rPr>
          <w:rFonts w:cs="Arial"/>
          <w:i/>
        </w:rPr>
        <w:t xml:space="preserve"> </w:t>
      </w:r>
      <w:r w:rsidRPr="007B5B6D">
        <w:rPr>
          <w:rFonts w:cs="Arial"/>
          <w:i/>
        </w:rPr>
        <w:t xml:space="preserve">+ </w:t>
      </w:r>
      <w:r>
        <w:rPr>
          <w:rFonts w:cs="Arial"/>
          <w:i/>
        </w:rPr>
        <w:t>262</w:t>
      </w:r>
      <w:r w:rsidRPr="007B5B6D">
        <w:rPr>
          <w:rFonts w:cs="Arial"/>
          <w:i/>
        </w:rPr>
        <w:t>.</w:t>
      </w:r>
      <w:r>
        <w:rPr>
          <w:rFonts w:cs="Arial"/>
          <w:i/>
        </w:rPr>
        <w:t>771</w:t>
      </w:r>
      <w:r w:rsidRPr="007B5B6D">
        <w:rPr>
          <w:rFonts w:cs="Arial"/>
          <w:i/>
        </w:rPr>
        <w:t>,</w:t>
      </w:r>
      <w:r>
        <w:rPr>
          <w:rFonts w:cs="Arial"/>
          <w:i/>
        </w:rPr>
        <w:t>00</w:t>
      </w:r>
      <w:r w:rsidRPr="007B5B6D">
        <w:rPr>
          <w:rFonts w:cs="Arial"/>
          <w:i/>
        </w:rPr>
        <w:t xml:space="preserve"> Kč</w:t>
      </w:r>
    </w:p>
    <w:p w:rsidR="00297A79" w:rsidRPr="00DB2E31" w:rsidRDefault="00D36CB3" w:rsidP="003006E3">
      <w:pPr>
        <w:pStyle w:val="Zkladntext"/>
        <w:widowControl/>
        <w:numPr>
          <w:ilvl w:val="0"/>
          <w:numId w:val="14"/>
        </w:numPr>
        <w:autoSpaceDE/>
        <w:autoSpaceDN/>
        <w:adjustRightInd/>
        <w:spacing w:before="120" w:after="0"/>
        <w:jc w:val="both"/>
        <w:rPr>
          <w:rFonts w:cs="Arial"/>
          <w:b/>
        </w:rPr>
      </w:pPr>
      <w:r>
        <w:rPr>
          <w:rFonts w:cs="Arial"/>
          <w:b/>
        </w:rPr>
        <w:t>Vodovod ul. Tylova</w:t>
      </w:r>
    </w:p>
    <w:p w:rsidR="00297A79" w:rsidRDefault="00D36CB3" w:rsidP="00E55BCB">
      <w:pPr>
        <w:pStyle w:val="Zkladntext"/>
        <w:widowControl/>
        <w:autoSpaceDE/>
        <w:autoSpaceDN/>
        <w:adjustRightInd/>
        <w:spacing w:before="120" w:after="0"/>
        <w:ind w:left="885"/>
        <w:jc w:val="both"/>
        <w:rPr>
          <w:rFonts w:cs="Arial"/>
          <w:i/>
        </w:rPr>
      </w:pPr>
      <w:r>
        <w:rPr>
          <w:rFonts w:cs="Arial"/>
          <w:i/>
        </w:rPr>
        <w:t>Nebude realizována část vodovodu v délce 16,4 bm v ul. Tylova, který byl realizován již před stavbou provozovatelem SMJ s.r.o.</w:t>
      </w:r>
    </w:p>
    <w:p w:rsidR="00D36CB3" w:rsidRPr="00297A79" w:rsidRDefault="00D36CB3" w:rsidP="00E55BCB">
      <w:pPr>
        <w:pStyle w:val="Zkladntext"/>
        <w:widowControl/>
        <w:autoSpaceDE/>
        <w:autoSpaceDN/>
        <w:adjustRightInd/>
        <w:spacing w:before="120" w:after="0"/>
        <w:ind w:left="885"/>
        <w:jc w:val="both"/>
        <w:rPr>
          <w:rFonts w:cs="Arial"/>
          <w:i/>
        </w:rPr>
      </w:pPr>
    </w:p>
    <w:p w:rsidR="00297A79" w:rsidRPr="00297A79" w:rsidRDefault="00D36CB3" w:rsidP="00297A79">
      <w:pPr>
        <w:pStyle w:val="Zkladntext"/>
        <w:spacing w:after="0"/>
        <w:ind w:left="885"/>
        <w:rPr>
          <w:rFonts w:cs="Arial"/>
        </w:rPr>
      </w:pPr>
      <w:r w:rsidRPr="007B5B6D">
        <w:rPr>
          <w:rFonts w:cs="Arial"/>
          <w:i/>
        </w:rPr>
        <w:t xml:space="preserve">Odpočet </w:t>
      </w:r>
      <w:r>
        <w:rPr>
          <w:rFonts w:cs="Arial"/>
          <w:i/>
        </w:rPr>
        <w:tab/>
      </w:r>
      <w:r w:rsidRPr="007B5B6D">
        <w:rPr>
          <w:rFonts w:cs="Arial"/>
          <w:i/>
        </w:rPr>
        <w:t xml:space="preserve">                                                        </w:t>
      </w:r>
      <w:r w:rsidRPr="007B5B6D">
        <w:rPr>
          <w:rFonts w:cs="Arial"/>
          <w:i/>
        </w:rPr>
        <w:tab/>
      </w:r>
      <w:r w:rsidRPr="007B5B6D">
        <w:rPr>
          <w:rFonts w:cs="Arial"/>
          <w:i/>
        </w:rPr>
        <w:tab/>
      </w:r>
      <w:r w:rsidRPr="007B5B6D">
        <w:rPr>
          <w:rFonts w:cs="Arial"/>
          <w:i/>
        </w:rPr>
        <w:tab/>
      </w:r>
      <w:r>
        <w:rPr>
          <w:rFonts w:cs="Arial"/>
          <w:i/>
        </w:rPr>
        <w:t xml:space="preserve"> </w:t>
      </w:r>
      <w:r w:rsidRPr="007B5B6D">
        <w:rPr>
          <w:rFonts w:cs="Arial"/>
          <w:i/>
        </w:rPr>
        <w:t xml:space="preserve">-  </w:t>
      </w:r>
      <w:r>
        <w:rPr>
          <w:rFonts w:cs="Arial"/>
          <w:i/>
        </w:rPr>
        <w:t>113</w:t>
      </w:r>
      <w:r w:rsidRPr="007B5B6D">
        <w:rPr>
          <w:rFonts w:cs="Arial"/>
          <w:i/>
        </w:rPr>
        <w:t>.</w:t>
      </w:r>
      <w:r>
        <w:rPr>
          <w:rFonts w:cs="Arial"/>
          <w:i/>
        </w:rPr>
        <w:t>885</w:t>
      </w:r>
      <w:r w:rsidRPr="007B5B6D">
        <w:rPr>
          <w:rFonts w:cs="Arial"/>
          <w:i/>
        </w:rPr>
        <w:t>,</w:t>
      </w:r>
      <w:r>
        <w:rPr>
          <w:rFonts w:cs="Arial"/>
          <w:i/>
        </w:rPr>
        <w:t>00</w:t>
      </w:r>
      <w:r w:rsidRPr="007B5B6D">
        <w:rPr>
          <w:rFonts w:cs="Arial"/>
          <w:i/>
        </w:rPr>
        <w:t xml:space="preserve"> Kč</w:t>
      </w:r>
    </w:p>
    <w:p w:rsidR="007B5B6D" w:rsidRPr="007B5B6D" w:rsidRDefault="007B5B6D" w:rsidP="00297A79">
      <w:pPr>
        <w:pStyle w:val="Zkladntext"/>
        <w:spacing w:after="0"/>
        <w:ind w:left="885"/>
        <w:rPr>
          <w:rFonts w:cs="Arial"/>
          <w:i/>
        </w:rPr>
      </w:pPr>
    </w:p>
    <w:p w:rsidR="00297A79" w:rsidRPr="005C549B" w:rsidRDefault="001F5AB2" w:rsidP="005C549B">
      <w:pPr>
        <w:pStyle w:val="Zkladntext"/>
        <w:spacing w:after="0"/>
        <w:ind w:left="885"/>
        <w:rPr>
          <w:rFonts w:cs="Arial"/>
          <w:b/>
          <w:u w:val="single"/>
        </w:rPr>
      </w:pPr>
      <w:r>
        <w:rPr>
          <w:rFonts w:cs="Arial"/>
          <w:b/>
          <w:u w:val="single"/>
        </w:rPr>
        <w:t>Odpočet</w:t>
      </w:r>
      <w:r w:rsidR="007B5B6D" w:rsidRPr="007B5B6D">
        <w:rPr>
          <w:rFonts w:cs="Arial"/>
          <w:b/>
          <w:u w:val="single"/>
        </w:rPr>
        <w:t xml:space="preserve"> celkem</w:t>
      </w:r>
      <w:r w:rsidR="007B5B6D" w:rsidRPr="006B5C72">
        <w:rPr>
          <w:rFonts w:cs="Arial"/>
          <w:u w:val="single"/>
        </w:rPr>
        <w:t xml:space="preserve">                                                        </w:t>
      </w:r>
      <w:r w:rsidR="007B5B6D" w:rsidRPr="006B5C72">
        <w:rPr>
          <w:rFonts w:cs="Arial"/>
          <w:u w:val="single"/>
        </w:rPr>
        <w:tab/>
      </w:r>
      <w:r w:rsidR="007B5B6D" w:rsidRPr="006B5C72">
        <w:rPr>
          <w:rFonts w:cs="Arial"/>
          <w:u w:val="single"/>
        </w:rPr>
        <w:tab/>
      </w:r>
      <w:r w:rsidR="007B5B6D" w:rsidRPr="006B5C72">
        <w:rPr>
          <w:rFonts w:cs="Arial"/>
          <w:u w:val="single"/>
        </w:rPr>
        <w:tab/>
      </w:r>
      <w:r w:rsidR="00DE61C3">
        <w:rPr>
          <w:rFonts w:cs="Arial"/>
          <w:u w:val="single"/>
        </w:rPr>
        <w:t xml:space="preserve"> </w:t>
      </w:r>
      <w:r w:rsidR="007B5B6D">
        <w:rPr>
          <w:rFonts w:cs="Arial"/>
          <w:u w:val="single"/>
        </w:rPr>
        <w:t xml:space="preserve"> </w:t>
      </w:r>
      <w:r w:rsidR="00DE61C3" w:rsidRPr="00DE61C3">
        <w:rPr>
          <w:rFonts w:cs="Arial"/>
          <w:b/>
          <w:u w:val="single"/>
        </w:rPr>
        <w:t>-</w:t>
      </w:r>
      <w:r w:rsidR="007B5B6D" w:rsidRPr="003A0BE4">
        <w:rPr>
          <w:rFonts w:cs="Arial"/>
          <w:b/>
          <w:u w:val="single"/>
        </w:rPr>
        <w:t xml:space="preserve"> </w:t>
      </w:r>
      <w:r w:rsidR="005C549B">
        <w:rPr>
          <w:rFonts w:cs="Arial"/>
          <w:b/>
          <w:u w:val="single"/>
        </w:rPr>
        <w:t xml:space="preserve">    1</w:t>
      </w:r>
      <w:r w:rsidR="007B5B6D" w:rsidRPr="003A0BE4">
        <w:rPr>
          <w:rFonts w:cs="Arial"/>
          <w:b/>
          <w:u w:val="single"/>
        </w:rPr>
        <w:t>.</w:t>
      </w:r>
      <w:r w:rsidR="005C549B">
        <w:rPr>
          <w:rFonts w:cs="Arial"/>
          <w:b/>
          <w:u w:val="single"/>
        </w:rPr>
        <w:t>358</w:t>
      </w:r>
      <w:r w:rsidR="007B5B6D" w:rsidRPr="003A0BE4">
        <w:rPr>
          <w:rFonts w:cs="Arial"/>
          <w:b/>
          <w:u w:val="single"/>
        </w:rPr>
        <w:t>,</w:t>
      </w:r>
      <w:r w:rsidR="005C549B">
        <w:rPr>
          <w:rFonts w:cs="Arial"/>
          <w:b/>
          <w:u w:val="single"/>
        </w:rPr>
        <w:t>9</w:t>
      </w:r>
      <w:r w:rsidR="003006E3">
        <w:rPr>
          <w:rFonts w:cs="Arial"/>
          <w:b/>
          <w:u w:val="single"/>
        </w:rPr>
        <w:t>0</w:t>
      </w:r>
      <w:r w:rsidR="007B5B6D" w:rsidRPr="003A0BE4">
        <w:rPr>
          <w:rFonts w:cs="Arial"/>
          <w:b/>
          <w:u w:val="single"/>
        </w:rPr>
        <w:t xml:space="preserve"> Kč</w:t>
      </w:r>
    </w:p>
    <w:p w:rsidR="00297A79" w:rsidRPr="00297A79" w:rsidRDefault="00297A79" w:rsidP="00297A79">
      <w:pPr>
        <w:pStyle w:val="Zkladntext"/>
        <w:spacing w:after="0"/>
        <w:ind w:left="885"/>
        <w:rPr>
          <w:rFonts w:cs="Arial"/>
        </w:rPr>
      </w:pPr>
    </w:p>
    <w:p w:rsidR="007B5B6D" w:rsidRDefault="007B5B6D" w:rsidP="00E55BCB">
      <w:pPr>
        <w:pStyle w:val="Zkladntext"/>
        <w:spacing w:after="0"/>
        <w:ind w:left="567"/>
        <w:rPr>
          <w:rFonts w:cs="Arial"/>
          <w:b/>
        </w:rPr>
      </w:pPr>
    </w:p>
    <w:p w:rsidR="00297A79" w:rsidRPr="00297A79" w:rsidRDefault="00297A79" w:rsidP="00E55BCB">
      <w:pPr>
        <w:pStyle w:val="Zkladntext"/>
        <w:spacing w:after="0"/>
        <w:ind w:left="567"/>
        <w:rPr>
          <w:rFonts w:cs="Arial"/>
          <w:b/>
        </w:rPr>
      </w:pPr>
      <w:r w:rsidRPr="00297A79">
        <w:rPr>
          <w:rFonts w:cs="Arial"/>
          <w:b/>
        </w:rPr>
        <w:t xml:space="preserve">Změnový list č. 2 – </w:t>
      </w:r>
      <w:r w:rsidR="005C549B">
        <w:rPr>
          <w:rFonts w:cs="Arial"/>
          <w:b/>
        </w:rPr>
        <w:t>Změny v průběhu výstavby – bourání obrub a paletování</w:t>
      </w:r>
    </w:p>
    <w:p w:rsidR="00E55BCB" w:rsidRPr="00DB2E31" w:rsidRDefault="005C549B" w:rsidP="00112007">
      <w:pPr>
        <w:pStyle w:val="Zkladntext"/>
        <w:widowControl/>
        <w:numPr>
          <w:ilvl w:val="0"/>
          <w:numId w:val="15"/>
        </w:numPr>
        <w:autoSpaceDE/>
        <w:autoSpaceDN/>
        <w:adjustRightInd/>
        <w:spacing w:before="120" w:after="0"/>
        <w:jc w:val="both"/>
        <w:rPr>
          <w:rFonts w:cs="Arial"/>
        </w:rPr>
      </w:pPr>
      <w:r>
        <w:rPr>
          <w:rFonts w:cs="Arial"/>
          <w:b/>
        </w:rPr>
        <w:t>Bourání obrub a paletování</w:t>
      </w:r>
    </w:p>
    <w:tbl>
      <w:tblPr>
        <w:tblW w:w="0" w:type="auto"/>
        <w:tblBorders>
          <w:top w:val="nil"/>
          <w:left w:val="nil"/>
          <w:bottom w:val="nil"/>
          <w:right w:val="nil"/>
        </w:tblBorders>
        <w:tblLayout w:type="fixed"/>
        <w:tblLook w:val="0000" w:firstRow="0" w:lastRow="0" w:firstColumn="0" w:lastColumn="0" w:noHBand="0" w:noVBand="0"/>
      </w:tblPr>
      <w:tblGrid>
        <w:gridCol w:w="9635"/>
      </w:tblGrid>
      <w:tr w:rsidR="00E55BCB" w:rsidTr="00C04534">
        <w:trPr>
          <w:trHeight w:val="279"/>
        </w:trPr>
        <w:tc>
          <w:tcPr>
            <w:tcW w:w="9635" w:type="dxa"/>
          </w:tcPr>
          <w:p w:rsidR="00E55BCB" w:rsidRDefault="00C04534" w:rsidP="00813B01">
            <w:pPr>
              <w:pStyle w:val="Default"/>
              <w:ind w:left="851" w:right="631"/>
              <w:jc w:val="both"/>
              <w:rPr>
                <w:sz w:val="16"/>
                <w:szCs w:val="16"/>
              </w:rPr>
            </w:pPr>
            <w:r w:rsidRPr="00C04534">
              <w:rPr>
                <w:i/>
                <w:sz w:val="20"/>
              </w:rPr>
              <w:t xml:space="preserve"> </w:t>
            </w:r>
            <w:r w:rsidR="005C549B">
              <w:rPr>
                <w:i/>
                <w:sz w:val="20"/>
              </w:rPr>
              <w:t xml:space="preserve">Součásti rozpočtu nebylo vybourání, očištění, paletování a odvoz </w:t>
            </w:r>
            <w:r w:rsidR="00813B01">
              <w:rPr>
                <w:i/>
                <w:sz w:val="20"/>
              </w:rPr>
              <w:t>kamenných krajníků</w:t>
            </w:r>
            <w:r w:rsidR="005C549B">
              <w:rPr>
                <w:i/>
                <w:sz w:val="20"/>
              </w:rPr>
              <w:t xml:space="preserve"> na skládku obje</w:t>
            </w:r>
            <w:r w:rsidR="00813B01">
              <w:rPr>
                <w:i/>
                <w:sz w:val="20"/>
              </w:rPr>
              <w:t>dnatele. Celkem se jedná o vybourání 485 bm kamenných krajníků.</w:t>
            </w:r>
          </w:p>
        </w:tc>
      </w:tr>
      <w:tr w:rsidR="00E55BCB" w:rsidTr="00C04534">
        <w:trPr>
          <w:trHeight w:val="127"/>
        </w:trPr>
        <w:tc>
          <w:tcPr>
            <w:tcW w:w="9635" w:type="dxa"/>
          </w:tcPr>
          <w:p w:rsidR="00E55BCB" w:rsidRDefault="00E55BCB" w:rsidP="00C04534">
            <w:pPr>
              <w:pStyle w:val="Default"/>
            </w:pPr>
          </w:p>
        </w:tc>
      </w:tr>
      <w:tr w:rsidR="00E55BCB" w:rsidTr="00E55BCB">
        <w:trPr>
          <w:trHeight w:val="415"/>
        </w:trPr>
        <w:tc>
          <w:tcPr>
            <w:tcW w:w="9635" w:type="dxa"/>
          </w:tcPr>
          <w:p w:rsidR="00E55BCB" w:rsidRDefault="00DE61C3" w:rsidP="005C549B">
            <w:pPr>
              <w:pStyle w:val="Default"/>
              <w:ind w:left="851"/>
            </w:pPr>
            <w:r>
              <w:rPr>
                <w:i/>
                <w:color w:val="auto"/>
                <w:sz w:val="20"/>
                <w:lang w:eastAsia="cs-CZ"/>
              </w:rPr>
              <w:t xml:space="preserve"> </w:t>
            </w:r>
            <w:r w:rsidRPr="00DE61C3">
              <w:rPr>
                <w:i/>
                <w:color w:val="auto"/>
                <w:sz w:val="20"/>
                <w:lang w:eastAsia="cs-CZ"/>
              </w:rPr>
              <w:t xml:space="preserve">Přípočet </w:t>
            </w:r>
            <w:r w:rsidRPr="00DE61C3">
              <w:rPr>
                <w:i/>
                <w:color w:val="auto"/>
                <w:sz w:val="20"/>
                <w:lang w:eastAsia="cs-CZ"/>
              </w:rPr>
              <w:tab/>
            </w:r>
            <w:r w:rsidRPr="00DE61C3">
              <w:rPr>
                <w:i/>
                <w:color w:val="auto"/>
                <w:sz w:val="20"/>
                <w:lang w:eastAsia="cs-CZ"/>
              </w:rPr>
              <w:tab/>
            </w:r>
            <w:r w:rsidRPr="00DE61C3">
              <w:rPr>
                <w:i/>
                <w:color w:val="auto"/>
                <w:sz w:val="20"/>
                <w:lang w:eastAsia="cs-CZ"/>
              </w:rPr>
              <w:tab/>
            </w:r>
            <w:r w:rsidRPr="00DE61C3">
              <w:rPr>
                <w:i/>
                <w:color w:val="auto"/>
                <w:sz w:val="20"/>
                <w:lang w:eastAsia="cs-CZ"/>
              </w:rPr>
              <w:tab/>
            </w:r>
            <w:r w:rsidRPr="00DE61C3">
              <w:rPr>
                <w:i/>
                <w:color w:val="auto"/>
                <w:sz w:val="20"/>
                <w:lang w:eastAsia="cs-CZ"/>
              </w:rPr>
              <w:tab/>
            </w:r>
            <w:r w:rsidRPr="00DE61C3">
              <w:rPr>
                <w:i/>
                <w:color w:val="auto"/>
                <w:sz w:val="20"/>
                <w:lang w:eastAsia="cs-CZ"/>
              </w:rPr>
              <w:tab/>
            </w:r>
            <w:r w:rsidRPr="00DE61C3">
              <w:rPr>
                <w:i/>
                <w:color w:val="auto"/>
                <w:sz w:val="20"/>
                <w:lang w:eastAsia="cs-CZ"/>
              </w:rPr>
              <w:tab/>
            </w:r>
            <w:r w:rsidRPr="00DE61C3">
              <w:rPr>
                <w:i/>
                <w:color w:val="auto"/>
                <w:sz w:val="20"/>
                <w:lang w:eastAsia="cs-CZ"/>
              </w:rPr>
              <w:tab/>
              <w:t xml:space="preserve"> </w:t>
            </w:r>
            <w:r w:rsidR="00CD409D">
              <w:rPr>
                <w:i/>
                <w:color w:val="auto"/>
                <w:sz w:val="20"/>
                <w:lang w:eastAsia="cs-CZ"/>
              </w:rPr>
              <w:t xml:space="preserve"> </w:t>
            </w:r>
            <w:r w:rsidR="00C04534">
              <w:rPr>
                <w:i/>
                <w:color w:val="auto"/>
                <w:sz w:val="20"/>
                <w:lang w:eastAsia="cs-CZ"/>
              </w:rPr>
              <w:t>+</w:t>
            </w:r>
            <w:r w:rsidRPr="00DE61C3">
              <w:rPr>
                <w:i/>
                <w:color w:val="auto"/>
                <w:sz w:val="20"/>
                <w:lang w:eastAsia="cs-CZ"/>
              </w:rPr>
              <w:t xml:space="preserve"> </w:t>
            </w:r>
            <w:r w:rsidR="00CD409D">
              <w:rPr>
                <w:i/>
                <w:color w:val="auto"/>
                <w:sz w:val="20"/>
                <w:lang w:eastAsia="cs-CZ"/>
              </w:rPr>
              <w:t>1</w:t>
            </w:r>
            <w:r w:rsidR="005C549B">
              <w:rPr>
                <w:i/>
                <w:color w:val="auto"/>
                <w:sz w:val="20"/>
                <w:lang w:eastAsia="cs-CZ"/>
              </w:rPr>
              <w:t>68</w:t>
            </w:r>
            <w:r w:rsidRPr="00DE61C3">
              <w:rPr>
                <w:i/>
                <w:color w:val="auto"/>
                <w:sz w:val="20"/>
                <w:lang w:eastAsia="cs-CZ"/>
              </w:rPr>
              <w:t>.</w:t>
            </w:r>
            <w:r w:rsidR="005C549B">
              <w:rPr>
                <w:i/>
                <w:color w:val="auto"/>
                <w:sz w:val="20"/>
                <w:lang w:eastAsia="cs-CZ"/>
              </w:rPr>
              <w:t>413</w:t>
            </w:r>
            <w:r w:rsidRPr="00DE61C3">
              <w:rPr>
                <w:i/>
                <w:color w:val="auto"/>
                <w:sz w:val="20"/>
                <w:lang w:eastAsia="cs-CZ"/>
              </w:rPr>
              <w:t>,</w:t>
            </w:r>
            <w:r w:rsidR="005C549B">
              <w:rPr>
                <w:i/>
                <w:color w:val="auto"/>
                <w:sz w:val="20"/>
                <w:lang w:eastAsia="cs-CZ"/>
              </w:rPr>
              <w:t>06</w:t>
            </w:r>
            <w:r w:rsidRPr="00DE61C3">
              <w:rPr>
                <w:i/>
                <w:color w:val="auto"/>
                <w:sz w:val="20"/>
                <w:lang w:eastAsia="cs-CZ"/>
              </w:rPr>
              <w:t xml:space="preserve"> Kč</w:t>
            </w:r>
          </w:p>
        </w:tc>
      </w:tr>
    </w:tbl>
    <w:p w:rsidR="00297A79" w:rsidRPr="00C04534" w:rsidRDefault="006B5C72" w:rsidP="00297A79">
      <w:pPr>
        <w:pStyle w:val="Zkladntext"/>
        <w:widowControl/>
        <w:autoSpaceDE/>
        <w:autoSpaceDN/>
        <w:adjustRightInd/>
        <w:spacing w:before="120" w:after="0"/>
        <w:ind w:left="927"/>
        <w:jc w:val="both"/>
        <w:rPr>
          <w:rFonts w:cs="Arial"/>
          <w:b/>
          <w:i/>
          <w:u w:val="single"/>
        </w:rPr>
      </w:pPr>
      <w:r w:rsidRPr="00C04534">
        <w:rPr>
          <w:rFonts w:cs="Arial"/>
          <w:b/>
          <w:u w:val="single"/>
        </w:rPr>
        <w:t>Přípoč</w:t>
      </w:r>
      <w:r w:rsidR="00030FAD">
        <w:rPr>
          <w:rFonts w:cs="Arial"/>
          <w:b/>
          <w:u w:val="single"/>
        </w:rPr>
        <w:t>et</w:t>
      </w:r>
      <w:r w:rsidRPr="00C04534">
        <w:rPr>
          <w:rFonts w:cs="Arial"/>
          <w:b/>
          <w:u w:val="single"/>
        </w:rPr>
        <w:t xml:space="preserve"> celkem</w:t>
      </w:r>
      <w:r w:rsidR="00297A79" w:rsidRPr="00C04534">
        <w:rPr>
          <w:rFonts w:cs="Arial"/>
          <w:b/>
          <w:i/>
          <w:u w:val="single"/>
        </w:rPr>
        <w:tab/>
      </w:r>
      <w:r w:rsidR="00297A79" w:rsidRPr="00C04534">
        <w:rPr>
          <w:rFonts w:cs="Arial"/>
          <w:b/>
          <w:i/>
          <w:u w:val="single"/>
        </w:rPr>
        <w:tab/>
      </w:r>
      <w:r w:rsidR="00297A79" w:rsidRPr="00C04534">
        <w:rPr>
          <w:rFonts w:cs="Arial"/>
          <w:b/>
          <w:i/>
          <w:u w:val="single"/>
        </w:rPr>
        <w:tab/>
      </w:r>
      <w:r w:rsidR="00297A79" w:rsidRPr="00C04534">
        <w:rPr>
          <w:rFonts w:cs="Arial"/>
          <w:b/>
          <w:i/>
          <w:u w:val="single"/>
        </w:rPr>
        <w:tab/>
      </w:r>
      <w:r w:rsidR="00297A79" w:rsidRPr="00C04534">
        <w:rPr>
          <w:rFonts w:cs="Arial"/>
          <w:b/>
          <w:i/>
          <w:u w:val="single"/>
        </w:rPr>
        <w:tab/>
        <w:t xml:space="preserve">            </w:t>
      </w:r>
      <w:r w:rsidR="00297A79" w:rsidRPr="00C04534">
        <w:rPr>
          <w:rFonts w:cs="Arial"/>
          <w:b/>
          <w:i/>
          <w:u w:val="single"/>
        </w:rPr>
        <w:tab/>
        <w:t xml:space="preserve">  </w:t>
      </w:r>
      <w:r w:rsidR="002A63D5" w:rsidRPr="00C04534">
        <w:rPr>
          <w:rFonts w:cs="Arial"/>
          <w:b/>
          <w:i/>
          <w:u w:val="single"/>
        </w:rPr>
        <w:tab/>
      </w:r>
      <w:r w:rsidR="002A63D5" w:rsidRPr="00C04534">
        <w:rPr>
          <w:rFonts w:cs="Arial"/>
          <w:b/>
          <w:u w:val="single"/>
        </w:rPr>
        <w:t xml:space="preserve"> </w:t>
      </w:r>
      <w:r w:rsidR="00CD409D">
        <w:rPr>
          <w:rFonts w:cs="Arial"/>
          <w:b/>
          <w:u w:val="single"/>
        </w:rPr>
        <w:t xml:space="preserve"> +</w:t>
      </w:r>
      <w:r w:rsidR="00297A79" w:rsidRPr="00C04534">
        <w:rPr>
          <w:rFonts w:cs="Arial"/>
          <w:b/>
          <w:u w:val="single"/>
        </w:rPr>
        <w:t xml:space="preserve"> </w:t>
      </w:r>
      <w:r w:rsidR="005C549B">
        <w:rPr>
          <w:rFonts w:cs="Arial"/>
          <w:b/>
          <w:u w:val="single"/>
        </w:rPr>
        <w:t>168</w:t>
      </w:r>
      <w:r w:rsidR="00297A79" w:rsidRPr="00C04534">
        <w:rPr>
          <w:rFonts w:cs="Arial"/>
          <w:b/>
          <w:u w:val="single"/>
        </w:rPr>
        <w:t>.</w:t>
      </w:r>
      <w:r w:rsidR="005C549B">
        <w:rPr>
          <w:rFonts w:cs="Arial"/>
          <w:b/>
          <w:u w:val="single"/>
        </w:rPr>
        <w:t>413</w:t>
      </w:r>
      <w:r w:rsidR="00CD409D">
        <w:rPr>
          <w:rFonts w:cs="Arial"/>
          <w:b/>
          <w:u w:val="single"/>
        </w:rPr>
        <w:t>,</w:t>
      </w:r>
      <w:r w:rsidR="005C549B">
        <w:rPr>
          <w:rFonts w:cs="Arial"/>
          <w:b/>
          <w:u w:val="single"/>
        </w:rPr>
        <w:t>06</w:t>
      </w:r>
      <w:r w:rsidR="00297A79" w:rsidRPr="00C04534">
        <w:rPr>
          <w:rFonts w:cs="Arial"/>
          <w:b/>
          <w:u w:val="single"/>
        </w:rPr>
        <w:t xml:space="preserve"> Kč</w:t>
      </w:r>
    </w:p>
    <w:p w:rsidR="00297A79" w:rsidRPr="00297A79" w:rsidRDefault="00297A79" w:rsidP="00297A79">
      <w:pPr>
        <w:pStyle w:val="Zkladntext"/>
        <w:spacing w:after="0"/>
        <w:rPr>
          <w:rFonts w:cs="Arial"/>
        </w:rPr>
      </w:pPr>
    </w:p>
    <w:p w:rsidR="00762B13" w:rsidRDefault="00762B13" w:rsidP="00E8707A">
      <w:pPr>
        <w:pStyle w:val="Zkladntext"/>
        <w:widowControl/>
        <w:autoSpaceDE/>
        <w:autoSpaceDN/>
        <w:adjustRightInd/>
        <w:spacing w:before="120" w:after="0"/>
        <w:ind w:left="927"/>
        <w:jc w:val="both"/>
        <w:rPr>
          <w:rFonts w:cs="Arial"/>
          <w:b/>
        </w:rPr>
      </w:pPr>
    </w:p>
    <w:p w:rsidR="00E279A3" w:rsidRDefault="00E279A3" w:rsidP="00E8707A">
      <w:pPr>
        <w:pStyle w:val="Zkladntext"/>
        <w:widowControl/>
        <w:autoSpaceDE/>
        <w:autoSpaceDN/>
        <w:adjustRightInd/>
        <w:spacing w:before="120" w:after="0"/>
        <w:ind w:left="927"/>
        <w:jc w:val="both"/>
        <w:rPr>
          <w:rFonts w:cs="Arial"/>
          <w:b/>
        </w:rPr>
      </w:pPr>
    </w:p>
    <w:p w:rsidR="00D9349C" w:rsidRPr="003201ED" w:rsidRDefault="00D9349C" w:rsidP="00FF52C9">
      <w:pPr>
        <w:pStyle w:val="Odstavec"/>
        <w:numPr>
          <w:ilvl w:val="0"/>
          <w:numId w:val="3"/>
        </w:numPr>
        <w:tabs>
          <w:tab w:val="left" w:pos="567"/>
        </w:tabs>
        <w:ind w:left="0" w:firstLine="0"/>
        <w:jc w:val="center"/>
        <w:rPr>
          <w:rFonts w:ascii="Arial" w:hAnsi="Arial" w:cs="Arial"/>
          <w:b/>
          <w:szCs w:val="20"/>
          <w:u w:val="single"/>
        </w:rPr>
      </w:pPr>
      <w:r w:rsidRPr="003201ED">
        <w:rPr>
          <w:rFonts w:ascii="Arial" w:hAnsi="Arial" w:cs="Arial"/>
          <w:b/>
          <w:szCs w:val="20"/>
          <w:u w:val="single"/>
        </w:rPr>
        <w:t>PŘEDMĚT DODATKU</w:t>
      </w:r>
    </w:p>
    <w:p w:rsidR="00256211" w:rsidRPr="003201ED" w:rsidRDefault="00256211" w:rsidP="00153B3C">
      <w:pPr>
        <w:jc w:val="both"/>
        <w:rPr>
          <w:rFonts w:cs="Arial"/>
          <w:szCs w:val="20"/>
        </w:rPr>
      </w:pPr>
    </w:p>
    <w:p w:rsidR="00D9349C" w:rsidRDefault="00D9349C" w:rsidP="00FF52C9">
      <w:pPr>
        <w:pStyle w:val="Odstavecseseznamem"/>
        <w:numPr>
          <w:ilvl w:val="1"/>
          <w:numId w:val="6"/>
        </w:numPr>
        <w:autoSpaceDE/>
        <w:autoSpaceDN/>
        <w:adjustRightInd/>
        <w:ind w:left="426" w:hanging="426"/>
        <w:jc w:val="both"/>
        <w:rPr>
          <w:rFonts w:ascii="Arial" w:hAnsi="Arial" w:cs="Arial"/>
          <w:sz w:val="20"/>
          <w:szCs w:val="20"/>
        </w:rPr>
      </w:pPr>
      <w:r w:rsidRPr="003201ED">
        <w:rPr>
          <w:rFonts w:ascii="Arial" w:hAnsi="Arial" w:cs="Arial"/>
          <w:sz w:val="20"/>
          <w:szCs w:val="20"/>
        </w:rPr>
        <w:t>Smluvní strany se v souvislosti s výše uvedeným dohodly na následujících změnách uvedených v tomto ustanovení.</w:t>
      </w:r>
    </w:p>
    <w:p w:rsidR="003D060D" w:rsidRPr="003201ED" w:rsidRDefault="003D060D" w:rsidP="00153B3C">
      <w:pPr>
        <w:jc w:val="both"/>
        <w:rPr>
          <w:rFonts w:cs="Arial"/>
          <w:szCs w:val="20"/>
        </w:rPr>
      </w:pPr>
    </w:p>
    <w:p w:rsidR="00D9349C" w:rsidRPr="003201ED" w:rsidRDefault="00D9349C" w:rsidP="00FF52C9">
      <w:pPr>
        <w:pStyle w:val="Odstavecseseznamem"/>
        <w:numPr>
          <w:ilvl w:val="1"/>
          <w:numId w:val="6"/>
        </w:numPr>
        <w:autoSpaceDE/>
        <w:autoSpaceDN/>
        <w:adjustRightInd/>
        <w:ind w:left="426" w:hanging="426"/>
        <w:jc w:val="both"/>
        <w:rPr>
          <w:rFonts w:ascii="Arial" w:hAnsi="Arial" w:cs="Arial"/>
          <w:sz w:val="20"/>
          <w:szCs w:val="20"/>
        </w:rPr>
      </w:pPr>
      <w:r w:rsidRPr="003201ED">
        <w:rPr>
          <w:rFonts w:ascii="Arial" w:hAnsi="Arial" w:cs="Arial"/>
          <w:sz w:val="20"/>
          <w:szCs w:val="20"/>
        </w:rPr>
        <w:t xml:space="preserve">Tímto dodatkem se mění čl. </w:t>
      </w:r>
      <w:r w:rsidR="00D87D9A">
        <w:rPr>
          <w:rFonts w:ascii="Arial" w:hAnsi="Arial" w:cs="Arial"/>
          <w:sz w:val="20"/>
          <w:szCs w:val="20"/>
        </w:rPr>
        <w:t>6</w:t>
      </w:r>
      <w:r w:rsidRPr="003201ED">
        <w:rPr>
          <w:rFonts w:ascii="Arial" w:hAnsi="Arial" w:cs="Arial"/>
          <w:sz w:val="20"/>
          <w:szCs w:val="20"/>
        </w:rPr>
        <w:t xml:space="preserve">. odstavec </w:t>
      </w:r>
      <w:r w:rsidR="00D87D9A">
        <w:rPr>
          <w:rFonts w:ascii="Arial" w:hAnsi="Arial" w:cs="Arial"/>
          <w:sz w:val="20"/>
          <w:szCs w:val="20"/>
        </w:rPr>
        <w:t>6</w:t>
      </w:r>
      <w:r w:rsidRPr="003201ED">
        <w:rPr>
          <w:rFonts w:ascii="Arial" w:hAnsi="Arial" w:cs="Arial"/>
          <w:sz w:val="20"/>
          <w:szCs w:val="20"/>
        </w:rPr>
        <w:t>.</w:t>
      </w:r>
      <w:r w:rsidR="00D87D9A">
        <w:rPr>
          <w:rFonts w:ascii="Arial" w:hAnsi="Arial" w:cs="Arial"/>
          <w:sz w:val="20"/>
          <w:szCs w:val="20"/>
        </w:rPr>
        <w:t>2.</w:t>
      </w:r>
      <w:r w:rsidRPr="003201ED">
        <w:rPr>
          <w:rFonts w:ascii="Arial" w:hAnsi="Arial" w:cs="Arial"/>
          <w:sz w:val="20"/>
          <w:szCs w:val="20"/>
        </w:rPr>
        <w:t xml:space="preserve"> </w:t>
      </w:r>
      <w:r w:rsidR="00A01718" w:rsidRPr="003201ED">
        <w:rPr>
          <w:rFonts w:ascii="Arial" w:hAnsi="Arial" w:cs="Arial"/>
          <w:sz w:val="20"/>
          <w:szCs w:val="20"/>
        </w:rPr>
        <w:t xml:space="preserve">smlouvy </w:t>
      </w:r>
      <w:r w:rsidRPr="003201ED">
        <w:rPr>
          <w:rFonts w:ascii="Arial" w:hAnsi="Arial" w:cs="Arial"/>
          <w:sz w:val="20"/>
          <w:szCs w:val="20"/>
        </w:rPr>
        <w:t>tak, že</w:t>
      </w:r>
      <w:r w:rsidR="009A3D8F" w:rsidRPr="003201ED">
        <w:rPr>
          <w:rFonts w:ascii="Arial" w:hAnsi="Arial" w:cs="Arial"/>
          <w:sz w:val="20"/>
          <w:szCs w:val="20"/>
        </w:rPr>
        <w:t xml:space="preserve"> se původní text </w:t>
      </w:r>
      <w:r w:rsidR="009C2B4E">
        <w:rPr>
          <w:rFonts w:ascii="Arial" w:hAnsi="Arial" w:cs="Arial"/>
          <w:sz w:val="20"/>
          <w:szCs w:val="20"/>
        </w:rPr>
        <w:t xml:space="preserve">tohoto ustanovení </w:t>
      </w:r>
      <w:r w:rsidR="009A3D8F" w:rsidRPr="003201ED">
        <w:rPr>
          <w:rFonts w:ascii="Arial" w:hAnsi="Arial" w:cs="Arial"/>
          <w:sz w:val="20"/>
          <w:szCs w:val="20"/>
        </w:rPr>
        <w:t>ruší a nahrazuje se tímto zněním:</w:t>
      </w:r>
    </w:p>
    <w:p w:rsidR="00256211" w:rsidRPr="003201ED" w:rsidRDefault="00256211" w:rsidP="00153B3C">
      <w:pPr>
        <w:jc w:val="both"/>
        <w:rPr>
          <w:rFonts w:cs="Arial"/>
          <w:szCs w:val="20"/>
        </w:rPr>
      </w:pPr>
    </w:p>
    <w:p w:rsidR="00D87D9A" w:rsidRPr="00D87D9A" w:rsidRDefault="001C219E" w:rsidP="007E03E1">
      <w:pPr>
        <w:pStyle w:val="Odstavec"/>
        <w:spacing w:after="120"/>
        <w:ind w:left="709" w:firstLine="0"/>
        <w:rPr>
          <w:rFonts w:ascii="Arial" w:hAnsi="Arial" w:cs="Arial"/>
          <w:i/>
          <w:szCs w:val="20"/>
        </w:rPr>
      </w:pPr>
      <w:r w:rsidRPr="00D87D9A">
        <w:rPr>
          <w:rFonts w:ascii="Arial" w:hAnsi="Arial" w:cs="Arial"/>
          <w:i/>
          <w:szCs w:val="20"/>
        </w:rPr>
        <w:t>„</w:t>
      </w:r>
      <w:r w:rsidR="000716AC">
        <w:rPr>
          <w:rFonts w:ascii="Arial" w:hAnsi="Arial" w:cs="Arial"/>
          <w:i/>
          <w:szCs w:val="20"/>
        </w:rPr>
        <w:t xml:space="preserve">6.2. </w:t>
      </w:r>
      <w:r w:rsidR="00D87D9A" w:rsidRPr="00D87D9A">
        <w:rPr>
          <w:rFonts w:ascii="Arial" w:hAnsi="Arial" w:cs="Arial"/>
          <w:i/>
          <w:szCs w:val="20"/>
        </w:rPr>
        <w:t>Smluvní strany se dohodly na této výši ceny za řádně a včasně provedené dílo:</w:t>
      </w:r>
    </w:p>
    <w:p w:rsidR="00D87D9A" w:rsidRDefault="00D87D9A" w:rsidP="00D87D9A">
      <w:pPr>
        <w:pStyle w:val="Odstavecseseznamem"/>
        <w:spacing w:after="120"/>
        <w:ind w:left="1416"/>
        <w:jc w:val="both"/>
        <w:rPr>
          <w:rFonts w:ascii="Arial" w:hAnsi="Arial" w:cs="Arial"/>
          <w:i/>
          <w:sz w:val="20"/>
          <w:szCs w:val="20"/>
        </w:rPr>
      </w:pPr>
    </w:p>
    <w:p w:rsidR="00913437" w:rsidRPr="008F023F" w:rsidRDefault="00913437" w:rsidP="00265618">
      <w:pPr>
        <w:pStyle w:val="Odstavecseseznamem"/>
        <w:spacing w:after="120"/>
        <w:ind w:left="426" w:firstLine="283"/>
        <w:jc w:val="both"/>
        <w:rPr>
          <w:rFonts w:ascii="Arial" w:hAnsi="Arial" w:cs="Arial"/>
          <w:i/>
          <w:sz w:val="20"/>
          <w:szCs w:val="20"/>
        </w:rPr>
      </w:pPr>
      <w:r w:rsidRPr="008F023F">
        <w:rPr>
          <w:rFonts w:ascii="Arial" w:hAnsi="Arial" w:cs="Arial"/>
          <w:i/>
          <w:sz w:val="20"/>
          <w:szCs w:val="20"/>
        </w:rPr>
        <w:t>Cena dle smlouvy bez DPH</w:t>
      </w:r>
      <w:r w:rsidR="00B56CBB" w:rsidRPr="008F023F">
        <w:rPr>
          <w:rFonts w:ascii="Arial" w:hAnsi="Arial" w:cs="Arial"/>
          <w:i/>
          <w:sz w:val="20"/>
          <w:szCs w:val="20"/>
        </w:rPr>
        <w:tab/>
      </w:r>
      <w:r w:rsidR="00B56CBB" w:rsidRPr="008F023F">
        <w:rPr>
          <w:rFonts w:ascii="Arial" w:hAnsi="Arial" w:cs="Arial"/>
          <w:i/>
          <w:sz w:val="20"/>
          <w:szCs w:val="20"/>
        </w:rPr>
        <w:tab/>
      </w:r>
      <w:r w:rsidRPr="008F023F">
        <w:rPr>
          <w:rFonts w:ascii="Arial" w:hAnsi="Arial" w:cs="Arial"/>
          <w:i/>
          <w:sz w:val="20"/>
          <w:szCs w:val="20"/>
        </w:rPr>
        <w:tab/>
      </w:r>
      <w:r w:rsidRPr="008F023F">
        <w:rPr>
          <w:rFonts w:ascii="Arial" w:hAnsi="Arial" w:cs="Arial"/>
          <w:i/>
          <w:sz w:val="20"/>
          <w:szCs w:val="20"/>
        </w:rPr>
        <w:tab/>
      </w:r>
      <w:r w:rsidR="003A0BE4">
        <w:rPr>
          <w:rFonts w:ascii="Arial" w:hAnsi="Arial" w:cs="Arial"/>
          <w:i/>
          <w:sz w:val="20"/>
          <w:szCs w:val="20"/>
        </w:rPr>
        <w:t xml:space="preserve">          </w:t>
      </w:r>
      <w:r w:rsidR="00944E71" w:rsidRPr="008F023F">
        <w:rPr>
          <w:rFonts w:ascii="Arial" w:hAnsi="Arial" w:cs="Arial"/>
          <w:i/>
          <w:sz w:val="20"/>
          <w:szCs w:val="20"/>
        </w:rPr>
        <w:t xml:space="preserve"> </w:t>
      </w:r>
      <w:r w:rsidR="00265618">
        <w:rPr>
          <w:rFonts w:ascii="Arial" w:hAnsi="Arial" w:cs="Arial"/>
          <w:i/>
          <w:sz w:val="20"/>
          <w:szCs w:val="20"/>
        </w:rPr>
        <w:tab/>
        <w:t xml:space="preserve">            </w:t>
      </w:r>
      <w:r w:rsidR="009173BC">
        <w:rPr>
          <w:rFonts w:ascii="Arial" w:hAnsi="Arial" w:cs="Arial"/>
          <w:i/>
          <w:sz w:val="20"/>
          <w:szCs w:val="20"/>
        </w:rPr>
        <w:t xml:space="preserve">   </w:t>
      </w:r>
      <w:r w:rsidR="00813B01">
        <w:rPr>
          <w:rFonts w:ascii="Arial" w:hAnsi="Arial" w:cs="Arial"/>
          <w:i/>
          <w:sz w:val="20"/>
          <w:szCs w:val="20"/>
        </w:rPr>
        <w:t>13</w:t>
      </w:r>
      <w:r w:rsidRPr="008F023F">
        <w:rPr>
          <w:rFonts w:ascii="Arial" w:hAnsi="Arial" w:cs="Arial"/>
          <w:i/>
          <w:sz w:val="20"/>
          <w:szCs w:val="20"/>
        </w:rPr>
        <w:t>.</w:t>
      </w:r>
      <w:r w:rsidR="00813B01">
        <w:rPr>
          <w:rFonts w:ascii="Arial" w:hAnsi="Arial" w:cs="Arial"/>
          <w:i/>
          <w:sz w:val="20"/>
          <w:szCs w:val="20"/>
        </w:rPr>
        <w:t>208</w:t>
      </w:r>
      <w:r w:rsidRPr="008F023F">
        <w:rPr>
          <w:rFonts w:ascii="Arial" w:hAnsi="Arial" w:cs="Arial"/>
          <w:i/>
          <w:sz w:val="20"/>
          <w:szCs w:val="20"/>
        </w:rPr>
        <w:t>.</w:t>
      </w:r>
      <w:r w:rsidR="00813B01">
        <w:rPr>
          <w:rFonts w:ascii="Arial" w:hAnsi="Arial" w:cs="Arial"/>
          <w:i/>
          <w:sz w:val="20"/>
          <w:szCs w:val="20"/>
        </w:rPr>
        <w:t>667</w:t>
      </w:r>
      <w:r w:rsidRPr="008F023F">
        <w:rPr>
          <w:rFonts w:ascii="Arial" w:hAnsi="Arial" w:cs="Arial"/>
          <w:i/>
          <w:sz w:val="20"/>
          <w:szCs w:val="20"/>
        </w:rPr>
        <w:t>,</w:t>
      </w:r>
      <w:r w:rsidR="00813B01">
        <w:rPr>
          <w:rFonts w:ascii="Arial" w:hAnsi="Arial" w:cs="Arial"/>
          <w:i/>
          <w:sz w:val="20"/>
          <w:szCs w:val="20"/>
        </w:rPr>
        <w:t>10</w:t>
      </w:r>
      <w:r w:rsidRPr="008F023F">
        <w:rPr>
          <w:rFonts w:ascii="Arial" w:hAnsi="Arial" w:cs="Arial"/>
          <w:i/>
          <w:sz w:val="20"/>
          <w:szCs w:val="20"/>
        </w:rPr>
        <w:t xml:space="preserve"> Kč</w:t>
      </w:r>
    </w:p>
    <w:p w:rsidR="00B56CBB" w:rsidRPr="008F023F" w:rsidRDefault="00B56CBB" w:rsidP="00913437">
      <w:pPr>
        <w:pStyle w:val="Odstavecseseznamem"/>
        <w:spacing w:after="120"/>
        <w:ind w:left="426"/>
        <w:jc w:val="both"/>
        <w:rPr>
          <w:rFonts w:ascii="Arial" w:hAnsi="Arial" w:cs="Arial"/>
          <w:b/>
          <w:i/>
          <w:sz w:val="20"/>
          <w:szCs w:val="20"/>
        </w:rPr>
      </w:pPr>
    </w:p>
    <w:p w:rsidR="00913437" w:rsidRPr="008F023F" w:rsidRDefault="00CA36F7" w:rsidP="00265618">
      <w:pPr>
        <w:pStyle w:val="Odstavecseseznamem"/>
        <w:spacing w:after="120"/>
        <w:ind w:left="426" w:firstLine="283"/>
        <w:jc w:val="both"/>
        <w:rPr>
          <w:rFonts w:ascii="Arial" w:hAnsi="Arial" w:cs="Arial"/>
          <w:b/>
          <w:i/>
          <w:sz w:val="20"/>
          <w:szCs w:val="20"/>
        </w:rPr>
      </w:pPr>
      <w:r w:rsidRPr="008F023F">
        <w:rPr>
          <w:rFonts w:ascii="Arial" w:hAnsi="Arial" w:cs="Arial"/>
          <w:b/>
          <w:i/>
          <w:sz w:val="20"/>
          <w:szCs w:val="20"/>
        </w:rPr>
        <w:t xml:space="preserve">Dodatek č. </w:t>
      </w:r>
      <w:r w:rsidR="00944E71" w:rsidRPr="008F023F">
        <w:rPr>
          <w:rFonts w:ascii="Arial" w:hAnsi="Arial" w:cs="Arial"/>
          <w:b/>
          <w:i/>
          <w:sz w:val="20"/>
          <w:szCs w:val="20"/>
        </w:rPr>
        <w:t>1</w:t>
      </w:r>
    </w:p>
    <w:p w:rsidR="00B56CBB" w:rsidRPr="008F023F" w:rsidRDefault="00297A79" w:rsidP="00265618">
      <w:pPr>
        <w:pStyle w:val="Odstavecseseznamem"/>
        <w:spacing w:after="120"/>
        <w:ind w:left="426" w:firstLine="283"/>
        <w:jc w:val="both"/>
        <w:rPr>
          <w:rFonts w:ascii="Arial" w:hAnsi="Arial" w:cs="Arial"/>
          <w:i/>
          <w:sz w:val="20"/>
          <w:szCs w:val="20"/>
        </w:rPr>
      </w:pPr>
      <w:r w:rsidRPr="008F023F">
        <w:rPr>
          <w:rFonts w:ascii="Arial" w:hAnsi="Arial" w:cs="Arial"/>
          <w:i/>
          <w:sz w:val="20"/>
          <w:szCs w:val="20"/>
        </w:rPr>
        <w:t>Přípočty</w:t>
      </w:r>
      <w:r w:rsidRPr="008F023F">
        <w:rPr>
          <w:rFonts w:ascii="Arial" w:hAnsi="Arial" w:cs="Arial"/>
          <w:i/>
          <w:sz w:val="20"/>
          <w:szCs w:val="20"/>
        </w:rPr>
        <w:tab/>
      </w:r>
      <w:r w:rsidRPr="008F023F">
        <w:rPr>
          <w:rFonts w:ascii="Arial" w:hAnsi="Arial" w:cs="Arial"/>
          <w:i/>
          <w:sz w:val="20"/>
          <w:szCs w:val="20"/>
        </w:rPr>
        <w:tab/>
      </w:r>
      <w:r w:rsidRPr="008F023F">
        <w:rPr>
          <w:rFonts w:ascii="Arial" w:hAnsi="Arial" w:cs="Arial"/>
          <w:i/>
          <w:sz w:val="20"/>
          <w:szCs w:val="20"/>
        </w:rPr>
        <w:tab/>
      </w:r>
      <w:r w:rsidRPr="008F023F">
        <w:rPr>
          <w:rFonts w:ascii="Arial" w:hAnsi="Arial" w:cs="Arial"/>
          <w:i/>
          <w:sz w:val="20"/>
          <w:szCs w:val="20"/>
        </w:rPr>
        <w:tab/>
      </w:r>
      <w:r w:rsidRPr="008F023F">
        <w:rPr>
          <w:rFonts w:ascii="Arial" w:hAnsi="Arial" w:cs="Arial"/>
          <w:i/>
          <w:sz w:val="20"/>
          <w:szCs w:val="20"/>
        </w:rPr>
        <w:tab/>
      </w:r>
      <w:r w:rsidRPr="008F023F">
        <w:rPr>
          <w:rFonts w:ascii="Arial" w:hAnsi="Arial" w:cs="Arial"/>
          <w:i/>
          <w:sz w:val="20"/>
          <w:szCs w:val="20"/>
        </w:rPr>
        <w:tab/>
      </w:r>
      <w:r w:rsidRPr="008F023F">
        <w:rPr>
          <w:rFonts w:ascii="Arial" w:hAnsi="Arial" w:cs="Arial"/>
          <w:i/>
          <w:sz w:val="20"/>
          <w:szCs w:val="20"/>
        </w:rPr>
        <w:tab/>
        <w:t xml:space="preserve">            +</w:t>
      </w:r>
      <w:r w:rsidR="00765E6D">
        <w:rPr>
          <w:rFonts w:ascii="Arial" w:hAnsi="Arial" w:cs="Arial"/>
          <w:i/>
          <w:sz w:val="20"/>
          <w:szCs w:val="20"/>
        </w:rPr>
        <w:t xml:space="preserve"> </w:t>
      </w:r>
      <w:r w:rsidR="00D55E31">
        <w:rPr>
          <w:rFonts w:ascii="Arial" w:hAnsi="Arial" w:cs="Arial"/>
          <w:i/>
          <w:sz w:val="20"/>
          <w:szCs w:val="20"/>
        </w:rPr>
        <w:t xml:space="preserve">    431</w:t>
      </w:r>
      <w:r w:rsidR="00765E6D">
        <w:rPr>
          <w:rFonts w:ascii="Arial" w:hAnsi="Arial" w:cs="Arial"/>
          <w:i/>
          <w:sz w:val="20"/>
          <w:szCs w:val="20"/>
        </w:rPr>
        <w:t>.</w:t>
      </w:r>
      <w:r w:rsidR="00D55E31">
        <w:rPr>
          <w:rFonts w:ascii="Arial" w:hAnsi="Arial" w:cs="Arial"/>
          <w:i/>
          <w:sz w:val="20"/>
          <w:szCs w:val="20"/>
        </w:rPr>
        <w:t>184</w:t>
      </w:r>
      <w:r w:rsidR="006632FF" w:rsidRPr="008F023F">
        <w:rPr>
          <w:rFonts w:ascii="Arial" w:hAnsi="Arial" w:cs="Arial"/>
          <w:i/>
          <w:sz w:val="20"/>
          <w:szCs w:val="20"/>
        </w:rPr>
        <w:t>,</w:t>
      </w:r>
      <w:r w:rsidR="00D55E31">
        <w:rPr>
          <w:rFonts w:ascii="Arial" w:hAnsi="Arial" w:cs="Arial"/>
          <w:i/>
          <w:sz w:val="20"/>
          <w:szCs w:val="20"/>
        </w:rPr>
        <w:t>06</w:t>
      </w:r>
      <w:r w:rsidR="009173BC">
        <w:rPr>
          <w:rFonts w:ascii="Arial" w:hAnsi="Arial" w:cs="Arial"/>
          <w:i/>
          <w:sz w:val="20"/>
          <w:szCs w:val="20"/>
        </w:rPr>
        <w:t xml:space="preserve"> </w:t>
      </w:r>
      <w:r w:rsidR="006632FF" w:rsidRPr="008F023F">
        <w:rPr>
          <w:rFonts w:ascii="Arial" w:hAnsi="Arial" w:cs="Arial"/>
          <w:i/>
          <w:sz w:val="20"/>
          <w:szCs w:val="20"/>
        </w:rPr>
        <w:t>Kč</w:t>
      </w:r>
    </w:p>
    <w:p w:rsidR="00913437" w:rsidRPr="008F023F" w:rsidRDefault="00913437" w:rsidP="00265618">
      <w:pPr>
        <w:pStyle w:val="Odstavecseseznamem"/>
        <w:spacing w:after="120"/>
        <w:ind w:left="426" w:firstLine="283"/>
        <w:jc w:val="both"/>
        <w:rPr>
          <w:rFonts w:ascii="Arial" w:hAnsi="Arial" w:cs="Arial"/>
          <w:i/>
          <w:sz w:val="20"/>
          <w:szCs w:val="20"/>
        </w:rPr>
      </w:pPr>
      <w:r w:rsidRPr="008F023F">
        <w:rPr>
          <w:rFonts w:ascii="Arial" w:hAnsi="Arial" w:cs="Arial"/>
          <w:i/>
          <w:sz w:val="20"/>
          <w:szCs w:val="20"/>
        </w:rPr>
        <w:t>Odpočty</w:t>
      </w:r>
      <w:r w:rsidRPr="008F023F">
        <w:rPr>
          <w:rFonts w:ascii="Arial" w:hAnsi="Arial" w:cs="Arial"/>
          <w:i/>
          <w:sz w:val="20"/>
          <w:szCs w:val="20"/>
        </w:rPr>
        <w:tab/>
      </w:r>
      <w:r w:rsidRPr="008F023F">
        <w:rPr>
          <w:rFonts w:ascii="Arial" w:hAnsi="Arial" w:cs="Arial"/>
          <w:i/>
          <w:sz w:val="20"/>
          <w:szCs w:val="20"/>
        </w:rPr>
        <w:tab/>
      </w:r>
      <w:r w:rsidRPr="008F023F">
        <w:rPr>
          <w:rFonts w:ascii="Arial" w:hAnsi="Arial" w:cs="Arial"/>
          <w:i/>
          <w:sz w:val="20"/>
          <w:szCs w:val="20"/>
        </w:rPr>
        <w:tab/>
      </w:r>
      <w:r w:rsidRPr="008F023F">
        <w:rPr>
          <w:rFonts w:ascii="Arial" w:hAnsi="Arial" w:cs="Arial"/>
          <w:i/>
          <w:sz w:val="20"/>
          <w:szCs w:val="20"/>
        </w:rPr>
        <w:tab/>
      </w:r>
      <w:r w:rsidRPr="008F023F">
        <w:rPr>
          <w:rFonts w:ascii="Arial" w:hAnsi="Arial" w:cs="Arial"/>
          <w:i/>
          <w:sz w:val="20"/>
          <w:szCs w:val="20"/>
        </w:rPr>
        <w:tab/>
      </w:r>
      <w:r w:rsidRPr="008F023F">
        <w:rPr>
          <w:rFonts w:ascii="Arial" w:hAnsi="Arial" w:cs="Arial"/>
          <w:i/>
          <w:sz w:val="20"/>
          <w:szCs w:val="20"/>
        </w:rPr>
        <w:tab/>
      </w:r>
      <w:r w:rsidRPr="008F023F">
        <w:rPr>
          <w:rFonts w:ascii="Arial" w:hAnsi="Arial" w:cs="Arial"/>
          <w:i/>
          <w:sz w:val="20"/>
          <w:szCs w:val="20"/>
        </w:rPr>
        <w:tab/>
        <w:t xml:space="preserve"> </w:t>
      </w:r>
      <w:r w:rsidR="006632FF" w:rsidRPr="008F023F">
        <w:rPr>
          <w:rFonts w:ascii="Arial" w:hAnsi="Arial" w:cs="Arial"/>
          <w:i/>
          <w:sz w:val="20"/>
          <w:szCs w:val="20"/>
        </w:rPr>
        <w:t xml:space="preserve">          </w:t>
      </w:r>
      <w:r w:rsidR="00297A79" w:rsidRPr="008F023F">
        <w:rPr>
          <w:rFonts w:ascii="Arial" w:hAnsi="Arial" w:cs="Arial"/>
          <w:i/>
          <w:sz w:val="20"/>
          <w:szCs w:val="20"/>
        </w:rPr>
        <w:t xml:space="preserve"> </w:t>
      </w:r>
      <w:r w:rsidRPr="008F023F">
        <w:rPr>
          <w:rFonts w:ascii="Arial" w:hAnsi="Arial" w:cs="Arial"/>
          <w:i/>
          <w:sz w:val="20"/>
          <w:szCs w:val="20"/>
        </w:rPr>
        <w:t>-</w:t>
      </w:r>
      <w:r w:rsidR="00CA36F7" w:rsidRPr="008F023F">
        <w:rPr>
          <w:rFonts w:ascii="Arial" w:hAnsi="Arial" w:cs="Arial"/>
          <w:i/>
          <w:sz w:val="20"/>
          <w:szCs w:val="20"/>
        </w:rPr>
        <w:t xml:space="preserve">  </w:t>
      </w:r>
      <w:r w:rsidR="00D55E31">
        <w:rPr>
          <w:rFonts w:ascii="Arial" w:hAnsi="Arial" w:cs="Arial"/>
          <w:i/>
          <w:sz w:val="20"/>
          <w:szCs w:val="20"/>
        </w:rPr>
        <w:t xml:space="preserve">    264</w:t>
      </w:r>
      <w:r w:rsidR="00765E6D">
        <w:rPr>
          <w:rFonts w:ascii="Arial" w:hAnsi="Arial" w:cs="Arial"/>
          <w:i/>
          <w:sz w:val="20"/>
          <w:szCs w:val="20"/>
        </w:rPr>
        <w:t>.</w:t>
      </w:r>
      <w:r w:rsidR="00D55E31">
        <w:rPr>
          <w:rFonts w:ascii="Arial" w:hAnsi="Arial" w:cs="Arial"/>
          <w:i/>
          <w:sz w:val="20"/>
          <w:szCs w:val="20"/>
        </w:rPr>
        <w:t>129</w:t>
      </w:r>
      <w:r w:rsidR="00765E6D">
        <w:rPr>
          <w:rFonts w:ascii="Arial" w:hAnsi="Arial" w:cs="Arial"/>
          <w:i/>
          <w:sz w:val="20"/>
          <w:szCs w:val="20"/>
        </w:rPr>
        <w:t>,</w:t>
      </w:r>
      <w:r w:rsidR="00D55E31">
        <w:rPr>
          <w:rFonts w:ascii="Arial" w:hAnsi="Arial" w:cs="Arial"/>
          <w:i/>
          <w:sz w:val="20"/>
          <w:szCs w:val="20"/>
        </w:rPr>
        <w:t>90</w:t>
      </w:r>
      <w:r w:rsidR="00765E6D">
        <w:rPr>
          <w:rFonts w:ascii="Arial" w:hAnsi="Arial" w:cs="Arial"/>
          <w:i/>
          <w:sz w:val="20"/>
          <w:szCs w:val="20"/>
        </w:rPr>
        <w:t xml:space="preserve"> </w:t>
      </w:r>
      <w:r w:rsidRPr="008F023F">
        <w:rPr>
          <w:rFonts w:ascii="Arial" w:hAnsi="Arial" w:cs="Arial"/>
          <w:i/>
          <w:sz w:val="20"/>
          <w:szCs w:val="20"/>
        </w:rPr>
        <w:t>Kč</w:t>
      </w:r>
    </w:p>
    <w:p w:rsidR="00D97798" w:rsidRPr="008F023F" w:rsidRDefault="00D97798" w:rsidP="00913437">
      <w:pPr>
        <w:pStyle w:val="Odstavecseseznamem"/>
        <w:spacing w:after="120"/>
        <w:ind w:left="426"/>
        <w:jc w:val="both"/>
        <w:rPr>
          <w:rFonts w:ascii="Arial" w:hAnsi="Arial" w:cs="Arial"/>
          <w:i/>
          <w:sz w:val="20"/>
          <w:szCs w:val="20"/>
        </w:rPr>
      </w:pPr>
    </w:p>
    <w:p w:rsidR="00D97798" w:rsidRPr="008F023F" w:rsidRDefault="00D97798" w:rsidP="00265618">
      <w:pPr>
        <w:pStyle w:val="Odstavecseseznamem"/>
        <w:spacing w:after="120"/>
        <w:ind w:left="426" w:firstLine="283"/>
        <w:jc w:val="both"/>
        <w:rPr>
          <w:rFonts w:ascii="Arial" w:hAnsi="Arial" w:cs="Arial"/>
          <w:i/>
          <w:sz w:val="20"/>
          <w:szCs w:val="20"/>
          <w:u w:val="single"/>
        </w:rPr>
      </w:pPr>
      <w:r w:rsidRPr="008F023F">
        <w:rPr>
          <w:rFonts w:ascii="Arial" w:hAnsi="Arial" w:cs="Arial"/>
          <w:i/>
          <w:sz w:val="20"/>
          <w:szCs w:val="20"/>
          <w:u w:val="single"/>
        </w:rPr>
        <w:t xml:space="preserve">Celková cena dodatku č. </w:t>
      </w:r>
      <w:r w:rsidR="00944E71" w:rsidRPr="008F023F">
        <w:rPr>
          <w:rFonts w:ascii="Arial" w:hAnsi="Arial" w:cs="Arial"/>
          <w:i/>
          <w:sz w:val="20"/>
          <w:szCs w:val="20"/>
          <w:u w:val="single"/>
        </w:rPr>
        <w:t>1</w:t>
      </w:r>
      <w:r w:rsidR="006632FF" w:rsidRPr="008F023F">
        <w:rPr>
          <w:rFonts w:ascii="Arial" w:hAnsi="Arial" w:cs="Arial"/>
          <w:i/>
          <w:sz w:val="20"/>
          <w:szCs w:val="20"/>
          <w:u w:val="single"/>
        </w:rPr>
        <w:tab/>
      </w:r>
      <w:r w:rsidR="006632FF" w:rsidRPr="008F023F">
        <w:rPr>
          <w:rFonts w:ascii="Arial" w:hAnsi="Arial" w:cs="Arial"/>
          <w:i/>
          <w:sz w:val="20"/>
          <w:szCs w:val="20"/>
          <w:u w:val="single"/>
        </w:rPr>
        <w:tab/>
      </w:r>
      <w:r w:rsidR="006632FF" w:rsidRPr="008F023F">
        <w:rPr>
          <w:rFonts w:ascii="Arial" w:hAnsi="Arial" w:cs="Arial"/>
          <w:i/>
          <w:sz w:val="20"/>
          <w:szCs w:val="20"/>
          <w:u w:val="single"/>
        </w:rPr>
        <w:tab/>
      </w:r>
      <w:r w:rsidR="006632FF" w:rsidRPr="008F023F">
        <w:rPr>
          <w:rFonts w:ascii="Arial" w:hAnsi="Arial" w:cs="Arial"/>
          <w:i/>
          <w:sz w:val="20"/>
          <w:szCs w:val="20"/>
          <w:u w:val="single"/>
        </w:rPr>
        <w:tab/>
      </w:r>
      <w:r w:rsidR="006632FF" w:rsidRPr="008F023F">
        <w:rPr>
          <w:rFonts w:ascii="Arial" w:hAnsi="Arial" w:cs="Arial"/>
          <w:i/>
          <w:sz w:val="20"/>
          <w:szCs w:val="20"/>
          <w:u w:val="single"/>
        </w:rPr>
        <w:tab/>
        <w:t xml:space="preserve">           </w:t>
      </w:r>
      <w:r w:rsidR="00944E71" w:rsidRPr="008F023F">
        <w:rPr>
          <w:rFonts w:ascii="Arial" w:hAnsi="Arial" w:cs="Arial"/>
          <w:i/>
          <w:sz w:val="20"/>
          <w:szCs w:val="20"/>
          <w:u w:val="single"/>
        </w:rPr>
        <w:t xml:space="preserve"> </w:t>
      </w:r>
      <w:r w:rsidR="008A112E">
        <w:rPr>
          <w:rFonts w:ascii="Arial" w:hAnsi="Arial" w:cs="Arial"/>
          <w:i/>
          <w:sz w:val="20"/>
          <w:szCs w:val="20"/>
          <w:u w:val="single"/>
        </w:rPr>
        <w:t>+</w:t>
      </w:r>
      <w:r w:rsidR="006632FF" w:rsidRPr="008F023F">
        <w:rPr>
          <w:rFonts w:ascii="Arial" w:hAnsi="Arial" w:cs="Arial"/>
          <w:i/>
          <w:sz w:val="20"/>
          <w:szCs w:val="20"/>
          <w:u w:val="single"/>
        </w:rPr>
        <w:t xml:space="preserve"> </w:t>
      </w:r>
      <w:r w:rsidR="00D55E31">
        <w:rPr>
          <w:rFonts w:ascii="Arial" w:hAnsi="Arial" w:cs="Arial"/>
          <w:i/>
          <w:sz w:val="20"/>
          <w:szCs w:val="20"/>
          <w:u w:val="single"/>
        </w:rPr>
        <w:t xml:space="preserve">    167</w:t>
      </w:r>
      <w:r w:rsidR="006632FF" w:rsidRPr="008F023F">
        <w:rPr>
          <w:rFonts w:ascii="Arial" w:hAnsi="Arial" w:cs="Arial"/>
          <w:i/>
          <w:sz w:val="20"/>
          <w:szCs w:val="20"/>
          <w:u w:val="single"/>
        </w:rPr>
        <w:t>.</w:t>
      </w:r>
      <w:r w:rsidR="00D55E31">
        <w:rPr>
          <w:rFonts w:ascii="Arial" w:hAnsi="Arial" w:cs="Arial"/>
          <w:i/>
          <w:sz w:val="20"/>
          <w:szCs w:val="20"/>
          <w:u w:val="single"/>
        </w:rPr>
        <w:t>054</w:t>
      </w:r>
      <w:r w:rsidR="00765E6D">
        <w:rPr>
          <w:rFonts w:ascii="Arial" w:hAnsi="Arial" w:cs="Arial"/>
          <w:i/>
          <w:sz w:val="20"/>
          <w:szCs w:val="20"/>
          <w:u w:val="single"/>
        </w:rPr>
        <w:t>,</w:t>
      </w:r>
      <w:r w:rsidR="00D55E31">
        <w:rPr>
          <w:rFonts w:ascii="Arial" w:hAnsi="Arial" w:cs="Arial"/>
          <w:i/>
          <w:sz w:val="20"/>
          <w:szCs w:val="20"/>
          <w:u w:val="single"/>
        </w:rPr>
        <w:t>16</w:t>
      </w:r>
      <w:r w:rsidR="006632FF" w:rsidRPr="008F023F">
        <w:rPr>
          <w:rFonts w:ascii="Arial" w:hAnsi="Arial" w:cs="Arial"/>
          <w:i/>
          <w:sz w:val="20"/>
          <w:szCs w:val="20"/>
          <w:u w:val="single"/>
        </w:rPr>
        <w:t xml:space="preserve"> Kč</w:t>
      </w:r>
    </w:p>
    <w:p w:rsidR="00D97798" w:rsidRPr="008F023F" w:rsidRDefault="00913437" w:rsidP="00265618">
      <w:pPr>
        <w:ind w:firstLine="709"/>
        <w:jc w:val="both"/>
        <w:rPr>
          <w:rFonts w:cs="Arial"/>
          <w:b/>
          <w:i/>
          <w:szCs w:val="20"/>
        </w:rPr>
      </w:pPr>
      <w:r w:rsidRPr="008F023F">
        <w:rPr>
          <w:rFonts w:cs="Arial"/>
          <w:b/>
          <w:i/>
          <w:szCs w:val="20"/>
        </w:rPr>
        <w:t>Cena celkem za dílo dle smlouvy a</w:t>
      </w:r>
      <w:r w:rsidR="000214C1" w:rsidRPr="008F023F">
        <w:rPr>
          <w:rFonts w:cs="Arial"/>
          <w:b/>
          <w:i/>
          <w:szCs w:val="20"/>
        </w:rPr>
        <w:t xml:space="preserve"> ve znění</w:t>
      </w:r>
      <w:r w:rsidRPr="008F023F">
        <w:rPr>
          <w:rFonts w:cs="Arial"/>
          <w:b/>
          <w:i/>
          <w:szCs w:val="20"/>
        </w:rPr>
        <w:t xml:space="preserve"> </w:t>
      </w:r>
    </w:p>
    <w:p w:rsidR="00913437" w:rsidRDefault="000214C1" w:rsidP="00265618">
      <w:pPr>
        <w:ind w:firstLine="709"/>
        <w:jc w:val="both"/>
        <w:rPr>
          <w:rFonts w:cs="Arial"/>
          <w:i/>
          <w:szCs w:val="20"/>
        </w:rPr>
      </w:pPr>
      <w:r w:rsidRPr="008F023F">
        <w:rPr>
          <w:rFonts w:cs="Arial"/>
          <w:b/>
          <w:i/>
          <w:szCs w:val="20"/>
        </w:rPr>
        <w:t>dodatku č. 1</w:t>
      </w:r>
      <w:r w:rsidR="000B403B">
        <w:rPr>
          <w:rFonts w:cs="Arial"/>
          <w:b/>
          <w:i/>
          <w:szCs w:val="20"/>
        </w:rPr>
        <w:tab/>
      </w:r>
      <w:r w:rsidR="00944E71" w:rsidRPr="008F023F">
        <w:rPr>
          <w:rFonts w:cs="Arial"/>
          <w:b/>
          <w:i/>
          <w:szCs w:val="20"/>
        </w:rPr>
        <w:tab/>
        <w:t xml:space="preserve"> </w:t>
      </w:r>
      <w:r w:rsidR="00944E71" w:rsidRPr="008F023F">
        <w:rPr>
          <w:rFonts w:cs="Arial"/>
          <w:b/>
          <w:i/>
          <w:szCs w:val="20"/>
        </w:rPr>
        <w:tab/>
      </w:r>
      <w:r w:rsidR="00944E71" w:rsidRPr="008F023F">
        <w:rPr>
          <w:rFonts w:cs="Arial"/>
          <w:b/>
          <w:i/>
          <w:szCs w:val="20"/>
        </w:rPr>
        <w:tab/>
      </w:r>
      <w:r w:rsidR="00BB58F4" w:rsidRPr="008F023F">
        <w:rPr>
          <w:rFonts w:cs="Arial"/>
          <w:i/>
          <w:szCs w:val="20"/>
        </w:rPr>
        <w:tab/>
      </w:r>
      <w:r w:rsidR="00BB58F4" w:rsidRPr="008F023F">
        <w:rPr>
          <w:rFonts w:cs="Arial"/>
          <w:i/>
          <w:szCs w:val="20"/>
        </w:rPr>
        <w:tab/>
      </w:r>
      <w:r w:rsidR="00BB58F4" w:rsidRPr="008F023F">
        <w:rPr>
          <w:rFonts w:cs="Arial"/>
          <w:i/>
          <w:szCs w:val="20"/>
        </w:rPr>
        <w:tab/>
      </w:r>
      <w:r w:rsidR="005A7B44">
        <w:rPr>
          <w:rFonts w:cs="Arial"/>
          <w:i/>
          <w:szCs w:val="20"/>
        </w:rPr>
        <w:t xml:space="preserve">          </w:t>
      </w:r>
      <w:r w:rsidR="008A112E">
        <w:rPr>
          <w:rFonts w:cs="Arial"/>
          <w:i/>
          <w:szCs w:val="20"/>
        </w:rPr>
        <w:t xml:space="preserve"> </w:t>
      </w:r>
      <w:r w:rsidR="00D55E31">
        <w:rPr>
          <w:rFonts w:cs="Arial"/>
          <w:i/>
          <w:szCs w:val="20"/>
        </w:rPr>
        <w:t xml:space="preserve"> </w:t>
      </w:r>
      <w:r w:rsidR="008A112E">
        <w:rPr>
          <w:rFonts w:cs="Arial"/>
          <w:i/>
          <w:szCs w:val="20"/>
        </w:rPr>
        <w:t xml:space="preserve">  </w:t>
      </w:r>
      <w:r w:rsidR="00D55E31" w:rsidRPr="00D55E31">
        <w:rPr>
          <w:rFonts w:cs="Arial"/>
          <w:b/>
          <w:i/>
          <w:szCs w:val="20"/>
          <w:u w:val="single"/>
        </w:rPr>
        <w:t>13</w:t>
      </w:r>
      <w:r w:rsidR="00913437" w:rsidRPr="008F023F">
        <w:rPr>
          <w:rFonts w:cs="Arial"/>
          <w:b/>
          <w:i/>
          <w:szCs w:val="20"/>
          <w:u w:val="single"/>
        </w:rPr>
        <w:t>.</w:t>
      </w:r>
      <w:r w:rsidR="00D55E31">
        <w:rPr>
          <w:rFonts w:cs="Arial"/>
          <w:b/>
          <w:i/>
          <w:szCs w:val="20"/>
          <w:u w:val="single"/>
        </w:rPr>
        <w:t>375</w:t>
      </w:r>
      <w:r w:rsidR="00913437" w:rsidRPr="008F023F">
        <w:rPr>
          <w:rFonts w:cs="Arial"/>
          <w:b/>
          <w:i/>
          <w:szCs w:val="20"/>
          <w:u w:val="single"/>
        </w:rPr>
        <w:t>.</w:t>
      </w:r>
      <w:r w:rsidR="00D55E31">
        <w:rPr>
          <w:rFonts w:cs="Arial"/>
          <w:b/>
          <w:i/>
          <w:szCs w:val="20"/>
          <w:u w:val="single"/>
        </w:rPr>
        <w:t>721</w:t>
      </w:r>
      <w:r w:rsidR="00913437" w:rsidRPr="008F023F">
        <w:rPr>
          <w:rFonts w:cs="Arial"/>
          <w:b/>
          <w:i/>
          <w:szCs w:val="20"/>
          <w:u w:val="single"/>
        </w:rPr>
        <w:t>,</w:t>
      </w:r>
      <w:r w:rsidR="00D55E31">
        <w:rPr>
          <w:rFonts w:cs="Arial"/>
          <w:b/>
          <w:i/>
          <w:szCs w:val="20"/>
          <w:u w:val="single"/>
        </w:rPr>
        <w:t>26</w:t>
      </w:r>
      <w:r w:rsidR="00913437" w:rsidRPr="008F023F">
        <w:rPr>
          <w:rFonts w:cs="Arial"/>
          <w:b/>
          <w:i/>
          <w:szCs w:val="20"/>
          <w:u w:val="single"/>
        </w:rPr>
        <w:t xml:space="preserve"> Kč</w:t>
      </w:r>
      <w:r w:rsidR="00913437" w:rsidRPr="008F023F">
        <w:rPr>
          <w:rFonts w:cs="Arial"/>
          <w:i/>
          <w:szCs w:val="20"/>
        </w:rPr>
        <w:t>.“</w:t>
      </w:r>
    </w:p>
    <w:p w:rsidR="00F847EF" w:rsidRDefault="00F847EF" w:rsidP="00F847EF">
      <w:pPr>
        <w:ind w:left="426"/>
        <w:jc w:val="both"/>
        <w:rPr>
          <w:rFonts w:cs="Arial"/>
          <w:i/>
          <w:szCs w:val="20"/>
        </w:rPr>
      </w:pPr>
    </w:p>
    <w:p w:rsidR="004F24F4" w:rsidRPr="008F023F" w:rsidRDefault="00F847EF" w:rsidP="00F847EF">
      <w:pPr>
        <w:ind w:left="426"/>
        <w:jc w:val="both"/>
        <w:rPr>
          <w:rFonts w:cs="Arial"/>
          <w:i/>
          <w:szCs w:val="20"/>
        </w:rPr>
      </w:pPr>
      <w:r>
        <w:rPr>
          <w:rFonts w:cs="Arial"/>
          <w:i/>
          <w:szCs w:val="20"/>
        </w:rPr>
        <w:t>+ příslušná sazba DPH dle zákona č. 235/2004 Sb., ve znění platném ke dni zdanitelného plnění.“</w:t>
      </w:r>
    </w:p>
    <w:p w:rsidR="00CE33B8" w:rsidRDefault="009A3D8F" w:rsidP="00BD0FD1">
      <w:pPr>
        <w:jc w:val="both"/>
        <w:rPr>
          <w:rFonts w:cs="Arial"/>
          <w:i/>
          <w:szCs w:val="20"/>
        </w:rPr>
      </w:pPr>
      <w:r w:rsidRPr="003201ED">
        <w:rPr>
          <w:rFonts w:cs="Arial"/>
          <w:i/>
          <w:szCs w:val="20"/>
        </w:rPr>
        <w:tab/>
      </w:r>
    </w:p>
    <w:p w:rsidR="002D0DED" w:rsidRDefault="002D0DED" w:rsidP="00E279A3">
      <w:pPr>
        <w:jc w:val="both"/>
        <w:rPr>
          <w:rFonts w:cs="Arial"/>
          <w:i/>
          <w:szCs w:val="20"/>
        </w:rPr>
      </w:pPr>
    </w:p>
    <w:p w:rsidR="00E279A3" w:rsidRDefault="00E279A3" w:rsidP="00E279A3">
      <w:pPr>
        <w:jc w:val="both"/>
        <w:rPr>
          <w:rFonts w:cs="Arial"/>
          <w:szCs w:val="20"/>
        </w:rPr>
      </w:pPr>
    </w:p>
    <w:p w:rsidR="00636B61" w:rsidRPr="003201ED" w:rsidRDefault="00636B61" w:rsidP="00FF52C9">
      <w:pPr>
        <w:pStyle w:val="Odstavec"/>
        <w:numPr>
          <w:ilvl w:val="0"/>
          <w:numId w:val="3"/>
        </w:numPr>
        <w:tabs>
          <w:tab w:val="left" w:pos="567"/>
        </w:tabs>
        <w:ind w:left="0" w:firstLine="0"/>
        <w:jc w:val="center"/>
        <w:rPr>
          <w:rFonts w:ascii="Arial" w:hAnsi="Arial" w:cs="Arial"/>
          <w:b/>
          <w:szCs w:val="20"/>
          <w:u w:val="single"/>
        </w:rPr>
      </w:pPr>
      <w:r w:rsidRPr="003201ED">
        <w:rPr>
          <w:rFonts w:ascii="Arial" w:hAnsi="Arial" w:cs="Arial"/>
          <w:b/>
          <w:szCs w:val="20"/>
          <w:u w:val="single"/>
        </w:rPr>
        <w:t>ZÁVĚREČNÁ USTANOVENÍ</w:t>
      </w:r>
    </w:p>
    <w:p w:rsidR="009A3D8F" w:rsidRPr="003201ED" w:rsidRDefault="009A3D8F" w:rsidP="00153B3C">
      <w:pPr>
        <w:jc w:val="both"/>
        <w:rPr>
          <w:rFonts w:cs="Arial"/>
          <w:szCs w:val="20"/>
        </w:rPr>
      </w:pPr>
    </w:p>
    <w:p w:rsidR="00636B61" w:rsidRPr="003201ED" w:rsidRDefault="00636B61" w:rsidP="00FF52C9">
      <w:pPr>
        <w:pStyle w:val="Odstavecseseznamem"/>
        <w:numPr>
          <w:ilvl w:val="1"/>
          <w:numId w:val="7"/>
        </w:numPr>
        <w:autoSpaceDE/>
        <w:autoSpaceDN/>
        <w:adjustRightInd/>
        <w:ind w:left="426" w:hanging="426"/>
        <w:jc w:val="both"/>
        <w:rPr>
          <w:rFonts w:ascii="Arial" w:hAnsi="Arial" w:cs="Arial"/>
          <w:caps/>
          <w:sz w:val="20"/>
          <w:szCs w:val="20"/>
        </w:rPr>
      </w:pPr>
      <w:r w:rsidRPr="003201ED">
        <w:rPr>
          <w:rFonts w:ascii="Arial" w:hAnsi="Arial" w:cs="Arial"/>
          <w:caps/>
          <w:sz w:val="20"/>
          <w:szCs w:val="20"/>
        </w:rPr>
        <w:t>O</w:t>
      </w:r>
      <w:r w:rsidRPr="003201ED">
        <w:rPr>
          <w:rFonts w:ascii="Arial" w:hAnsi="Arial" w:cs="Arial"/>
          <w:sz w:val="20"/>
          <w:szCs w:val="20"/>
        </w:rPr>
        <w:t xml:space="preserve">statní ustanovení smlouvy </w:t>
      </w:r>
      <w:r w:rsidR="0038224B">
        <w:rPr>
          <w:rFonts w:ascii="Arial" w:hAnsi="Arial" w:cs="Arial"/>
          <w:sz w:val="20"/>
          <w:szCs w:val="20"/>
        </w:rPr>
        <w:t xml:space="preserve">nedotčené tímto dodatkem </w:t>
      </w:r>
      <w:r w:rsidR="00614A2B">
        <w:rPr>
          <w:rFonts w:ascii="Arial" w:hAnsi="Arial" w:cs="Arial"/>
          <w:sz w:val="20"/>
          <w:szCs w:val="20"/>
        </w:rPr>
        <w:t xml:space="preserve">č. 1 </w:t>
      </w:r>
      <w:r w:rsidRPr="003201ED">
        <w:rPr>
          <w:rFonts w:ascii="Arial" w:hAnsi="Arial" w:cs="Arial"/>
          <w:sz w:val="20"/>
          <w:szCs w:val="20"/>
        </w:rPr>
        <w:t>se nemění a zůstávají v</w:t>
      </w:r>
      <w:r w:rsidR="001C219E" w:rsidRPr="003201ED">
        <w:rPr>
          <w:rFonts w:ascii="Arial" w:hAnsi="Arial" w:cs="Arial"/>
          <w:sz w:val="20"/>
          <w:szCs w:val="20"/>
        </w:rPr>
        <w:t> </w:t>
      </w:r>
      <w:r w:rsidRPr="003201ED">
        <w:rPr>
          <w:rFonts w:ascii="Arial" w:hAnsi="Arial" w:cs="Arial"/>
          <w:sz w:val="20"/>
          <w:szCs w:val="20"/>
        </w:rPr>
        <w:t>platnosti</w:t>
      </w:r>
      <w:r w:rsidR="001C219E" w:rsidRPr="003201ED">
        <w:rPr>
          <w:rFonts w:ascii="Arial" w:hAnsi="Arial" w:cs="Arial"/>
          <w:sz w:val="20"/>
          <w:szCs w:val="20"/>
        </w:rPr>
        <w:t xml:space="preserve"> a účinnosti</w:t>
      </w:r>
      <w:r w:rsidRPr="003201ED">
        <w:rPr>
          <w:rFonts w:ascii="Arial" w:hAnsi="Arial" w:cs="Arial"/>
          <w:sz w:val="20"/>
          <w:szCs w:val="20"/>
        </w:rPr>
        <w:t>.</w:t>
      </w:r>
    </w:p>
    <w:p w:rsidR="00636B61" w:rsidRPr="003201ED" w:rsidRDefault="00636B61" w:rsidP="00636B61">
      <w:pPr>
        <w:ind w:left="426" w:hanging="426"/>
        <w:jc w:val="both"/>
        <w:rPr>
          <w:rFonts w:cs="Arial"/>
          <w:caps/>
          <w:szCs w:val="20"/>
        </w:rPr>
      </w:pPr>
    </w:p>
    <w:p w:rsidR="00636B61" w:rsidRPr="003201ED" w:rsidRDefault="00636B61" w:rsidP="00FF52C9">
      <w:pPr>
        <w:pStyle w:val="Odstavecseseznamem"/>
        <w:numPr>
          <w:ilvl w:val="1"/>
          <w:numId w:val="7"/>
        </w:numPr>
        <w:autoSpaceDE/>
        <w:autoSpaceDN/>
        <w:adjustRightInd/>
        <w:ind w:left="426" w:hanging="426"/>
        <w:jc w:val="both"/>
        <w:rPr>
          <w:rFonts w:ascii="Arial" w:hAnsi="Arial" w:cs="Arial"/>
          <w:sz w:val="20"/>
          <w:szCs w:val="20"/>
        </w:rPr>
      </w:pPr>
      <w:r w:rsidRPr="003201ED">
        <w:rPr>
          <w:rFonts w:ascii="Arial" w:hAnsi="Arial" w:cs="Arial"/>
          <w:sz w:val="20"/>
          <w:szCs w:val="20"/>
        </w:rPr>
        <w:t xml:space="preserve">Uzavřením tohoto dodatku č. </w:t>
      </w:r>
      <w:r w:rsidR="000E2356">
        <w:rPr>
          <w:rFonts w:ascii="Arial" w:hAnsi="Arial" w:cs="Arial"/>
          <w:sz w:val="20"/>
          <w:szCs w:val="20"/>
        </w:rPr>
        <w:t>1</w:t>
      </w:r>
      <w:r w:rsidR="002D4295" w:rsidRPr="003201ED">
        <w:rPr>
          <w:rFonts w:ascii="Arial" w:hAnsi="Arial" w:cs="Arial"/>
          <w:sz w:val="20"/>
          <w:szCs w:val="20"/>
        </w:rPr>
        <w:t xml:space="preserve"> </w:t>
      </w:r>
      <w:r w:rsidRPr="003201ED">
        <w:rPr>
          <w:rFonts w:ascii="Arial" w:hAnsi="Arial" w:cs="Arial"/>
          <w:sz w:val="20"/>
          <w:szCs w:val="20"/>
        </w:rPr>
        <w:t xml:space="preserve">se tento dodatek </w:t>
      </w:r>
      <w:r w:rsidR="00614A2B">
        <w:rPr>
          <w:rFonts w:ascii="Arial" w:hAnsi="Arial" w:cs="Arial"/>
          <w:sz w:val="20"/>
          <w:szCs w:val="20"/>
        </w:rPr>
        <w:t xml:space="preserve">č. 1 </w:t>
      </w:r>
      <w:r w:rsidRPr="003201ED">
        <w:rPr>
          <w:rFonts w:ascii="Arial" w:hAnsi="Arial" w:cs="Arial"/>
          <w:sz w:val="20"/>
          <w:szCs w:val="20"/>
        </w:rPr>
        <w:t>stává nedílnou součástí smlouvy</w:t>
      </w:r>
      <w:r w:rsidR="009C2B4E">
        <w:rPr>
          <w:rFonts w:ascii="Arial" w:hAnsi="Arial" w:cs="Arial"/>
          <w:sz w:val="20"/>
          <w:szCs w:val="20"/>
        </w:rPr>
        <w:t>.</w:t>
      </w:r>
    </w:p>
    <w:p w:rsidR="00636B61" w:rsidRPr="003201ED" w:rsidRDefault="00636B61" w:rsidP="00636B61">
      <w:pPr>
        <w:ind w:left="426" w:hanging="426"/>
        <w:jc w:val="both"/>
        <w:rPr>
          <w:rFonts w:cs="Arial"/>
          <w:szCs w:val="20"/>
        </w:rPr>
      </w:pPr>
    </w:p>
    <w:p w:rsidR="00A01718" w:rsidRPr="003201ED" w:rsidRDefault="007706F5" w:rsidP="00FF52C9">
      <w:pPr>
        <w:pStyle w:val="Odstavecseseznamem"/>
        <w:numPr>
          <w:ilvl w:val="1"/>
          <w:numId w:val="7"/>
        </w:numPr>
        <w:autoSpaceDE/>
        <w:autoSpaceDN/>
        <w:adjustRightInd/>
        <w:ind w:left="426" w:hanging="426"/>
        <w:jc w:val="both"/>
        <w:rPr>
          <w:rFonts w:ascii="Arial" w:hAnsi="Arial" w:cs="Arial"/>
          <w:sz w:val="20"/>
          <w:szCs w:val="20"/>
        </w:rPr>
      </w:pPr>
      <w:r w:rsidRPr="003201ED">
        <w:rPr>
          <w:rFonts w:ascii="Arial" w:hAnsi="Arial" w:cs="Arial"/>
          <w:sz w:val="20"/>
          <w:szCs w:val="20"/>
        </w:rPr>
        <w:t>T</w:t>
      </w:r>
      <w:r w:rsidR="00A01718" w:rsidRPr="003201ED">
        <w:rPr>
          <w:rFonts w:ascii="Arial" w:hAnsi="Arial" w:cs="Arial"/>
          <w:sz w:val="20"/>
          <w:szCs w:val="20"/>
        </w:rPr>
        <w:t xml:space="preserve">ento dodatek </w:t>
      </w:r>
      <w:r w:rsidR="00614A2B">
        <w:rPr>
          <w:rFonts w:ascii="Arial" w:hAnsi="Arial" w:cs="Arial"/>
          <w:sz w:val="20"/>
          <w:szCs w:val="20"/>
        </w:rPr>
        <w:t xml:space="preserve">č. 1 </w:t>
      </w:r>
      <w:r w:rsidRPr="003201ED">
        <w:rPr>
          <w:rFonts w:ascii="Arial" w:hAnsi="Arial" w:cs="Arial"/>
          <w:sz w:val="20"/>
          <w:szCs w:val="20"/>
        </w:rPr>
        <w:t xml:space="preserve">bude </w:t>
      </w:r>
      <w:r w:rsidR="00A01718" w:rsidRPr="003201ED">
        <w:rPr>
          <w:rFonts w:ascii="Arial" w:hAnsi="Arial" w:cs="Arial"/>
          <w:sz w:val="20"/>
          <w:szCs w:val="20"/>
        </w:rPr>
        <w:t>uveřejněn dle zákona č. 340/2015 Sb., o registru smluv, v platném znění (dále též jako „zákon o registru smluv</w:t>
      </w:r>
      <w:r w:rsidRPr="003201ED">
        <w:rPr>
          <w:rFonts w:ascii="Arial" w:hAnsi="Arial" w:cs="Arial"/>
          <w:sz w:val="20"/>
          <w:szCs w:val="20"/>
        </w:rPr>
        <w:t>“). S</w:t>
      </w:r>
      <w:r w:rsidR="00A01718" w:rsidRPr="003201ED">
        <w:rPr>
          <w:rFonts w:ascii="Arial" w:hAnsi="Arial" w:cs="Arial"/>
          <w:sz w:val="20"/>
          <w:szCs w:val="20"/>
        </w:rPr>
        <w:t>mluvní strany</w:t>
      </w:r>
      <w:r w:rsidRPr="003201ED">
        <w:rPr>
          <w:rFonts w:ascii="Arial" w:hAnsi="Arial" w:cs="Arial"/>
          <w:sz w:val="20"/>
          <w:szCs w:val="20"/>
        </w:rPr>
        <w:t xml:space="preserve"> souhlasí</w:t>
      </w:r>
      <w:r w:rsidR="00A01718" w:rsidRPr="003201ED">
        <w:rPr>
          <w:rFonts w:ascii="Arial" w:hAnsi="Arial" w:cs="Arial"/>
          <w:sz w:val="20"/>
          <w:szCs w:val="20"/>
        </w:rPr>
        <w:t xml:space="preserve"> s uveřejněním </w:t>
      </w:r>
      <w:r w:rsidR="009C2B4E">
        <w:rPr>
          <w:rFonts w:ascii="Arial" w:hAnsi="Arial" w:cs="Arial"/>
          <w:sz w:val="20"/>
          <w:szCs w:val="20"/>
        </w:rPr>
        <w:t>tohoto dodatku</w:t>
      </w:r>
      <w:r w:rsidR="00614A2B">
        <w:rPr>
          <w:rFonts w:ascii="Arial" w:hAnsi="Arial" w:cs="Arial"/>
          <w:sz w:val="20"/>
          <w:szCs w:val="20"/>
        </w:rPr>
        <w:t xml:space="preserve"> č. 1</w:t>
      </w:r>
      <w:r w:rsidR="00A01718" w:rsidRPr="003201ED">
        <w:rPr>
          <w:rFonts w:ascii="Arial" w:hAnsi="Arial" w:cs="Arial"/>
          <w:sz w:val="20"/>
          <w:szCs w:val="20"/>
        </w:rPr>
        <w:t xml:space="preserve">. Uveřejnění </w:t>
      </w:r>
      <w:r w:rsidR="009C2B4E">
        <w:rPr>
          <w:rFonts w:ascii="Arial" w:hAnsi="Arial" w:cs="Arial"/>
          <w:sz w:val="20"/>
          <w:szCs w:val="20"/>
        </w:rPr>
        <w:t>tohoto dodatku</w:t>
      </w:r>
      <w:r w:rsidR="00614A2B">
        <w:rPr>
          <w:rFonts w:ascii="Arial" w:hAnsi="Arial" w:cs="Arial"/>
          <w:sz w:val="20"/>
          <w:szCs w:val="20"/>
        </w:rPr>
        <w:t xml:space="preserve"> č. 1</w:t>
      </w:r>
      <w:r w:rsidR="00A01718" w:rsidRPr="003201ED">
        <w:rPr>
          <w:rFonts w:ascii="Arial" w:hAnsi="Arial" w:cs="Arial"/>
          <w:sz w:val="20"/>
          <w:szCs w:val="20"/>
        </w:rPr>
        <w:t xml:space="preserve"> v souladu se zákonem o registru smluv pak zajistí </w:t>
      </w:r>
      <w:r w:rsidR="000B403B">
        <w:rPr>
          <w:rFonts w:ascii="Arial" w:hAnsi="Arial" w:cs="Arial"/>
          <w:sz w:val="20"/>
          <w:szCs w:val="20"/>
        </w:rPr>
        <w:t>objednatel</w:t>
      </w:r>
      <w:r w:rsidR="00A01718" w:rsidRPr="003201ED">
        <w:rPr>
          <w:rFonts w:ascii="Arial" w:hAnsi="Arial" w:cs="Arial"/>
          <w:sz w:val="20"/>
          <w:szCs w:val="20"/>
        </w:rPr>
        <w:t>.</w:t>
      </w:r>
    </w:p>
    <w:p w:rsidR="00937516" w:rsidRPr="003201ED" w:rsidRDefault="00937516" w:rsidP="00AD2437">
      <w:pPr>
        <w:pStyle w:val="Odstavecseseznamem"/>
        <w:rPr>
          <w:rFonts w:ascii="Arial" w:hAnsi="Arial" w:cs="Arial"/>
          <w:sz w:val="20"/>
          <w:szCs w:val="20"/>
        </w:rPr>
      </w:pPr>
    </w:p>
    <w:p w:rsidR="009200D5" w:rsidRDefault="00A01718" w:rsidP="00FF52C9">
      <w:pPr>
        <w:pStyle w:val="Odstavecseseznamem"/>
        <w:numPr>
          <w:ilvl w:val="1"/>
          <w:numId w:val="7"/>
        </w:numPr>
        <w:autoSpaceDE/>
        <w:autoSpaceDN/>
        <w:adjustRightInd/>
        <w:ind w:left="426" w:hanging="426"/>
        <w:jc w:val="both"/>
        <w:rPr>
          <w:rFonts w:ascii="Arial" w:hAnsi="Arial" w:cs="Arial"/>
          <w:sz w:val="20"/>
          <w:szCs w:val="20"/>
        </w:rPr>
      </w:pPr>
      <w:r w:rsidRPr="003201ED">
        <w:rPr>
          <w:rFonts w:ascii="Arial" w:hAnsi="Arial" w:cs="Arial"/>
          <w:sz w:val="20"/>
          <w:szCs w:val="20"/>
        </w:rPr>
        <w:t xml:space="preserve">Platnost tohoto dodatku </w:t>
      </w:r>
      <w:r w:rsidR="00614A2B">
        <w:rPr>
          <w:rFonts w:ascii="Arial" w:hAnsi="Arial" w:cs="Arial"/>
          <w:sz w:val="20"/>
          <w:szCs w:val="20"/>
        </w:rPr>
        <w:t xml:space="preserve">č. 1 </w:t>
      </w:r>
      <w:r w:rsidRPr="003201ED">
        <w:rPr>
          <w:rFonts w:ascii="Arial" w:hAnsi="Arial" w:cs="Arial"/>
          <w:sz w:val="20"/>
          <w:szCs w:val="20"/>
        </w:rPr>
        <w:t xml:space="preserve">nabývá dnem jeho </w:t>
      </w:r>
      <w:r w:rsidR="009C2B4E">
        <w:rPr>
          <w:rFonts w:ascii="Arial" w:hAnsi="Arial" w:cs="Arial"/>
          <w:sz w:val="20"/>
          <w:szCs w:val="20"/>
        </w:rPr>
        <w:t xml:space="preserve">podpisu </w:t>
      </w:r>
      <w:r w:rsidRPr="003201ED">
        <w:rPr>
          <w:rFonts w:ascii="Arial" w:hAnsi="Arial" w:cs="Arial"/>
          <w:sz w:val="20"/>
          <w:szCs w:val="20"/>
        </w:rPr>
        <w:t xml:space="preserve">poslední </w:t>
      </w:r>
      <w:r w:rsidR="009C2B4E">
        <w:rPr>
          <w:rFonts w:ascii="Arial" w:hAnsi="Arial" w:cs="Arial"/>
          <w:sz w:val="20"/>
          <w:szCs w:val="20"/>
        </w:rPr>
        <w:t xml:space="preserve">ze </w:t>
      </w:r>
      <w:r w:rsidRPr="003201ED">
        <w:rPr>
          <w:rFonts w:ascii="Arial" w:hAnsi="Arial" w:cs="Arial"/>
          <w:sz w:val="20"/>
          <w:szCs w:val="20"/>
        </w:rPr>
        <w:t>smluvní</w:t>
      </w:r>
      <w:r w:rsidR="009C2B4E">
        <w:rPr>
          <w:rFonts w:ascii="Arial" w:hAnsi="Arial" w:cs="Arial"/>
          <w:sz w:val="20"/>
          <w:szCs w:val="20"/>
        </w:rPr>
        <w:t>ch</w:t>
      </w:r>
      <w:r w:rsidRPr="003201ED">
        <w:rPr>
          <w:rFonts w:ascii="Arial" w:hAnsi="Arial" w:cs="Arial"/>
          <w:sz w:val="20"/>
          <w:szCs w:val="20"/>
        </w:rPr>
        <w:t xml:space="preserve"> stran. Účinnosti tento dodatek</w:t>
      </w:r>
      <w:r w:rsidR="00614A2B">
        <w:rPr>
          <w:rFonts w:ascii="Arial" w:hAnsi="Arial" w:cs="Arial"/>
          <w:sz w:val="20"/>
          <w:szCs w:val="20"/>
        </w:rPr>
        <w:t xml:space="preserve"> č. 1</w:t>
      </w:r>
      <w:r w:rsidR="000B403B">
        <w:rPr>
          <w:rFonts w:ascii="Arial" w:hAnsi="Arial" w:cs="Arial"/>
          <w:sz w:val="20"/>
          <w:szCs w:val="20"/>
        </w:rPr>
        <w:t xml:space="preserve"> nabývá okamžikem jeho u</w:t>
      </w:r>
      <w:r w:rsidRPr="003201ED">
        <w:rPr>
          <w:rFonts w:ascii="Arial" w:hAnsi="Arial" w:cs="Arial"/>
          <w:sz w:val="20"/>
          <w:szCs w:val="20"/>
        </w:rPr>
        <w:t xml:space="preserve">veřejnění v registru smluv v souladu se zákonem o registru smluv. </w:t>
      </w:r>
    </w:p>
    <w:p w:rsidR="0038224B" w:rsidRDefault="0038224B" w:rsidP="00442ACA">
      <w:pPr>
        <w:pStyle w:val="Odstavecseseznamem"/>
        <w:autoSpaceDE/>
        <w:autoSpaceDN/>
        <w:adjustRightInd/>
        <w:ind w:left="426"/>
        <w:jc w:val="both"/>
        <w:rPr>
          <w:rFonts w:ascii="Arial" w:hAnsi="Arial" w:cs="Arial"/>
          <w:sz w:val="20"/>
          <w:szCs w:val="20"/>
        </w:rPr>
      </w:pPr>
    </w:p>
    <w:p w:rsidR="0038224B" w:rsidRPr="003201ED" w:rsidRDefault="0038224B" w:rsidP="00FF52C9">
      <w:pPr>
        <w:pStyle w:val="Odstavecseseznamem"/>
        <w:numPr>
          <w:ilvl w:val="1"/>
          <w:numId w:val="7"/>
        </w:numPr>
        <w:autoSpaceDE/>
        <w:autoSpaceDN/>
        <w:adjustRightInd/>
        <w:ind w:left="426" w:hanging="426"/>
        <w:jc w:val="both"/>
        <w:rPr>
          <w:rFonts w:ascii="Arial" w:hAnsi="Arial" w:cs="Arial"/>
          <w:sz w:val="20"/>
          <w:szCs w:val="20"/>
        </w:rPr>
      </w:pPr>
      <w:r>
        <w:rPr>
          <w:rFonts w:ascii="Arial" w:hAnsi="Arial" w:cs="Arial"/>
          <w:sz w:val="20"/>
          <w:szCs w:val="20"/>
        </w:rPr>
        <w:t xml:space="preserve">Tento dodatek </w:t>
      </w:r>
      <w:r w:rsidR="00614A2B">
        <w:rPr>
          <w:rFonts w:ascii="Arial" w:hAnsi="Arial" w:cs="Arial"/>
          <w:sz w:val="20"/>
          <w:szCs w:val="20"/>
        </w:rPr>
        <w:t xml:space="preserve">č. 1 </w:t>
      </w:r>
      <w:r>
        <w:rPr>
          <w:rFonts w:ascii="Arial" w:hAnsi="Arial" w:cs="Arial"/>
          <w:sz w:val="20"/>
          <w:szCs w:val="20"/>
        </w:rPr>
        <w:t xml:space="preserve">je vyhotoven ve </w:t>
      </w:r>
      <w:r w:rsidR="00BB58F4">
        <w:rPr>
          <w:rFonts w:ascii="Arial" w:hAnsi="Arial" w:cs="Arial"/>
          <w:sz w:val="20"/>
          <w:szCs w:val="20"/>
        </w:rPr>
        <w:t>čtyřech</w:t>
      </w:r>
      <w:r w:rsidR="00E8219D">
        <w:rPr>
          <w:rFonts w:ascii="Arial" w:hAnsi="Arial" w:cs="Arial"/>
          <w:sz w:val="20"/>
          <w:szCs w:val="20"/>
        </w:rPr>
        <w:t xml:space="preserve"> </w:t>
      </w:r>
      <w:r>
        <w:rPr>
          <w:rFonts w:ascii="Arial" w:hAnsi="Arial" w:cs="Arial"/>
          <w:sz w:val="20"/>
          <w:szCs w:val="20"/>
        </w:rPr>
        <w:t xml:space="preserve">stejnopisech, </w:t>
      </w:r>
      <w:r w:rsidR="00E8219D">
        <w:rPr>
          <w:rFonts w:ascii="Arial" w:hAnsi="Arial" w:cs="Arial"/>
          <w:sz w:val="20"/>
          <w:szCs w:val="20"/>
        </w:rPr>
        <w:t xml:space="preserve">z nichž dva (2) stejnopisy obdrží objednatel, </w:t>
      </w:r>
      <w:r w:rsidR="00297A79">
        <w:rPr>
          <w:rFonts w:ascii="Arial" w:hAnsi="Arial" w:cs="Arial"/>
          <w:sz w:val="20"/>
          <w:szCs w:val="20"/>
        </w:rPr>
        <w:t>dva</w:t>
      </w:r>
      <w:r w:rsidR="00E8219D">
        <w:rPr>
          <w:rFonts w:ascii="Arial" w:hAnsi="Arial" w:cs="Arial"/>
          <w:sz w:val="20"/>
          <w:szCs w:val="20"/>
        </w:rPr>
        <w:t xml:space="preserve"> (</w:t>
      </w:r>
      <w:r w:rsidR="00BB58F4">
        <w:rPr>
          <w:rFonts w:ascii="Arial" w:hAnsi="Arial" w:cs="Arial"/>
          <w:sz w:val="20"/>
          <w:szCs w:val="20"/>
        </w:rPr>
        <w:t>2</w:t>
      </w:r>
      <w:r w:rsidR="00E8219D">
        <w:rPr>
          <w:rFonts w:ascii="Arial" w:hAnsi="Arial" w:cs="Arial"/>
          <w:sz w:val="20"/>
          <w:szCs w:val="20"/>
        </w:rPr>
        <w:t>) stejnopis</w:t>
      </w:r>
      <w:r w:rsidR="00297A79">
        <w:rPr>
          <w:rFonts w:ascii="Arial" w:hAnsi="Arial" w:cs="Arial"/>
          <w:sz w:val="20"/>
          <w:szCs w:val="20"/>
        </w:rPr>
        <w:t>y</w:t>
      </w:r>
      <w:r w:rsidR="00E8219D">
        <w:rPr>
          <w:rFonts w:ascii="Arial" w:hAnsi="Arial" w:cs="Arial"/>
          <w:sz w:val="20"/>
          <w:szCs w:val="20"/>
        </w:rPr>
        <w:t xml:space="preserve"> obdrží zhotovitel</w:t>
      </w:r>
      <w:r>
        <w:rPr>
          <w:rFonts w:ascii="Arial" w:hAnsi="Arial" w:cs="Arial"/>
          <w:sz w:val="20"/>
          <w:szCs w:val="20"/>
        </w:rPr>
        <w:t>.</w:t>
      </w:r>
      <w:r w:rsidR="00E12E89">
        <w:rPr>
          <w:rFonts w:ascii="Arial" w:hAnsi="Arial" w:cs="Arial"/>
          <w:sz w:val="20"/>
          <w:szCs w:val="20"/>
        </w:rPr>
        <w:t xml:space="preserve"> Každý stejnopis má právní sílu originálu.</w:t>
      </w:r>
    </w:p>
    <w:p w:rsidR="00385319" w:rsidRDefault="00636B61" w:rsidP="00153B3C">
      <w:pPr>
        <w:jc w:val="both"/>
        <w:rPr>
          <w:rFonts w:cs="Arial"/>
          <w:szCs w:val="20"/>
        </w:rPr>
      </w:pPr>
      <w:r w:rsidRPr="003201ED">
        <w:rPr>
          <w:rFonts w:cs="Arial"/>
          <w:szCs w:val="20"/>
        </w:rPr>
        <w:t xml:space="preserve">   </w:t>
      </w:r>
    </w:p>
    <w:p w:rsidR="0091482F" w:rsidRDefault="0091482F" w:rsidP="00385319">
      <w:pPr>
        <w:ind w:firstLine="426"/>
        <w:jc w:val="both"/>
        <w:rPr>
          <w:rFonts w:cs="Arial"/>
          <w:szCs w:val="20"/>
        </w:rPr>
      </w:pPr>
    </w:p>
    <w:p w:rsidR="00540992" w:rsidRDefault="00540992" w:rsidP="00385319">
      <w:pPr>
        <w:ind w:firstLine="426"/>
        <w:jc w:val="both"/>
        <w:rPr>
          <w:rFonts w:cs="Arial"/>
          <w:szCs w:val="20"/>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4854"/>
      </w:tblGrid>
      <w:tr w:rsidR="00297A79" w:rsidRPr="00370C02" w:rsidTr="00E7385F">
        <w:trPr>
          <w:trHeight w:val="2472"/>
        </w:trPr>
        <w:tc>
          <w:tcPr>
            <w:tcW w:w="4854" w:type="dxa"/>
            <w:tcBorders>
              <w:top w:val="nil"/>
              <w:left w:val="nil"/>
              <w:bottom w:val="nil"/>
              <w:right w:val="nil"/>
            </w:tcBorders>
            <w:shd w:val="clear" w:color="auto" w:fill="auto"/>
          </w:tcPr>
          <w:p w:rsidR="00297A79" w:rsidRPr="007B468D" w:rsidRDefault="00297A79" w:rsidP="00E7385F">
            <w:pPr>
              <w:rPr>
                <w:szCs w:val="22"/>
              </w:rPr>
            </w:pPr>
          </w:p>
          <w:p w:rsidR="00297A79" w:rsidRPr="007B468D" w:rsidRDefault="00297A79" w:rsidP="000B403B">
            <w:pPr>
              <w:ind w:left="426"/>
              <w:rPr>
                <w:szCs w:val="22"/>
              </w:rPr>
            </w:pPr>
            <w:r w:rsidRPr="007B468D">
              <w:rPr>
                <w:szCs w:val="22"/>
              </w:rPr>
              <w:t>V </w:t>
            </w:r>
            <w:r w:rsidR="005E5B01">
              <w:rPr>
                <w:szCs w:val="22"/>
              </w:rPr>
              <w:t>Jihlavě</w:t>
            </w:r>
            <w:r w:rsidRPr="007B468D">
              <w:rPr>
                <w:szCs w:val="22"/>
              </w:rPr>
              <w:t xml:space="preserve"> dne:</w:t>
            </w:r>
            <w:r w:rsidR="00146288">
              <w:rPr>
                <w:szCs w:val="22"/>
              </w:rPr>
              <w:t xml:space="preserve"> </w:t>
            </w:r>
            <w:r w:rsidR="000B4B6B">
              <w:rPr>
                <w:szCs w:val="22"/>
              </w:rPr>
              <w:t>17. 8.</w:t>
            </w:r>
            <w:r w:rsidR="00146288">
              <w:rPr>
                <w:szCs w:val="22"/>
              </w:rPr>
              <w:t xml:space="preserve"> 2023</w:t>
            </w:r>
          </w:p>
          <w:p w:rsidR="00297A79" w:rsidRPr="007B468D" w:rsidRDefault="00297A79" w:rsidP="00E7385F">
            <w:pPr>
              <w:rPr>
                <w:szCs w:val="22"/>
              </w:rPr>
            </w:pPr>
          </w:p>
          <w:p w:rsidR="00297A79" w:rsidRPr="007B468D" w:rsidRDefault="00297A79" w:rsidP="00E7385F">
            <w:pPr>
              <w:rPr>
                <w:szCs w:val="22"/>
              </w:rPr>
            </w:pPr>
          </w:p>
          <w:p w:rsidR="00297A79" w:rsidRPr="007B468D" w:rsidRDefault="00297A79" w:rsidP="00E7385F">
            <w:pPr>
              <w:rPr>
                <w:szCs w:val="22"/>
              </w:rPr>
            </w:pPr>
          </w:p>
          <w:p w:rsidR="00297A79" w:rsidRPr="007B468D" w:rsidRDefault="00297A79" w:rsidP="00E7385F">
            <w:pPr>
              <w:rPr>
                <w:szCs w:val="22"/>
              </w:rPr>
            </w:pPr>
          </w:p>
          <w:p w:rsidR="00297A79" w:rsidRPr="007B468D" w:rsidRDefault="00297A79" w:rsidP="00E7385F">
            <w:pPr>
              <w:jc w:val="center"/>
              <w:rPr>
                <w:szCs w:val="22"/>
              </w:rPr>
            </w:pPr>
            <w:r w:rsidRPr="007B468D">
              <w:rPr>
                <w:szCs w:val="22"/>
              </w:rPr>
              <w:t>…………………………………………</w:t>
            </w:r>
          </w:p>
          <w:p w:rsidR="00297A79" w:rsidRPr="007B468D" w:rsidRDefault="00297A79" w:rsidP="00E7385F">
            <w:pPr>
              <w:jc w:val="center"/>
              <w:rPr>
                <w:szCs w:val="22"/>
              </w:rPr>
            </w:pPr>
            <w:r w:rsidRPr="007B468D">
              <w:rPr>
                <w:szCs w:val="22"/>
              </w:rPr>
              <w:t>Za zhotovitele</w:t>
            </w:r>
          </w:p>
          <w:p w:rsidR="00297A79" w:rsidRPr="007B468D" w:rsidRDefault="00D55E31" w:rsidP="00E7385F">
            <w:pPr>
              <w:jc w:val="center"/>
              <w:rPr>
                <w:szCs w:val="22"/>
              </w:rPr>
            </w:pPr>
            <w:r>
              <w:t>Jan Dršata</w:t>
            </w:r>
          </w:p>
          <w:p w:rsidR="000B403B" w:rsidRPr="007B468D" w:rsidRDefault="00765E6D" w:rsidP="00E7385F">
            <w:pPr>
              <w:jc w:val="center"/>
              <w:rPr>
                <w:szCs w:val="22"/>
              </w:rPr>
            </w:pPr>
            <w:r>
              <w:rPr>
                <w:szCs w:val="22"/>
              </w:rPr>
              <w:t>jednatel</w:t>
            </w:r>
          </w:p>
          <w:p w:rsidR="000B403B" w:rsidRPr="007B468D" w:rsidRDefault="000B403B" w:rsidP="00E7385F">
            <w:pPr>
              <w:jc w:val="center"/>
              <w:rPr>
                <w:szCs w:val="22"/>
              </w:rPr>
            </w:pPr>
          </w:p>
          <w:p w:rsidR="000B403B" w:rsidRPr="007B468D" w:rsidRDefault="000B403B" w:rsidP="00E7385F">
            <w:pPr>
              <w:jc w:val="center"/>
              <w:rPr>
                <w:szCs w:val="22"/>
              </w:rPr>
            </w:pPr>
          </w:p>
          <w:p w:rsidR="000B403B" w:rsidRPr="005B1298" w:rsidRDefault="000B403B" w:rsidP="00E7385F">
            <w:pPr>
              <w:jc w:val="center"/>
              <w:rPr>
                <w:sz w:val="22"/>
                <w:szCs w:val="22"/>
              </w:rPr>
            </w:pPr>
          </w:p>
        </w:tc>
        <w:tc>
          <w:tcPr>
            <w:tcW w:w="4854" w:type="dxa"/>
            <w:tcBorders>
              <w:top w:val="nil"/>
              <w:left w:val="nil"/>
              <w:bottom w:val="nil"/>
              <w:right w:val="nil"/>
            </w:tcBorders>
            <w:shd w:val="clear" w:color="auto" w:fill="auto"/>
          </w:tcPr>
          <w:p w:rsidR="00297A79" w:rsidRDefault="00297A79" w:rsidP="00E7385F">
            <w:pPr>
              <w:rPr>
                <w:sz w:val="22"/>
                <w:szCs w:val="22"/>
              </w:rPr>
            </w:pPr>
          </w:p>
          <w:p w:rsidR="00297A79" w:rsidRPr="007B468D" w:rsidRDefault="00297A79" w:rsidP="000B403B">
            <w:pPr>
              <w:ind w:left="527"/>
              <w:rPr>
                <w:szCs w:val="22"/>
              </w:rPr>
            </w:pPr>
            <w:r w:rsidRPr="007B468D">
              <w:rPr>
                <w:szCs w:val="22"/>
              </w:rPr>
              <w:t xml:space="preserve">V </w:t>
            </w:r>
            <w:r w:rsidR="005E5B01">
              <w:rPr>
                <w:szCs w:val="22"/>
              </w:rPr>
              <w:t>Jihlavě</w:t>
            </w:r>
            <w:r w:rsidRPr="007B468D">
              <w:rPr>
                <w:szCs w:val="22"/>
              </w:rPr>
              <w:t xml:space="preserve"> dne:</w:t>
            </w:r>
            <w:r w:rsidR="00146288">
              <w:rPr>
                <w:szCs w:val="22"/>
              </w:rPr>
              <w:t xml:space="preserve"> </w:t>
            </w:r>
            <w:r w:rsidR="000B4B6B">
              <w:rPr>
                <w:szCs w:val="22"/>
              </w:rPr>
              <w:t>17. 8.</w:t>
            </w:r>
            <w:bookmarkStart w:id="0" w:name="_GoBack"/>
            <w:bookmarkEnd w:id="0"/>
            <w:r w:rsidR="00146288">
              <w:rPr>
                <w:szCs w:val="22"/>
              </w:rPr>
              <w:t xml:space="preserve"> 2023</w:t>
            </w:r>
          </w:p>
          <w:p w:rsidR="00297A79" w:rsidRPr="007B468D" w:rsidRDefault="00297A79" w:rsidP="00E7385F">
            <w:pPr>
              <w:rPr>
                <w:szCs w:val="22"/>
              </w:rPr>
            </w:pPr>
          </w:p>
          <w:p w:rsidR="00297A79" w:rsidRPr="007B468D" w:rsidRDefault="00297A79" w:rsidP="00E7385F">
            <w:pPr>
              <w:rPr>
                <w:szCs w:val="22"/>
              </w:rPr>
            </w:pPr>
          </w:p>
          <w:p w:rsidR="00297A79" w:rsidRPr="007B468D" w:rsidRDefault="00297A79" w:rsidP="00E7385F">
            <w:pPr>
              <w:rPr>
                <w:szCs w:val="22"/>
              </w:rPr>
            </w:pPr>
          </w:p>
          <w:p w:rsidR="00297A79" w:rsidRPr="007B468D" w:rsidRDefault="00297A79" w:rsidP="00E7385F">
            <w:pPr>
              <w:rPr>
                <w:szCs w:val="22"/>
              </w:rPr>
            </w:pPr>
          </w:p>
          <w:p w:rsidR="00297A79" w:rsidRPr="007B468D" w:rsidRDefault="00297A79" w:rsidP="00E7385F">
            <w:pPr>
              <w:jc w:val="center"/>
              <w:rPr>
                <w:szCs w:val="22"/>
              </w:rPr>
            </w:pPr>
            <w:r w:rsidRPr="007B468D">
              <w:rPr>
                <w:szCs w:val="22"/>
              </w:rPr>
              <w:t>…………………………………………</w:t>
            </w:r>
          </w:p>
          <w:p w:rsidR="00297A79" w:rsidRPr="007B468D" w:rsidRDefault="00297A79" w:rsidP="00E7385F">
            <w:pPr>
              <w:jc w:val="center"/>
              <w:rPr>
                <w:szCs w:val="22"/>
              </w:rPr>
            </w:pPr>
            <w:r w:rsidRPr="007B468D">
              <w:rPr>
                <w:szCs w:val="22"/>
              </w:rPr>
              <w:t>Za objednatele</w:t>
            </w:r>
          </w:p>
          <w:p w:rsidR="00297A79" w:rsidRPr="007B468D" w:rsidRDefault="00297A79" w:rsidP="00E7385F">
            <w:pPr>
              <w:jc w:val="center"/>
              <w:rPr>
                <w:szCs w:val="22"/>
              </w:rPr>
            </w:pPr>
            <w:r w:rsidRPr="007B468D">
              <w:rPr>
                <w:szCs w:val="22"/>
              </w:rPr>
              <w:t>statutární město Jihlava</w:t>
            </w:r>
          </w:p>
          <w:p w:rsidR="00297A79" w:rsidRPr="007B468D" w:rsidRDefault="00297A79" w:rsidP="00E7385F">
            <w:pPr>
              <w:jc w:val="center"/>
              <w:rPr>
                <w:szCs w:val="22"/>
              </w:rPr>
            </w:pPr>
            <w:r w:rsidRPr="007B468D">
              <w:rPr>
                <w:szCs w:val="22"/>
              </w:rPr>
              <w:t>Mgr. Petr Ryška</w:t>
            </w:r>
          </w:p>
          <w:p w:rsidR="00297A79" w:rsidRPr="007B468D" w:rsidRDefault="004C68BB" w:rsidP="00E7385F">
            <w:pPr>
              <w:jc w:val="center"/>
              <w:rPr>
                <w:szCs w:val="22"/>
              </w:rPr>
            </w:pPr>
            <w:r>
              <w:rPr>
                <w:szCs w:val="22"/>
              </w:rPr>
              <w:t>primátor</w:t>
            </w:r>
          </w:p>
          <w:p w:rsidR="000B403B" w:rsidRDefault="000B403B" w:rsidP="00E7385F">
            <w:pPr>
              <w:jc w:val="center"/>
              <w:rPr>
                <w:sz w:val="22"/>
                <w:szCs w:val="22"/>
              </w:rPr>
            </w:pPr>
          </w:p>
          <w:p w:rsidR="000B403B" w:rsidRDefault="000B403B" w:rsidP="00E7385F">
            <w:pPr>
              <w:jc w:val="center"/>
              <w:rPr>
                <w:sz w:val="22"/>
                <w:szCs w:val="22"/>
              </w:rPr>
            </w:pPr>
          </w:p>
          <w:p w:rsidR="000B403B" w:rsidRPr="00370C02" w:rsidRDefault="000B403B" w:rsidP="00E7385F">
            <w:pPr>
              <w:jc w:val="center"/>
              <w:rPr>
                <w:sz w:val="22"/>
                <w:szCs w:val="22"/>
              </w:rPr>
            </w:pPr>
          </w:p>
          <w:p w:rsidR="00297A79" w:rsidRPr="00370C02" w:rsidRDefault="00297A79" w:rsidP="00E7385F">
            <w:pPr>
              <w:rPr>
                <w:sz w:val="22"/>
                <w:szCs w:val="22"/>
              </w:rPr>
            </w:pPr>
          </w:p>
        </w:tc>
      </w:tr>
      <w:tr w:rsidR="00297A79" w:rsidRPr="00370C02" w:rsidTr="00E7385F">
        <w:trPr>
          <w:trHeight w:val="13"/>
        </w:trPr>
        <w:tc>
          <w:tcPr>
            <w:tcW w:w="4854" w:type="dxa"/>
            <w:tcBorders>
              <w:top w:val="nil"/>
              <w:left w:val="nil"/>
              <w:bottom w:val="nil"/>
              <w:right w:val="nil"/>
            </w:tcBorders>
            <w:shd w:val="clear" w:color="auto" w:fill="auto"/>
          </w:tcPr>
          <w:p w:rsidR="00297A79" w:rsidRDefault="00297A79" w:rsidP="00E7385F">
            <w:pPr>
              <w:rPr>
                <w:sz w:val="22"/>
                <w:szCs w:val="22"/>
              </w:rPr>
            </w:pPr>
          </w:p>
        </w:tc>
        <w:tc>
          <w:tcPr>
            <w:tcW w:w="4854" w:type="dxa"/>
            <w:tcBorders>
              <w:top w:val="nil"/>
              <w:left w:val="nil"/>
              <w:bottom w:val="nil"/>
              <w:right w:val="nil"/>
            </w:tcBorders>
            <w:shd w:val="clear" w:color="auto" w:fill="auto"/>
          </w:tcPr>
          <w:p w:rsidR="00297A79" w:rsidRDefault="00297A79" w:rsidP="00E7385F">
            <w:pPr>
              <w:rPr>
                <w:sz w:val="22"/>
                <w:szCs w:val="22"/>
              </w:rPr>
            </w:pPr>
          </w:p>
        </w:tc>
      </w:tr>
    </w:tbl>
    <w:p w:rsidR="00B56CBB" w:rsidRPr="00EA33ED" w:rsidRDefault="00B56CBB" w:rsidP="00297A79">
      <w:pPr>
        <w:ind w:firstLine="426"/>
        <w:jc w:val="both"/>
      </w:pPr>
    </w:p>
    <w:sectPr w:rsidR="00B56CBB" w:rsidRPr="00EA33ED" w:rsidSect="009E6566">
      <w:footerReference w:type="default" r:id="rId8"/>
      <w:pgSz w:w="11909" w:h="16834" w:code="9"/>
      <w:pgMar w:top="964" w:right="1561" w:bottom="964" w:left="1440" w:header="284"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85F" w:rsidRDefault="00E7385F">
      <w:r>
        <w:separator/>
      </w:r>
    </w:p>
  </w:endnote>
  <w:endnote w:type="continuationSeparator" w:id="0">
    <w:p w:rsidR="00E7385F" w:rsidRDefault="00E7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5F" w:rsidRPr="008A3239" w:rsidRDefault="00E7385F">
    <w:pPr>
      <w:pStyle w:val="Zpat"/>
      <w:jc w:val="right"/>
      <w:rPr>
        <w:sz w:val="16"/>
        <w:szCs w:val="16"/>
      </w:rPr>
    </w:pPr>
    <w:r w:rsidRPr="008A3239">
      <w:rPr>
        <w:sz w:val="16"/>
        <w:szCs w:val="16"/>
      </w:rPr>
      <w:t xml:space="preserve">Stránka </w:t>
    </w:r>
    <w:r w:rsidRPr="008A3239">
      <w:rPr>
        <w:b/>
        <w:bCs/>
        <w:sz w:val="16"/>
        <w:szCs w:val="16"/>
      </w:rPr>
      <w:fldChar w:fldCharType="begin"/>
    </w:r>
    <w:r w:rsidRPr="008A3239">
      <w:rPr>
        <w:b/>
        <w:bCs/>
        <w:sz w:val="16"/>
        <w:szCs w:val="16"/>
      </w:rPr>
      <w:instrText>PAGE</w:instrText>
    </w:r>
    <w:r w:rsidRPr="008A3239">
      <w:rPr>
        <w:b/>
        <w:bCs/>
        <w:sz w:val="16"/>
        <w:szCs w:val="16"/>
      </w:rPr>
      <w:fldChar w:fldCharType="separate"/>
    </w:r>
    <w:r w:rsidR="000B4B6B">
      <w:rPr>
        <w:b/>
        <w:bCs/>
        <w:noProof/>
        <w:sz w:val="16"/>
        <w:szCs w:val="16"/>
      </w:rPr>
      <w:t>2</w:t>
    </w:r>
    <w:r w:rsidRPr="008A3239">
      <w:rPr>
        <w:b/>
        <w:bCs/>
        <w:sz w:val="16"/>
        <w:szCs w:val="16"/>
      </w:rPr>
      <w:fldChar w:fldCharType="end"/>
    </w:r>
    <w:r w:rsidRPr="008A3239">
      <w:rPr>
        <w:sz w:val="16"/>
        <w:szCs w:val="16"/>
      </w:rPr>
      <w:t xml:space="preserve"> z </w:t>
    </w:r>
    <w:r w:rsidRPr="008A3239">
      <w:rPr>
        <w:b/>
        <w:bCs/>
        <w:sz w:val="16"/>
        <w:szCs w:val="16"/>
      </w:rPr>
      <w:fldChar w:fldCharType="begin"/>
    </w:r>
    <w:r w:rsidRPr="008A3239">
      <w:rPr>
        <w:b/>
        <w:bCs/>
        <w:sz w:val="16"/>
        <w:szCs w:val="16"/>
      </w:rPr>
      <w:instrText>NUMPAGES</w:instrText>
    </w:r>
    <w:r w:rsidRPr="008A3239">
      <w:rPr>
        <w:b/>
        <w:bCs/>
        <w:sz w:val="16"/>
        <w:szCs w:val="16"/>
      </w:rPr>
      <w:fldChar w:fldCharType="separate"/>
    </w:r>
    <w:r w:rsidR="000B4B6B">
      <w:rPr>
        <w:b/>
        <w:bCs/>
        <w:noProof/>
        <w:sz w:val="16"/>
        <w:szCs w:val="16"/>
      </w:rPr>
      <w:t>3</w:t>
    </w:r>
    <w:r w:rsidRPr="008A3239">
      <w:rPr>
        <w:b/>
        <w:bCs/>
        <w:sz w:val="16"/>
        <w:szCs w:val="16"/>
      </w:rPr>
      <w:fldChar w:fldCharType="end"/>
    </w:r>
  </w:p>
  <w:p w:rsidR="00E7385F" w:rsidRDefault="00E738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85F" w:rsidRDefault="00E7385F">
      <w:r>
        <w:separator/>
      </w:r>
    </w:p>
  </w:footnote>
  <w:footnote w:type="continuationSeparator" w:id="0">
    <w:p w:rsidR="00E7385F" w:rsidRDefault="00E73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F73"/>
    <w:multiLevelType w:val="hybridMultilevel"/>
    <w:tmpl w:val="A54E3434"/>
    <w:lvl w:ilvl="0" w:tplc="45924F9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387000F"/>
    <w:multiLevelType w:val="hybridMultilevel"/>
    <w:tmpl w:val="33E2DA38"/>
    <w:lvl w:ilvl="0" w:tplc="3D6479F6">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4F00DAD"/>
    <w:multiLevelType w:val="hybridMultilevel"/>
    <w:tmpl w:val="33E2DA38"/>
    <w:lvl w:ilvl="0" w:tplc="3D6479F6">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E14383A"/>
    <w:multiLevelType w:val="hybridMultilevel"/>
    <w:tmpl w:val="49DAB412"/>
    <w:lvl w:ilvl="0" w:tplc="B274B850">
      <w:start w:val="1"/>
      <w:numFmt w:val="decimal"/>
      <w:lvlText w:val="%1)"/>
      <w:lvlJc w:val="left"/>
      <w:pPr>
        <w:ind w:left="885" w:hanging="705"/>
      </w:pPr>
      <w:rPr>
        <w:rFonts w:hint="default"/>
        <w:i w:val="0"/>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12905151"/>
    <w:multiLevelType w:val="hybridMultilevel"/>
    <w:tmpl w:val="A54E3434"/>
    <w:lvl w:ilvl="0" w:tplc="45924F9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534302F"/>
    <w:multiLevelType w:val="hybridMultilevel"/>
    <w:tmpl w:val="49DAB412"/>
    <w:lvl w:ilvl="0" w:tplc="B274B850">
      <w:start w:val="1"/>
      <w:numFmt w:val="decimal"/>
      <w:lvlText w:val="%1)"/>
      <w:lvlJc w:val="left"/>
      <w:pPr>
        <w:ind w:left="885" w:hanging="705"/>
      </w:pPr>
      <w:rPr>
        <w:rFonts w:hint="default"/>
        <w:i w:val="0"/>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7DF7CAB"/>
    <w:multiLevelType w:val="hybridMultilevel"/>
    <w:tmpl w:val="49DAB412"/>
    <w:lvl w:ilvl="0" w:tplc="B274B850">
      <w:start w:val="1"/>
      <w:numFmt w:val="decimal"/>
      <w:lvlText w:val="%1)"/>
      <w:lvlJc w:val="left"/>
      <w:pPr>
        <w:ind w:left="885" w:hanging="705"/>
      </w:pPr>
      <w:rPr>
        <w:rFonts w:hint="default"/>
        <w:i w:val="0"/>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7" w15:restartNumberingAfterBreak="0">
    <w:nsid w:val="188C5CC9"/>
    <w:multiLevelType w:val="hybridMultilevel"/>
    <w:tmpl w:val="33E2DA38"/>
    <w:lvl w:ilvl="0" w:tplc="3D6479F6">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A881004"/>
    <w:multiLevelType w:val="hybridMultilevel"/>
    <w:tmpl w:val="33E2DA38"/>
    <w:lvl w:ilvl="0" w:tplc="3D6479F6">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BCB65E2"/>
    <w:multiLevelType w:val="multilevel"/>
    <w:tmpl w:val="D4EABA08"/>
    <w:lvl w:ilvl="0">
      <w:start w:val="2"/>
      <w:numFmt w:val="decimal"/>
      <w:lvlText w:val="%1."/>
      <w:lvlJc w:val="left"/>
      <w:pPr>
        <w:ind w:left="502" w:hanging="360"/>
      </w:pPr>
      <w:rPr>
        <w:rFonts w:ascii="Arial" w:hAnsi="Arial" w:cs="Times New Roman"/>
        <w:b/>
        <w:sz w:val="22"/>
      </w:rPr>
    </w:lvl>
    <w:lvl w:ilvl="1">
      <w:start w:val="1"/>
      <w:numFmt w:val="decimal"/>
      <w:lvlText w:val="%1.%2."/>
      <w:lvlJc w:val="left"/>
      <w:pPr>
        <w:ind w:left="7237" w:hanging="432"/>
      </w:pPr>
      <w:rPr>
        <w:rFonts w:ascii="Arial" w:hAnsi="Arial" w:cs="Arial"/>
        <w:color w:val="auto"/>
        <w:sz w:val="22"/>
      </w:rPr>
    </w:lvl>
    <w:lvl w:ilvl="2">
      <w:start w:val="1"/>
      <w:numFmt w:val="decimal"/>
      <w:lvlText w:val="%1.%2.%3."/>
      <w:lvlJc w:val="left"/>
      <w:pPr>
        <w:ind w:left="1366" w:hanging="504"/>
      </w:pPr>
      <w:rPr>
        <w:rFonts w:ascii="Arial" w:hAnsi="Arial" w:cs="Arial"/>
        <w:b w:val="0"/>
        <w:sz w:val="22"/>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10" w15:restartNumberingAfterBreak="0">
    <w:nsid w:val="1E2A6AD1"/>
    <w:multiLevelType w:val="multilevel"/>
    <w:tmpl w:val="F392D522"/>
    <w:lvl w:ilvl="0">
      <w:start w:val="2"/>
      <w:numFmt w:val="decimal"/>
      <w:lvlText w:val="%1."/>
      <w:lvlJc w:val="left"/>
      <w:pPr>
        <w:ind w:left="360" w:hanging="360"/>
      </w:pPr>
      <w:rPr>
        <w:rFonts w:hint="default"/>
      </w:rPr>
    </w:lvl>
    <w:lvl w:ilvl="1">
      <w:start w:val="1"/>
      <w:numFmt w:val="decimal"/>
      <w:lvlText w:val="3.%2."/>
      <w:lvlJc w:val="left"/>
      <w:pPr>
        <w:ind w:left="502" w:hanging="360"/>
      </w:pPr>
      <w:rPr>
        <w:rFonts w:hint="default"/>
        <w:b w:val="0"/>
        <w:sz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64015E3"/>
    <w:multiLevelType w:val="hybridMultilevel"/>
    <w:tmpl w:val="33E2DA38"/>
    <w:lvl w:ilvl="0" w:tplc="3D6479F6">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3" w15:restartNumberingAfterBreak="0">
    <w:nsid w:val="274E18CA"/>
    <w:multiLevelType w:val="hybridMultilevel"/>
    <w:tmpl w:val="33E2DA38"/>
    <w:lvl w:ilvl="0" w:tplc="3D6479F6">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77B4524"/>
    <w:multiLevelType w:val="hybridMultilevel"/>
    <w:tmpl w:val="33E2DA38"/>
    <w:lvl w:ilvl="0" w:tplc="3D6479F6">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27AD4C11"/>
    <w:multiLevelType w:val="multilevel"/>
    <w:tmpl w:val="5E7E7E86"/>
    <w:lvl w:ilvl="0">
      <w:start w:val="2"/>
      <w:numFmt w:val="decimal"/>
      <w:lvlText w:val="%1."/>
      <w:lvlJc w:val="left"/>
      <w:pPr>
        <w:ind w:left="360" w:hanging="360"/>
      </w:pPr>
      <w:rPr>
        <w:rFonts w:hint="default"/>
      </w:rPr>
    </w:lvl>
    <w:lvl w:ilvl="1">
      <w:start w:val="1"/>
      <w:numFmt w:val="decimal"/>
      <w:lvlText w:val="2.%2."/>
      <w:lvlJc w:val="left"/>
      <w:pPr>
        <w:ind w:left="502" w:hanging="360"/>
      </w:pPr>
      <w:rPr>
        <w:rFonts w:hint="default"/>
        <w:b w:val="0"/>
        <w:sz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28946F52"/>
    <w:multiLevelType w:val="hybridMultilevel"/>
    <w:tmpl w:val="A54E3434"/>
    <w:lvl w:ilvl="0" w:tplc="45924F96">
      <w:start w:val="1"/>
      <w:numFmt w:val="decimal"/>
      <w:lvlText w:val="%1)"/>
      <w:lvlJc w:val="left"/>
      <w:pPr>
        <w:ind w:left="928"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2AB06AF6"/>
    <w:multiLevelType w:val="hybridMultilevel"/>
    <w:tmpl w:val="49DAB412"/>
    <w:lvl w:ilvl="0" w:tplc="B274B850">
      <w:start w:val="1"/>
      <w:numFmt w:val="decimal"/>
      <w:lvlText w:val="%1)"/>
      <w:lvlJc w:val="left"/>
      <w:pPr>
        <w:ind w:left="885" w:hanging="705"/>
      </w:pPr>
      <w:rPr>
        <w:rFonts w:hint="default"/>
        <w:i w:val="0"/>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8" w15:restartNumberingAfterBreak="0">
    <w:nsid w:val="34892C7A"/>
    <w:multiLevelType w:val="hybridMultilevel"/>
    <w:tmpl w:val="33E2DA38"/>
    <w:lvl w:ilvl="0" w:tplc="3D6479F6">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39C90206"/>
    <w:multiLevelType w:val="multilevel"/>
    <w:tmpl w:val="24C6426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sz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4008403C"/>
    <w:multiLevelType w:val="multilevel"/>
    <w:tmpl w:val="730853F8"/>
    <w:lvl w:ilvl="0">
      <w:start w:val="2"/>
      <w:numFmt w:val="decimal"/>
      <w:lvlText w:val="%1."/>
      <w:lvlJc w:val="left"/>
      <w:pPr>
        <w:ind w:left="360" w:hanging="360"/>
      </w:pPr>
      <w:rPr>
        <w:rFonts w:hint="default"/>
      </w:rPr>
    </w:lvl>
    <w:lvl w:ilvl="1">
      <w:start w:val="1"/>
      <w:numFmt w:val="decimal"/>
      <w:lvlText w:val="4.%2."/>
      <w:lvlJc w:val="left"/>
      <w:pPr>
        <w:ind w:left="502" w:hanging="360"/>
      </w:pPr>
      <w:rPr>
        <w:rFonts w:hint="default"/>
        <w:b w:val="0"/>
        <w:sz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4355A36"/>
    <w:multiLevelType w:val="hybridMultilevel"/>
    <w:tmpl w:val="49DAB412"/>
    <w:lvl w:ilvl="0" w:tplc="B274B850">
      <w:start w:val="1"/>
      <w:numFmt w:val="decimal"/>
      <w:lvlText w:val="%1)"/>
      <w:lvlJc w:val="left"/>
      <w:pPr>
        <w:ind w:left="885" w:hanging="705"/>
      </w:pPr>
      <w:rPr>
        <w:rFonts w:hint="default"/>
        <w:i w:val="0"/>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2" w15:restartNumberingAfterBreak="0">
    <w:nsid w:val="44AC4C3D"/>
    <w:multiLevelType w:val="hybridMultilevel"/>
    <w:tmpl w:val="A54E3434"/>
    <w:lvl w:ilvl="0" w:tplc="45924F9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47EB3914"/>
    <w:multiLevelType w:val="hybridMultilevel"/>
    <w:tmpl w:val="F04E6B1C"/>
    <w:lvl w:ilvl="0" w:tplc="B85C2F68">
      <w:start w:val="1"/>
      <w:numFmt w:val="decimal"/>
      <w:lvlText w:val="1.%1."/>
      <w:lvlJc w:val="left"/>
      <w:pPr>
        <w:ind w:left="720" w:hanging="360"/>
      </w:pPr>
      <w:rPr>
        <w:rFonts w:hint="default"/>
        <w:b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EE011A"/>
    <w:multiLevelType w:val="hybridMultilevel"/>
    <w:tmpl w:val="A54E3434"/>
    <w:lvl w:ilvl="0" w:tplc="45924F9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4E195B36"/>
    <w:multiLevelType w:val="hybridMultilevel"/>
    <w:tmpl w:val="A54E3434"/>
    <w:lvl w:ilvl="0" w:tplc="45924F9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4E6A7A86"/>
    <w:multiLevelType w:val="hybridMultilevel"/>
    <w:tmpl w:val="33E2DA38"/>
    <w:lvl w:ilvl="0" w:tplc="3D6479F6">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627D24CB"/>
    <w:multiLevelType w:val="hybridMultilevel"/>
    <w:tmpl w:val="33E2DA38"/>
    <w:lvl w:ilvl="0" w:tplc="3D6479F6">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648163AD"/>
    <w:multiLevelType w:val="hybridMultilevel"/>
    <w:tmpl w:val="2C5ADA3C"/>
    <w:lvl w:ilvl="0" w:tplc="0DF49D32">
      <w:start w:val="1"/>
      <w:numFmt w:val="decimal"/>
      <w:lvlText w:val="1.%1."/>
      <w:lvlJc w:val="left"/>
      <w:pPr>
        <w:ind w:left="1212" w:hanging="360"/>
      </w:pPr>
      <w:rPr>
        <w:rFonts w:hint="default"/>
        <w:b w:val="0"/>
        <w:sz w:val="20"/>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677A09A0"/>
    <w:multiLevelType w:val="hybridMultilevel"/>
    <w:tmpl w:val="7A58EDAC"/>
    <w:lvl w:ilvl="0" w:tplc="180CE2F6">
      <w:start w:val="1"/>
      <w:numFmt w:val="decimal"/>
      <w:lvlText w:val="%1)"/>
      <w:lvlJc w:val="left"/>
      <w:pPr>
        <w:ind w:left="1069" w:hanging="360"/>
      </w:pPr>
      <w:rPr>
        <w:rFonts w:hint="default"/>
        <w:i/>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6C1002D6"/>
    <w:multiLevelType w:val="multilevel"/>
    <w:tmpl w:val="D02E3146"/>
    <w:lvl w:ilvl="0">
      <w:start w:val="1"/>
      <w:numFmt w:val="decimal"/>
      <w:pStyle w:val="Nadpis1"/>
      <w:lvlText w:val="%1"/>
      <w:lvlJc w:val="left"/>
      <w:pPr>
        <w:ind w:left="432" w:hanging="432"/>
      </w:pPr>
      <w:rPr>
        <w:rFonts w:cs="Times New Roman" w:hint="default"/>
      </w:rPr>
    </w:lvl>
    <w:lvl w:ilvl="1">
      <w:start w:val="1"/>
      <w:numFmt w:val="decimal"/>
      <w:pStyle w:val="Nadpis2"/>
      <w:lvlText w:val="%1.%2"/>
      <w:lvlJc w:val="left"/>
      <w:pPr>
        <w:ind w:left="576" w:hanging="576"/>
      </w:pPr>
      <w:rPr>
        <w:rFonts w:cs="Times New Roman" w:hint="default"/>
      </w:rPr>
    </w:lvl>
    <w:lvl w:ilvl="2">
      <w:start w:val="1"/>
      <w:numFmt w:val="none"/>
      <w:pStyle w:val="Nadpis3"/>
      <w:lvlText w:val="11.10.1"/>
      <w:lvlJc w:val="left"/>
      <w:pPr>
        <w:ind w:left="720" w:hanging="720"/>
      </w:pPr>
      <w:rPr>
        <w:rFonts w:ascii="Calibri" w:hAnsi="Calibri" w:cs="Times New Roman" w:hint="default"/>
        <w:sz w:val="20"/>
        <w:szCs w:val="20"/>
      </w:rPr>
    </w:lvl>
    <w:lvl w:ilvl="3">
      <w:start w:val="1"/>
      <w:numFmt w:val="decimal"/>
      <w:pStyle w:val="Nadpis4"/>
      <w:lvlText w:val="%1.%2.%3.%4"/>
      <w:lvlJc w:val="left"/>
      <w:pPr>
        <w:ind w:left="864" w:hanging="864"/>
      </w:pPr>
      <w:rPr>
        <w:rFonts w:cs="Times New Roman" w:hint="default"/>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32" w15:restartNumberingAfterBreak="0">
    <w:nsid w:val="73FC4EF3"/>
    <w:multiLevelType w:val="hybridMultilevel"/>
    <w:tmpl w:val="33E2DA38"/>
    <w:lvl w:ilvl="0" w:tplc="3D6479F6">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74D84AA0"/>
    <w:multiLevelType w:val="hybridMultilevel"/>
    <w:tmpl w:val="A54E3434"/>
    <w:lvl w:ilvl="0" w:tplc="45924F9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74D85C9E"/>
    <w:multiLevelType w:val="hybridMultilevel"/>
    <w:tmpl w:val="A54E3434"/>
    <w:lvl w:ilvl="0" w:tplc="45924F9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76934881"/>
    <w:multiLevelType w:val="hybridMultilevel"/>
    <w:tmpl w:val="A54E3434"/>
    <w:lvl w:ilvl="0" w:tplc="45924F9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76A86047"/>
    <w:multiLevelType w:val="hybridMultilevel"/>
    <w:tmpl w:val="33E2DA38"/>
    <w:lvl w:ilvl="0" w:tplc="3D6479F6">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0">
    <w:nsid w:val="78A80EF3"/>
    <w:multiLevelType w:val="hybridMultilevel"/>
    <w:tmpl w:val="A54E3434"/>
    <w:lvl w:ilvl="0" w:tplc="45924F9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7D4F0B07"/>
    <w:multiLevelType w:val="hybridMultilevel"/>
    <w:tmpl w:val="49DAB412"/>
    <w:lvl w:ilvl="0" w:tplc="B274B850">
      <w:start w:val="1"/>
      <w:numFmt w:val="decimal"/>
      <w:lvlText w:val="%1)"/>
      <w:lvlJc w:val="left"/>
      <w:pPr>
        <w:ind w:left="885" w:hanging="705"/>
      </w:pPr>
      <w:rPr>
        <w:rFonts w:hint="default"/>
        <w:i w:val="0"/>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39" w15:restartNumberingAfterBreak="0">
    <w:nsid w:val="7DD94F9E"/>
    <w:multiLevelType w:val="hybridMultilevel"/>
    <w:tmpl w:val="33E2DA38"/>
    <w:lvl w:ilvl="0" w:tplc="3D6479F6">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15:restartNumberingAfterBreak="0">
    <w:nsid w:val="7DDE7588"/>
    <w:multiLevelType w:val="hybridMultilevel"/>
    <w:tmpl w:val="A54E3434"/>
    <w:lvl w:ilvl="0" w:tplc="45924F9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31"/>
  </w:num>
  <w:num w:numId="2">
    <w:abstractNumId w:val="21"/>
  </w:num>
  <w:num w:numId="3">
    <w:abstractNumId w:val="19"/>
  </w:num>
  <w:num w:numId="4">
    <w:abstractNumId w:val="15"/>
  </w:num>
  <w:num w:numId="5">
    <w:abstractNumId w:val="29"/>
  </w:num>
  <w:num w:numId="6">
    <w:abstractNumId w:val="10"/>
  </w:num>
  <w:num w:numId="7">
    <w:abstractNumId w:val="20"/>
  </w:num>
  <w:num w:numId="8">
    <w:abstractNumId w:val="17"/>
  </w:num>
  <w:num w:numId="9">
    <w:abstractNumId w:val="6"/>
  </w:num>
  <w:num w:numId="10">
    <w:abstractNumId w:val="3"/>
  </w:num>
  <w:num w:numId="11">
    <w:abstractNumId w:val="38"/>
  </w:num>
  <w:num w:numId="12">
    <w:abstractNumId w:val="5"/>
  </w:num>
  <w:num w:numId="13">
    <w:abstractNumId w:val="30"/>
  </w:num>
  <w:num w:numId="14">
    <w:abstractNumId w:val="16"/>
  </w:num>
  <w:num w:numId="15">
    <w:abstractNumId w:val="24"/>
  </w:num>
  <w:num w:numId="16">
    <w:abstractNumId w:val="37"/>
  </w:num>
  <w:num w:numId="17">
    <w:abstractNumId w:val="33"/>
  </w:num>
  <w:num w:numId="18">
    <w:abstractNumId w:val="22"/>
  </w:num>
  <w:num w:numId="19">
    <w:abstractNumId w:val="35"/>
  </w:num>
  <w:num w:numId="20">
    <w:abstractNumId w:val="40"/>
  </w:num>
  <w:num w:numId="21">
    <w:abstractNumId w:val="23"/>
  </w:num>
  <w:num w:numId="22">
    <w:abstractNumId w:val="0"/>
  </w:num>
  <w:num w:numId="23">
    <w:abstractNumId w:val="25"/>
  </w:num>
  <w:num w:numId="24">
    <w:abstractNumId w:val="4"/>
  </w:num>
  <w:num w:numId="2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4"/>
  </w:num>
  <w:num w:numId="28">
    <w:abstractNumId w:val="32"/>
  </w:num>
  <w:num w:numId="29">
    <w:abstractNumId w:val="36"/>
  </w:num>
  <w:num w:numId="30">
    <w:abstractNumId w:val="14"/>
  </w:num>
  <w:num w:numId="31">
    <w:abstractNumId w:val="13"/>
  </w:num>
  <w:num w:numId="32">
    <w:abstractNumId w:val="7"/>
  </w:num>
  <w:num w:numId="33">
    <w:abstractNumId w:val="11"/>
  </w:num>
  <w:num w:numId="34">
    <w:abstractNumId w:val="28"/>
  </w:num>
  <w:num w:numId="35">
    <w:abstractNumId w:val="39"/>
  </w:num>
  <w:num w:numId="36">
    <w:abstractNumId w:val="2"/>
  </w:num>
  <w:num w:numId="37">
    <w:abstractNumId w:val="1"/>
  </w:num>
  <w:num w:numId="38">
    <w:abstractNumId w:val="18"/>
  </w:num>
  <w:num w:numId="39">
    <w:abstractNumId w:val="8"/>
  </w:num>
  <w:num w:numId="40">
    <w:abstractNumId w:val="26"/>
  </w:num>
  <w:num w:numId="41">
    <w:abstractNumId w:val="27"/>
  </w:num>
  <w:num w:numId="4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3C"/>
    <w:rsid w:val="000006DB"/>
    <w:rsid w:val="000011AA"/>
    <w:rsid w:val="00001810"/>
    <w:rsid w:val="0000326C"/>
    <w:rsid w:val="00003D0E"/>
    <w:rsid w:val="00005566"/>
    <w:rsid w:val="00012E0E"/>
    <w:rsid w:val="0001322F"/>
    <w:rsid w:val="00015764"/>
    <w:rsid w:val="00017ED1"/>
    <w:rsid w:val="00017F43"/>
    <w:rsid w:val="000214C1"/>
    <w:rsid w:val="00024210"/>
    <w:rsid w:val="000253AA"/>
    <w:rsid w:val="00030FAD"/>
    <w:rsid w:val="00032638"/>
    <w:rsid w:val="000349AF"/>
    <w:rsid w:val="00037678"/>
    <w:rsid w:val="00043090"/>
    <w:rsid w:val="00043B3D"/>
    <w:rsid w:val="000456C7"/>
    <w:rsid w:val="000460C7"/>
    <w:rsid w:val="00047F74"/>
    <w:rsid w:val="00050D7E"/>
    <w:rsid w:val="000552A8"/>
    <w:rsid w:val="000556A8"/>
    <w:rsid w:val="000579CF"/>
    <w:rsid w:val="00061B5E"/>
    <w:rsid w:val="0006517A"/>
    <w:rsid w:val="00066031"/>
    <w:rsid w:val="000716AC"/>
    <w:rsid w:val="00075361"/>
    <w:rsid w:val="000846DD"/>
    <w:rsid w:val="0008731C"/>
    <w:rsid w:val="000904B2"/>
    <w:rsid w:val="00091153"/>
    <w:rsid w:val="00091C7A"/>
    <w:rsid w:val="000920E3"/>
    <w:rsid w:val="000A3627"/>
    <w:rsid w:val="000B403B"/>
    <w:rsid w:val="000B4B6B"/>
    <w:rsid w:val="000C1C57"/>
    <w:rsid w:val="000C364F"/>
    <w:rsid w:val="000C3B91"/>
    <w:rsid w:val="000C4167"/>
    <w:rsid w:val="000C6B29"/>
    <w:rsid w:val="000C7926"/>
    <w:rsid w:val="000D0731"/>
    <w:rsid w:val="000D4460"/>
    <w:rsid w:val="000E2356"/>
    <w:rsid w:val="000E24E8"/>
    <w:rsid w:val="000E2866"/>
    <w:rsid w:val="000E74C7"/>
    <w:rsid w:val="000F077A"/>
    <w:rsid w:val="000F0B97"/>
    <w:rsid w:val="000F1630"/>
    <w:rsid w:val="000F181C"/>
    <w:rsid w:val="000F4818"/>
    <w:rsid w:val="000F7360"/>
    <w:rsid w:val="00102BE4"/>
    <w:rsid w:val="00103A64"/>
    <w:rsid w:val="00103C62"/>
    <w:rsid w:val="00103FA2"/>
    <w:rsid w:val="001072F8"/>
    <w:rsid w:val="00112007"/>
    <w:rsid w:val="00120960"/>
    <w:rsid w:val="00120E95"/>
    <w:rsid w:val="001226DA"/>
    <w:rsid w:val="00126F57"/>
    <w:rsid w:val="00131A94"/>
    <w:rsid w:val="00131F56"/>
    <w:rsid w:val="001331EC"/>
    <w:rsid w:val="0013419E"/>
    <w:rsid w:val="00135637"/>
    <w:rsid w:val="00137191"/>
    <w:rsid w:val="0014318F"/>
    <w:rsid w:val="00146288"/>
    <w:rsid w:val="00153B3C"/>
    <w:rsid w:val="001545A2"/>
    <w:rsid w:val="00161EA5"/>
    <w:rsid w:val="00162BCE"/>
    <w:rsid w:val="001649E7"/>
    <w:rsid w:val="001708A1"/>
    <w:rsid w:val="00174198"/>
    <w:rsid w:val="00175270"/>
    <w:rsid w:val="001759F0"/>
    <w:rsid w:val="001811F7"/>
    <w:rsid w:val="001859C2"/>
    <w:rsid w:val="0018744B"/>
    <w:rsid w:val="00193F71"/>
    <w:rsid w:val="00196AA6"/>
    <w:rsid w:val="001A2BF3"/>
    <w:rsid w:val="001A5B4C"/>
    <w:rsid w:val="001B0EAD"/>
    <w:rsid w:val="001B1539"/>
    <w:rsid w:val="001B16B9"/>
    <w:rsid w:val="001B47C0"/>
    <w:rsid w:val="001B544C"/>
    <w:rsid w:val="001B7D59"/>
    <w:rsid w:val="001C1B0E"/>
    <w:rsid w:val="001C219E"/>
    <w:rsid w:val="001C3202"/>
    <w:rsid w:val="001D047C"/>
    <w:rsid w:val="001D1138"/>
    <w:rsid w:val="001D4CDE"/>
    <w:rsid w:val="001E07CB"/>
    <w:rsid w:val="001E123D"/>
    <w:rsid w:val="001E21E7"/>
    <w:rsid w:val="001E3154"/>
    <w:rsid w:val="001E3734"/>
    <w:rsid w:val="001E3D06"/>
    <w:rsid w:val="001E6601"/>
    <w:rsid w:val="001E6A4C"/>
    <w:rsid w:val="001F0EFE"/>
    <w:rsid w:val="001F2F76"/>
    <w:rsid w:val="001F5AB2"/>
    <w:rsid w:val="002007D3"/>
    <w:rsid w:val="0021044C"/>
    <w:rsid w:val="00212285"/>
    <w:rsid w:val="002124BE"/>
    <w:rsid w:val="002142D0"/>
    <w:rsid w:val="00216314"/>
    <w:rsid w:val="00217D62"/>
    <w:rsid w:val="0022260F"/>
    <w:rsid w:val="002241B1"/>
    <w:rsid w:val="00224337"/>
    <w:rsid w:val="00227722"/>
    <w:rsid w:val="00227A1F"/>
    <w:rsid w:val="00230B5B"/>
    <w:rsid w:val="0023121D"/>
    <w:rsid w:val="00235C94"/>
    <w:rsid w:val="0023682C"/>
    <w:rsid w:val="00240700"/>
    <w:rsid w:val="0024218E"/>
    <w:rsid w:val="002434AB"/>
    <w:rsid w:val="00244A92"/>
    <w:rsid w:val="00245FE4"/>
    <w:rsid w:val="0024618B"/>
    <w:rsid w:val="00247587"/>
    <w:rsid w:val="00256211"/>
    <w:rsid w:val="00257842"/>
    <w:rsid w:val="00257E33"/>
    <w:rsid w:val="0026128E"/>
    <w:rsid w:val="00261571"/>
    <w:rsid w:val="00262CC4"/>
    <w:rsid w:val="00265618"/>
    <w:rsid w:val="00276828"/>
    <w:rsid w:val="0027775D"/>
    <w:rsid w:val="00281030"/>
    <w:rsid w:val="002812C6"/>
    <w:rsid w:val="00282556"/>
    <w:rsid w:val="0028345C"/>
    <w:rsid w:val="0028360A"/>
    <w:rsid w:val="00286004"/>
    <w:rsid w:val="00287C08"/>
    <w:rsid w:val="00290D9C"/>
    <w:rsid w:val="00291F6F"/>
    <w:rsid w:val="00294863"/>
    <w:rsid w:val="00297A79"/>
    <w:rsid w:val="002A1AB9"/>
    <w:rsid w:val="002A63D5"/>
    <w:rsid w:val="002B7E06"/>
    <w:rsid w:val="002C0458"/>
    <w:rsid w:val="002C29DC"/>
    <w:rsid w:val="002C2AD8"/>
    <w:rsid w:val="002C2B99"/>
    <w:rsid w:val="002C2EF8"/>
    <w:rsid w:val="002D0DED"/>
    <w:rsid w:val="002D3690"/>
    <w:rsid w:val="002D4295"/>
    <w:rsid w:val="002D60E7"/>
    <w:rsid w:val="002E06DD"/>
    <w:rsid w:val="002E2AB6"/>
    <w:rsid w:val="002E2B7F"/>
    <w:rsid w:val="002E3356"/>
    <w:rsid w:val="002E42B5"/>
    <w:rsid w:val="002F35DD"/>
    <w:rsid w:val="002F4EC9"/>
    <w:rsid w:val="002F6801"/>
    <w:rsid w:val="002F754C"/>
    <w:rsid w:val="003006E3"/>
    <w:rsid w:val="00302244"/>
    <w:rsid w:val="00303D80"/>
    <w:rsid w:val="00303FBB"/>
    <w:rsid w:val="003121AF"/>
    <w:rsid w:val="003161DF"/>
    <w:rsid w:val="00317B98"/>
    <w:rsid w:val="003201ED"/>
    <w:rsid w:val="00321F51"/>
    <w:rsid w:val="00322422"/>
    <w:rsid w:val="003231B8"/>
    <w:rsid w:val="00324640"/>
    <w:rsid w:val="00326E5B"/>
    <w:rsid w:val="0032767A"/>
    <w:rsid w:val="00330378"/>
    <w:rsid w:val="0033272F"/>
    <w:rsid w:val="00332A07"/>
    <w:rsid w:val="00341872"/>
    <w:rsid w:val="00344FA9"/>
    <w:rsid w:val="003455BB"/>
    <w:rsid w:val="003659B6"/>
    <w:rsid w:val="00366068"/>
    <w:rsid w:val="003674EF"/>
    <w:rsid w:val="003745A5"/>
    <w:rsid w:val="00380521"/>
    <w:rsid w:val="00381820"/>
    <w:rsid w:val="00381EA1"/>
    <w:rsid w:val="0038224B"/>
    <w:rsid w:val="00382DB4"/>
    <w:rsid w:val="00385319"/>
    <w:rsid w:val="00387787"/>
    <w:rsid w:val="00387C78"/>
    <w:rsid w:val="00390C54"/>
    <w:rsid w:val="00391633"/>
    <w:rsid w:val="003A0BE4"/>
    <w:rsid w:val="003A3F7C"/>
    <w:rsid w:val="003A53D1"/>
    <w:rsid w:val="003C205D"/>
    <w:rsid w:val="003C45CA"/>
    <w:rsid w:val="003C619A"/>
    <w:rsid w:val="003C61ED"/>
    <w:rsid w:val="003C6900"/>
    <w:rsid w:val="003C7FF8"/>
    <w:rsid w:val="003D04C9"/>
    <w:rsid w:val="003D060D"/>
    <w:rsid w:val="003D22AD"/>
    <w:rsid w:val="003D3E78"/>
    <w:rsid w:val="003D4091"/>
    <w:rsid w:val="003D65CA"/>
    <w:rsid w:val="003D6897"/>
    <w:rsid w:val="003E3372"/>
    <w:rsid w:val="003E3576"/>
    <w:rsid w:val="003E47B2"/>
    <w:rsid w:val="003E58C2"/>
    <w:rsid w:val="003F08F6"/>
    <w:rsid w:val="003F221C"/>
    <w:rsid w:val="003F2701"/>
    <w:rsid w:val="003F65AF"/>
    <w:rsid w:val="003F6F7B"/>
    <w:rsid w:val="0040480A"/>
    <w:rsid w:val="00411948"/>
    <w:rsid w:val="00411967"/>
    <w:rsid w:val="004139EF"/>
    <w:rsid w:val="00413C02"/>
    <w:rsid w:val="00414343"/>
    <w:rsid w:val="00415EB4"/>
    <w:rsid w:val="00417A1F"/>
    <w:rsid w:val="0042234C"/>
    <w:rsid w:val="00422828"/>
    <w:rsid w:val="0042361E"/>
    <w:rsid w:val="00426EF3"/>
    <w:rsid w:val="00430544"/>
    <w:rsid w:val="00430CA5"/>
    <w:rsid w:val="00431BF4"/>
    <w:rsid w:val="00431DED"/>
    <w:rsid w:val="00432B69"/>
    <w:rsid w:val="00434520"/>
    <w:rsid w:val="00442ACA"/>
    <w:rsid w:val="004435AC"/>
    <w:rsid w:val="00443A6B"/>
    <w:rsid w:val="00446357"/>
    <w:rsid w:val="00451BD1"/>
    <w:rsid w:val="004533E4"/>
    <w:rsid w:val="0046764B"/>
    <w:rsid w:val="00467C59"/>
    <w:rsid w:val="00467F3B"/>
    <w:rsid w:val="0047182B"/>
    <w:rsid w:val="00472CEF"/>
    <w:rsid w:val="00474423"/>
    <w:rsid w:val="00475489"/>
    <w:rsid w:val="0047589C"/>
    <w:rsid w:val="004758B2"/>
    <w:rsid w:val="004775ED"/>
    <w:rsid w:val="00482CF0"/>
    <w:rsid w:val="0048312B"/>
    <w:rsid w:val="004853B9"/>
    <w:rsid w:val="00486674"/>
    <w:rsid w:val="00495F29"/>
    <w:rsid w:val="004B20B5"/>
    <w:rsid w:val="004C1436"/>
    <w:rsid w:val="004C450D"/>
    <w:rsid w:val="004C49D6"/>
    <w:rsid w:val="004C56DC"/>
    <w:rsid w:val="004C594F"/>
    <w:rsid w:val="004C5B0D"/>
    <w:rsid w:val="004C6689"/>
    <w:rsid w:val="004C68BB"/>
    <w:rsid w:val="004D2055"/>
    <w:rsid w:val="004D3182"/>
    <w:rsid w:val="004D75C1"/>
    <w:rsid w:val="004D75F6"/>
    <w:rsid w:val="004E26F2"/>
    <w:rsid w:val="004E484A"/>
    <w:rsid w:val="004F1FA7"/>
    <w:rsid w:val="004F24F4"/>
    <w:rsid w:val="004F5042"/>
    <w:rsid w:val="004F78C2"/>
    <w:rsid w:val="0050482C"/>
    <w:rsid w:val="00506A76"/>
    <w:rsid w:val="00506DD8"/>
    <w:rsid w:val="0052515E"/>
    <w:rsid w:val="00526BAB"/>
    <w:rsid w:val="00527516"/>
    <w:rsid w:val="00527F95"/>
    <w:rsid w:val="00540992"/>
    <w:rsid w:val="0054369C"/>
    <w:rsid w:val="00551EF6"/>
    <w:rsid w:val="0055543D"/>
    <w:rsid w:val="00555F2B"/>
    <w:rsid w:val="00560AC4"/>
    <w:rsid w:val="005620CA"/>
    <w:rsid w:val="00562380"/>
    <w:rsid w:val="00565AED"/>
    <w:rsid w:val="00565FB9"/>
    <w:rsid w:val="005705BA"/>
    <w:rsid w:val="00575577"/>
    <w:rsid w:val="00577DE3"/>
    <w:rsid w:val="0058343D"/>
    <w:rsid w:val="005834BA"/>
    <w:rsid w:val="00584F8F"/>
    <w:rsid w:val="0059154E"/>
    <w:rsid w:val="00593866"/>
    <w:rsid w:val="00593FC5"/>
    <w:rsid w:val="0059667A"/>
    <w:rsid w:val="005A1C08"/>
    <w:rsid w:val="005A7B44"/>
    <w:rsid w:val="005A7FEC"/>
    <w:rsid w:val="005B2277"/>
    <w:rsid w:val="005B28E6"/>
    <w:rsid w:val="005B391E"/>
    <w:rsid w:val="005C549B"/>
    <w:rsid w:val="005D00FF"/>
    <w:rsid w:val="005D2702"/>
    <w:rsid w:val="005D7501"/>
    <w:rsid w:val="005D7E00"/>
    <w:rsid w:val="005E10C6"/>
    <w:rsid w:val="005E5B01"/>
    <w:rsid w:val="005F0F21"/>
    <w:rsid w:val="005F16A7"/>
    <w:rsid w:val="005F3694"/>
    <w:rsid w:val="005F68FF"/>
    <w:rsid w:val="005F7447"/>
    <w:rsid w:val="006032FF"/>
    <w:rsid w:val="006056FF"/>
    <w:rsid w:val="006102F5"/>
    <w:rsid w:val="006123CB"/>
    <w:rsid w:val="006125EF"/>
    <w:rsid w:val="0061307C"/>
    <w:rsid w:val="00613615"/>
    <w:rsid w:val="006138F3"/>
    <w:rsid w:val="00614A2B"/>
    <w:rsid w:val="0061584A"/>
    <w:rsid w:val="00616835"/>
    <w:rsid w:val="0062014C"/>
    <w:rsid w:val="00623A23"/>
    <w:rsid w:val="00626506"/>
    <w:rsid w:val="0063168B"/>
    <w:rsid w:val="00633AB9"/>
    <w:rsid w:val="00634C1E"/>
    <w:rsid w:val="00636A98"/>
    <w:rsid w:val="00636B61"/>
    <w:rsid w:val="0064144B"/>
    <w:rsid w:val="006419AC"/>
    <w:rsid w:val="00641D67"/>
    <w:rsid w:val="00642D08"/>
    <w:rsid w:val="00643F1F"/>
    <w:rsid w:val="00644CCE"/>
    <w:rsid w:val="00645770"/>
    <w:rsid w:val="00652379"/>
    <w:rsid w:val="00652903"/>
    <w:rsid w:val="00652CAD"/>
    <w:rsid w:val="00655361"/>
    <w:rsid w:val="00657A2D"/>
    <w:rsid w:val="00660435"/>
    <w:rsid w:val="00660DCC"/>
    <w:rsid w:val="006632FF"/>
    <w:rsid w:val="00665E52"/>
    <w:rsid w:val="00666907"/>
    <w:rsid w:val="006673EC"/>
    <w:rsid w:val="00685D8C"/>
    <w:rsid w:val="00693832"/>
    <w:rsid w:val="00695DC0"/>
    <w:rsid w:val="006A10C1"/>
    <w:rsid w:val="006A25FA"/>
    <w:rsid w:val="006A2E44"/>
    <w:rsid w:val="006A3ACB"/>
    <w:rsid w:val="006B1B9F"/>
    <w:rsid w:val="006B5160"/>
    <w:rsid w:val="006B52D0"/>
    <w:rsid w:val="006B5C72"/>
    <w:rsid w:val="006B5F41"/>
    <w:rsid w:val="006B62BB"/>
    <w:rsid w:val="006C09F7"/>
    <w:rsid w:val="006C28BB"/>
    <w:rsid w:val="006C36F5"/>
    <w:rsid w:val="006C4048"/>
    <w:rsid w:val="006C5B13"/>
    <w:rsid w:val="006C5DDE"/>
    <w:rsid w:val="006D0D8F"/>
    <w:rsid w:val="006D22ED"/>
    <w:rsid w:val="006D5110"/>
    <w:rsid w:val="006D5F61"/>
    <w:rsid w:val="006D6858"/>
    <w:rsid w:val="006D6B1E"/>
    <w:rsid w:val="006E1538"/>
    <w:rsid w:val="006E562A"/>
    <w:rsid w:val="006F0323"/>
    <w:rsid w:val="006F1630"/>
    <w:rsid w:val="006F35F0"/>
    <w:rsid w:val="006F5CE3"/>
    <w:rsid w:val="006F690A"/>
    <w:rsid w:val="00703CD9"/>
    <w:rsid w:val="00704E41"/>
    <w:rsid w:val="0070520F"/>
    <w:rsid w:val="00705B63"/>
    <w:rsid w:val="00707FBA"/>
    <w:rsid w:val="00710F9E"/>
    <w:rsid w:val="00712F2B"/>
    <w:rsid w:val="00715014"/>
    <w:rsid w:val="007233FC"/>
    <w:rsid w:val="00723AF3"/>
    <w:rsid w:val="007252ED"/>
    <w:rsid w:val="00725F62"/>
    <w:rsid w:val="00730C78"/>
    <w:rsid w:val="00734B12"/>
    <w:rsid w:val="007359EB"/>
    <w:rsid w:val="007361B8"/>
    <w:rsid w:val="00740D7E"/>
    <w:rsid w:val="007425BC"/>
    <w:rsid w:val="007443AF"/>
    <w:rsid w:val="007461E0"/>
    <w:rsid w:val="007537E7"/>
    <w:rsid w:val="00755284"/>
    <w:rsid w:val="00756EAC"/>
    <w:rsid w:val="00762B13"/>
    <w:rsid w:val="00765E6D"/>
    <w:rsid w:val="00766D0C"/>
    <w:rsid w:val="007706F5"/>
    <w:rsid w:val="00771948"/>
    <w:rsid w:val="007774A5"/>
    <w:rsid w:val="00780C3E"/>
    <w:rsid w:val="00781323"/>
    <w:rsid w:val="007814D1"/>
    <w:rsid w:val="0078622F"/>
    <w:rsid w:val="00787D78"/>
    <w:rsid w:val="007947B1"/>
    <w:rsid w:val="00795E9A"/>
    <w:rsid w:val="007A7CF3"/>
    <w:rsid w:val="007B468D"/>
    <w:rsid w:val="007B5B6D"/>
    <w:rsid w:val="007B6F3C"/>
    <w:rsid w:val="007C6328"/>
    <w:rsid w:val="007D0320"/>
    <w:rsid w:val="007D54E6"/>
    <w:rsid w:val="007D589F"/>
    <w:rsid w:val="007E00FC"/>
    <w:rsid w:val="007E03E1"/>
    <w:rsid w:val="007E1825"/>
    <w:rsid w:val="007F40A6"/>
    <w:rsid w:val="007F61AD"/>
    <w:rsid w:val="008007EF"/>
    <w:rsid w:val="00800C07"/>
    <w:rsid w:val="00812D47"/>
    <w:rsid w:val="00813B01"/>
    <w:rsid w:val="00813C10"/>
    <w:rsid w:val="00816DA4"/>
    <w:rsid w:val="008202E9"/>
    <w:rsid w:val="0082094D"/>
    <w:rsid w:val="00824355"/>
    <w:rsid w:val="00827EE1"/>
    <w:rsid w:val="008300A4"/>
    <w:rsid w:val="00834C26"/>
    <w:rsid w:val="0084215E"/>
    <w:rsid w:val="00843B35"/>
    <w:rsid w:val="00844811"/>
    <w:rsid w:val="008457DD"/>
    <w:rsid w:val="00847865"/>
    <w:rsid w:val="00850CE6"/>
    <w:rsid w:val="00851FAC"/>
    <w:rsid w:val="00861B63"/>
    <w:rsid w:val="00861C6F"/>
    <w:rsid w:val="00863851"/>
    <w:rsid w:val="00865F7F"/>
    <w:rsid w:val="008711BD"/>
    <w:rsid w:val="00872414"/>
    <w:rsid w:val="00874A7E"/>
    <w:rsid w:val="00882CB0"/>
    <w:rsid w:val="00883C61"/>
    <w:rsid w:val="0088401A"/>
    <w:rsid w:val="00886549"/>
    <w:rsid w:val="00893172"/>
    <w:rsid w:val="00895848"/>
    <w:rsid w:val="00896714"/>
    <w:rsid w:val="008978B9"/>
    <w:rsid w:val="00897D85"/>
    <w:rsid w:val="008A112E"/>
    <w:rsid w:val="008A279C"/>
    <w:rsid w:val="008A3AAA"/>
    <w:rsid w:val="008A4A02"/>
    <w:rsid w:val="008A52EB"/>
    <w:rsid w:val="008A75D4"/>
    <w:rsid w:val="008B0E63"/>
    <w:rsid w:val="008B1838"/>
    <w:rsid w:val="008C1106"/>
    <w:rsid w:val="008C4F55"/>
    <w:rsid w:val="008D2712"/>
    <w:rsid w:val="008D3D84"/>
    <w:rsid w:val="008D4B98"/>
    <w:rsid w:val="008E1753"/>
    <w:rsid w:val="008E2558"/>
    <w:rsid w:val="008F023F"/>
    <w:rsid w:val="008F4325"/>
    <w:rsid w:val="008F4572"/>
    <w:rsid w:val="008F6F1A"/>
    <w:rsid w:val="008F7611"/>
    <w:rsid w:val="009012E6"/>
    <w:rsid w:val="00906974"/>
    <w:rsid w:val="00910A55"/>
    <w:rsid w:val="00913437"/>
    <w:rsid w:val="0091482F"/>
    <w:rsid w:val="0091724F"/>
    <w:rsid w:val="009173BC"/>
    <w:rsid w:val="009200C4"/>
    <w:rsid w:val="009200D5"/>
    <w:rsid w:val="00921802"/>
    <w:rsid w:val="00924267"/>
    <w:rsid w:val="00926A32"/>
    <w:rsid w:val="0092705B"/>
    <w:rsid w:val="00932570"/>
    <w:rsid w:val="00935A68"/>
    <w:rsid w:val="00937516"/>
    <w:rsid w:val="00941FE4"/>
    <w:rsid w:val="009426C6"/>
    <w:rsid w:val="009429F6"/>
    <w:rsid w:val="0094313A"/>
    <w:rsid w:val="009433BB"/>
    <w:rsid w:val="0094477D"/>
    <w:rsid w:val="00944E71"/>
    <w:rsid w:val="00950383"/>
    <w:rsid w:val="00952C8D"/>
    <w:rsid w:val="00953250"/>
    <w:rsid w:val="009545CE"/>
    <w:rsid w:val="00963C49"/>
    <w:rsid w:val="00964033"/>
    <w:rsid w:val="00967514"/>
    <w:rsid w:val="009708D0"/>
    <w:rsid w:val="009762C1"/>
    <w:rsid w:val="00983CA9"/>
    <w:rsid w:val="00984F43"/>
    <w:rsid w:val="00985592"/>
    <w:rsid w:val="00986DEB"/>
    <w:rsid w:val="00987AED"/>
    <w:rsid w:val="00994E55"/>
    <w:rsid w:val="00995F09"/>
    <w:rsid w:val="009A1F4A"/>
    <w:rsid w:val="009A3075"/>
    <w:rsid w:val="009A3D8F"/>
    <w:rsid w:val="009A5249"/>
    <w:rsid w:val="009B2F53"/>
    <w:rsid w:val="009B5397"/>
    <w:rsid w:val="009B5B50"/>
    <w:rsid w:val="009B6A03"/>
    <w:rsid w:val="009B6DCC"/>
    <w:rsid w:val="009C06F3"/>
    <w:rsid w:val="009C2B4E"/>
    <w:rsid w:val="009D52FF"/>
    <w:rsid w:val="009E2437"/>
    <w:rsid w:val="009E6566"/>
    <w:rsid w:val="009F0AB7"/>
    <w:rsid w:val="009F3F08"/>
    <w:rsid w:val="009F4EC5"/>
    <w:rsid w:val="009F543A"/>
    <w:rsid w:val="00A015D2"/>
    <w:rsid w:val="00A01718"/>
    <w:rsid w:val="00A022D7"/>
    <w:rsid w:val="00A06746"/>
    <w:rsid w:val="00A1601B"/>
    <w:rsid w:val="00A23D25"/>
    <w:rsid w:val="00A252A7"/>
    <w:rsid w:val="00A253A1"/>
    <w:rsid w:val="00A2686E"/>
    <w:rsid w:val="00A326E4"/>
    <w:rsid w:val="00A32BA5"/>
    <w:rsid w:val="00A32FEE"/>
    <w:rsid w:val="00A3307C"/>
    <w:rsid w:val="00A34C10"/>
    <w:rsid w:val="00A35C60"/>
    <w:rsid w:val="00A36354"/>
    <w:rsid w:val="00A404B9"/>
    <w:rsid w:val="00A40824"/>
    <w:rsid w:val="00A531CB"/>
    <w:rsid w:val="00A61EC4"/>
    <w:rsid w:val="00A64A82"/>
    <w:rsid w:val="00A700CD"/>
    <w:rsid w:val="00A7083D"/>
    <w:rsid w:val="00A729CA"/>
    <w:rsid w:val="00A809B5"/>
    <w:rsid w:val="00A83C80"/>
    <w:rsid w:val="00A84B84"/>
    <w:rsid w:val="00A8575B"/>
    <w:rsid w:val="00A9683C"/>
    <w:rsid w:val="00AA478E"/>
    <w:rsid w:val="00AB3ECC"/>
    <w:rsid w:val="00AB6303"/>
    <w:rsid w:val="00AB64F9"/>
    <w:rsid w:val="00AC10E2"/>
    <w:rsid w:val="00AC2672"/>
    <w:rsid w:val="00AC3F2A"/>
    <w:rsid w:val="00AC5E16"/>
    <w:rsid w:val="00AD2437"/>
    <w:rsid w:val="00AD24A5"/>
    <w:rsid w:val="00AD74EF"/>
    <w:rsid w:val="00AE00B0"/>
    <w:rsid w:val="00AE3428"/>
    <w:rsid w:val="00AE6175"/>
    <w:rsid w:val="00AE7792"/>
    <w:rsid w:val="00B00CA9"/>
    <w:rsid w:val="00B011F5"/>
    <w:rsid w:val="00B02FF3"/>
    <w:rsid w:val="00B03238"/>
    <w:rsid w:val="00B04B3E"/>
    <w:rsid w:val="00B076EB"/>
    <w:rsid w:val="00B1411F"/>
    <w:rsid w:val="00B14B65"/>
    <w:rsid w:val="00B16524"/>
    <w:rsid w:val="00B2242C"/>
    <w:rsid w:val="00B27081"/>
    <w:rsid w:val="00B27224"/>
    <w:rsid w:val="00B3073D"/>
    <w:rsid w:val="00B30832"/>
    <w:rsid w:val="00B30E8A"/>
    <w:rsid w:val="00B36ADA"/>
    <w:rsid w:val="00B42A05"/>
    <w:rsid w:val="00B42D98"/>
    <w:rsid w:val="00B46726"/>
    <w:rsid w:val="00B46BD5"/>
    <w:rsid w:val="00B531CC"/>
    <w:rsid w:val="00B53574"/>
    <w:rsid w:val="00B5422C"/>
    <w:rsid w:val="00B56A2C"/>
    <w:rsid w:val="00B56CBB"/>
    <w:rsid w:val="00B61D0F"/>
    <w:rsid w:val="00B62A7D"/>
    <w:rsid w:val="00B62DEE"/>
    <w:rsid w:val="00B63084"/>
    <w:rsid w:val="00B652EF"/>
    <w:rsid w:val="00B678DE"/>
    <w:rsid w:val="00B74A59"/>
    <w:rsid w:val="00B75100"/>
    <w:rsid w:val="00B75E63"/>
    <w:rsid w:val="00B775B2"/>
    <w:rsid w:val="00B77750"/>
    <w:rsid w:val="00B80CA4"/>
    <w:rsid w:val="00B815F9"/>
    <w:rsid w:val="00B82F2D"/>
    <w:rsid w:val="00B854E7"/>
    <w:rsid w:val="00B86103"/>
    <w:rsid w:val="00B90706"/>
    <w:rsid w:val="00B92B17"/>
    <w:rsid w:val="00B9733E"/>
    <w:rsid w:val="00B97B1C"/>
    <w:rsid w:val="00BA37C6"/>
    <w:rsid w:val="00BA4503"/>
    <w:rsid w:val="00BA6089"/>
    <w:rsid w:val="00BB0C2E"/>
    <w:rsid w:val="00BB1AB1"/>
    <w:rsid w:val="00BB1BE9"/>
    <w:rsid w:val="00BB4D34"/>
    <w:rsid w:val="00BB58F4"/>
    <w:rsid w:val="00BB6050"/>
    <w:rsid w:val="00BB6D41"/>
    <w:rsid w:val="00BB7710"/>
    <w:rsid w:val="00BC025A"/>
    <w:rsid w:val="00BC291E"/>
    <w:rsid w:val="00BC54BE"/>
    <w:rsid w:val="00BC6217"/>
    <w:rsid w:val="00BC66DB"/>
    <w:rsid w:val="00BD0FD1"/>
    <w:rsid w:val="00BD1910"/>
    <w:rsid w:val="00BD212B"/>
    <w:rsid w:val="00BD505A"/>
    <w:rsid w:val="00BD736A"/>
    <w:rsid w:val="00BD77BB"/>
    <w:rsid w:val="00BE1C77"/>
    <w:rsid w:val="00BE56C1"/>
    <w:rsid w:val="00BE73FA"/>
    <w:rsid w:val="00BE7F48"/>
    <w:rsid w:val="00BF09CC"/>
    <w:rsid w:val="00BF13B7"/>
    <w:rsid w:val="00BF3185"/>
    <w:rsid w:val="00BF43FB"/>
    <w:rsid w:val="00C01DBD"/>
    <w:rsid w:val="00C04534"/>
    <w:rsid w:val="00C06F32"/>
    <w:rsid w:val="00C104F6"/>
    <w:rsid w:val="00C21EE8"/>
    <w:rsid w:val="00C22193"/>
    <w:rsid w:val="00C23D5B"/>
    <w:rsid w:val="00C249E0"/>
    <w:rsid w:val="00C24C80"/>
    <w:rsid w:val="00C256E1"/>
    <w:rsid w:val="00C26EA2"/>
    <w:rsid w:val="00C3238C"/>
    <w:rsid w:val="00C3334C"/>
    <w:rsid w:val="00C36606"/>
    <w:rsid w:val="00C40298"/>
    <w:rsid w:val="00C4251F"/>
    <w:rsid w:val="00C46306"/>
    <w:rsid w:val="00C471A8"/>
    <w:rsid w:val="00C5617B"/>
    <w:rsid w:val="00C656E3"/>
    <w:rsid w:val="00C660E5"/>
    <w:rsid w:val="00C70C30"/>
    <w:rsid w:val="00C72F3B"/>
    <w:rsid w:val="00C74DE5"/>
    <w:rsid w:val="00C764B0"/>
    <w:rsid w:val="00C77ED6"/>
    <w:rsid w:val="00C8152F"/>
    <w:rsid w:val="00C8462E"/>
    <w:rsid w:val="00C8773F"/>
    <w:rsid w:val="00C933AA"/>
    <w:rsid w:val="00C94760"/>
    <w:rsid w:val="00C969BA"/>
    <w:rsid w:val="00C96DD8"/>
    <w:rsid w:val="00CA36F7"/>
    <w:rsid w:val="00CA612F"/>
    <w:rsid w:val="00CA66CE"/>
    <w:rsid w:val="00CB13F7"/>
    <w:rsid w:val="00CB1648"/>
    <w:rsid w:val="00CB410A"/>
    <w:rsid w:val="00CB5BF9"/>
    <w:rsid w:val="00CC6FCB"/>
    <w:rsid w:val="00CD409D"/>
    <w:rsid w:val="00CD6DA8"/>
    <w:rsid w:val="00CE33B8"/>
    <w:rsid w:val="00CE56E3"/>
    <w:rsid w:val="00CE590A"/>
    <w:rsid w:val="00CE7828"/>
    <w:rsid w:val="00CF141D"/>
    <w:rsid w:val="00CF22E0"/>
    <w:rsid w:val="00CF334A"/>
    <w:rsid w:val="00D03F61"/>
    <w:rsid w:val="00D03F7C"/>
    <w:rsid w:val="00D101E7"/>
    <w:rsid w:val="00D11AC0"/>
    <w:rsid w:val="00D11BE5"/>
    <w:rsid w:val="00D1537E"/>
    <w:rsid w:val="00D1557B"/>
    <w:rsid w:val="00D165BE"/>
    <w:rsid w:val="00D1662E"/>
    <w:rsid w:val="00D20E37"/>
    <w:rsid w:val="00D2243F"/>
    <w:rsid w:val="00D2258C"/>
    <w:rsid w:val="00D22F77"/>
    <w:rsid w:val="00D22F99"/>
    <w:rsid w:val="00D2572F"/>
    <w:rsid w:val="00D26065"/>
    <w:rsid w:val="00D26287"/>
    <w:rsid w:val="00D32B69"/>
    <w:rsid w:val="00D34053"/>
    <w:rsid w:val="00D36CB3"/>
    <w:rsid w:val="00D36CE3"/>
    <w:rsid w:val="00D36E2D"/>
    <w:rsid w:val="00D3726D"/>
    <w:rsid w:val="00D402A1"/>
    <w:rsid w:val="00D4520F"/>
    <w:rsid w:val="00D50115"/>
    <w:rsid w:val="00D5026C"/>
    <w:rsid w:val="00D55D8E"/>
    <w:rsid w:val="00D55E31"/>
    <w:rsid w:val="00D6030A"/>
    <w:rsid w:val="00D60356"/>
    <w:rsid w:val="00D6129E"/>
    <w:rsid w:val="00D61E25"/>
    <w:rsid w:val="00D62AD8"/>
    <w:rsid w:val="00D631FD"/>
    <w:rsid w:val="00D63579"/>
    <w:rsid w:val="00D63AF3"/>
    <w:rsid w:val="00D656B9"/>
    <w:rsid w:val="00D672CE"/>
    <w:rsid w:val="00D753BE"/>
    <w:rsid w:val="00D77C66"/>
    <w:rsid w:val="00D82A2D"/>
    <w:rsid w:val="00D82E1F"/>
    <w:rsid w:val="00D863C3"/>
    <w:rsid w:val="00D87054"/>
    <w:rsid w:val="00D87D9A"/>
    <w:rsid w:val="00D87DED"/>
    <w:rsid w:val="00D919CC"/>
    <w:rsid w:val="00D9349C"/>
    <w:rsid w:val="00D93B20"/>
    <w:rsid w:val="00D97798"/>
    <w:rsid w:val="00DA2902"/>
    <w:rsid w:val="00DB0360"/>
    <w:rsid w:val="00DB196B"/>
    <w:rsid w:val="00DB2E31"/>
    <w:rsid w:val="00DB3D3A"/>
    <w:rsid w:val="00DB5275"/>
    <w:rsid w:val="00DB5301"/>
    <w:rsid w:val="00DB6E66"/>
    <w:rsid w:val="00DC0053"/>
    <w:rsid w:val="00DC5998"/>
    <w:rsid w:val="00DC6255"/>
    <w:rsid w:val="00DD191A"/>
    <w:rsid w:val="00DD5565"/>
    <w:rsid w:val="00DD7DCA"/>
    <w:rsid w:val="00DE2CE5"/>
    <w:rsid w:val="00DE61C3"/>
    <w:rsid w:val="00DF2880"/>
    <w:rsid w:val="00DF3C42"/>
    <w:rsid w:val="00E00F33"/>
    <w:rsid w:val="00E052E1"/>
    <w:rsid w:val="00E122F0"/>
    <w:rsid w:val="00E12855"/>
    <w:rsid w:val="00E12E89"/>
    <w:rsid w:val="00E14441"/>
    <w:rsid w:val="00E20EBC"/>
    <w:rsid w:val="00E24F67"/>
    <w:rsid w:val="00E25311"/>
    <w:rsid w:val="00E25A7E"/>
    <w:rsid w:val="00E279A3"/>
    <w:rsid w:val="00E32BCE"/>
    <w:rsid w:val="00E35356"/>
    <w:rsid w:val="00E35EE0"/>
    <w:rsid w:val="00E41A2E"/>
    <w:rsid w:val="00E44948"/>
    <w:rsid w:val="00E44C49"/>
    <w:rsid w:val="00E50B11"/>
    <w:rsid w:val="00E50C5C"/>
    <w:rsid w:val="00E55BCB"/>
    <w:rsid w:val="00E5615A"/>
    <w:rsid w:val="00E562B3"/>
    <w:rsid w:val="00E60A73"/>
    <w:rsid w:val="00E610DF"/>
    <w:rsid w:val="00E61A00"/>
    <w:rsid w:val="00E61D15"/>
    <w:rsid w:val="00E64431"/>
    <w:rsid w:val="00E71865"/>
    <w:rsid w:val="00E7294C"/>
    <w:rsid w:val="00E7385F"/>
    <w:rsid w:val="00E73E82"/>
    <w:rsid w:val="00E749E8"/>
    <w:rsid w:val="00E74F33"/>
    <w:rsid w:val="00E77AE3"/>
    <w:rsid w:val="00E809B5"/>
    <w:rsid w:val="00E81BFF"/>
    <w:rsid w:val="00E8219D"/>
    <w:rsid w:val="00E8313E"/>
    <w:rsid w:val="00E8707A"/>
    <w:rsid w:val="00E8749B"/>
    <w:rsid w:val="00E9041A"/>
    <w:rsid w:val="00E90CEE"/>
    <w:rsid w:val="00E92475"/>
    <w:rsid w:val="00E9333F"/>
    <w:rsid w:val="00E9480B"/>
    <w:rsid w:val="00E964D4"/>
    <w:rsid w:val="00E9679E"/>
    <w:rsid w:val="00E97E9F"/>
    <w:rsid w:val="00E97F5A"/>
    <w:rsid w:val="00EA33ED"/>
    <w:rsid w:val="00EA3CA9"/>
    <w:rsid w:val="00EA410A"/>
    <w:rsid w:val="00EA7FA5"/>
    <w:rsid w:val="00EB303F"/>
    <w:rsid w:val="00EB3896"/>
    <w:rsid w:val="00EB706B"/>
    <w:rsid w:val="00EC24D8"/>
    <w:rsid w:val="00EC3C1D"/>
    <w:rsid w:val="00ED2A1E"/>
    <w:rsid w:val="00ED32B4"/>
    <w:rsid w:val="00ED4CB1"/>
    <w:rsid w:val="00EE0FCB"/>
    <w:rsid w:val="00EF1BAD"/>
    <w:rsid w:val="00EF56B6"/>
    <w:rsid w:val="00F0090C"/>
    <w:rsid w:val="00F03ED0"/>
    <w:rsid w:val="00F070F6"/>
    <w:rsid w:val="00F107D5"/>
    <w:rsid w:val="00F11045"/>
    <w:rsid w:val="00F118A0"/>
    <w:rsid w:val="00F13F89"/>
    <w:rsid w:val="00F16D8E"/>
    <w:rsid w:val="00F250FC"/>
    <w:rsid w:val="00F27193"/>
    <w:rsid w:val="00F32DA3"/>
    <w:rsid w:val="00F344FE"/>
    <w:rsid w:val="00F368FB"/>
    <w:rsid w:val="00F420F5"/>
    <w:rsid w:val="00F44BB7"/>
    <w:rsid w:val="00F50486"/>
    <w:rsid w:val="00F51AF0"/>
    <w:rsid w:val="00F52035"/>
    <w:rsid w:val="00F541C9"/>
    <w:rsid w:val="00F5694A"/>
    <w:rsid w:val="00F623E0"/>
    <w:rsid w:val="00F62E55"/>
    <w:rsid w:val="00F701EE"/>
    <w:rsid w:val="00F7104A"/>
    <w:rsid w:val="00F74100"/>
    <w:rsid w:val="00F75329"/>
    <w:rsid w:val="00F75528"/>
    <w:rsid w:val="00F8138E"/>
    <w:rsid w:val="00F81834"/>
    <w:rsid w:val="00F83431"/>
    <w:rsid w:val="00F847EF"/>
    <w:rsid w:val="00F85E57"/>
    <w:rsid w:val="00F864C8"/>
    <w:rsid w:val="00F9655B"/>
    <w:rsid w:val="00FA418A"/>
    <w:rsid w:val="00FB0770"/>
    <w:rsid w:val="00FB1047"/>
    <w:rsid w:val="00FB182C"/>
    <w:rsid w:val="00FB5A29"/>
    <w:rsid w:val="00FB7CA2"/>
    <w:rsid w:val="00FC0E0D"/>
    <w:rsid w:val="00FC386A"/>
    <w:rsid w:val="00FC4CF2"/>
    <w:rsid w:val="00FD421C"/>
    <w:rsid w:val="00FD49A5"/>
    <w:rsid w:val="00FD5370"/>
    <w:rsid w:val="00FD73F7"/>
    <w:rsid w:val="00FE0F06"/>
    <w:rsid w:val="00FE20CF"/>
    <w:rsid w:val="00FE66EF"/>
    <w:rsid w:val="00FE68E0"/>
    <w:rsid w:val="00FF1762"/>
    <w:rsid w:val="00FF3AE1"/>
    <w:rsid w:val="00FF3C40"/>
    <w:rsid w:val="00FF52C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3BDC814"/>
  <w15:docId w15:val="{2C4817EA-22CC-4926-BCC0-540ACD3B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B3C"/>
    <w:pPr>
      <w:widowControl w:val="0"/>
      <w:autoSpaceDE w:val="0"/>
      <w:autoSpaceDN w:val="0"/>
      <w:adjustRightInd w:val="0"/>
      <w:spacing w:after="0" w:line="240" w:lineRule="auto"/>
    </w:pPr>
    <w:rPr>
      <w:rFonts w:cs="Times New Roman"/>
      <w:szCs w:val="24"/>
      <w:lang w:eastAsia="cs-CZ"/>
    </w:rPr>
  </w:style>
  <w:style w:type="paragraph" w:styleId="Nadpis1">
    <w:name w:val="heading 1"/>
    <w:aliases w:val="Za A,kapitola,Muj nadpis"/>
    <w:basedOn w:val="Normln"/>
    <w:next w:val="Normln"/>
    <w:link w:val="Nadpis1Char"/>
    <w:qFormat/>
    <w:rsid w:val="00153B3C"/>
    <w:pPr>
      <w:keepNext/>
      <w:widowControl/>
      <w:numPr>
        <w:numId w:val="1"/>
      </w:numPr>
      <w:overflowPunct w:val="0"/>
      <w:spacing w:after="480"/>
      <w:textAlignment w:val="baseline"/>
      <w:outlineLvl w:val="0"/>
    </w:pPr>
    <w:rPr>
      <w:rFonts w:ascii="Times New Roman" w:hAnsi="Times New Roman"/>
      <w:b/>
      <w:bCs/>
      <w:sz w:val="28"/>
      <w:szCs w:val="28"/>
    </w:rPr>
  </w:style>
  <w:style w:type="paragraph" w:styleId="Nadpis2">
    <w:name w:val="heading 2"/>
    <w:basedOn w:val="Normln"/>
    <w:next w:val="Normln"/>
    <w:link w:val="Nadpis2Char"/>
    <w:uiPriority w:val="9"/>
    <w:qFormat/>
    <w:rsid w:val="00153B3C"/>
    <w:pPr>
      <w:keepNext/>
      <w:widowControl/>
      <w:numPr>
        <w:ilvl w:val="1"/>
        <w:numId w:val="1"/>
      </w:numPr>
      <w:overflowPunct w:val="0"/>
      <w:textAlignment w:val="baseline"/>
      <w:outlineLvl w:val="1"/>
    </w:pPr>
    <w:rPr>
      <w:rFonts w:ascii="Times New Roman" w:hAnsi="Times New Roman"/>
      <w:b/>
      <w:bCs/>
      <w:sz w:val="24"/>
    </w:rPr>
  </w:style>
  <w:style w:type="paragraph" w:styleId="Nadpis3">
    <w:name w:val="heading 3"/>
    <w:basedOn w:val="Normln"/>
    <w:next w:val="Normln"/>
    <w:link w:val="Nadpis3Char"/>
    <w:uiPriority w:val="9"/>
    <w:qFormat/>
    <w:rsid w:val="00153B3C"/>
    <w:pPr>
      <w:keepNext/>
      <w:widowControl/>
      <w:numPr>
        <w:ilvl w:val="2"/>
        <w:numId w:val="1"/>
      </w:numPr>
      <w:overflowPunct w:val="0"/>
      <w:textAlignment w:val="baseline"/>
      <w:outlineLvl w:val="2"/>
    </w:pPr>
    <w:rPr>
      <w:rFonts w:ascii="Times New Roman" w:hAnsi="Times New Roman"/>
      <w:sz w:val="24"/>
    </w:rPr>
  </w:style>
  <w:style w:type="paragraph" w:styleId="Nadpis4">
    <w:name w:val="heading 4"/>
    <w:basedOn w:val="Normln"/>
    <w:next w:val="Normln"/>
    <w:link w:val="Nadpis4Char"/>
    <w:qFormat/>
    <w:rsid w:val="00153B3C"/>
    <w:pPr>
      <w:keepNext/>
      <w:widowControl/>
      <w:numPr>
        <w:ilvl w:val="3"/>
        <w:numId w:val="1"/>
      </w:numPr>
      <w:overflowPunct w:val="0"/>
      <w:spacing w:after="360"/>
      <w:jc w:val="center"/>
      <w:textAlignment w:val="baseline"/>
      <w:outlineLvl w:val="3"/>
    </w:pPr>
    <w:rPr>
      <w:rFonts w:ascii="Times New Roman" w:hAnsi="Times New Roman"/>
      <w:b/>
      <w:bCs/>
      <w:sz w:val="28"/>
      <w:szCs w:val="28"/>
    </w:rPr>
  </w:style>
  <w:style w:type="paragraph" w:styleId="Nadpis5">
    <w:name w:val="heading 5"/>
    <w:basedOn w:val="Normln"/>
    <w:next w:val="Normln"/>
    <w:link w:val="Nadpis5Char"/>
    <w:uiPriority w:val="9"/>
    <w:qFormat/>
    <w:rsid w:val="00153B3C"/>
    <w:pPr>
      <w:keepNext/>
      <w:widowControl/>
      <w:numPr>
        <w:ilvl w:val="4"/>
        <w:numId w:val="1"/>
      </w:numPr>
      <w:overflowPunct w:val="0"/>
      <w:spacing w:after="120"/>
      <w:jc w:val="both"/>
      <w:textAlignment w:val="baseline"/>
      <w:outlineLvl w:val="4"/>
    </w:pPr>
    <w:rPr>
      <w:rFonts w:ascii="Times New Roman" w:hAnsi="Times New Roman"/>
      <w:b/>
      <w:bCs/>
      <w:color w:val="FF0000"/>
      <w:sz w:val="24"/>
    </w:rPr>
  </w:style>
  <w:style w:type="paragraph" w:styleId="Nadpis6">
    <w:name w:val="heading 6"/>
    <w:basedOn w:val="Normln"/>
    <w:next w:val="Normln"/>
    <w:link w:val="Nadpis6Char"/>
    <w:uiPriority w:val="9"/>
    <w:qFormat/>
    <w:rsid w:val="00153B3C"/>
    <w:pPr>
      <w:keepNext/>
      <w:widowControl/>
      <w:numPr>
        <w:ilvl w:val="5"/>
        <w:numId w:val="1"/>
      </w:numPr>
      <w:overflowPunct w:val="0"/>
      <w:spacing w:after="120"/>
      <w:jc w:val="center"/>
      <w:textAlignment w:val="baseline"/>
      <w:outlineLvl w:val="5"/>
    </w:pPr>
    <w:rPr>
      <w:rFonts w:cs="Arial"/>
      <w:b/>
      <w:bCs/>
      <w:color w:val="FF00FF"/>
      <w:szCs w:val="20"/>
    </w:rPr>
  </w:style>
  <w:style w:type="paragraph" w:styleId="Nadpis7">
    <w:name w:val="heading 7"/>
    <w:basedOn w:val="Normln"/>
    <w:next w:val="Normln"/>
    <w:link w:val="Nadpis7Char"/>
    <w:uiPriority w:val="9"/>
    <w:qFormat/>
    <w:rsid w:val="00153B3C"/>
    <w:pPr>
      <w:keepNext/>
      <w:widowControl/>
      <w:numPr>
        <w:ilvl w:val="6"/>
        <w:numId w:val="1"/>
      </w:numPr>
      <w:overflowPunct w:val="0"/>
      <w:textAlignment w:val="baseline"/>
      <w:outlineLvl w:val="6"/>
    </w:pPr>
    <w:rPr>
      <w:rFonts w:eastAsia="MS Mincho"/>
      <w:b/>
      <w:bCs/>
      <w:szCs w:val="20"/>
    </w:rPr>
  </w:style>
  <w:style w:type="paragraph" w:styleId="Nadpis8">
    <w:name w:val="heading 8"/>
    <w:basedOn w:val="Normln"/>
    <w:next w:val="Normln"/>
    <w:link w:val="Nadpis8Char"/>
    <w:uiPriority w:val="9"/>
    <w:qFormat/>
    <w:rsid w:val="00153B3C"/>
    <w:pPr>
      <w:keepNext/>
      <w:widowControl/>
      <w:numPr>
        <w:ilvl w:val="7"/>
        <w:numId w:val="1"/>
      </w:numPr>
      <w:overflowPunct w:val="0"/>
      <w:jc w:val="both"/>
      <w:textAlignment w:val="baseline"/>
      <w:outlineLvl w:val="7"/>
    </w:pPr>
    <w:rPr>
      <w:rFonts w:cs="Arial"/>
      <w:b/>
      <w:bCs/>
      <w:sz w:val="22"/>
      <w:szCs w:val="22"/>
    </w:rPr>
  </w:style>
  <w:style w:type="paragraph" w:styleId="Nadpis9">
    <w:name w:val="heading 9"/>
    <w:basedOn w:val="Normln"/>
    <w:next w:val="Normln"/>
    <w:link w:val="Nadpis9Char"/>
    <w:uiPriority w:val="9"/>
    <w:qFormat/>
    <w:rsid w:val="00153B3C"/>
    <w:pPr>
      <w:keepNext/>
      <w:widowControl/>
      <w:numPr>
        <w:ilvl w:val="8"/>
        <w:numId w:val="1"/>
      </w:numPr>
      <w:overflowPunct w:val="0"/>
      <w:textAlignment w:val="baseline"/>
      <w:outlineLvl w:val="8"/>
    </w:pPr>
    <w:rPr>
      <w:rFonts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basedOn w:val="Standardnpsmoodstavce"/>
    <w:link w:val="Nadpis1"/>
    <w:rsid w:val="00153B3C"/>
    <w:rPr>
      <w:rFonts w:ascii="Times New Roman" w:hAnsi="Times New Roman" w:cs="Times New Roman"/>
      <w:b/>
      <w:bCs/>
      <w:sz w:val="28"/>
      <w:szCs w:val="28"/>
      <w:lang w:eastAsia="cs-CZ"/>
    </w:rPr>
  </w:style>
  <w:style w:type="character" w:customStyle="1" w:styleId="Nadpis2Char">
    <w:name w:val="Nadpis 2 Char"/>
    <w:basedOn w:val="Standardnpsmoodstavce"/>
    <w:link w:val="Nadpis2"/>
    <w:uiPriority w:val="9"/>
    <w:rsid w:val="00153B3C"/>
    <w:rPr>
      <w:rFonts w:ascii="Times New Roman" w:hAnsi="Times New Roman" w:cs="Times New Roman"/>
      <w:b/>
      <w:bCs/>
      <w:sz w:val="24"/>
      <w:szCs w:val="24"/>
      <w:lang w:eastAsia="cs-CZ"/>
    </w:rPr>
  </w:style>
  <w:style w:type="character" w:customStyle="1" w:styleId="Nadpis3Char">
    <w:name w:val="Nadpis 3 Char"/>
    <w:basedOn w:val="Standardnpsmoodstavce"/>
    <w:link w:val="Nadpis3"/>
    <w:uiPriority w:val="9"/>
    <w:rsid w:val="00153B3C"/>
    <w:rPr>
      <w:rFonts w:ascii="Times New Roman" w:hAnsi="Times New Roman" w:cs="Times New Roman"/>
      <w:sz w:val="24"/>
      <w:szCs w:val="24"/>
      <w:lang w:eastAsia="cs-CZ"/>
    </w:rPr>
  </w:style>
  <w:style w:type="character" w:customStyle="1" w:styleId="Nadpis4Char">
    <w:name w:val="Nadpis 4 Char"/>
    <w:basedOn w:val="Standardnpsmoodstavce"/>
    <w:link w:val="Nadpis4"/>
    <w:rsid w:val="00153B3C"/>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
    <w:rsid w:val="00153B3C"/>
    <w:rPr>
      <w:rFonts w:ascii="Times New Roman" w:hAnsi="Times New Roman" w:cs="Times New Roman"/>
      <w:b/>
      <w:bCs/>
      <w:color w:val="FF0000"/>
      <w:sz w:val="24"/>
      <w:szCs w:val="24"/>
      <w:lang w:eastAsia="cs-CZ"/>
    </w:rPr>
  </w:style>
  <w:style w:type="character" w:customStyle="1" w:styleId="Nadpis6Char">
    <w:name w:val="Nadpis 6 Char"/>
    <w:basedOn w:val="Standardnpsmoodstavce"/>
    <w:link w:val="Nadpis6"/>
    <w:uiPriority w:val="9"/>
    <w:rsid w:val="00153B3C"/>
    <w:rPr>
      <w:b/>
      <w:bCs/>
      <w:color w:val="FF00FF"/>
      <w:lang w:eastAsia="cs-CZ"/>
    </w:rPr>
  </w:style>
  <w:style w:type="character" w:customStyle="1" w:styleId="Nadpis7Char">
    <w:name w:val="Nadpis 7 Char"/>
    <w:basedOn w:val="Standardnpsmoodstavce"/>
    <w:link w:val="Nadpis7"/>
    <w:uiPriority w:val="9"/>
    <w:rsid w:val="00153B3C"/>
    <w:rPr>
      <w:rFonts w:eastAsia="MS Mincho" w:cs="Times New Roman"/>
      <w:b/>
      <w:bCs/>
      <w:lang w:eastAsia="cs-CZ"/>
    </w:rPr>
  </w:style>
  <w:style w:type="character" w:customStyle="1" w:styleId="Nadpis8Char">
    <w:name w:val="Nadpis 8 Char"/>
    <w:basedOn w:val="Standardnpsmoodstavce"/>
    <w:link w:val="Nadpis8"/>
    <w:uiPriority w:val="9"/>
    <w:rsid w:val="00153B3C"/>
    <w:rPr>
      <w:b/>
      <w:bCs/>
      <w:sz w:val="22"/>
      <w:szCs w:val="22"/>
      <w:lang w:eastAsia="cs-CZ"/>
    </w:rPr>
  </w:style>
  <w:style w:type="character" w:customStyle="1" w:styleId="Nadpis9Char">
    <w:name w:val="Nadpis 9 Char"/>
    <w:basedOn w:val="Standardnpsmoodstavce"/>
    <w:link w:val="Nadpis9"/>
    <w:uiPriority w:val="9"/>
    <w:rsid w:val="00153B3C"/>
    <w:rPr>
      <w:b/>
      <w:bCs/>
      <w:sz w:val="22"/>
      <w:szCs w:val="22"/>
      <w:lang w:eastAsia="cs-CZ"/>
    </w:rPr>
  </w:style>
  <w:style w:type="paragraph" w:customStyle="1" w:styleId="Style1">
    <w:name w:val="Style1"/>
    <w:basedOn w:val="Normln"/>
    <w:uiPriority w:val="99"/>
    <w:rsid w:val="00153B3C"/>
  </w:style>
  <w:style w:type="paragraph" w:customStyle="1" w:styleId="Style2">
    <w:name w:val="Style2"/>
    <w:basedOn w:val="Normln"/>
    <w:uiPriority w:val="99"/>
    <w:rsid w:val="00153B3C"/>
  </w:style>
  <w:style w:type="paragraph" w:customStyle="1" w:styleId="Style3">
    <w:name w:val="Style3"/>
    <w:basedOn w:val="Normln"/>
    <w:uiPriority w:val="99"/>
    <w:rsid w:val="00153B3C"/>
  </w:style>
  <w:style w:type="paragraph" w:customStyle="1" w:styleId="Style4">
    <w:name w:val="Style4"/>
    <w:basedOn w:val="Normln"/>
    <w:uiPriority w:val="99"/>
    <w:rsid w:val="00153B3C"/>
  </w:style>
  <w:style w:type="paragraph" w:customStyle="1" w:styleId="Style5">
    <w:name w:val="Style5"/>
    <w:basedOn w:val="Normln"/>
    <w:uiPriority w:val="99"/>
    <w:rsid w:val="00153B3C"/>
  </w:style>
  <w:style w:type="paragraph" w:customStyle="1" w:styleId="Style6">
    <w:name w:val="Style6"/>
    <w:basedOn w:val="Normln"/>
    <w:uiPriority w:val="99"/>
    <w:rsid w:val="00153B3C"/>
  </w:style>
  <w:style w:type="paragraph" w:customStyle="1" w:styleId="Style7">
    <w:name w:val="Style7"/>
    <w:basedOn w:val="Normln"/>
    <w:uiPriority w:val="99"/>
    <w:rsid w:val="00153B3C"/>
  </w:style>
  <w:style w:type="paragraph" w:customStyle="1" w:styleId="Style8">
    <w:name w:val="Style8"/>
    <w:basedOn w:val="Normln"/>
    <w:uiPriority w:val="99"/>
    <w:rsid w:val="00153B3C"/>
  </w:style>
  <w:style w:type="paragraph" w:customStyle="1" w:styleId="Style9">
    <w:name w:val="Style9"/>
    <w:basedOn w:val="Normln"/>
    <w:uiPriority w:val="99"/>
    <w:rsid w:val="00153B3C"/>
  </w:style>
  <w:style w:type="paragraph" w:customStyle="1" w:styleId="Style10">
    <w:name w:val="Style10"/>
    <w:basedOn w:val="Normln"/>
    <w:uiPriority w:val="99"/>
    <w:rsid w:val="00153B3C"/>
  </w:style>
  <w:style w:type="paragraph" w:customStyle="1" w:styleId="Style11">
    <w:name w:val="Style11"/>
    <w:basedOn w:val="Normln"/>
    <w:uiPriority w:val="99"/>
    <w:rsid w:val="00153B3C"/>
  </w:style>
  <w:style w:type="paragraph" w:customStyle="1" w:styleId="Style12">
    <w:name w:val="Style12"/>
    <w:basedOn w:val="Normln"/>
    <w:uiPriority w:val="99"/>
    <w:rsid w:val="00153B3C"/>
  </w:style>
  <w:style w:type="paragraph" w:customStyle="1" w:styleId="Style13">
    <w:name w:val="Style13"/>
    <w:basedOn w:val="Normln"/>
    <w:uiPriority w:val="99"/>
    <w:rsid w:val="00153B3C"/>
  </w:style>
  <w:style w:type="paragraph" w:customStyle="1" w:styleId="Style14">
    <w:name w:val="Style14"/>
    <w:basedOn w:val="Normln"/>
    <w:uiPriority w:val="99"/>
    <w:rsid w:val="00153B3C"/>
  </w:style>
  <w:style w:type="paragraph" w:customStyle="1" w:styleId="Style15">
    <w:name w:val="Style15"/>
    <w:basedOn w:val="Normln"/>
    <w:uiPriority w:val="99"/>
    <w:rsid w:val="00153B3C"/>
  </w:style>
  <w:style w:type="paragraph" w:customStyle="1" w:styleId="Style16">
    <w:name w:val="Style16"/>
    <w:basedOn w:val="Normln"/>
    <w:uiPriority w:val="99"/>
    <w:rsid w:val="00153B3C"/>
  </w:style>
  <w:style w:type="paragraph" w:customStyle="1" w:styleId="Style17">
    <w:name w:val="Style17"/>
    <w:basedOn w:val="Normln"/>
    <w:uiPriority w:val="99"/>
    <w:rsid w:val="00153B3C"/>
  </w:style>
  <w:style w:type="character" w:customStyle="1" w:styleId="FontStyle19">
    <w:name w:val="Font Style19"/>
    <w:uiPriority w:val="99"/>
    <w:rsid w:val="00153B3C"/>
    <w:rPr>
      <w:rFonts w:ascii="Arial" w:hAnsi="Arial"/>
      <w:b/>
      <w:color w:val="000000"/>
      <w:sz w:val="20"/>
    </w:rPr>
  </w:style>
  <w:style w:type="character" w:customStyle="1" w:styleId="FontStyle20">
    <w:name w:val="Font Style20"/>
    <w:uiPriority w:val="99"/>
    <w:rsid w:val="00153B3C"/>
    <w:rPr>
      <w:rFonts w:ascii="Arial" w:hAnsi="Arial"/>
      <w:b/>
      <w:i/>
      <w:color w:val="000000"/>
      <w:sz w:val="20"/>
    </w:rPr>
  </w:style>
  <w:style w:type="character" w:customStyle="1" w:styleId="FontStyle21">
    <w:name w:val="Font Style21"/>
    <w:uiPriority w:val="99"/>
    <w:rsid w:val="00153B3C"/>
    <w:rPr>
      <w:rFonts w:ascii="Arial" w:hAnsi="Arial"/>
      <w:color w:val="000000"/>
      <w:spacing w:val="30"/>
      <w:sz w:val="14"/>
    </w:rPr>
  </w:style>
  <w:style w:type="character" w:customStyle="1" w:styleId="FontStyle22">
    <w:name w:val="Font Style22"/>
    <w:uiPriority w:val="99"/>
    <w:rsid w:val="00153B3C"/>
    <w:rPr>
      <w:rFonts w:ascii="Arial" w:hAnsi="Arial"/>
      <w:color w:val="000000"/>
      <w:sz w:val="18"/>
    </w:rPr>
  </w:style>
  <w:style w:type="character" w:customStyle="1" w:styleId="FontStyle23">
    <w:name w:val="Font Style23"/>
    <w:uiPriority w:val="99"/>
    <w:rsid w:val="00153B3C"/>
    <w:rPr>
      <w:rFonts w:ascii="Arial" w:hAnsi="Arial"/>
      <w:color w:val="000000"/>
      <w:sz w:val="18"/>
    </w:rPr>
  </w:style>
  <w:style w:type="character" w:customStyle="1" w:styleId="FontStyle24">
    <w:name w:val="Font Style24"/>
    <w:uiPriority w:val="99"/>
    <w:rsid w:val="00153B3C"/>
    <w:rPr>
      <w:rFonts w:ascii="Arial" w:hAnsi="Arial"/>
      <w:i/>
      <w:color w:val="000000"/>
      <w:sz w:val="18"/>
    </w:rPr>
  </w:style>
  <w:style w:type="character" w:customStyle="1" w:styleId="FontStyle25">
    <w:name w:val="Font Style25"/>
    <w:uiPriority w:val="99"/>
    <w:rsid w:val="00153B3C"/>
    <w:rPr>
      <w:rFonts w:ascii="Arial" w:hAnsi="Arial"/>
      <w:b/>
      <w:color w:val="000000"/>
      <w:sz w:val="18"/>
    </w:rPr>
  </w:style>
  <w:style w:type="character" w:styleId="Hypertextovodkaz">
    <w:name w:val="Hyperlink"/>
    <w:basedOn w:val="Standardnpsmoodstavce"/>
    <w:uiPriority w:val="99"/>
    <w:rsid w:val="00153B3C"/>
    <w:rPr>
      <w:rFonts w:cs="Times New Roman"/>
      <w:color w:val="000080"/>
      <w:u w:val="single"/>
    </w:rPr>
  </w:style>
  <w:style w:type="paragraph" w:styleId="Zhlav">
    <w:name w:val="header"/>
    <w:basedOn w:val="Normln"/>
    <w:link w:val="ZhlavChar"/>
    <w:uiPriority w:val="99"/>
    <w:unhideWhenUsed/>
    <w:rsid w:val="00153B3C"/>
    <w:pPr>
      <w:tabs>
        <w:tab w:val="center" w:pos="4536"/>
        <w:tab w:val="right" w:pos="9072"/>
      </w:tabs>
    </w:pPr>
  </w:style>
  <w:style w:type="character" w:customStyle="1" w:styleId="ZhlavChar">
    <w:name w:val="Záhlaví Char"/>
    <w:basedOn w:val="Standardnpsmoodstavce"/>
    <w:link w:val="Zhlav"/>
    <w:uiPriority w:val="99"/>
    <w:rsid w:val="00153B3C"/>
    <w:rPr>
      <w:rFonts w:cs="Times New Roman"/>
      <w:szCs w:val="24"/>
      <w:lang w:eastAsia="cs-CZ"/>
    </w:rPr>
  </w:style>
  <w:style w:type="paragraph" w:styleId="Zpat">
    <w:name w:val="footer"/>
    <w:basedOn w:val="Normln"/>
    <w:link w:val="ZpatChar"/>
    <w:uiPriority w:val="99"/>
    <w:unhideWhenUsed/>
    <w:rsid w:val="00153B3C"/>
    <w:pPr>
      <w:tabs>
        <w:tab w:val="center" w:pos="4536"/>
        <w:tab w:val="right" w:pos="9072"/>
      </w:tabs>
    </w:pPr>
  </w:style>
  <w:style w:type="character" w:customStyle="1" w:styleId="ZpatChar">
    <w:name w:val="Zápatí Char"/>
    <w:basedOn w:val="Standardnpsmoodstavce"/>
    <w:link w:val="Zpat"/>
    <w:uiPriority w:val="99"/>
    <w:rsid w:val="00153B3C"/>
    <w:rPr>
      <w:rFonts w:cs="Times New Roman"/>
      <w:szCs w:val="24"/>
      <w:lang w:eastAsia="cs-CZ"/>
    </w:rPr>
  </w:style>
  <w:style w:type="paragraph" w:customStyle="1" w:styleId="Zkladntext2">
    <w:name w:val="Základní text2"/>
    <w:basedOn w:val="Normln"/>
    <w:link w:val="Zkladntext2Char"/>
    <w:rsid w:val="00153B3C"/>
    <w:pPr>
      <w:suppressAutoHyphens/>
      <w:autoSpaceDE/>
      <w:autoSpaceDN/>
      <w:adjustRightInd/>
      <w:spacing w:line="100" w:lineRule="atLeast"/>
    </w:pPr>
    <w:rPr>
      <w:rFonts w:ascii="Times New Roman" w:hAnsi="Times New Roman"/>
    </w:rPr>
  </w:style>
  <w:style w:type="paragraph" w:customStyle="1" w:styleId="Odstavec">
    <w:name w:val="Odstavec"/>
    <w:basedOn w:val="Zkladntext2"/>
    <w:link w:val="OdstavecChar"/>
    <w:qFormat/>
    <w:rsid w:val="00153B3C"/>
    <w:pPr>
      <w:ind w:firstLine="539"/>
      <w:jc w:val="both"/>
    </w:pPr>
  </w:style>
  <w:style w:type="paragraph" w:styleId="Normlnweb">
    <w:name w:val="Normal (Web)"/>
    <w:basedOn w:val="Normln"/>
    <w:uiPriority w:val="99"/>
    <w:rsid w:val="00153B3C"/>
    <w:pPr>
      <w:widowControl/>
      <w:autoSpaceDE/>
      <w:autoSpaceDN/>
      <w:adjustRightInd/>
      <w:spacing w:before="100" w:beforeAutospacing="1" w:after="119"/>
    </w:pPr>
    <w:rPr>
      <w:rFonts w:ascii="Times New Roman" w:hAnsi="Times New Roman"/>
    </w:rPr>
  </w:style>
  <w:style w:type="character" w:customStyle="1" w:styleId="Zkladntext2Char">
    <w:name w:val="Základní text2 Char"/>
    <w:link w:val="Zkladntext2"/>
    <w:locked/>
    <w:rsid w:val="00153B3C"/>
    <w:rPr>
      <w:rFonts w:ascii="Times New Roman" w:hAnsi="Times New Roman" w:cs="Times New Roman"/>
      <w:szCs w:val="24"/>
      <w:lang w:eastAsia="cs-CZ"/>
    </w:rPr>
  </w:style>
  <w:style w:type="character" w:customStyle="1" w:styleId="OdstavecChar">
    <w:name w:val="Odstavec Char"/>
    <w:link w:val="Odstavec"/>
    <w:qFormat/>
    <w:locked/>
    <w:rsid w:val="00153B3C"/>
    <w:rPr>
      <w:rFonts w:ascii="Times New Roman" w:hAnsi="Times New Roman" w:cs="Times New Roman"/>
      <w:szCs w:val="24"/>
      <w:lang w:eastAsia="cs-CZ"/>
    </w:rPr>
  </w:style>
  <w:style w:type="paragraph" w:customStyle="1" w:styleId="Podnadpis1">
    <w:name w:val="Podnadpis1"/>
    <w:basedOn w:val="Normln"/>
    <w:rsid w:val="00153B3C"/>
    <w:pPr>
      <w:suppressAutoHyphens/>
      <w:autoSpaceDE/>
      <w:autoSpaceDN/>
      <w:adjustRightInd/>
      <w:spacing w:before="170" w:after="170" w:line="100" w:lineRule="atLeast"/>
      <w:jc w:val="center"/>
    </w:pPr>
    <w:rPr>
      <w:rFonts w:ascii="Times New Roman" w:hAnsi="Times New Roman"/>
      <w:sz w:val="32"/>
    </w:rPr>
  </w:style>
  <w:style w:type="paragraph" w:styleId="Textbubliny">
    <w:name w:val="Balloon Text"/>
    <w:basedOn w:val="Normln"/>
    <w:link w:val="TextbublinyChar"/>
    <w:uiPriority w:val="99"/>
    <w:semiHidden/>
    <w:unhideWhenUsed/>
    <w:rsid w:val="00153B3C"/>
    <w:rPr>
      <w:rFonts w:ascii="Tahoma" w:hAnsi="Tahoma" w:cs="Tahoma"/>
      <w:sz w:val="16"/>
      <w:szCs w:val="16"/>
    </w:rPr>
  </w:style>
  <w:style w:type="character" w:customStyle="1" w:styleId="TextbublinyChar">
    <w:name w:val="Text bubliny Char"/>
    <w:basedOn w:val="Standardnpsmoodstavce"/>
    <w:link w:val="Textbubliny"/>
    <w:uiPriority w:val="99"/>
    <w:semiHidden/>
    <w:rsid w:val="00153B3C"/>
    <w:rPr>
      <w:rFonts w:ascii="Tahoma" w:hAnsi="Tahoma" w:cs="Tahoma"/>
      <w:sz w:val="16"/>
      <w:szCs w:val="16"/>
      <w:lang w:eastAsia="cs-CZ"/>
    </w:rPr>
  </w:style>
  <w:style w:type="paragraph" w:customStyle="1" w:styleId="ZkladntextIMP">
    <w:name w:val="Základní text_IMP"/>
    <w:basedOn w:val="Normln"/>
    <w:rsid w:val="00153B3C"/>
    <w:pPr>
      <w:suppressAutoHyphens/>
      <w:autoSpaceDE/>
      <w:autoSpaceDN/>
      <w:adjustRightInd/>
      <w:spacing w:line="228" w:lineRule="auto"/>
    </w:pPr>
    <w:rPr>
      <w:rFonts w:ascii="Times New Roman" w:hAnsi="Times New Roman"/>
      <w:sz w:val="24"/>
    </w:rPr>
  </w:style>
  <w:style w:type="paragraph" w:customStyle="1" w:styleId="Zkladntextoslovan">
    <w:name w:val="Základní text očíslovaný"/>
    <w:basedOn w:val="Zkladntext2"/>
    <w:rsid w:val="00153B3C"/>
    <w:pPr>
      <w:spacing w:after="113"/>
      <w:ind w:left="1691" w:hanging="363"/>
      <w:jc w:val="both"/>
    </w:pPr>
    <w:rPr>
      <w:sz w:val="24"/>
    </w:rPr>
  </w:style>
  <w:style w:type="paragraph" w:customStyle="1" w:styleId="Cena">
    <w:name w:val="Cena"/>
    <w:basedOn w:val="Zkladntext2"/>
    <w:rsid w:val="00153B3C"/>
    <w:pPr>
      <w:tabs>
        <w:tab w:val="right" w:pos="9072"/>
      </w:tabs>
      <w:ind w:left="1046"/>
    </w:pPr>
    <w:rPr>
      <w:sz w:val="24"/>
    </w:rPr>
  </w:style>
  <w:style w:type="paragraph" w:styleId="Zkladntextodsazen2">
    <w:name w:val="Body Text Indent 2"/>
    <w:basedOn w:val="Normln"/>
    <w:link w:val="Zkladntextodsazen2Char"/>
    <w:uiPriority w:val="99"/>
    <w:rsid w:val="00153B3C"/>
    <w:pPr>
      <w:widowControl/>
      <w:autoSpaceDE/>
      <w:autoSpaceDN/>
      <w:adjustRightInd/>
      <w:spacing w:after="120" w:line="480" w:lineRule="auto"/>
      <w:ind w:left="283"/>
    </w:pPr>
    <w:rPr>
      <w:rFonts w:ascii="Calibri" w:hAnsi="Calibri" w:cs="Calibri"/>
      <w:color w:val="FF0000"/>
      <w:sz w:val="24"/>
    </w:rPr>
  </w:style>
  <w:style w:type="character" w:customStyle="1" w:styleId="Zkladntextodsazen2Char">
    <w:name w:val="Základní text odsazený 2 Char"/>
    <w:basedOn w:val="Standardnpsmoodstavce"/>
    <w:link w:val="Zkladntextodsazen2"/>
    <w:uiPriority w:val="99"/>
    <w:rsid w:val="00153B3C"/>
    <w:rPr>
      <w:rFonts w:ascii="Calibri" w:hAnsi="Calibri" w:cs="Calibri"/>
      <w:color w:val="FF0000"/>
      <w:sz w:val="24"/>
      <w:szCs w:val="24"/>
      <w:lang w:eastAsia="cs-CZ"/>
    </w:rPr>
  </w:style>
  <w:style w:type="paragraph" w:styleId="Zkladntextodsazen">
    <w:name w:val="Body Text Indent"/>
    <w:basedOn w:val="Normln"/>
    <w:link w:val="ZkladntextodsazenChar"/>
    <w:uiPriority w:val="99"/>
    <w:semiHidden/>
    <w:unhideWhenUsed/>
    <w:rsid w:val="00153B3C"/>
    <w:pPr>
      <w:spacing w:after="120"/>
      <w:ind w:left="283"/>
    </w:pPr>
  </w:style>
  <w:style w:type="character" w:customStyle="1" w:styleId="ZkladntextodsazenChar">
    <w:name w:val="Základní text odsazený Char"/>
    <w:basedOn w:val="Standardnpsmoodstavce"/>
    <w:link w:val="Zkladntextodsazen"/>
    <w:uiPriority w:val="99"/>
    <w:semiHidden/>
    <w:rsid w:val="00153B3C"/>
    <w:rPr>
      <w:rFonts w:cs="Times New Roman"/>
      <w:szCs w:val="24"/>
      <w:lang w:eastAsia="cs-CZ"/>
    </w:rPr>
  </w:style>
  <w:style w:type="paragraph" w:styleId="Odstavecseseznamem">
    <w:name w:val="List Paragraph"/>
    <w:basedOn w:val="Normln"/>
    <w:uiPriority w:val="34"/>
    <w:qFormat/>
    <w:rsid w:val="00153B3C"/>
    <w:pPr>
      <w:widowControl/>
      <w:overflowPunct w:val="0"/>
      <w:ind w:left="720"/>
      <w:contextualSpacing/>
      <w:textAlignment w:val="baseline"/>
    </w:pPr>
    <w:rPr>
      <w:rFonts w:ascii="Times New Roman" w:hAnsi="Times New Roman"/>
      <w:sz w:val="24"/>
    </w:rPr>
  </w:style>
  <w:style w:type="character" w:styleId="Odkaznakoment">
    <w:name w:val="annotation reference"/>
    <w:basedOn w:val="Standardnpsmoodstavce"/>
    <w:uiPriority w:val="99"/>
    <w:semiHidden/>
    <w:unhideWhenUsed/>
    <w:rsid w:val="00153B3C"/>
    <w:rPr>
      <w:sz w:val="16"/>
      <w:szCs w:val="16"/>
    </w:rPr>
  </w:style>
  <w:style w:type="paragraph" w:styleId="Textkomente">
    <w:name w:val="annotation text"/>
    <w:basedOn w:val="Normln"/>
    <w:link w:val="TextkomenteChar"/>
    <w:semiHidden/>
    <w:unhideWhenUsed/>
    <w:rsid w:val="00153B3C"/>
    <w:rPr>
      <w:szCs w:val="20"/>
    </w:rPr>
  </w:style>
  <w:style w:type="character" w:customStyle="1" w:styleId="TextkomenteChar">
    <w:name w:val="Text komentáře Char"/>
    <w:basedOn w:val="Standardnpsmoodstavce"/>
    <w:link w:val="Textkomente"/>
    <w:semiHidden/>
    <w:rsid w:val="00153B3C"/>
    <w:rPr>
      <w:rFonts w:cs="Times New Roman"/>
      <w:lang w:eastAsia="cs-CZ"/>
    </w:rPr>
  </w:style>
  <w:style w:type="paragraph" w:styleId="Pedmtkomente">
    <w:name w:val="annotation subject"/>
    <w:basedOn w:val="Textkomente"/>
    <w:next w:val="Textkomente"/>
    <w:link w:val="PedmtkomenteChar"/>
    <w:uiPriority w:val="99"/>
    <w:semiHidden/>
    <w:unhideWhenUsed/>
    <w:rsid w:val="00153B3C"/>
    <w:rPr>
      <w:b/>
      <w:bCs/>
    </w:rPr>
  </w:style>
  <w:style w:type="character" w:customStyle="1" w:styleId="PedmtkomenteChar">
    <w:name w:val="Předmět komentáře Char"/>
    <w:basedOn w:val="TextkomenteChar"/>
    <w:link w:val="Pedmtkomente"/>
    <w:uiPriority w:val="99"/>
    <w:semiHidden/>
    <w:rsid w:val="00153B3C"/>
    <w:rPr>
      <w:rFonts w:cs="Times New Roman"/>
      <w:b/>
      <w:bCs/>
      <w:lang w:eastAsia="cs-CZ"/>
    </w:rPr>
  </w:style>
  <w:style w:type="character" w:styleId="Siln">
    <w:name w:val="Strong"/>
    <w:basedOn w:val="Standardnpsmoodstavce"/>
    <w:qFormat/>
    <w:rsid w:val="00153B3C"/>
    <w:rPr>
      <w:b/>
      <w:bCs/>
    </w:rPr>
  </w:style>
  <w:style w:type="paragraph" w:styleId="Revize">
    <w:name w:val="Revision"/>
    <w:hidden/>
    <w:uiPriority w:val="99"/>
    <w:semiHidden/>
    <w:rsid w:val="00153B3C"/>
    <w:pPr>
      <w:spacing w:after="0" w:line="240" w:lineRule="auto"/>
    </w:pPr>
    <w:rPr>
      <w:rFonts w:cs="Times New Roman"/>
      <w:szCs w:val="24"/>
      <w:lang w:eastAsia="cs-CZ"/>
    </w:rPr>
  </w:style>
  <w:style w:type="paragraph" w:customStyle="1" w:styleId="Nadpis3a">
    <w:name w:val="Nadpis 3a"/>
    <w:basedOn w:val="Nadpis3"/>
    <w:link w:val="Nadpis3aCharChar"/>
    <w:rsid w:val="00153B3C"/>
    <w:pPr>
      <w:numPr>
        <w:ilvl w:val="0"/>
        <w:numId w:val="0"/>
      </w:num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53B3C"/>
    <w:pPr>
      <w:widowControl/>
      <w:autoSpaceDE/>
      <w:autoSpaceDN/>
      <w:adjustRightInd/>
    </w:pPr>
    <w:rPr>
      <w:rFonts w:ascii="Tahoma" w:hAnsi="Tahoma" w:cs="Tahoma"/>
      <w:sz w:val="16"/>
      <w:szCs w:val="16"/>
    </w:rPr>
  </w:style>
  <w:style w:type="paragraph" w:customStyle="1" w:styleId="StylNadpis2Za0b">
    <w:name w:val="Styl Nadpis 2 + Za:  0 b."/>
    <w:basedOn w:val="Nadpis2"/>
    <w:link w:val="StylNadpis2Za0bCharChar"/>
    <w:rsid w:val="00153B3C"/>
    <w:pPr>
      <w:keepNext w:val="0"/>
      <w:numPr>
        <w:ilvl w:val="0"/>
        <w:numId w:val="0"/>
      </w:numPr>
      <w:tabs>
        <w:tab w:val="num" w:pos="1245"/>
      </w:tabs>
      <w:overflowPunct/>
      <w:autoSpaceDE/>
      <w:autoSpaceDN/>
      <w:adjustRightInd/>
      <w:spacing w:before="120"/>
      <w:ind w:left="1245" w:hanging="689"/>
      <w:jc w:val="both"/>
      <w:textAlignment w:val="auto"/>
    </w:pPr>
    <w:rPr>
      <w:b w:val="0"/>
      <w:bCs w:val="0"/>
      <w:sz w:val="16"/>
      <w:lang w:val="en-GB"/>
    </w:rPr>
  </w:style>
  <w:style w:type="character" w:customStyle="1" w:styleId="StylNadpis2Za0bCharChar">
    <w:name w:val="Styl Nadpis 2 + Za:  0 b. Char Char"/>
    <w:basedOn w:val="Nadpis2Char"/>
    <w:link w:val="StylNadpis2Za0b"/>
    <w:rsid w:val="00153B3C"/>
    <w:rPr>
      <w:rFonts w:ascii="Times New Roman" w:hAnsi="Times New Roman" w:cs="Times New Roman"/>
      <w:b w:val="0"/>
      <w:bCs w:val="0"/>
      <w:sz w:val="16"/>
      <w:szCs w:val="24"/>
      <w:lang w:val="en-GB" w:eastAsia="cs-CZ"/>
    </w:rPr>
  </w:style>
  <w:style w:type="character" w:customStyle="1" w:styleId="Nadpis3aCharChar">
    <w:name w:val="Nadpis 3a Char Char"/>
    <w:link w:val="Nadpis3a"/>
    <w:rsid w:val="00153B3C"/>
    <w:rPr>
      <w:sz w:val="16"/>
      <w:szCs w:val="22"/>
      <w:lang w:val="en-GB" w:eastAsia="cs-CZ"/>
    </w:rPr>
  </w:style>
  <w:style w:type="character" w:customStyle="1" w:styleId="OdstavecodsazenChar">
    <w:name w:val="Odstavec odsazený Char"/>
    <w:basedOn w:val="Standardnpsmoodstavce"/>
    <w:link w:val="Odstavecodsazen"/>
    <w:uiPriority w:val="99"/>
    <w:locked/>
    <w:rsid w:val="00411948"/>
  </w:style>
  <w:style w:type="paragraph" w:customStyle="1" w:styleId="Odstavecodsazen">
    <w:name w:val="Odstavec odsazený"/>
    <w:basedOn w:val="Normln"/>
    <w:link w:val="OdstavecodsazenChar"/>
    <w:rsid w:val="00411948"/>
    <w:pPr>
      <w:widowControl/>
      <w:autoSpaceDE/>
      <w:autoSpaceDN/>
      <w:adjustRightInd/>
      <w:spacing w:line="100" w:lineRule="atLeast"/>
      <w:ind w:left="1332" w:hanging="849"/>
      <w:jc w:val="both"/>
    </w:pPr>
    <w:rPr>
      <w:rFonts w:cs="Arial"/>
      <w:szCs w:val="20"/>
    </w:rPr>
  </w:style>
  <w:style w:type="character" w:customStyle="1" w:styleId="datalabel">
    <w:name w:val="datalabel"/>
    <w:basedOn w:val="Standardnpsmoodstavce"/>
    <w:rsid w:val="001E07CB"/>
  </w:style>
  <w:style w:type="paragraph" w:customStyle="1" w:styleId="Podnadpis2">
    <w:name w:val="Podnadpis2"/>
    <w:basedOn w:val="Normln"/>
    <w:uiPriority w:val="99"/>
    <w:rsid w:val="00642D08"/>
    <w:pPr>
      <w:suppressAutoHyphens/>
      <w:autoSpaceDE/>
      <w:autoSpaceDN/>
      <w:adjustRightInd/>
      <w:spacing w:before="170" w:after="170" w:line="100" w:lineRule="atLeast"/>
      <w:jc w:val="center"/>
    </w:pPr>
    <w:rPr>
      <w:rFonts w:ascii="Times New Roman" w:hAnsi="Times New Roman"/>
      <w:sz w:val="32"/>
      <w:lang w:eastAsia="x-none"/>
    </w:rPr>
  </w:style>
  <w:style w:type="paragraph" w:styleId="Zkladntext">
    <w:name w:val="Body Text"/>
    <w:basedOn w:val="Normln"/>
    <w:link w:val="ZkladntextChar"/>
    <w:uiPriority w:val="99"/>
    <w:unhideWhenUsed/>
    <w:rsid w:val="005B2277"/>
    <w:pPr>
      <w:spacing w:after="120"/>
    </w:pPr>
  </w:style>
  <w:style w:type="character" w:customStyle="1" w:styleId="ZkladntextChar">
    <w:name w:val="Základní text Char"/>
    <w:basedOn w:val="Standardnpsmoodstavce"/>
    <w:link w:val="Zkladntext"/>
    <w:uiPriority w:val="99"/>
    <w:rsid w:val="005B2277"/>
    <w:rPr>
      <w:rFonts w:cs="Times New Roman"/>
      <w:szCs w:val="24"/>
      <w:lang w:eastAsia="cs-CZ"/>
    </w:rPr>
  </w:style>
  <w:style w:type="paragraph" w:customStyle="1" w:styleId="Default">
    <w:name w:val="Default"/>
    <w:rsid w:val="00E55BCB"/>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4898">
      <w:bodyDiv w:val="1"/>
      <w:marLeft w:val="0"/>
      <w:marRight w:val="0"/>
      <w:marTop w:val="0"/>
      <w:marBottom w:val="0"/>
      <w:divBdr>
        <w:top w:val="none" w:sz="0" w:space="0" w:color="auto"/>
        <w:left w:val="none" w:sz="0" w:space="0" w:color="auto"/>
        <w:bottom w:val="none" w:sz="0" w:space="0" w:color="auto"/>
        <w:right w:val="none" w:sz="0" w:space="0" w:color="auto"/>
      </w:divBdr>
    </w:div>
    <w:div w:id="258834026">
      <w:bodyDiv w:val="1"/>
      <w:marLeft w:val="0"/>
      <w:marRight w:val="0"/>
      <w:marTop w:val="0"/>
      <w:marBottom w:val="0"/>
      <w:divBdr>
        <w:top w:val="none" w:sz="0" w:space="0" w:color="auto"/>
        <w:left w:val="none" w:sz="0" w:space="0" w:color="auto"/>
        <w:bottom w:val="none" w:sz="0" w:space="0" w:color="auto"/>
        <w:right w:val="none" w:sz="0" w:space="0" w:color="auto"/>
      </w:divBdr>
    </w:div>
    <w:div w:id="584337574">
      <w:bodyDiv w:val="1"/>
      <w:marLeft w:val="0"/>
      <w:marRight w:val="0"/>
      <w:marTop w:val="0"/>
      <w:marBottom w:val="0"/>
      <w:divBdr>
        <w:top w:val="none" w:sz="0" w:space="0" w:color="auto"/>
        <w:left w:val="none" w:sz="0" w:space="0" w:color="auto"/>
        <w:bottom w:val="none" w:sz="0" w:space="0" w:color="auto"/>
        <w:right w:val="none" w:sz="0" w:space="0" w:color="auto"/>
      </w:divBdr>
    </w:div>
    <w:div w:id="648629699">
      <w:bodyDiv w:val="1"/>
      <w:marLeft w:val="0"/>
      <w:marRight w:val="0"/>
      <w:marTop w:val="0"/>
      <w:marBottom w:val="0"/>
      <w:divBdr>
        <w:top w:val="none" w:sz="0" w:space="0" w:color="auto"/>
        <w:left w:val="none" w:sz="0" w:space="0" w:color="auto"/>
        <w:bottom w:val="none" w:sz="0" w:space="0" w:color="auto"/>
        <w:right w:val="none" w:sz="0" w:space="0" w:color="auto"/>
      </w:divBdr>
    </w:div>
    <w:div w:id="814445919">
      <w:bodyDiv w:val="1"/>
      <w:marLeft w:val="0"/>
      <w:marRight w:val="0"/>
      <w:marTop w:val="0"/>
      <w:marBottom w:val="0"/>
      <w:divBdr>
        <w:top w:val="none" w:sz="0" w:space="0" w:color="auto"/>
        <w:left w:val="none" w:sz="0" w:space="0" w:color="auto"/>
        <w:bottom w:val="none" w:sz="0" w:space="0" w:color="auto"/>
        <w:right w:val="none" w:sz="0" w:space="0" w:color="auto"/>
      </w:divBdr>
    </w:div>
    <w:div w:id="896355676">
      <w:bodyDiv w:val="1"/>
      <w:marLeft w:val="0"/>
      <w:marRight w:val="0"/>
      <w:marTop w:val="0"/>
      <w:marBottom w:val="0"/>
      <w:divBdr>
        <w:top w:val="none" w:sz="0" w:space="0" w:color="auto"/>
        <w:left w:val="none" w:sz="0" w:space="0" w:color="auto"/>
        <w:bottom w:val="none" w:sz="0" w:space="0" w:color="auto"/>
        <w:right w:val="none" w:sz="0" w:space="0" w:color="auto"/>
      </w:divBdr>
    </w:div>
    <w:div w:id="1301040161">
      <w:bodyDiv w:val="1"/>
      <w:marLeft w:val="0"/>
      <w:marRight w:val="0"/>
      <w:marTop w:val="0"/>
      <w:marBottom w:val="0"/>
      <w:divBdr>
        <w:top w:val="none" w:sz="0" w:space="0" w:color="auto"/>
        <w:left w:val="none" w:sz="0" w:space="0" w:color="auto"/>
        <w:bottom w:val="none" w:sz="0" w:space="0" w:color="auto"/>
        <w:right w:val="none" w:sz="0" w:space="0" w:color="auto"/>
      </w:divBdr>
    </w:div>
    <w:div w:id="1428623588">
      <w:bodyDiv w:val="1"/>
      <w:marLeft w:val="0"/>
      <w:marRight w:val="0"/>
      <w:marTop w:val="0"/>
      <w:marBottom w:val="0"/>
      <w:divBdr>
        <w:top w:val="none" w:sz="0" w:space="0" w:color="auto"/>
        <w:left w:val="none" w:sz="0" w:space="0" w:color="auto"/>
        <w:bottom w:val="none" w:sz="0" w:space="0" w:color="auto"/>
        <w:right w:val="none" w:sz="0" w:space="0" w:color="auto"/>
      </w:divBdr>
    </w:div>
    <w:div w:id="1695574527">
      <w:bodyDiv w:val="1"/>
      <w:marLeft w:val="0"/>
      <w:marRight w:val="0"/>
      <w:marTop w:val="0"/>
      <w:marBottom w:val="0"/>
      <w:divBdr>
        <w:top w:val="none" w:sz="0" w:space="0" w:color="auto"/>
        <w:left w:val="none" w:sz="0" w:space="0" w:color="auto"/>
        <w:bottom w:val="none" w:sz="0" w:space="0" w:color="auto"/>
        <w:right w:val="none" w:sz="0" w:space="0" w:color="auto"/>
      </w:divBdr>
    </w:div>
    <w:div w:id="19859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6D6C6-BC42-4772-97B4-08C16243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3</Pages>
  <Words>717</Words>
  <Characters>4232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Pohořelý Jiří Ing.</dc:creator>
  <cp:lastModifiedBy>SVOBODA Pavel DiS.</cp:lastModifiedBy>
  <cp:revision>74</cp:revision>
  <cp:lastPrinted>2021-10-25T14:32:00Z</cp:lastPrinted>
  <dcterms:created xsi:type="dcterms:W3CDTF">2021-06-21T08:21:00Z</dcterms:created>
  <dcterms:modified xsi:type="dcterms:W3CDTF">2023-08-18T11:08:00Z</dcterms:modified>
</cp:coreProperties>
</file>