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2F847" w14:textId="0A4014E8" w:rsidR="00A80D8E" w:rsidRDefault="00A80D8E" w:rsidP="00A80D8E">
      <w:pPr>
        <w:widowControl w:val="0"/>
        <w:spacing w:after="0" w:line="192" w:lineRule="auto"/>
        <w:jc w:val="center"/>
        <w:rPr>
          <w:rFonts w:eastAsia="Arial Unicode MS" w:cs="Arial Unicode MS"/>
          <w:b/>
          <w:sz w:val="22"/>
        </w:rPr>
      </w:pPr>
    </w:p>
    <w:p w14:paraId="576EB563" w14:textId="06A83C98" w:rsidR="00793745" w:rsidRDefault="00793745" w:rsidP="00A80D8E">
      <w:pPr>
        <w:widowControl w:val="0"/>
        <w:spacing w:after="0" w:line="192" w:lineRule="auto"/>
        <w:jc w:val="center"/>
        <w:rPr>
          <w:rFonts w:eastAsia="Arial Unicode MS" w:cs="Arial Unicode MS"/>
          <w:b/>
          <w:sz w:val="22"/>
        </w:rPr>
      </w:pPr>
    </w:p>
    <w:p w14:paraId="7F293E73" w14:textId="77777777" w:rsidR="00793745" w:rsidRPr="00A80D8E" w:rsidRDefault="00793745" w:rsidP="00A80D8E">
      <w:pPr>
        <w:widowControl w:val="0"/>
        <w:spacing w:after="0" w:line="192" w:lineRule="auto"/>
        <w:jc w:val="center"/>
        <w:rPr>
          <w:rFonts w:eastAsia="Arial Unicode MS" w:cs="Arial Unicode MS"/>
          <w:b/>
          <w:sz w:val="22"/>
        </w:rPr>
      </w:pPr>
    </w:p>
    <w:p w14:paraId="75F2F848" w14:textId="77777777" w:rsidR="00A80D8E" w:rsidRPr="00A80D8E" w:rsidRDefault="00A80D8E" w:rsidP="00A80D8E">
      <w:pPr>
        <w:widowControl w:val="0"/>
        <w:spacing w:after="0" w:line="192" w:lineRule="auto"/>
        <w:jc w:val="center"/>
        <w:rPr>
          <w:rFonts w:eastAsia="Arial Unicode MS" w:cs="Arial Unicode MS"/>
          <w:b/>
          <w:sz w:val="28"/>
        </w:rPr>
      </w:pPr>
      <w:r w:rsidRPr="00A80D8E">
        <w:rPr>
          <w:rFonts w:eastAsia="Arial Unicode MS" w:cs="Arial Unicode MS"/>
          <w:b/>
          <w:sz w:val="28"/>
        </w:rPr>
        <w:t xml:space="preserve">KUPNÍ SMLOUVA  </w:t>
      </w:r>
    </w:p>
    <w:p w14:paraId="75F2F849" w14:textId="291941A6" w:rsidR="00A80D8E" w:rsidRDefault="00A80D8E" w:rsidP="00A80D8E">
      <w:pPr>
        <w:spacing w:after="0" w:line="192" w:lineRule="auto"/>
        <w:rPr>
          <w:rFonts w:eastAsia="Arial Unicode MS" w:cs="Arial Unicode MS"/>
          <w:sz w:val="22"/>
          <w:lang w:eastAsia="cs-CZ"/>
        </w:rPr>
      </w:pPr>
    </w:p>
    <w:p w14:paraId="48F844F0" w14:textId="77777777" w:rsidR="00793745" w:rsidRDefault="00793745" w:rsidP="00A80D8E">
      <w:pPr>
        <w:spacing w:after="0" w:line="192" w:lineRule="auto"/>
        <w:rPr>
          <w:rFonts w:eastAsia="Arial Unicode MS" w:cs="Arial Unicode MS"/>
          <w:sz w:val="22"/>
          <w:lang w:eastAsia="cs-CZ"/>
        </w:rPr>
      </w:pPr>
    </w:p>
    <w:p w14:paraId="37A815F1" w14:textId="77777777" w:rsidR="00793745" w:rsidRPr="00A80D8E" w:rsidRDefault="00793745" w:rsidP="00A80D8E">
      <w:pPr>
        <w:spacing w:after="0" w:line="192" w:lineRule="auto"/>
        <w:rPr>
          <w:rFonts w:eastAsia="Arial Unicode MS" w:cs="Arial Unicode MS"/>
          <w:sz w:val="22"/>
          <w:lang w:eastAsia="cs-CZ"/>
        </w:rPr>
      </w:pPr>
    </w:p>
    <w:p w14:paraId="75F2F84A" w14:textId="77777777" w:rsidR="00A80D8E" w:rsidRPr="00A80D8E" w:rsidRDefault="00A80D8E" w:rsidP="00A80D8E">
      <w:pPr>
        <w:tabs>
          <w:tab w:val="left" w:pos="780"/>
        </w:tabs>
        <w:spacing w:after="0" w:line="240" w:lineRule="auto"/>
        <w:jc w:val="center"/>
        <w:rPr>
          <w:rFonts w:eastAsia="Arial Unicode MS" w:cs="Arial Unicode MS"/>
          <w:b/>
          <w:sz w:val="22"/>
          <w:lang w:eastAsia="cs-CZ"/>
        </w:rPr>
      </w:pPr>
      <w:r w:rsidRPr="00A80D8E">
        <w:rPr>
          <w:rFonts w:eastAsia="Arial Unicode MS" w:cs="Arial Unicode MS"/>
          <w:b/>
          <w:sz w:val="22"/>
          <w:lang w:eastAsia="cs-CZ"/>
        </w:rPr>
        <w:t>I.</w:t>
      </w:r>
    </w:p>
    <w:p w14:paraId="75F2F84B" w14:textId="77777777" w:rsidR="00A80D8E" w:rsidRPr="00A80D8E" w:rsidRDefault="00A80D8E" w:rsidP="00A80D8E">
      <w:pPr>
        <w:keepNext/>
        <w:spacing w:after="60" w:line="240" w:lineRule="auto"/>
        <w:jc w:val="center"/>
        <w:outlineLvl w:val="3"/>
        <w:rPr>
          <w:rFonts w:eastAsia="Arial Unicode MS" w:cs="Arial Unicode MS"/>
          <w:b/>
          <w:bCs/>
          <w:sz w:val="22"/>
        </w:rPr>
      </w:pPr>
      <w:r w:rsidRPr="00A80D8E">
        <w:rPr>
          <w:rFonts w:eastAsia="Arial Unicode MS" w:cs="Arial Unicode MS"/>
          <w:b/>
          <w:bCs/>
          <w:sz w:val="22"/>
        </w:rPr>
        <w:t>Smluvní strany</w:t>
      </w:r>
    </w:p>
    <w:p w14:paraId="75F2F84C" w14:textId="77777777" w:rsidR="00A80D8E" w:rsidRPr="00A80D8E" w:rsidRDefault="00A80D8E" w:rsidP="00A80D8E">
      <w:pPr>
        <w:spacing w:after="0" w:line="240" w:lineRule="auto"/>
        <w:ind w:left="60"/>
        <w:jc w:val="both"/>
        <w:rPr>
          <w:rFonts w:eastAsia="Arial Unicode MS" w:cs="Arial Unicode MS"/>
          <w:b/>
          <w:sz w:val="22"/>
          <w:lang w:eastAsia="cs-CZ"/>
        </w:rPr>
      </w:pPr>
    </w:p>
    <w:p w14:paraId="75F2F84D" w14:textId="77777777" w:rsidR="00DF4A6A" w:rsidRPr="00A80D8E" w:rsidRDefault="00DF4A6A" w:rsidP="00DF4A6A">
      <w:pPr>
        <w:spacing w:after="0" w:line="240" w:lineRule="auto"/>
        <w:jc w:val="both"/>
        <w:rPr>
          <w:rFonts w:eastAsia="Arial Unicode MS" w:cs="Arial Unicode MS"/>
          <w:b/>
          <w:sz w:val="22"/>
          <w:lang w:eastAsia="cs-CZ"/>
        </w:rPr>
      </w:pPr>
      <w:r w:rsidRPr="00A80D8E">
        <w:rPr>
          <w:rFonts w:eastAsia="Arial Unicode MS" w:cs="Arial Unicode MS"/>
          <w:sz w:val="22"/>
          <w:lang w:eastAsia="cs-CZ"/>
        </w:rPr>
        <w:t xml:space="preserve">1. Odběratel: </w:t>
      </w:r>
      <w:r w:rsidRPr="00A80D8E">
        <w:rPr>
          <w:rFonts w:eastAsia="Arial Unicode MS" w:cs="Arial Unicode MS"/>
          <w:sz w:val="22"/>
          <w:lang w:eastAsia="cs-CZ"/>
        </w:rPr>
        <w:tab/>
      </w:r>
      <w:r>
        <w:rPr>
          <w:rFonts w:eastAsia="Arial Unicode MS" w:cs="Arial Unicode MS"/>
          <w:sz w:val="22"/>
          <w:lang w:eastAsia="cs-CZ"/>
        </w:rPr>
        <w:tab/>
      </w:r>
      <w:r w:rsidRPr="00A80D8E">
        <w:rPr>
          <w:rFonts w:eastAsia="Arial Unicode MS" w:cs="Arial Unicode MS"/>
          <w:b/>
          <w:sz w:val="22"/>
          <w:lang w:eastAsia="cs-CZ"/>
        </w:rPr>
        <w:t>Teplárny Brno, a.s.</w:t>
      </w:r>
    </w:p>
    <w:p w14:paraId="75F2F84E" w14:textId="288342A1"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sídlo:</w:t>
      </w:r>
      <w:r w:rsidRPr="00DF4A6A">
        <w:rPr>
          <w:rFonts w:eastAsia="Arial Unicode MS" w:cs="Arial Unicode MS"/>
          <w:sz w:val="22"/>
          <w:lang w:eastAsia="cs-CZ"/>
        </w:rPr>
        <w:tab/>
      </w:r>
      <w:r w:rsidRPr="00DF4A6A">
        <w:rPr>
          <w:rFonts w:eastAsia="Arial Unicode MS" w:cs="Arial Unicode MS"/>
          <w:sz w:val="22"/>
          <w:lang w:eastAsia="cs-CZ"/>
        </w:rPr>
        <w:tab/>
      </w:r>
      <w:r w:rsidRPr="00DF4A6A">
        <w:rPr>
          <w:rFonts w:eastAsia="Arial Unicode MS" w:cs="Arial Unicode MS"/>
          <w:sz w:val="22"/>
          <w:lang w:eastAsia="cs-CZ"/>
        </w:rPr>
        <w:tab/>
        <w:t>Okružní 25, 638 00 Brno</w:t>
      </w:r>
    </w:p>
    <w:p w14:paraId="42DD0EB1" w14:textId="7A0EE820" w:rsidR="00FA363C" w:rsidRPr="00153CBA" w:rsidRDefault="00FA363C" w:rsidP="00153CBA">
      <w:pPr>
        <w:pStyle w:val="Zpat"/>
        <w:tabs>
          <w:tab w:val="clear" w:pos="4536"/>
          <w:tab w:val="clear" w:pos="9072"/>
        </w:tabs>
        <w:ind w:left="2124" w:hanging="2124"/>
        <w:jc w:val="both"/>
        <w:rPr>
          <w:rFonts w:eastAsia="Arial Unicode MS" w:cs="Calibri"/>
          <w:sz w:val="22"/>
          <w:szCs w:val="20"/>
        </w:rPr>
      </w:pPr>
      <w:r w:rsidRPr="003F64B4">
        <w:rPr>
          <w:rFonts w:eastAsia="Arial Unicode MS" w:cs="Calibri"/>
          <w:sz w:val="20"/>
          <w:szCs w:val="20"/>
        </w:rPr>
        <w:t>jednající:</w:t>
      </w:r>
      <w:r w:rsidRPr="003F64B4">
        <w:rPr>
          <w:rFonts w:eastAsia="Arial Unicode MS" w:cs="Calibri"/>
          <w:sz w:val="20"/>
          <w:szCs w:val="20"/>
        </w:rPr>
        <w:tab/>
      </w:r>
      <w:r w:rsidRPr="00153CBA">
        <w:rPr>
          <w:rFonts w:eastAsia="Arial Unicode MS" w:cs="Calibri"/>
          <w:sz w:val="22"/>
          <w:szCs w:val="20"/>
        </w:rPr>
        <w:t>Ing. Petr Fajmon, MBA, generální ředitel</w:t>
      </w:r>
    </w:p>
    <w:p w14:paraId="75F2F850" w14:textId="77777777"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 xml:space="preserve">IČ: </w:t>
      </w:r>
      <w:r w:rsidRPr="00DF4A6A">
        <w:rPr>
          <w:rFonts w:eastAsia="Arial Unicode MS" w:cs="Arial Unicode MS"/>
          <w:sz w:val="22"/>
          <w:lang w:eastAsia="cs-CZ"/>
        </w:rPr>
        <w:tab/>
        <w:t xml:space="preserve">    </w:t>
      </w:r>
      <w:r w:rsidRPr="00DF4A6A">
        <w:rPr>
          <w:rFonts w:eastAsia="Arial Unicode MS" w:cs="Arial Unicode MS"/>
          <w:sz w:val="22"/>
          <w:lang w:eastAsia="cs-CZ"/>
        </w:rPr>
        <w:tab/>
      </w:r>
      <w:r w:rsidRPr="00DF4A6A">
        <w:rPr>
          <w:rFonts w:eastAsia="Arial Unicode MS" w:cs="Arial Unicode MS"/>
          <w:sz w:val="22"/>
          <w:lang w:eastAsia="cs-CZ"/>
        </w:rPr>
        <w:tab/>
        <w:t>46347534</w:t>
      </w:r>
    </w:p>
    <w:p w14:paraId="75F2F851" w14:textId="77777777"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DIČ:</w:t>
      </w:r>
      <w:r w:rsidRPr="00DF4A6A">
        <w:rPr>
          <w:rFonts w:eastAsia="Arial Unicode MS" w:cs="Arial Unicode MS"/>
          <w:sz w:val="22"/>
          <w:lang w:eastAsia="cs-CZ"/>
        </w:rPr>
        <w:tab/>
      </w:r>
      <w:r w:rsidRPr="00DF4A6A">
        <w:rPr>
          <w:rFonts w:eastAsia="Arial Unicode MS" w:cs="Arial Unicode MS"/>
          <w:sz w:val="22"/>
          <w:lang w:eastAsia="cs-CZ"/>
        </w:rPr>
        <w:tab/>
      </w:r>
      <w:r w:rsidRPr="00DF4A6A">
        <w:rPr>
          <w:rFonts w:eastAsia="Arial Unicode MS" w:cs="Arial Unicode MS"/>
          <w:sz w:val="22"/>
          <w:lang w:eastAsia="cs-CZ"/>
        </w:rPr>
        <w:tab/>
        <w:t>CZ46347534</w:t>
      </w:r>
    </w:p>
    <w:p w14:paraId="75F2F852" w14:textId="77777777"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 xml:space="preserve">bank. </w:t>
      </w:r>
      <w:proofErr w:type="gramStart"/>
      <w:r w:rsidRPr="00DF4A6A">
        <w:rPr>
          <w:rFonts w:eastAsia="Arial Unicode MS" w:cs="Arial Unicode MS"/>
          <w:sz w:val="22"/>
          <w:lang w:eastAsia="cs-CZ"/>
        </w:rPr>
        <w:t>spojení</w:t>
      </w:r>
      <w:proofErr w:type="gramEnd"/>
      <w:r w:rsidRPr="00DF4A6A">
        <w:rPr>
          <w:rFonts w:eastAsia="Arial Unicode MS" w:cs="Arial Unicode MS"/>
          <w:sz w:val="22"/>
          <w:lang w:eastAsia="cs-CZ"/>
        </w:rPr>
        <w:t xml:space="preserve">:  </w:t>
      </w:r>
      <w:r w:rsidRPr="00DF4A6A">
        <w:rPr>
          <w:rFonts w:eastAsia="Arial Unicode MS" w:cs="Arial Unicode MS"/>
          <w:sz w:val="22"/>
          <w:lang w:eastAsia="cs-CZ"/>
        </w:rPr>
        <w:tab/>
      </w:r>
      <w:r w:rsidRPr="00DF4A6A">
        <w:rPr>
          <w:rFonts w:eastAsia="Arial Unicode MS" w:cs="Arial Unicode MS"/>
          <w:sz w:val="22"/>
          <w:lang w:eastAsia="cs-CZ"/>
        </w:rPr>
        <w:tab/>
        <w:t xml:space="preserve">Komerční banka, a. s. </w:t>
      </w:r>
    </w:p>
    <w:p w14:paraId="75F2F853" w14:textId="77777777" w:rsid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č. účtu:</w:t>
      </w:r>
      <w:r w:rsidRPr="00DF4A6A">
        <w:rPr>
          <w:rFonts w:eastAsia="Arial Unicode MS" w:cs="Arial Unicode MS"/>
          <w:sz w:val="22"/>
          <w:lang w:eastAsia="cs-CZ"/>
        </w:rPr>
        <w:tab/>
      </w:r>
      <w:r w:rsidRPr="00DF4A6A">
        <w:rPr>
          <w:rFonts w:eastAsia="Arial Unicode MS" w:cs="Arial Unicode MS"/>
          <w:sz w:val="22"/>
          <w:lang w:eastAsia="cs-CZ"/>
        </w:rPr>
        <w:tab/>
      </w:r>
      <w:r w:rsidRPr="00DF4A6A">
        <w:rPr>
          <w:rFonts w:eastAsia="Arial Unicode MS" w:cs="Arial Unicode MS"/>
          <w:sz w:val="22"/>
          <w:lang w:eastAsia="cs-CZ"/>
        </w:rPr>
        <w:tab/>
        <w:t>32606621/0100</w:t>
      </w:r>
    </w:p>
    <w:p w14:paraId="75F2F854" w14:textId="2A13AD8C" w:rsidR="00DF4A6A" w:rsidRDefault="00153CBA" w:rsidP="00DF4A6A">
      <w:pPr>
        <w:spacing w:after="0" w:line="240" w:lineRule="auto"/>
        <w:jc w:val="both"/>
        <w:rPr>
          <w:rFonts w:eastAsia="Arial Unicode MS" w:cs="Arial Unicode MS"/>
          <w:sz w:val="22"/>
          <w:lang w:eastAsia="cs-CZ"/>
        </w:rPr>
      </w:pPr>
      <w:r>
        <w:rPr>
          <w:rFonts w:eastAsia="Arial Unicode MS" w:cs="Arial Unicode MS"/>
          <w:sz w:val="22"/>
          <w:lang w:eastAsia="cs-CZ"/>
        </w:rPr>
        <w:t>spisová značka OR:</w:t>
      </w:r>
      <w:r>
        <w:rPr>
          <w:rFonts w:eastAsia="Arial Unicode MS" w:cs="Arial Unicode MS"/>
          <w:sz w:val="22"/>
          <w:lang w:eastAsia="cs-CZ"/>
        </w:rPr>
        <w:tab/>
      </w:r>
      <w:r w:rsidR="00DF4A6A" w:rsidRPr="00A80D8E">
        <w:rPr>
          <w:rFonts w:eastAsia="Arial Unicode MS" w:cs="Arial Unicode MS"/>
          <w:sz w:val="22"/>
          <w:lang w:eastAsia="cs-CZ"/>
        </w:rPr>
        <w:t>Krajský soud v Brně, oddíl B, vložka 786</w:t>
      </w:r>
    </w:p>
    <w:p w14:paraId="75F2F855" w14:textId="3A4C434D" w:rsidR="00DF4A6A" w:rsidRDefault="00DF4A6A" w:rsidP="00A80D8E">
      <w:pPr>
        <w:spacing w:after="0" w:line="240" w:lineRule="auto"/>
        <w:jc w:val="both"/>
        <w:rPr>
          <w:rFonts w:eastAsia="Arial Unicode MS" w:cs="Arial Unicode MS"/>
          <w:sz w:val="22"/>
          <w:lang w:eastAsia="cs-CZ"/>
        </w:rPr>
      </w:pPr>
    </w:p>
    <w:p w14:paraId="1ABEA35D" w14:textId="77777777" w:rsidR="00793745" w:rsidRPr="00A80D8E" w:rsidRDefault="00793745" w:rsidP="00A80D8E">
      <w:pPr>
        <w:spacing w:after="0" w:line="240" w:lineRule="auto"/>
        <w:jc w:val="both"/>
        <w:rPr>
          <w:rFonts w:eastAsia="Arial Unicode MS" w:cs="Arial Unicode MS"/>
          <w:sz w:val="22"/>
          <w:lang w:eastAsia="cs-CZ"/>
        </w:rPr>
      </w:pPr>
    </w:p>
    <w:p w14:paraId="75F2F856" w14:textId="77777777" w:rsidR="00A80D8E" w:rsidRPr="00A80D8E" w:rsidRDefault="00A80D8E" w:rsidP="00A80D8E">
      <w:pPr>
        <w:spacing w:after="0" w:line="240" w:lineRule="auto"/>
        <w:jc w:val="both"/>
        <w:rPr>
          <w:rFonts w:eastAsia="Arial Unicode MS" w:cs="Arial Unicode MS"/>
          <w:sz w:val="22"/>
          <w:lang w:eastAsia="cs-CZ"/>
        </w:rPr>
      </w:pPr>
    </w:p>
    <w:p w14:paraId="75F2F857" w14:textId="77777777" w:rsidR="00DF4A6A" w:rsidRPr="00DF4A6A" w:rsidRDefault="00DF4A6A" w:rsidP="00DF4A6A">
      <w:pPr>
        <w:pStyle w:val="acnormal"/>
        <w:spacing w:after="0"/>
        <w:rPr>
          <w:rFonts w:eastAsia="Arial Unicode MS" w:cs="Arial Unicode MS"/>
          <w:sz w:val="22"/>
        </w:rPr>
      </w:pPr>
      <w:r w:rsidRPr="00DF4A6A">
        <w:rPr>
          <w:rFonts w:eastAsia="Arial Unicode MS" w:cs="Arial Unicode MS"/>
          <w:sz w:val="22"/>
        </w:rPr>
        <w:t xml:space="preserve">2. Dodavatel: </w:t>
      </w:r>
      <w:r w:rsidRPr="00DF4A6A">
        <w:rPr>
          <w:rFonts w:eastAsia="Arial Unicode MS" w:cs="Arial Unicode MS"/>
          <w:sz w:val="22"/>
        </w:rPr>
        <w:tab/>
      </w:r>
      <w:r w:rsidRPr="00DF4A6A">
        <w:rPr>
          <w:rFonts w:eastAsia="Arial Unicode MS" w:cs="Arial Unicode MS"/>
          <w:sz w:val="22"/>
        </w:rPr>
        <w:tab/>
      </w:r>
      <w:r w:rsidRPr="00DF4A6A">
        <w:rPr>
          <w:rFonts w:eastAsia="Arial Unicode MS" w:cs="Arial Unicode MS"/>
          <w:b/>
          <w:sz w:val="22"/>
        </w:rPr>
        <w:t>AUTOCONT a.s.</w:t>
      </w:r>
    </w:p>
    <w:p w14:paraId="75F2F858" w14:textId="77777777"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sídlo:</w:t>
      </w:r>
      <w:r w:rsidRPr="00DF4A6A">
        <w:rPr>
          <w:rFonts w:eastAsia="Arial Unicode MS" w:cs="Arial Unicode MS"/>
          <w:sz w:val="22"/>
          <w:lang w:eastAsia="cs-CZ"/>
        </w:rPr>
        <w:tab/>
      </w:r>
      <w:r w:rsidRPr="00DF4A6A">
        <w:rPr>
          <w:rFonts w:eastAsia="Arial Unicode MS" w:cs="Arial Unicode MS"/>
          <w:sz w:val="22"/>
          <w:lang w:eastAsia="cs-CZ"/>
        </w:rPr>
        <w:tab/>
      </w:r>
      <w:r w:rsidRPr="00DF4A6A">
        <w:rPr>
          <w:rFonts w:eastAsia="Arial Unicode MS" w:cs="Arial Unicode MS"/>
          <w:sz w:val="22"/>
          <w:lang w:eastAsia="cs-CZ"/>
        </w:rPr>
        <w:tab/>
        <w:t>Ostrava - Moravská Ostrava, Hornopolní 3322/34, PSČ 702 00</w:t>
      </w:r>
      <w:r w:rsidRPr="00DF4A6A">
        <w:rPr>
          <w:rFonts w:eastAsia="Arial Unicode MS" w:cs="Arial Unicode MS"/>
          <w:sz w:val="22"/>
          <w:lang w:eastAsia="cs-CZ"/>
        </w:rPr>
        <w:tab/>
      </w:r>
    </w:p>
    <w:p w14:paraId="75F2F859" w14:textId="4BA43925"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 xml:space="preserve">jednající: </w:t>
      </w:r>
      <w:r w:rsidRPr="00DF4A6A">
        <w:rPr>
          <w:rFonts w:eastAsia="Arial Unicode MS" w:cs="Arial Unicode MS"/>
          <w:sz w:val="22"/>
          <w:lang w:eastAsia="cs-CZ"/>
        </w:rPr>
        <w:tab/>
      </w:r>
      <w:r w:rsidRPr="00DF4A6A">
        <w:rPr>
          <w:rFonts w:eastAsia="Arial Unicode MS" w:cs="Arial Unicode MS"/>
          <w:sz w:val="22"/>
          <w:lang w:eastAsia="cs-CZ"/>
        </w:rPr>
        <w:tab/>
      </w:r>
      <w:r w:rsidR="00323AB8">
        <w:rPr>
          <w:rFonts w:eastAsia="Arial Unicode MS" w:cs="Arial Unicode MS"/>
          <w:sz w:val="22"/>
          <w:lang w:eastAsia="cs-CZ"/>
        </w:rPr>
        <w:t>XXX</w:t>
      </w:r>
    </w:p>
    <w:p w14:paraId="75F2F85A" w14:textId="77777777"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 xml:space="preserve">IČ: </w:t>
      </w:r>
      <w:r w:rsidRPr="00DF4A6A">
        <w:rPr>
          <w:rFonts w:eastAsia="Arial Unicode MS" w:cs="Arial Unicode MS"/>
          <w:sz w:val="22"/>
          <w:lang w:eastAsia="cs-CZ"/>
        </w:rPr>
        <w:tab/>
        <w:t xml:space="preserve"> </w:t>
      </w:r>
      <w:r w:rsidRPr="00DF4A6A">
        <w:rPr>
          <w:rFonts w:eastAsia="Arial Unicode MS" w:cs="Arial Unicode MS"/>
          <w:sz w:val="22"/>
          <w:lang w:eastAsia="cs-CZ"/>
        </w:rPr>
        <w:tab/>
      </w:r>
      <w:r w:rsidRPr="00DF4A6A">
        <w:rPr>
          <w:rFonts w:eastAsia="Arial Unicode MS" w:cs="Arial Unicode MS"/>
          <w:sz w:val="22"/>
          <w:lang w:eastAsia="cs-CZ"/>
        </w:rPr>
        <w:tab/>
        <w:t>04308697</w:t>
      </w:r>
    </w:p>
    <w:p w14:paraId="75F2F85B" w14:textId="77777777"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 xml:space="preserve">DIČ: </w:t>
      </w:r>
      <w:r w:rsidRPr="00DF4A6A">
        <w:rPr>
          <w:rFonts w:eastAsia="Arial Unicode MS" w:cs="Arial Unicode MS"/>
          <w:sz w:val="22"/>
          <w:lang w:eastAsia="cs-CZ"/>
        </w:rPr>
        <w:tab/>
        <w:t xml:space="preserve">   </w:t>
      </w:r>
      <w:r w:rsidRPr="00DF4A6A">
        <w:rPr>
          <w:rFonts w:eastAsia="Arial Unicode MS" w:cs="Arial Unicode MS"/>
          <w:sz w:val="22"/>
          <w:lang w:eastAsia="cs-CZ"/>
        </w:rPr>
        <w:tab/>
      </w:r>
      <w:r w:rsidRPr="00DF4A6A">
        <w:rPr>
          <w:rFonts w:eastAsia="Arial Unicode MS" w:cs="Arial Unicode MS"/>
          <w:sz w:val="22"/>
          <w:lang w:eastAsia="cs-CZ"/>
        </w:rPr>
        <w:tab/>
        <w:t>CZ04308697</w:t>
      </w:r>
    </w:p>
    <w:p w14:paraId="75F2F85C" w14:textId="6A31B9FB"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 xml:space="preserve">bank. </w:t>
      </w:r>
      <w:proofErr w:type="gramStart"/>
      <w:r w:rsidRPr="00DF4A6A">
        <w:rPr>
          <w:rFonts w:eastAsia="Arial Unicode MS" w:cs="Arial Unicode MS"/>
          <w:sz w:val="22"/>
          <w:lang w:eastAsia="cs-CZ"/>
        </w:rPr>
        <w:t>spojení</w:t>
      </w:r>
      <w:proofErr w:type="gramEnd"/>
      <w:r w:rsidRPr="00DF4A6A">
        <w:rPr>
          <w:rFonts w:eastAsia="Arial Unicode MS" w:cs="Arial Unicode MS"/>
          <w:sz w:val="22"/>
          <w:lang w:eastAsia="cs-CZ"/>
        </w:rPr>
        <w:t xml:space="preserve">: </w:t>
      </w:r>
      <w:r w:rsidRPr="00DF4A6A">
        <w:rPr>
          <w:rFonts w:eastAsia="Arial Unicode MS" w:cs="Arial Unicode MS"/>
          <w:sz w:val="22"/>
          <w:lang w:eastAsia="cs-CZ"/>
        </w:rPr>
        <w:tab/>
      </w:r>
      <w:r w:rsidRPr="00DF4A6A">
        <w:rPr>
          <w:rFonts w:eastAsia="Arial Unicode MS" w:cs="Arial Unicode MS"/>
          <w:sz w:val="22"/>
          <w:lang w:eastAsia="cs-CZ"/>
        </w:rPr>
        <w:tab/>
        <w:t xml:space="preserve">Česká spořitelna a.s.  </w:t>
      </w:r>
    </w:p>
    <w:p w14:paraId="75F2F85D" w14:textId="28DBC2DC" w:rsidR="00DF4A6A" w:rsidRPr="00DF4A6A" w:rsidRDefault="008517DA" w:rsidP="00DF4A6A">
      <w:pPr>
        <w:spacing w:after="0" w:line="240" w:lineRule="auto"/>
        <w:jc w:val="both"/>
        <w:rPr>
          <w:rFonts w:eastAsia="Arial Unicode MS" w:cs="Arial Unicode MS"/>
          <w:sz w:val="22"/>
          <w:lang w:eastAsia="cs-CZ"/>
        </w:rPr>
      </w:pPr>
      <w:r>
        <w:rPr>
          <w:rFonts w:eastAsia="Arial Unicode MS" w:cs="Arial Unicode MS"/>
          <w:sz w:val="22"/>
          <w:lang w:eastAsia="cs-CZ"/>
        </w:rPr>
        <w:t xml:space="preserve">č. účtu:  </w:t>
      </w:r>
      <w:r>
        <w:rPr>
          <w:rFonts w:eastAsia="Arial Unicode MS" w:cs="Arial Unicode MS"/>
          <w:sz w:val="22"/>
          <w:lang w:eastAsia="cs-CZ"/>
        </w:rPr>
        <w:tab/>
      </w:r>
      <w:r>
        <w:rPr>
          <w:rFonts w:eastAsia="Arial Unicode MS" w:cs="Arial Unicode MS"/>
          <w:sz w:val="22"/>
          <w:lang w:eastAsia="cs-CZ"/>
        </w:rPr>
        <w:tab/>
      </w:r>
      <w:r w:rsidR="00DF4A6A" w:rsidRPr="00DF4A6A">
        <w:rPr>
          <w:rFonts w:eastAsia="Arial Unicode MS" w:cs="Arial Unicode MS"/>
          <w:sz w:val="22"/>
          <w:lang w:eastAsia="cs-CZ"/>
        </w:rPr>
        <w:t>6563752/0800</w:t>
      </w:r>
    </w:p>
    <w:p w14:paraId="75F2F85E" w14:textId="77777777" w:rsidR="00DF4A6A" w:rsidRPr="00DF4A6A" w:rsidRDefault="00DF4A6A" w:rsidP="00DF4A6A">
      <w:pPr>
        <w:spacing w:after="0" w:line="240" w:lineRule="auto"/>
        <w:jc w:val="both"/>
        <w:rPr>
          <w:rFonts w:eastAsia="Arial Unicode MS" w:cs="Arial Unicode MS"/>
          <w:sz w:val="22"/>
          <w:lang w:eastAsia="cs-CZ"/>
        </w:rPr>
      </w:pPr>
      <w:r w:rsidRPr="00DF4A6A">
        <w:rPr>
          <w:rFonts w:eastAsia="Arial Unicode MS" w:cs="Arial Unicode MS"/>
          <w:sz w:val="22"/>
          <w:lang w:eastAsia="cs-CZ"/>
        </w:rPr>
        <w:t xml:space="preserve">spisová značka OR: </w:t>
      </w:r>
      <w:r w:rsidRPr="00DF4A6A">
        <w:rPr>
          <w:rFonts w:eastAsia="Arial Unicode MS" w:cs="Arial Unicode MS"/>
          <w:sz w:val="22"/>
          <w:lang w:eastAsia="cs-CZ"/>
        </w:rPr>
        <w:tab/>
        <w:t xml:space="preserve">Krajský soud v Ostravě, oddíl B, vložka 11012 </w:t>
      </w:r>
    </w:p>
    <w:p w14:paraId="75F2F85F" w14:textId="77777777" w:rsidR="00DF4A6A" w:rsidRPr="00A80D8E" w:rsidRDefault="00DF4A6A" w:rsidP="00A80D8E">
      <w:pPr>
        <w:spacing w:after="0" w:line="240" w:lineRule="auto"/>
        <w:jc w:val="both"/>
        <w:rPr>
          <w:rFonts w:eastAsia="Arial Unicode MS" w:cs="Arial Unicode MS"/>
          <w:sz w:val="22"/>
          <w:lang w:eastAsia="cs-CZ"/>
        </w:rPr>
      </w:pPr>
    </w:p>
    <w:p w14:paraId="75F2F860" w14:textId="256BE3D6" w:rsidR="00A80D8E" w:rsidRDefault="00A80D8E" w:rsidP="00A80D8E">
      <w:pPr>
        <w:spacing w:after="0" w:line="192" w:lineRule="auto"/>
        <w:jc w:val="both"/>
        <w:rPr>
          <w:rFonts w:eastAsia="Arial Unicode MS" w:cs="Arial Unicode MS"/>
          <w:sz w:val="22"/>
          <w:lang w:eastAsia="cs-CZ"/>
        </w:rPr>
      </w:pPr>
    </w:p>
    <w:p w14:paraId="371060C9" w14:textId="77777777" w:rsidR="00793745" w:rsidRPr="00A80D8E" w:rsidRDefault="00793745" w:rsidP="00A80D8E">
      <w:pPr>
        <w:spacing w:after="0" w:line="192" w:lineRule="auto"/>
        <w:jc w:val="both"/>
        <w:rPr>
          <w:rFonts w:eastAsia="Arial Unicode MS" w:cs="Arial Unicode MS"/>
          <w:sz w:val="22"/>
          <w:lang w:eastAsia="cs-CZ"/>
        </w:rPr>
      </w:pPr>
    </w:p>
    <w:p w14:paraId="75F2F861" w14:textId="77777777" w:rsidR="00A80D8E" w:rsidRPr="00A80D8E" w:rsidRDefault="00A80D8E" w:rsidP="00A80D8E">
      <w:pPr>
        <w:spacing w:after="0" w:line="192" w:lineRule="auto"/>
        <w:jc w:val="both"/>
        <w:rPr>
          <w:rFonts w:eastAsia="Arial Unicode MS" w:cs="Arial Unicode MS"/>
          <w:b/>
          <w:sz w:val="22"/>
          <w:lang w:eastAsia="cs-CZ"/>
        </w:rPr>
      </w:pPr>
      <w:r w:rsidRPr="00A80D8E">
        <w:rPr>
          <w:rFonts w:eastAsia="Arial Unicode MS" w:cs="Arial Unicode MS"/>
          <w:b/>
          <w:sz w:val="22"/>
          <w:lang w:eastAsia="cs-CZ"/>
        </w:rPr>
        <w:t>uzavírají níže psaného dne, měsíce a roku ve smyslu § 2079 občanského zákoníku tuto Smlouvu</w:t>
      </w:r>
    </w:p>
    <w:p w14:paraId="75F2F862" w14:textId="5891E682" w:rsidR="00A80D8E" w:rsidRDefault="00A80D8E" w:rsidP="00A80D8E">
      <w:pPr>
        <w:spacing w:after="0" w:line="192" w:lineRule="auto"/>
        <w:jc w:val="both"/>
        <w:rPr>
          <w:rFonts w:eastAsia="Arial Unicode MS" w:cs="Arial Unicode MS"/>
          <w:sz w:val="22"/>
          <w:lang w:eastAsia="cs-CZ"/>
        </w:rPr>
      </w:pPr>
    </w:p>
    <w:p w14:paraId="7044DF51" w14:textId="5C48923B" w:rsidR="00793745" w:rsidRDefault="00793745" w:rsidP="00A80D8E">
      <w:pPr>
        <w:spacing w:after="0" w:line="192" w:lineRule="auto"/>
        <w:jc w:val="both"/>
        <w:rPr>
          <w:rFonts w:eastAsia="Arial Unicode MS" w:cs="Arial Unicode MS"/>
          <w:sz w:val="22"/>
          <w:lang w:eastAsia="cs-CZ"/>
        </w:rPr>
      </w:pPr>
    </w:p>
    <w:p w14:paraId="671EBCFE" w14:textId="54EA23D5" w:rsidR="00793745" w:rsidRDefault="00793745" w:rsidP="00A80D8E">
      <w:pPr>
        <w:spacing w:after="0" w:line="192" w:lineRule="auto"/>
        <w:jc w:val="both"/>
        <w:rPr>
          <w:rFonts w:eastAsia="Arial Unicode MS" w:cs="Arial Unicode MS"/>
          <w:sz w:val="22"/>
          <w:lang w:eastAsia="cs-CZ"/>
        </w:rPr>
      </w:pPr>
    </w:p>
    <w:p w14:paraId="356D8A28" w14:textId="32EDB0A8" w:rsidR="00793745" w:rsidRDefault="00793745" w:rsidP="00A80D8E">
      <w:pPr>
        <w:spacing w:after="0" w:line="192" w:lineRule="auto"/>
        <w:jc w:val="both"/>
        <w:rPr>
          <w:rFonts w:eastAsia="Arial Unicode MS" w:cs="Arial Unicode MS"/>
          <w:sz w:val="22"/>
          <w:lang w:eastAsia="cs-CZ"/>
        </w:rPr>
      </w:pPr>
    </w:p>
    <w:p w14:paraId="639EF48C" w14:textId="77777777" w:rsidR="00793745" w:rsidRDefault="00793745" w:rsidP="00A80D8E">
      <w:pPr>
        <w:spacing w:after="0" w:line="192" w:lineRule="auto"/>
        <w:jc w:val="both"/>
        <w:rPr>
          <w:rFonts w:eastAsia="Arial Unicode MS" w:cs="Arial Unicode MS"/>
          <w:sz w:val="22"/>
          <w:lang w:eastAsia="cs-CZ"/>
        </w:rPr>
      </w:pPr>
    </w:p>
    <w:p w14:paraId="75F2F863" w14:textId="77777777" w:rsidR="00846B81" w:rsidRPr="00A80D8E" w:rsidRDefault="00846B81" w:rsidP="00A80D8E">
      <w:pPr>
        <w:spacing w:after="0" w:line="192" w:lineRule="auto"/>
        <w:jc w:val="both"/>
        <w:rPr>
          <w:rFonts w:eastAsia="Arial Unicode MS" w:cs="Arial Unicode MS"/>
          <w:sz w:val="22"/>
          <w:lang w:eastAsia="cs-CZ"/>
        </w:rPr>
      </w:pPr>
    </w:p>
    <w:p w14:paraId="75F2F864"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II.</w:t>
      </w:r>
    </w:p>
    <w:p w14:paraId="75F2F865"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Význam a účel smlouvy</w:t>
      </w:r>
    </w:p>
    <w:p w14:paraId="75F2F866" w14:textId="77777777" w:rsidR="00A80D8E" w:rsidRPr="00A80D8E" w:rsidRDefault="00A80D8E" w:rsidP="00A80D8E">
      <w:pPr>
        <w:spacing w:after="0" w:line="192" w:lineRule="auto"/>
        <w:jc w:val="center"/>
        <w:rPr>
          <w:rFonts w:eastAsia="Arial Unicode MS" w:cs="Arial Unicode MS"/>
          <w:b/>
          <w:sz w:val="22"/>
          <w:lang w:eastAsia="cs-CZ"/>
        </w:rPr>
      </w:pPr>
    </w:p>
    <w:p w14:paraId="75F2F867" w14:textId="4B4810B3" w:rsidR="00A80D8E" w:rsidRPr="00A80D8E" w:rsidRDefault="00A80D8E" w:rsidP="00FD7B4D">
      <w:pPr>
        <w:numPr>
          <w:ilvl w:val="0"/>
          <w:numId w:val="17"/>
        </w:numPr>
        <w:spacing w:after="0" w:line="192" w:lineRule="auto"/>
        <w:jc w:val="both"/>
        <w:rPr>
          <w:rFonts w:eastAsia="Arial Unicode MS" w:cs="Arial Unicode MS"/>
          <w:bCs/>
          <w:sz w:val="22"/>
        </w:rPr>
      </w:pPr>
      <w:r w:rsidRPr="00A80D8E">
        <w:rPr>
          <w:rFonts w:eastAsia="Arial Unicode MS" w:cs="Arial Unicode MS"/>
          <w:bCs/>
          <w:sz w:val="22"/>
        </w:rPr>
        <w:t>Účelem této smlouvy je řádná a včasná dodávka</w:t>
      </w:r>
      <w:r w:rsidRPr="00A80D8E">
        <w:rPr>
          <w:rFonts w:eastAsia="Arial Unicode MS" w:cs="Arial Unicode MS"/>
          <w:b/>
          <w:bCs/>
          <w:i/>
          <w:sz w:val="22"/>
        </w:rPr>
        <w:t xml:space="preserve"> </w:t>
      </w:r>
      <w:r w:rsidR="00FA363C" w:rsidRPr="00FA363C">
        <w:rPr>
          <w:rFonts w:eastAsia="Arial Unicode MS" w:cs="Arial Unicode MS"/>
          <w:bCs/>
          <w:sz w:val="22"/>
        </w:rPr>
        <w:t xml:space="preserve">licencí </w:t>
      </w:r>
      <w:proofErr w:type="spellStart"/>
      <w:r w:rsidR="004B039F" w:rsidRPr="004B039F">
        <w:rPr>
          <w:rFonts w:eastAsia="Arial Unicode MS" w:cs="Arial Unicode MS"/>
          <w:b/>
          <w:bCs/>
          <w:i/>
          <w:sz w:val="22"/>
        </w:rPr>
        <w:t>Maintenance</w:t>
      </w:r>
      <w:proofErr w:type="spellEnd"/>
      <w:r w:rsidR="004B039F" w:rsidRPr="004B039F">
        <w:rPr>
          <w:rFonts w:eastAsia="Arial Unicode MS" w:cs="Arial Unicode MS"/>
          <w:b/>
          <w:bCs/>
          <w:i/>
          <w:sz w:val="22"/>
        </w:rPr>
        <w:t xml:space="preserve"> pro diskové pole </w:t>
      </w:r>
      <w:proofErr w:type="spellStart"/>
      <w:r w:rsidR="004B039F" w:rsidRPr="004B039F">
        <w:rPr>
          <w:rFonts w:eastAsia="Arial Unicode MS" w:cs="Arial Unicode MS"/>
          <w:b/>
          <w:bCs/>
          <w:i/>
          <w:sz w:val="22"/>
        </w:rPr>
        <w:t>Netapp</w:t>
      </w:r>
      <w:proofErr w:type="spellEnd"/>
      <w:r w:rsidR="004E7C78">
        <w:rPr>
          <w:rFonts w:eastAsia="Arial Unicode MS" w:cs="Arial Unicode MS"/>
          <w:b/>
          <w:bCs/>
          <w:i/>
          <w:sz w:val="22"/>
        </w:rPr>
        <w:t xml:space="preserve"> </w:t>
      </w:r>
      <w:r w:rsidR="00A259DE">
        <w:rPr>
          <w:rFonts w:eastAsia="Arial Unicode MS" w:cs="Arial Unicode MS"/>
          <w:b/>
          <w:bCs/>
          <w:i/>
          <w:sz w:val="22"/>
        </w:rPr>
        <w:t>.</w:t>
      </w:r>
      <w:r w:rsidRPr="00A80D8E">
        <w:rPr>
          <w:rFonts w:eastAsia="Arial Unicode MS" w:cs="Arial Unicode MS"/>
          <w:bCs/>
          <w:sz w:val="22"/>
        </w:rPr>
        <w:t xml:space="preserve"> Tato smlouva byla uzavřena na základě výsledků zadávacího řízení sektorovým zadavatelem podle § 6 podle zákona č. 13</w:t>
      </w:r>
      <w:r w:rsidR="00A259DE">
        <w:rPr>
          <w:rFonts w:eastAsia="Arial Unicode MS" w:cs="Arial Unicode MS"/>
          <w:bCs/>
          <w:sz w:val="22"/>
        </w:rPr>
        <w:t>4</w:t>
      </w:r>
      <w:r w:rsidRPr="00A80D8E">
        <w:rPr>
          <w:rFonts w:eastAsia="Arial Unicode MS" w:cs="Arial Unicode MS"/>
          <w:bCs/>
          <w:sz w:val="22"/>
        </w:rPr>
        <w:t>/20</w:t>
      </w:r>
      <w:r w:rsidR="00A259DE">
        <w:rPr>
          <w:rFonts w:eastAsia="Arial Unicode MS" w:cs="Arial Unicode MS"/>
          <w:bCs/>
          <w:sz w:val="22"/>
        </w:rPr>
        <w:t>1</w:t>
      </w:r>
      <w:r w:rsidRPr="00A80D8E">
        <w:rPr>
          <w:rFonts w:eastAsia="Arial Unicode MS" w:cs="Arial Unicode MS"/>
          <w:bCs/>
          <w:sz w:val="22"/>
        </w:rPr>
        <w:t xml:space="preserve">6 Sb., o </w:t>
      </w:r>
      <w:r w:rsidR="00A259DE">
        <w:rPr>
          <w:rFonts w:eastAsia="Arial Unicode MS" w:cs="Arial Unicode MS"/>
          <w:bCs/>
          <w:sz w:val="22"/>
        </w:rPr>
        <w:t xml:space="preserve">zadávání </w:t>
      </w:r>
      <w:r w:rsidRPr="00A80D8E">
        <w:rPr>
          <w:rFonts w:eastAsia="Arial Unicode MS" w:cs="Arial Unicode MS"/>
          <w:bCs/>
          <w:sz w:val="22"/>
        </w:rPr>
        <w:t xml:space="preserve">veřejných </w:t>
      </w:r>
      <w:r w:rsidR="00A259DE" w:rsidRPr="00A80D8E">
        <w:rPr>
          <w:rFonts w:eastAsia="Arial Unicode MS" w:cs="Arial Unicode MS"/>
          <w:bCs/>
          <w:sz w:val="22"/>
        </w:rPr>
        <w:t>zakáz</w:t>
      </w:r>
      <w:r w:rsidR="00A259DE">
        <w:rPr>
          <w:rFonts w:eastAsia="Arial Unicode MS" w:cs="Arial Unicode MS"/>
          <w:bCs/>
          <w:sz w:val="22"/>
        </w:rPr>
        <w:t>ek</w:t>
      </w:r>
      <w:r w:rsidRPr="00A80D8E">
        <w:rPr>
          <w:rFonts w:eastAsia="Arial Unicode MS" w:cs="Arial Unicode MS"/>
          <w:bCs/>
          <w:sz w:val="22"/>
        </w:rPr>
        <w:t>, v platném znění. Nabídka dodavatele, kterou předložil v rámci zadávacího řízení (dále jen NABÍDKA) a zadávací dokumentace, která byla podkladem pro zpracování NABÍDKY, byly podkladem pro uzavření této smlouvy a údaje v těchto dokumentech uvedené jsou pro smluvní strany závazné při realizaci díla podle této smlouvy.</w:t>
      </w:r>
    </w:p>
    <w:p w14:paraId="75F2F869" w14:textId="7D46610A" w:rsidR="00A80D8E" w:rsidRPr="00A80D8E" w:rsidRDefault="004D2BF3" w:rsidP="008517DA">
      <w:pPr>
        <w:rPr>
          <w:rFonts w:eastAsia="Arial Unicode MS" w:cs="Arial Unicode MS"/>
          <w:sz w:val="22"/>
          <w:lang w:eastAsia="cs-CZ"/>
        </w:rPr>
      </w:pPr>
      <w:r>
        <w:rPr>
          <w:rFonts w:eastAsia="Arial Unicode MS" w:cs="Arial Unicode MS"/>
          <w:sz w:val="22"/>
          <w:lang w:eastAsia="cs-CZ"/>
        </w:rPr>
        <w:br w:type="page"/>
      </w:r>
    </w:p>
    <w:p w14:paraId="6B1EED3A" w14:textId="77777777" w:rsidR="00793745" w:rsidRDefault="00793745" w:rsidP="00FD7B4D">
      <w:pPr>
        <w:spacing w:after="0" w:line="192" w:lineRule="auto"/>
        <w:jc w:val="center"/>
        <w:rPr>
          <w:rFonts w:eastAsia="Arial Unicode MS" w:cs="Arial Unicode MS"/>
          <w:b/>
          <w:sz w:val="22"/>
          <w:lang w:eastAsia="cs-CZ"/>
        </w:rPr>
      </w:pPr>
    </w:p>
    <w:p w14:paraId="688A91AE" w14:textId="77777777" w:rsidR="00793745" w:rsidRDefault="00793745" w:rsidP="00FD7B4D">
      <w:pPr>
        <w:spacing w:after="0" w:line="192" w:lineRule="auto"/>
        <w:jc w:val="center"/>
        <w:rPr>
          <w:rFonts w:eastAsia="Arial Unicode MS" w:cs="Arial Unicode MS"/>
          <w:b/>
          <w:sz w:val="22"/>
          <w:lang w:eastAsia="cs-CZ"/>
        </w:rPr>
      </w:pPr>
    </w:p>
    <w:p w14:paraId="0B6C61AE" w14:textId="77777777" w:rsidR="00793745" w:rsidRDefault="00793745" w:rsidP="00FD7B4D">
      <w:pPr>
        <w:spacing w:after="0" w:line="192" w:lineRule="auto"/>
        <w:jc w:val="center"/>
        <w:rPr>
          <w:rFonts w:eastAsia="Arial Unicode MS" w:cs="Arial Unicode MS"/>
          <w:b/>
          <w:sz w:val="22"/>
          <w:lang w:eastAsia="cs-CZ"/>
        </w:rPr>
      </w:pPr>
    </w:p>
    <w:p w14:paraId="75F2F86A" w14:textId="79DC1707" w:rsidR="00A80D8E" w:rsidRPr="00A80D8E" w:rsidRDefault="00A80D8E" w:rsidP="00FD7B4D">
      <w:pPr>
        <w:spacing w:after="0" w:line="192" w:lineRule="auto"/>
        <w:jc w:val="center"/>
        <w:rPr>
          <w:rFonts w:eastAsia="Arial Unicode MS" w:cs="Arial Unicode MS"/>
          <w:bCs/>
          <w:sz w:val="22"/>
        </w:rPr>
      </w:pPr>
      <w:r w:rsidRPr="00A80D8E">
        <w:rPr>
          <w:rFonts w:eastAsia="Arial Unicode MS" w:cs="Arial Unicode MS"/>
          <w:b/>
          <w:sz w:val="22"/>
          <w:lang w:eastAsia="cs-CZ"/>
        </w:rPr>
        <w:t>III.</w:t>
      </w:r>
    </w:p>
    <w:p w14:paraId="75F2F86B" w14:textId="77777777" w:rsidR="00A80D8E" w:rsidRDefault="00A80D8E" w:rsidP="00A80D8E">
      <w:pPr>
        <w:spacing w:after="0" w:line="192" w:lineRule="auto"/>
        <w:jc w:val="center"/>
        <w:rPr>
          <w:rFonts w:eastAsia="Arial Unicode MS" w:cs="Arial Unicode MS"/>
          <w:b/>
          <w:sz w:val="22"/>
          <w:lang w:eastAsia="cs-CZ"/>
        </w:rPr>
      </w:pPr>
      <w:bookmarkStart w:id="0" w:name="_Ref168282808"/>
      <w:bookmarkStart w:id="1" w:name="_Toc175127070"/>
      <w:r w:rsidRPr="00A80D8E">
        <w:rPr>
          <w:rFonts w:eastAsia="Arial Unicode MS" w:cs="Arial Unicode MS"/>
          <w:b/>
          <w:sz w:val="22"/>
          <w:lang w:eastAsia="cs-CZ"/>
        </w:rPr>
        <w:t>Předmět plnění</w:t>
      </w:r>
      <w:bookmarkEnd w:id="0"/>
      <w:bookmarkEnd w:id="1"/>
    </w:p>
    <w:p w14:paraId="75F2F86C" w14:textId="77777777" w:rsidR="00FD7B4D" w:rsidRPr="00A80D8E" w:rsidRDefault="00FD7B4D" w:rsidP="00A80D8E">
      <w:pPr>
        <w:spacing w:after="0" w:line="192" w:lineRule="auto"/>
        <w:jc w:val="center"/>
        <w:rPr>
          <w:rFonts w:eastAsia="Arial Unicode MS" w:cs="Arial Unicode MS"/>
          <w:b/>
          <w:sz w:val="22"/>
          <w:lang w:eastAsia="cs-CZ"/>
        </w:rPr>
      </w:pPr>
    </w:p>
    <w:p w14:paraId="75F2F86E" w14:textId="1992D8B2" w:rsidR="00846B81" w:rsidRPr="004B039F" w:rsidRDefault="00A80D8E" w:rsidP="00530F78">
      <w:pPr>
        <w:numPr>
          <w:ilvl w:val="0"/>
          <w:numId w:val="25"/>
        </w:numPr>
        <w:spacing w:after="0" w:line="192" w:lineRule="auto"/>
        <w:jc w:val="both"/>
        <w:rPr>
          <w:rFonts w:eastAsia="Arial Unicode MS" w:cs="Arial Unicode MS"/>
          <w:b/>
          <w:bCs/>
          <w:i/>
          <w:sz w:val="22"/>
        </w:rPr>
      </w:pPr>
      <w:r w:rsidRPr="002611A9">
        <w:rPr>
          <w:rFonts w:eastAsia="Arial Unicode MS" w:cs="Arial Unicode MS"/>
          <w:bCs/>
          <w:sz w:val="22"/>
        </w:rPr>
        <w:t xml:space="preserve">Předmětem plnění této Smlouvy je závazek Dodavatele </w:t>
      </w:r>
      <w:proofErr w:type="spellStart"/>
      <w:r w:rsidR="00B650AE" w:rsidRPr="002611A9">
        <w:rPr>
          <w:rFonts w:eastAsia="Arial Unicode MS" w:cs="Arial Unicode MS"/>
          <w:bCs/>
          <w:sz w:val="22"/>
        </w:rPr>
        <w:t>relizovat</w:t>
      </w:r>
      <w:proofErr w:type="spellEnd"/>
      <w:r w:rsidR="00B650AE" w:rsidRPr="002611A9">
        <w:rPr>
          <w:rFonts w:eastAsia="Arial Unicode MS" w:cs="Arial Unicode MS"/>
          <w:bCs/>
          <w:sz w:val="22"/>
        </w:rPr>
        <w:t xml:space="preserve"> řádnou a včasnou </w:t>
      </w:r>
      <w:proofErr w:type="spellStart"/>
      <w:r w:rsidR="004B039F" w:rsidRPr="004B039F">
        <w:rPr>
          <w:rFonts w:eastAsia="Arial Unicode MS" w:cs="Arial Unicode MS"/>
          <w:b/>
          <w:bCs/>
          <w:i/>
          <w:sz w:val="22"/>
        </w:rPr>
        <w:t>Maintenance</w:t>
      </w:r>
      <w:proofErr w:type="spellEnd"/>
      <w:r w:rsidR="004B039F" w:rsidRPr="004B039F">
        <w:rPr>
          <w:rFonts w:eastAsia="Arial Unicode MS" w:cs="Arial Unicode MS"/>
          <w:b/>
          <w:bCs/>
          <w:i/>
          <w:sz w:val="22"/>
        </w:rPr>
        <w:t xml:space="preserve"> pro diskové pole </w:t>
      </w:r>
      <w:proofErr w:type="spellStart"/>
      <w:r w:rsidR="004B039F" w:rsidRPr="004B039F">
        <w:rPr>
          <w:rFonts w:eastAsia="Arial Unicode MS" w:cs="Arial Unicode MS"/>
          <w:b/>
          <w:bCs/>
          <w:i/>
          <w:sz w:val="22"/>
        </w:rPr>
        <w:t>Netapp</w:t>
      </w:r>
      <w:proofErr w:type="spellEnd"/>
      <w:r w:rsidR="002611A9" w:rsidRPr="004B039F">
        <w:rPr>
          <w:rFonts w:eastAsia="Arial Unicode MS" w:cs="Arial Unicode MS"/>
          <w:b/>
          <w:bCs/>
          <w:i/>
          <w:sz w:val="22"/>
        </w:rPr>
        <w:t>.</w:t>
      </w:r>
    </w:p>
    <w:p w14:paraId="21236C81" w14:textId="77777777" w:rsidR="00793745" w:rsidRDefault="00793745" w:rsidP="00A80D8E">
      <w:pPr>
        <w:spacing w:after="0" w:line="192" w:lineRule="auto"/>
        <w:jc w:val="center"/>
        <w:rPr>
          <w:rFonts w:eastAsia="Arial Unicode MS" w:cs="Arial Unicode MS"/>
          <w:b/>
          <w:sz w:val="22"/>
          <w:lang w:eastAsia="cs-CZ"/>
        </w:rPr>
      </w:pPr>
    </w:p>
    <w:p w14:paraId="38722362" w14:textId="77777777" w:rsidR="00793745" w:rsidRDefault="00793745" w:rsidP="00A80D8E">
      <w:pPr>
        <w:spacing w:after="0" w:line="192" w:lineRule="auto"/>
        <w:jc w:val="center"/>
        <w:rPr>
          <w:rFonts w:eastAsia="Arial Unicode MS" w:cs="Arial Unicode MS"/>
          <w:b/>
          <w:sz w:val="22"/>
          <w:lang w:eastAsia="cs-CZ"/>
        </w:rPr>
      </w:pPr>
    </w:p>
    <w:p w14:paraId="75F2F86F" w14:textId="5BD29384"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IV.</w:t>
      </w:r>
    </w:p>
    <w:p w14:paraId="75F2F870" w14:textId="77777777" w:rsidR="00A80D8E" w:rsidRPr="00A80D8E" w:rsidRDefault="00A80D8E" w:rsidP="00A80D8E">
      <w:pPr>
        <w:spacing w:after="0" w:line="192" w:lineRule="auto"/>
        <w:jc w:val="center"/>
        <w:outlineLvl w:val="5"/>
        <w:rPr>
          <w:rFonts w:eastAsia="Arial Unicode MS" w:cs="Arial Unicode MS"/>
          <w:b/>
          <w:bCs/>
          <w:sz w:val="22"/>
        </w:rPr>
      </w:pPr>
      <w:bookmarkStart w:id="2" w:name="_Ref168282942"/>
      <w:bookmarkStart w:id="3" w:name="_Toc175127071"/>
      <w:r w:rsidRPr="00A80D8E">
        <w:rPr>
          <w:rFonts w:eastAsia="Arial Unicode MS" w:cs="Arial Unicode MS"/>
          <w:b/>
          <w:bCs/>
          <w:sz w:val="22"/>
        </w:rPr>
        <w:t>Termíny plnění, harmonogram dodávky</w:t>
      </w:r>
      <w:bookmarkEnd w:id="2"/>
      <w:bookmarkEnd w:id="3"/>
    </w:p>
    <w:p w14:paraId="75F2F871" w14:textId="77777777" w:rsidR="00A80D8E" w:rsidRPr="00A80D8E" w:rsidRDefault="00A80D8E" w:rsidP="00A80D8E">
      <w:pPr>
        <w:spacing w:after="0" w:line="240" w:lineRule="auto"/>
        <w:rPr>
          <w:rFonts w:eastAsia="Times New Roman"/>
          <w:sz w:val="22"/>
        </w:rPr>
      </w:pPr>
    </w:p>
    <w:p w14:paraId="75F2F872" w14:textId="77777777" w:rsidR="00A80D8E" w:rsidRPr="00A80D8E" w:rsidRDefault="00A80D8E" w:rsidP="00FD7B4D">
      <w:pPr>
        <w:numPr>
          <w:ilvl w:val="0"/>
          <w:numId w:val="18"/>
        </w:numPr>
        <w:spacing w:after="0" w:line="192" w:lineRule="auto"/>
        <w:jc w:val="both"/>
        <w:rPr>
          <w:rFonts w:eastAsia="Arial Unicode MS" w:cs="Arial Unicode MS"/>
          <w:sz w:val="22"/>
          <w:lang w:eastAsia="cs-CZ"/>
        </w:rPr>
      </w:pPr>
      <w:r w:rsidRPr="00A80D8E">
        <w:rPr>
          <w:rFonts w:eastAsia="Arial Unicode MS" w:cs="Arial Unicode MS"/>
          <w:sz w:val="22"/>
          <w:lang w:eastAsia="cs-CZ"/>
        </w:rPr>
        <w:t>Smluvní strany dohodly následující termíny pro dodání/předání Předmětu plnění:</w:t>
      </w:r>
    </w:p>
    <w:p w14:paraId="75F2F873" w14:textId="282361EB" w:rsidR="00A80D8E" w:rsidRDefault="00A80D8E" w:rsidP="00FD7B4D">
      <w:pPr>
        <w:numPr>
          <w:ilvl w:val="0"/>
          <w:numId w:val="26"/>
        </w:numPr>
        <w:spacing w:after="0" w:line="240" w:lineRule="auto"/>
        <w:rPr>
          <w:rFonts w:eastAsia="Times New Roman"/>
          <w:sz w:val="22"/>
          <w:lang w:eastAsia="cs-CZ"/>
        </w:rPr>
      </w:pPr>
      <w:r w:rsidRPr="00A80D8E">
        <w:rPr>
          <w:rFonts w:eastAsia="Times New Roman"/>
          <w:sz w:val="22"/>
          <w:lang w:eastAsia="cs-CZ"/>
        </w:rPr>
        <w:t>Předmět plně</w:t>
      </w:r>
      <w:r w:rsidR="00CD23E3">
        <w:rPr>
          <w:rFonts w:eastAsia="Times New Roman"/>
          <w:sz w:val="22"/>
          <w:lang w:eastAsia="cs-CZ"/>
        </w:rPr>
        <w:t xml:space="preserve">ní bude dodán v termínu do </w:t>
      </w:r>
      <w:proofErr w:type="gramStart"/>
      <w:r w:rsidR="004B039F">
        <w:rPr>
          <w:rFonts w:eastAsia="Times New Roman"/>
          <w:sz w:val="22"/>
          <w:lang w:eastAsia="cs-CZ"/>
        </w:rPr>
        <w:t>16</w:t>
      </w:r>
      <w:r w:rsidR="00FA363C">
        <w:rPr>
          <w:rFonts w:eastAsia="Times New Roman"/>
          <w:sz w:val="22"/>
          <w:lang w:eastAsia="cs-CZ"/>
        </w:rPr>
        <w:t>.</w:t>
      </w:r>
      <w:r w:rsidR="002611A9">
        <w:rPr>
          <w:rFonts w:eastAsia="Times New Roman"/>
          <w:sz w:val="22"/>
          <w:lang w:eastAsia="cs-CZ"/>
        </w:rPr>
        <w:t>6</w:t>
      </w:r>
      <w:r w:rsidR="00FA363C">
        <w:rPr>
          <w:rFonts w:eastAsia="Times New Roman"/>
          <w:sz w:val="22"/>
          <w:lang w:eastAsia="cs-CZ"/>
        </w:rPr>
        <w:t>.202</w:t>
      </w:r>
      <w:r w:rsidR="00B31A08">
        <w:rPr>
          <w:rFonts w:eastAsia="Times New Roman"/>
          <w:sz w:val="22"/>
          <w:lang w:eastAsia="cs-CZ"/>
        </w:rPr>
        <w:t>3</w:t>
      </w:r>
      <w:proofErr w:type="gramEnd"/>
      <w:r w:rsidRPr="00A80D8E">
        <w:rPr>
          <w:rFonts w:eastAsia="Times New Roman"/>
          <w:sz w:val="22"/>
          <w:lang w:eastAsia="cs-CZ"/>
        </w:rPr>
        <w:t xml:space="preserve">. </w:t>
      </w:r>
    </w:p>
    <w:p w14:paraId="75F2F874" w14:textId="77777777" w:rsidR="00226720" w:rsidRPr="00A80D8E" w:rsidRDefault="00226720" w:rsidP="00226720">
      <w:pPr>
        <w:spacing w:after="0" w:line="240" w:lineRule="auto"/>
        <w:ind w:left="1425"/>
        <w:rPr>
          <w:rFonts w:eastAsia="Times New Roman"/>
          <w:sz w:val="22"/>
          <w:lang w:eastAsia="cs-CZ"/>
        </w:rPr>
      </w:pPr>
    </w:p>
    <w:p w14:paraId="75F2F875" w14:textId="77777777" w:rsidR="00A80D8E" w:rsidRDefault="00A80D8E" w:rsidP="00FD7B4D">
      <w:pPr>
        <w:widowControl w:val="0"/>
        <w:numPr>
          <w:ilvl w:val="0"/>
          <w:numId w:val="18"/>
        </w:numPr>
        <w:spacing w:after="0" w:line="192" w:lineRule="auto"/>
        <w:jc w:val="both"/>
        <w:rPr>
          <w:rFonts w:eastAsia="Arial Unicode MS" w:cs="Arial Unicode MS"/>
          <w:sz w:val="22"/>
          <w:lang w:eastAsia="cs-CZ"/>
        </w:rPr>
      </w:pPr>
      <w:bookmarkStart w:id="4" w:name="_Ref168544311"/>
      <w:r w:rsidRPr="00A80D8E">
        <w:rPr>
          <w:rFonts w:eastAsia="Arial Unicode MS" w:cs="Arial Unicode MS"/>
          <w:sz w:val="22"/>
          <w:lang w:eastAsia="cs-CZ"/>
        </w:rPr>
        <w:t>Smluvní strany berou na vědomí, že dodržení sjednaných termínů Plnění je podmíněno poskytnutím řádné součinnosti odběratele.</w:t>
      </w:r>
      <w:bookmarkEnd w:id="4"/>
    </w:p>
    <w:p w14:paraId="75F2F876" w14:textId="77777777" w:rsidR="0034608F" w:rsidRPr="00A80D8E" w:rsidRDefault="0034608F" w:rsidP="0034608F">
      <w:pPr>
        <w:widowControl w:val="0"/>
        <w:spacing w:after="0" w:line="192" w:lineRule="auto"/>
        <w:ind w:left="720"/>
        <w:jc w:val="both"/>
        <w:rPr>
          <w:rFonts w:eastAsia="Arial Unicode MS" w:cs="Arial Unicode MS"/>
          <w:sz w:val="22"/>
          <w:lang w:eastAsia="cs-CZ"/>
        </w:rPr>
      </w:pPr>
    </w:p>
    <w:p w14:paraId="75F2F877" w14:textId="13887F96" w:rsidR="00A80D8E" w:rsidRDefault="00A80D8E" w:rsidP="00FD7B4D">
      <w:pPr>
        <w:numPr>
          <w:ilvl w:val="0"/>
          <w:numId w:val="18"/>
        </w:numPr>
        <w:spacing w:after="0" w:line="192" w:lineRule="auto"/>
        <w:jc w:val="both"/>
        <w:rPr>
          <w:rFonts w:eastAsia="Arial Unicode MS" w:cs="Arial Unicode MS"/>
          <w:sz w:val="22"/>
          <w:lang w:eastAsia="cs-CZ"/>
        </w:rPr>
      </w:pPr>
      <w:r w:rsidRPr="00A80D8E">
        <w:rPr>
          <w:rFonts w:eastAsia="Arial Unicode MS" w:cs="Arial Unicode MS"/>
          <w:sz w:val="22"/>
          <w:lang w:eastAsia="cs-CZ"/>
        </w:rPr>
        <w:t>Místem plnění je sídlo odběratele.</w:t>
      </w:r>
    </w:p>
    <w:p w14:paraId="769367E5" w14:textId="77777777" w:rsidR="00153CBA" w:rsidRPr="00A80D8E" w:rsidRDefault="00153CBA" w:rsidP="00153CBA">
      <w:pPr>
        <w:spacing w:after="0" w:line="192" w:lineRule="auto"/>
        <w:ind w:left="720"/>
        <w:jc w:val="both"/>
        <w:rPr>
          <w:rFonts w:eastAsia="Arial Unicode MS" w:cs="Arial Unicode MS"/>
          <w:sz w:val="22"/>
          <w:lang w:eastAsia="cs-CZ"/>
        </w:rPr>
      </w:pPr>
    </w:p>
    <w:p w14:paraId="75F2F878" w14:textId="77777777" w:rsidR="00A80D8E" w:rsidRPr="00A80D8E" w:rsidRDefault="00A80D8E" w:rsidP="00FD7B4D">
      <w:pPr>
        <w:numPr>
          <w:ilvl w:val="0"/>
          <w:numId w:val="18"/>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O převzetí zboží bude mezi smluvními stranami sepsán dodací list o předání a převzetí zboží (dále jen „Dodacího listu“). Podpisem Dodacího listu je ze strany Dodavatele splněn předmět plnění. </w:t>
      </w:r>
    </w:p>
    <w:p w14:paraId="75F2F879" w14:textId="77777777" w:rsidR="00A80D8E" w:rsidRPr="00B31A08" w:rsidRDefault="00A80D8E" w:rsidP="00A80D8E">
      <w:pPr>
        <w:spacing w:after="0" w:line="192" w:lineRule="auto"/>
        <w:ind w:left="720"/>
        <w:jc w:val="both"/>
        <w:rPr>
          <w:rFonts w:eastAsia="Arial Unicode MS" w:cs="Arial Unicode MS"/>
          <w:sz w:val="22"/>
          <w:lang w:val="en-GB" w:eastAsia="cs-CZ"/>
        </w:rPr>
      </w:pPr>
    </w:p>
    <w:p w14:paraId="75F2F87A" w14:textId="77777777" w:rsidR="00A80D8E" w:rsidRPr="00A80D8E" w:rsidRDefault="00A80D8E" w:rsidP="00FD7B4D">
      <w:pPr>
        <w:widowControl w:val="0"/>
        <w:numPr>
          <w:ilvl w:val="0"/>
          <w:numId w:val="18"/>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Nebezpečí za škodu na zboží a vlastnické právo ke zboží přechází na odběratele okamžikem oboustranného podpisu Protokolu dle předchozího odstavce. </w:t>
      </w:r>
    </w:p>
    <w:p w14:paraId="75F2F87B" w14:textId="77777777" w:rsidR="00A80D8E" w:rsidRPr="00A80D8E" w:rsidRDefault="00A80D8E" w:rsidP="00A80D8E">
      <w:pPr>
        <w:widowControl w:val="0"/>
        <w:spacing w:after="0" w:line="192" w:lineRule="auto"/>
        <w:jc w:val="both"/>
        <w:rPr>
          <w:rFonts w:eastAsia="Arial Unicode MS" w:cs="Arial Unicode MS"/>
          <w:sz w:val="22"/>
          <w:lang w:eastAsia="cs-CZ"/>
        </w:rPr>
      </w:pPr>
    </w:p>
    <w:p w14:paraId="75F2F87C" w14:textId="77777777" w:rsidR="00A80D8E" w:rsidRPr="00A80D8E" w:rsidRDefault="00A80D8E" w:rsidP="00FD7B4D">
      <w:pPr>
        <w:widowControl w:val="0"/>
        <w:numPr>
          <w:ilvl w:val="0"/>
          <w:numId w:val="18"/>
        </w:numPr>
        <w:spacing w:after="0" w:line="192" w:lineRule="auto"/>
        <w:jc w:val="both"/>
        <w:rPr>
          <w:rFonts w:eastAsia="Arial Unicode MS" w:cs="Arial Unicode MS"/>
          <w:sz w:val="22"/>
          <w:lang w:eastAsia="cs-CZ"/>
        </w:rPr>
      </w:pPr>
      <w:r w:rsidRPr="00A80D8E">
        <w:rPr>
          <w:rFonts w:eastAsia="Arial Unicode MS" w:cs="Arial Unicode MS"/>
          <w:sz w:val="22"/>
          <w:lang w:eastAsia="cs-CZ"/>
        </w:rPr>
        <w:t>Odběratel není povinen dílo převzít, pokud bude obsahovat vady a/nebo nedodělky. Rozhodne-li se odběratel dílo převzít i s vadami a/nebo nedodělky, musí Protokol obsahovat i jejich soupis spolu s dohodnutým termínem jejich odstranění. Nedojde-li k dohodě o takovém termínu, musí být všechny vady a/nebo nedodělky uvedené v Protokolu odstraněny do 30 dnů od jejich podpisu.</w:t>
      </w:r>
    </w:p>
    <w:p w14:paraId="75F2F87D" w14:textId="77777777" w:rsidR="00A80D8E" w:rsidRPr="00A80D8E" w:rsidRDefault="00A80D8E" w:rsidP="0034608F">
      <w:pPr>
        <w:spacing w:after="0" w:line="240" w:lineRule="auto"/>
        <w:ind w:left="720"/>
        <w:contextualSpacing/>
        <w:rPr>
          <w:rFonts w:eastAsia="Arial Unicode MS" w:cs="Arial Unicode MS"/>
          <w:sz w:val="22"/>
        </w:rPr>
      </w:pPr>
    </w:p>
    <w:p w14:paraId="75F2F87E" w14:textId="77777777" w:rsidR="00A80D8E" w:rsidRPr="00A80D8E" w:rsidRDefault="00A80D8E" w:rsidP="00FD7B4D">
      <w:pPr>
        <w:widowControl w:val="0"/>
        <w:numPr>
          <w:ilvl w:val="0"/>
          <w:numId w:val="18"/>
        </w:numPr>
        <w:spacing w:after="0" w:line="192" w:lineRule="auto"/>
        <w:jc w:val="both"/>
        <w:rPr>
          <w:rFonts w:eastAsia="Arial Unicode MS" w:cs="Arial Unicode MS"/>
          <w:sz w:val="22"/>
          <w:lang w:eastAsia="cs-CZ"/>
        </w:rPr>
      </w:pPr>
      <w:r w:rsidRPr="00A80D8E">
        <w:rPr>
          <w:rFonts w:eastAsia="Arial Unicode MS" w:cs="Arial Unicode MS"/>
          <w:sz w:val="22"/>
          <w:lang w:eastAsia="cs-CZ"/>
        </w:rPr>
        <w:t>Smluvní strany berou na vědomí, že dodržení sjednaných termínů Plnění je podmíněno poskytnutím řádné součinnosti odběratele</w:t>
      </w:r>
    </w:p>
    <w:p w14:paraId="705D7EB2" w14:textId="2ACBA124" w:rsidR="00793745" w:rsidRDefault="00793745" w:rsidP="00A80D8E">
      <w:pPr>
        <w:widowControl w:val="0"/>
        <w:spacing w:after="0" w:line="192" w:lineRule="auto"/>
        <w:jc w:val="both"/>
        <w:rPr>
          <w:rFonts w:eastAsia="Arial Unicode MS" w:cs="Arial Unicode MS"/>
          <w:sz w:val="22"/>
          <w:lang w:eastAsia="cs-CZ"/>
        </w:rPr>
      </w:pPr>
    </w:p>
    <w:p w14:paraId="60F1B28D" w14:textId="77777777" w:rsidR="00793745" w:rsidRPr="00A80D8E" w:rsidRDefault="00793745" w:rsidP="00A80D8E">
      <w:pPr>
        <w:widowControl w:val="0"/>
        <w:spacing w:after="0" w:line="192" w:lineRule="auto"/>
        <w:jc w:val="both"/>
        <w:rPr>
          <w:rFonts w:eastAsia="Arial Unicode MS" w:cs="Arial Unicode MS"/>
          <w:sz w:val="22"/>
          <w:lang w:eastAsia="cs-CZ"/>
        </w:rPr>
      </w:pPr>
    </w:p>
    <w:p w14:paraId="75F2F880"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V.</w:t>
      </w:r>
    </w:p>
    <w:p w14:paraId="75F2F881" w14:textId="77777777" w:rsidR="00A80D8E" w:rsidRPr="00A80D8E" w:rsidRDefault="00A80D8E" w:rsidP="00A80D8E">
      <w:pPr>
        <w:keepNext/>
        <w:spacing w:after="60" w:line="192" w:lineRule="auto"/>
        <w:jc w:val="center"/>
        <w:outlineLvl w:val="0"/>
        <w:rPr>
          <w:rFonts w:eastAsia="Arial Unicode MS" w:cs="Arial Unicode MS"/>
          <w:b/>
          <w:bCs/>
          <w:kern w:val="32"/>
          <w:sz w:val="22"/>
        </w:rPr>
      </w:pPr>
      <w:bookmarkStart w:id="5" w:name="_Toc504569740"/>
      <w:r w:rsidRPr="00A80D8E">
        <w:rPr>
          <w:rFonts w:eastAsia="Arial Unicode MS" w:cs="Arial Unicode MS"/>
          <w:b/>
          <w:bCs/>
          <w:kern w:val="32"/>
          <w:sz w:val="22"/>
        </w:rPr>
        <w:t>Cena a platební podmínky</w:t>
      </w:r>
      <w:bookmarkEnd w:id="5"/>
    </w:p>
    <w:p w14:paraId="75F2F882" w14:textId="77777777" w:rsidR="00A80D8E" w:rsidRPr="00A80D8E" w:rsidRDefault="00A80D8E" w:rsidP="00A80D8E">
      <w:pPr>
        <w:spacing w:after="0" w:line="192" w:lineRule="auto"/>
        <w:rPr>
          <w:rFonts w:eastAsia="Arial Unicode MS" w:cs="Arial Unicode MS"/>
          <w:sz w:val="22"/>
          <w:lang w:eastAsia="cs-CZ"/>
        </w:rPr>
      </w:pPr>
      <w:r w:rsidRPr="00A80D8E">
        <w:rPr>
          <w:rFonts w:eastAsia="Arial Unicode MS" w:cs="Arial Unicode MS"/>
          <w:sz w:val="22"/>
          <w:lang w:eastAsia="cs-CZ"/>
        </w:rPr>
        <w:t xml:space="preserve"> </w:t>
      </w:r>
    </w:p>
    <w:p w14:paraId="75F2F883" w14:textId="77777777" w:rsidR="00A80D8E" w:rsidRDefault="00A80D8E" w:rsidP="00FD7B4D">
      <w:pPr>
        <w:numPr>
          <w:ilvl w:val="0"/>
          <w:numId w:val="19"/>
        </w:numPr>
        <w:spacing w:after="0" w:line="192" w:lineRule="auto"/>
        <w:jc w:val="both"/>
        <w:rPr>
          <w:rFonts w:eastAsia="Arial Unicode MS" w:cs="Arial Unicode MS"/>
          <w:sz w:val="22"/>
          <w:lang w:eastAsia="cs-CZ"/>
        </w:rPr>
      </w:pPr>
      <w:bookmarkStart w:id="6" w:name="_Ref168545762"/>
      <w:r w:rsidRPr="00A80D8E">
        <w:rPr>
          <w:rFonts w:eastAsia="Arial Unicode MS" w:cs="Arial Unicode MS"/>
          <w:sz w:val="22"/>
          <w:lang w:eastAsia="cs-CZ"/>
        </w:rPr>
        <w:t>Ceny uvedené v tomto článku jsou uvedeny jako ceny bez DPH a s DPH ve výši platné ke dni uzavření Smlouvy. Dojde-li ke změně sazby DPH, bude DPH účtována podle právních předpisů platných v době uskutečnění zdanitelného plnění. Takováto změna ceny není důvodem k uzavření dodatku ke Smlouvě.</w:t>
      </w:r>
    </w:p>
    <w:p w14:paraId="75F2F884" w14:textId="77777777" w:rsidR="00CD23E3" w:rsidRPr="00A80D8E" w:rsidRDefault="00CD23E3" w:rsidP="00CD23E3">
      <w:pPr>
        <w:spacing w:after="0" w:line="192" w:lineRule="auto"/>
        <w:ind w:left="720"/>
        <w:jc w:val="both"/>
        <w:rPr>
          <w:rFonts w:eastAsia="Arial Unicode MS" w:cs="Arial Unicode MS"/>
          <w:sz w:val="22"/>
          <w:lang w:eastAsia="cs-CZ"/>
        </w:rPr>
      </w:pPr>
    </w:p>
    <w:p w14:paraId="75F2F885" w14:textId="3B76EC22" w:rsidR="00A80D8E" w:rsidRDefault="000419AC" w:rsidP="00FD7B4D">
      <w:pPr>
        <w:numPr>
          <w:ilvl w:val="0"/>
          <w:numId w:val="19"/>
        </w:numPr>
        <w:spacing w:after="0" w:line="192" w:lineRule="auto"/>
        <w:jc w:val="both"/>
        <w:rPr>
          <w:rFonts w:eastAsia="Arial Unicode MS" w:cs="Arial Unicode MS"/>
          <w:sz w:val="22"/>
          <w:lang w:eastAsia="cs-CZ"/>
        </w:rPr>
      </w:pPr>
      <w:r>
        <w:rPr>
          <w:rFonts w:eastAsia="Arial Unicode MS" w:cs="Arial Unicode MS"/>
          <w:sz w:val="22"/>
          <w:lang w:eastAsia="cs-CZ"/>
        </w:rPr>
        <w:t xml:space="preserve"> Celková cena P</w:t>
      </w:r>
      <w:r w:rsidR="00A80D8E" w:rsidRPr="00A80D8E">
        <w:rPr>
          <w:rFonts w:eastAsia="Arial Unicode MS" w:cs="Arial Unicode MS"/>
          <w:sz w:val="22"/>
          <w:lang w:eastAsia="cs-CZ"/>
        </w:rPr>
        <w:t xml:space="preserve">ředmětu plnění podle článku </w:t>
      </w:r>
      <w:r w:rsidR="00CD23E3">
        <w:t>III</w:t>
      </w:r>
      <w:r w:rsidR="00A80D8E" w:rsidRPr="00A80D8E">
        <w:rPr>
          <w:rFonts w:eastAsia="Arial Unicode MS" w:cs="Arial Unicode MS"/>
          <w:sz w:val="22"/>
          <w:lang w:eastAsia="cs-CZ"/>
        </w:rPr>
        <w:t xml:space="preserve"> je stanovena dohodou a činí</w:t>
      </w:r>
      <w:bookmarkEnd w:id="6"/>
      <w:r w:rsidR="00A80D8E" w:rsidRPr="00A80D8E">
        <w:rPr>
          <w:rFonts w:eastAsia="Arial Unicode MS" w:cs="Arial Unicode MS"/>
          <w:sz w:val="22"/>
          <w:lang w:eastAsia="cs-CZ"/>
        </w:rPr>
        <w:t xml:space="preserve"> </w:t>
      </w:r>
    </w:p>
    <w:p w14:paraId="4B3D721D" w14:textId="4CB77783" w:rsidR="00EE411E" w:rsidRDefault="00EE411E" w:rsidP="00A80D8E">
      <w:pPr>
        <w:spacing w:after="0" w:line="192" w:lineRule="auto"/>
        <w:ind w:left="720"/>
        <w:jc w:val="both"/>
        <w:rPr>
          <w:rFonts w:eastAsia="Arial Unicode MS" w:cs="Arial Unicode MS"/>
          <w:sz w:val="22"/>
          <w:lang w:eastAsia="cs-CZ"/>
        </w:rPr>
      </w:pPr>
    </w:p>
    <w:tbl>
      <w:tblPr>
        <w:tblW w:w="8943" w:type="dxa"/>
        <w:tblInd w:w="736" w:type="dxa"/>
        <w:tblCellMar>
          <w:left w:w="70" w:type="dxa"/>
          <w:right w:w="70" w:type="dxa"/>
        </w:tblCellMar>
        <w:tblLook w:val="04A0" w:firstRow="1" w:lastRow="0" w:firstColumn="1" w:lastColumn="0" w:noHBand="0" w:noVBand="1"/>
      </w:tblPr>
      <w:tblGrid>
        <w:gridCol w:w="2831"/>
        <w:gridCol w:w="1379"/>
        <w:gridCol w:w="1974"/>
        <w:gridCol w:w="2759"/>
      </w:tblGrid>
      <w:tr w:rsidR="004B039F" w:rsidRPr="004B039F" w14:paraId="3C8B5525" w14:textId="77777777" w:rsidTr="00D25EEE">
        <w:trPr>
          <w:trHeight w:val="505"/>
        </w:trPr>
        <w:tc>
          <w:tcPr>
            <w:tcW w:w="28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0CC53C" w14:textId="77777777" w:rsidR="004B039F" w:rsidRPr="004B039F" w:rsidRDefault="004B039F" w:rsidP="004B039F">
            <w:pPr>
              <w:spacing w:after="0" w:line="240" w:lineRule="auto"/>
              <w:jc w:val="center"/>
              <w:rPr>
                <w:rFonts w:eastAsia="Times New Roman" w:cs="Calibri"/>
                <w:b/>
                <w:bCs/>
                <w:color w:val="000000"/>
                <w:sz w:val="22"/>
                <w:lang w:eastAsia="cs-CZ"/>
              </w:rPr>
            </w:pPr>
            <w:r w:rsidRPr="004B039F">
              <w:rPr>
                <w:rFonts w:eastAsia="Times New Roman" w:cs="Calibri"/>
                <w:b/>
                <w:bCs/>
                <w:color w:val="000000"/>
                <w:sz w:val="22"/>
                <w:lang w:eastAsia="cs-CZ"/>
              </w:rPr>
              <w:t>Cena bez DPH</w:t>
            </w:r>
          </w:p>
        </w:tc>
        <w:tc>
          <w:tcPr>
            <w:tcW w:w="1379" w:type="dxa"/>
            <w:tcBorders>
              <w:top w:val="single" w:sz="8" w:space="0" w:color="auto"/>
              <w:left w:val="nil"/>
              <w:bottom w:val="single" w:sz="8" w:space="0" w:color="auto"/>
              <w:right w:val="single" w:sz="8" w:space="0" w:color="auto"/>
            </w:tcBorders>
            <w:shd w:val="clear" w:color="auto" w:fill="auto"/>
            <w:vAlign w:val="center"/>
            <w:hideMark/>
          </w:tcPr>
          <w:p w14:paraId="59F782A2" w14:textId="77777777" w:rsidR="004B039F" w:rsidRPr="004B039F" w:rsidRDefault="004B039F" w:rsidP="004B039F">
            <w:pPr>
              <w:spacing w:after="0" w:line="240" w:lineRule="auto"/>
              <w:jc w:val="center"/>
              <w:rPr>
                <w:rFonts w:eastAsia="Times New Roman" w:cs="Calibri"/>
                <w:b/>
                <w:bCs/>
                <w:color w:val="000000"/>
                <w:sz w:val="22"/>
                <w:lang w:eastAsia="cs-CZ"/>
              </w:rPr>
            </w:pPr>
            <w:r w:rsidRPr="004B039F">
              <w:rPr>
                <w:rFonts w:eastAsia="Times New Roman" w:cs="Calibri"/>
                <w:b/>
                <w:bCs/>
                <w:color w:val="000000"/>
                <w:sz w:val="22"/>
                <w:lang w:eastAsia="cs-CZ"/>
              </w:rPr>
              <w:t>sazba DPH</w:t>
            </w:r>
          </w:p>
        </w:tc>
        <w:tc>
          <w:tcPr>
            <w:tcW w:w="1974" w:type="dxa"/>
            <w:tcBorders>
              <w:top w:val="single" w:sz="8" w:space="0" w:color="auto"/>
              <w:left w:val="nil"/>
              <w:bottom w:val="single" w:sz="8" w:space="0" w:color="auto"/>
              <w:right w:val="single" w:sz="8" w:space="0" w:color="auto"/>
            </w:tcBorders>
            <w:shd w:val="clear" w:color="auto" w:fill="auto"/>
            <w:vAlign w:val="center"/>
            <w:hideMark/>
          </w:tcPr>
          <w:p w14:paraId="075B7A04" w14:textId="77777777" w:rsidR="004B039F" w:rsidRPr="004B039F" w:rsidRDefault="004B039F" w:rsidP="004B039F">
            <w:pPr>
              <w:spacing w:after="0" w:line="240" w:lineRule="auto"/>
              <w:jc w:val="center"/>
              <w:rPr>
                <w:rFonts w:eastAsia="Times New Roman" w:cs="Calibri"/>
                <w:b/>
                <w:bCs/>
                <w:color w:val="000000"/>
                <w:sz w:val="22"/>
                <w:lang w:eastAsia="cs-CZ"/>
              </w:rPr>
            </w:pPr>
            <w:r w:rsidRPr="004B039F">
              <w:rPr>
                <w:rFonts w:eastAsia="Times New Roman" w:cs="Calibri"/>
                <w:b/>
                <w:bCs/>
                <w:color w:val="000000"/>
                <w:sz w:val="22"/>
                <w:lang w:eastAsia="cs-CZ"/>
              </w:rPr>
              <w:t>částka DPH</w:t>
            </w:r>
          </w:p>
        </w:tc>
        <w:tc>
          <w:tcPr>
            <w:tcW w:w="2759" w:type="dxa"/>
            <w:tcBorders>
              <w:top w:val="single" w:sz="8" w:space="0" w:color="auto"/>
              <w:left w:val="nil"/>
              <w:bottom w:val="single" w:sz="8" w:space="0" w:color="auto"/>
              <w:right w:val="single" w:sz="8" w:space="0" w:color="auto"/>
            </w:tcBorders>
            <w:shd w:val="clear" w:color="auto" w:fill="auto"/>
            <w:vAlign w:val="center"/>
            <w:hideMark/>
          </w:tcPr>
          <w:p w14:paraId="5B6493EA" w14:textId="77777777" w:rsidR="004B039F" w:rsidRPr="004B039F" w:rsidRDefault="004B039F" w:rsidP="004B039F">
            <w:pPr>
              <w:spacing w:after="0" w:line="240" w:lineRule="auto"/>
              <w:jc w:val="center"/>
              <w:rPr>
                <w:rFonts w:eastAsia="Times New Roman" w:cs="Calibri"/>
                <w:b/>
                <w:bCs/>
                <w:color w:val="000000"/>
                <w:sz w:val="22"/>
                <w:lang w:eastAsia="cs-CZ"/>
              </w:rPr>
            </w:pPr>
            <w:r w:rsidRPr="004B039F">
              <w:rPr>
                <w:rFonts w:eastAsia="Times New Roman" w:cs="Calibri"/>
                <w:b/>
                <w:bCs/>
                <w:color w:val="000000"/>
                <w:sz w:val="22"/>
                <w:lang w:eastAsia="cs-CZ"/>
              </w:rPr>
              <w:t>celková cena včetně DPH</w:t>
            </w:r>
          </w:p>
        </w:tc>
      </w:tr>
      <w:tr w:rsidR="004B039F" w:rsidRPr="004B039F" w14:paraId="668396C8" w14:textId="77777777" w:rsidTr="00A26CA6">
        <w:trPr>
          <w:trHeight w:val="501"/>
        </w:trPr>
        <w:tc>
          <w:tcPr>
            <w:tcW w:w="2831" w:type="dxa"/>
            <w:tcBorders>
              <w:top w:val="nil"/>
              <w:left w:val="single" w:sz="8" w:space="0" w:color="auto"/>
              <w:bottom w:val="single" w:sz="8" w:space="0" w:color="auto"/>
              <w:right w:val="single" w:sz="8" w:space="0" w:color="auto"/>
            </w:tcBorders>
            <w:shd w:val="clear" w:color="auto" w:fill="auto"/>
            <w:vAlign w:val="center"/>
            <w:hideMark/>
          </w:tcPr>
          <w:p w14:paraId="484E3DD0" w14:textId="77777777" w:rsidR="004B039F" w:rsidRPr="004B039F" w:rsidRDefault="004B039F" w:rsidP="004B039F">
            <w:pPr>
              <w:spacing w:after="0" w:line="240" w:lineRule="auto"/>
              <w:jc w:val="center"/>
              <w:rPr>
                <w:rFonts w:eastAsia="Times New Roman" w:cs="Calibri"/>
                <w:b/>
                <w:bCs/>
                <w:color w:val="000000"/>
                <w:sz w:val="22"/>
                <w:lang w:eastAsia="cs-CZ"/>
              </w:rPr>
            </w:pPr>
            <w:r w:rsidRPr="004B039F">
              <w:rPr>
                <w:rFonts w:eastAsia="Times New Roman" w:cs="Calibri"/>
                <w:b/>
                <w:bCs/>
                <w:color w:val="000000"/>
                <w:sz w:val="22"/>
                <w:lang w:eastAsia="cs-CZ"/>
              </w:rPr>
              <w:t>290 590,00 Kč</w:t>
            </w:r>
          </w:p>
        </w:tc>
        <w:tc>
          <w:tcPr>
            <w:tcW w:w="1379" w:type="dxa"/>
            <w:tcBorders>
              <w:top w:val="nil"/>
              <w:left w:val="nil"/>
              <w:bottom w:val="single" w:sz="8" w:space="0" w:color="auto"/>
              <w:right w:val="single" w:sz="8" w:space="0" w:color="auto"/>
            </w:tcBorders>
            <w:shd w:val="clear" w:color="auto" w:fill="auto"/>
            <w:vAlign w:val="center"/>
            <w:hideMark/>
          </w:tcPr>
          <w:p w14:paraId="7CA63870" w14:textId="77777777" w:rsidR="004B039F" w:rsidRPr="004B039F" w:rsidRDefault="004B039F" w:rsidP="004B039F">
            <w:pPr>
              <w:spacing w:after="0" w:line="240" w:lineRule="auto"/>
              <w:jc w:val="center"/>
              <w:rPr>
                <w:rFonts w:eastAsia="Times New Roman" w:cs="Calibri"/>
                <w:color w:val="000000"/>
                <w:sz w:val="22"/>
                <w:lang w:eastAsia="cs-CZ"/>
              </w:rPr>
            </w:pPr>
            <w:r w:rsidRPr="004B039F">
              <w:rPr>
                <w:rFonts w:eastAsia="Times New Roman" w:cs="Calibri"/>
                <w:color w:val="000000"/>
                <w:sz w:val="22"/>
                <w:lang w:eastAsia="cs-CZ"/>
              </w:rPr>
              <w:t>21%</w:t>
            </w:r>
          </w:p>
        </w:tc>
        <w:tc>
          <w:tcPr>
            <w:tcW w:w="1974" w:type="dxa"/>
            <w:tcBorders>
              <w:top w:val="nil"/>
              <w:left w:val="nil"/>
              <w:bottom w:val="single" w:sz="8" w:space="0" w:color="auto"/>
              <w:right w:val="single" w:sz="8" w:space="0" w:color="auto"/>
            </w:tcBorders>
            <w:shd w:val="clear" w:color="auto" w:fill="auto"/>
            <w:vAlign w:val="center"/>
            <w:hideMark/>
          </w:tcPr>
          <w:p w14:paraId="0FD025C3" w14:textId="77777777" w:rsidR="004B039F" w:rsidRPr="004B039F" w:rsidRDefault="004B039F" w:rsidP="004B039F">
            <w:pPr>
              <w:spacing w:after="0" w:line="240" w:lineRule="auto"/>
              <w:jc w:val="center"/>
              <w:rPr>
                <w:rFonts w:eastAsia="Times New Roman" w:cs="Calibri"/>
                <w:b/>
                <w:bCs/>
                <w:color w:val="000000"/>
                <w:sz w:val="22"/>
                <w:lang w:eastAsia="cs-CZ"/>
              </w:rPr>
            </w:pPr>
            <w:r w:rsidRPr="004B039F">
              <w:rPr>
                <w:rFonts w:eastAsia="Times New Roman" w:cs="Calibri"/>
                <w:b/>
                <w:bCs/>
                <w:color w:val="000000"/>
                <w:sz w:val="22"/>
                <w:lang w:eastAsia="cs-CZ"/>
              </w:rPr>
              <w:t>61 023,90 Kč</w:t>
            </w:r>
          </w:p>
        </w:tc>
        <w:tc>
          <w:tcPr>
            <w:tcW w:w="2759" w:type="dxa"/>
            <w:tcBorders>
              <w:top w:val="nil"/>
              <w:left w:val="nil"/>
              <w:bottom w:val="single" w:sz="8" w:space="0" w:color="auto"/>
              <w:right w:val="single" w:sz="8" w:space="0" w:color="auto"/>
            </w:tcBorders>
            <w:shd w:val="clear" w:color="auto" w:fill="auto"/>
            <w:vAlign w:val="center"/>
            <w:hideMark/>
          </w:tcPr>
          <w:p w14:paraId="3F457418" w14:textId="77777777" w:rsidR="004B039F" w:rsidRPr="004B039F" w:rsidRDefault="004B039F" w:rsidP="004B039F">
            <w:pPr>
              <w:spacing w:after="0" w:line="240" w:lineRule="auto"/>
              <w:jc w:val="center"/>
              <w:rPr>
                <w:rFonts w:eastAsia="Times New Roman" w:cs="Calibri"/>
                <w:b/>
                <w:bCs/>
                <w:color w:val="000000"/>
                <w:sz w:val="22"/>
                <w:lang w:eastAsia="cs-CZ"/>
              </w:rPr>
            </w:pPr>
            <w:r w:rsidRPr="004B039F">
              <w:rPr>
                <w:rFonts w:eastAsia="Times New Roman" w:cs="Calibri"/>
                <w:b/>
                <w:bCs/>
                <w:color w:val="000000"/>
                <w:sz w:val="22"/>
                <w:lang w:eastAsia="cs-CZ"/>
              </w:rPr>
              <w:t>351 613,90 Kč</w:t>
            </w:r>
          </w:p>
        </w:tc>
      </w:tr>
    </w:tbl>
    <w:p w14:paraId="508192E4" w14:textId="77777777" w:rsidR="004B039F" w:rsidRDefault="004B039F" w:rsidP="00A80D8E">
      <w:pPr>
        <w:spacing w:after="0" w:line="192" w:lineRule="auto"/>
        <w:ind w:left="720"/>
        <w:jc w:val="both"/>
        <w:rPr>
          <w:rFonts w:eastAsia="Arial Unicode MS" w:cs="Arial Unicode MS"/>
          <w:sz w:val="22"/>
          <w:lang w:eastAsia="cs-CZ"/>
        </w:rPr>
      </w:pPr>
    </w:p>
    <w:p w14:paraId="75F2F892" w14:textId="724BEA26" w:rsidR="00A13944" w:rsidRDefault="00A13944" w:rsidP="00A13944">
      <w:pPr>
        <w:numPr>
          <w:ilvl w:val="0"/>
          <w:numId w:val="19"/>
        </w:numPr>
        <w:spacing w:after="0" w:line="192" w:lineRule="auto"/>
        <w:jc w:val="both"/>
        <w:rPr>
          <w:rFonts w:eastAsia="Arial Unicode MS" w:cs="Arial Unicode MS"/>
          <w:sz w:val="22"/>
          <w:lang w:eastAsia="cs-CZ"/>
        </w:rPr>
      </w:pPr>
      <w:r>
        <w:rPr>
          <w:rFonts w:eastAsia="Arial Unicode MS" w:cs="Arial Unicode MS"/>
          <w:sz w:val="22"/>
          <w:lang w:eastAsia="cs-CZ"/>
        </w:rPr>
        <w:t>Dílčí cenová specifikace Předmětu plnění:</w:t>
      </w:r>
    </w:p>
    <w:p w14:paraId="11912024" w14:textId="150049E8" w:rsidR="00B700BE" w:rsidRDefault="00B700BE" w:rsidP="00B700BE">
      <w:pPr>
        <w:spacing w:after="0" w:line="192" w:lineRule="auto"/>
        <w:jc w:val="both"/>
        <w:rPr>
          <w:rFonts w:eastAsia="Arial Unicode MS" w:cs="Arial Unicode MS"/>
          <w:sz w:val="22"/>
          <w:lang w:eastAsia="cs-CZ"/>
        </w:rPr>
      </w:pPr>
    </w:p>
    <w:p w14:paraId="2A1B9A41" w14:textId="10A2CCFF" w:rsidR="002611A9" w:rsidRDefault="002611A9" w:rsidP="002611A9">
      <w:pPr>
        <w:pStyle w:val="Zpat"/>
        <w:ind w:left="709"/>
        <w:rPr>
          <w:rFonts w:eastAsia="Arial Unicode MS" w:cs="Arial Unicode MS"/>
          <w:sz w:val="22"/>
          <w:lang w:eastAsia="cs-CZ"/>
        </w:rPr>
      </w:pPr>
      <w:r>
        <w:rPr>
          <w:rFonts w:eastAsia="Arial Unicode MS" w:cs="Arial Unicode MS"/>
          <w:sz w:val="22"/>
          <w:lang w:eastAsia="cs-CZ"/>
        </w:rPr>
        <w:tab/>
      </w:r>
      <w:proofErr w:type="spellStart"/>
      <w:r w:rsidRPr="002611A9">
        <w:rPr>
          <w:rFonts w:eastAsia="Arial Unicode MS" w:cs="Arial Unicode MS"/>
          <w:sz w:val="22"/>
          <w:lang w:eastAsia="cs-CZ"/>
        </w:rPr>
        <w:t>Maintenance</w:t>
      </w:r>
      <w:proofErr w:type="spellEnd"/>
      <w:r w:rsidRPr="002611A9">
        <w:rPr>
          <w:rFonts w:eastAsia="Arial Unicode MS" w:cs="Arial Unicode MS"/>
          <w:sz w:val="22"/>
          <w:lang w:eastAsia="cs-CZ"/>
        </w:rPr>
        <w:t xml:space="preserve"> na diskové pole </w:t>
      </w:r>
      <w:proofErr w:type="spellStart"/>
      <w:r w:rsidR="00D25EEE" w:rsidRPr="00D25EEE">
        <w:rPr>
          <w:rFonts w:eastAsia="Arial Unicode MS" w:cs="Arial Unicode MS"/>
          <w:sz w:val="22"/>
          <w:lang w:eastAsia="cs-CZ"/>
        </w:rPr>
        <w:t>Netapp</w:t>
      </w:r>
      <w:proofErr w:type="spellEnd"/>
      <w:r w:rsidR="00D25EEE" w:rsidRPr="00D25EEE">
        <w:rPr>
          <w:rFonts w:eastAsia="Arial Unicode MS" w:cs="Arial Unicode MS"/>
          <w:sz w:val="22"/>
          <w:lang w:eastAsia="cs-CZ"/>
        </w:rPr>
        <w:t xml:space="preserve"> FAS 2650 </w:t>
      </w:r>
      <w:r w:rsidRPr="002611A9">
        <w:rPr>
          <w:rFonts w:eastAsia="Arial Unicode MS" w:cs="Arial Unicode MS"/>
          <w:sz w:val="22"/>
          <w:lang w:eastAsia="cs-CZ"/>
        </w:rPr>
        <w:t xml:space="preserve">na 1 rok od </w:t>
      </w:r>
      <w:proofErr w:type="gramStart"/>
      <w:r w:rsidR="00D25EEE" w:rsidRPr="00D25EEE">
        <w:rPr>
          <w:rFonts w:eastAsia="Arial Unicode MS" w:cs="Arial Unicode MS"/>
          <w:sz w:val="22"/>
          <w:lang w:eastAsia="cs-CZ"/>
        </w:rPr>
        <w:t>31.5.2023</w:t>
      </w:r>
      <w:proofErr w:type="gramEnd"/>
      <w:r w:rsidR="00D25EEE" w:rsidRPr="00D25EEE">
        <w:rPr>
          <w:rFonts w:eastAsia="Arial Unicode MS" w:cs="Arial Unicode MS"/>
          <w:sz w:val="22"/>
          <w:lang w:eastAsia="cs-CZ"/>
        </w:rPr>
        <w:t xml:space="preserve"> </w:t>
      </w:r>
      <w:r w:rsidRPr="002611A9">
        <w:rPr>
          <w:rFonts w:eastAsia="Arial Unicode MS" w:cs="Arial Unicode MS"/>
          <w:sz w:val="22"/>
          <w:lang w:eastAsia="cs-CZ"/>
        </w:rPr>
        <w:t xml:space="preserve">do </w:t>
      </w:r>
      <w:r w:rsidR="00D25EEE" w:rsidRPr="00D25EEE">
        <w:rPr>
          <w:rFonts w:eastAsia="Arial Unicode MS" w:cs="Arial Unicode MS"/>
          <w:sz w:val="22"/>
          <w:lang w:eastAsia="cs-CZ"/>
        </w:rPr>
        <w:t>31.5.2024</w:t>
      </w:r>
    </w:p>
    <w:p w14:paraId="342D0DC0" w14:textId="001E6BD6" w:rsidR="004E7C78" w:rsidRPr="004E7C78" w:rsidRDefault="004E7C78" w:rsidP="00A26CA6">
      <w:pPr>
        <w:spacing w:after="0" w:line="192" w:lineRule="auto"/>
        <w:ind w:left="567"/>
        <w:jc w:val="both"/>
        <w:rPr>
          <w:rFonts w:eastAsia="Arial Unicode MS" w:cs="Arial Unicode MS"/>
          <w:sz w:val="22"/>
          <w:lang w:eastAsia="cs-CZ"/>
        </w:rPr>
      </w:pPr>
      <w:r>
        <w:rPr>
          <w:rFonts w:eastAsia="Arial Unicode MS" w:cs="Arial Unicode MS"/>
          <w:sz w:val="22"/>
          <w:lang w:eastAsia="cs-CZ"/>
        </w:rPr>
        <w:t>.</w:t>
      </w:r>
    </w:p>
    <w:tbl>
      <w:tblPr>
        <w:tblW w:w="9003" w:type="dxa"/>
        <w:tblInd w:w="707" w:type="dxa"/>
        <w:tblLayout w:type="fixed"/>
        <w:tblCellMar>
          <w:left w:w="70" w:type="dxa"/>
          <w:right w:w="70" w:type="dxa"/>
        </w:tblCellMar>
        <w:tblLook w:val="04A0" w:firstRow="1" w:lastRow="0" w:firstColumn="1" w:lastColumn="0" w:noHBand="0" w:noVBand="1"/>
      </w:tblPr>
      <w:tblGrid>
        <w:gridCol w:w="1404"/>
        <w:gridCol w:w="2557"/>
        <w:gridCol w:w="3260"/>
        <w:gridCol w:w="392"/>
        <w:gridCol w:w="1390"/>
      </w:tblGrid>
      <w:tr w:rsidR="00D25EEE" w:rsidRPr="00D25EEE" w14:paraId="49B5815E" w14:textId="77777777" w:rsidTr="00A26CA6">
        <w:trPr>
          <w:trHeight w:val="420"/>
        </w:trPr>
        <w:tc>
          <w:tcPr>
            <w:tcW w:w="140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DFCB43F" w14:textId="77777777" w:rsidR="00D25EEE" w:rsidRPr="00D25EEE" w:rsidRDefault="00D25EEE" w:rsidP="00D25EEE">
            <w:pPr>
              <w:spacing w:after="0" w:line="240" w:lineRule="auto"/>
              <w:jc w:val="center"/>
              <w:rPr>
                <w:rFonts w:eastAsia="Times New Roman" w:cs="Calibri"/>
                <w:b/>
                <w:bCs/>
                <w:color w:val="000000"/>
                <w:szCs w:val="20"/>
                <w:lang w:eastAsia="cs-CZ"/>
              </w:rPr>
            </w:pPr>
            <w:r w:rsidRPr="00D25EEE">
              <w:rPr>
                <w:rFonts w:eastAsia="Times New Roman" w:cs="Calibri"/>
                <w:b/>
                <w:bCs/>
                <w:color w:val="000000"/>
                <w:szCs w:val="20"/>
                <w:lang w:eastAsia="cs-CZ"/>
              </w:rPr>
              <w:t>Výrobní číslo</w:t>
            </w:r>
          </w:p>
        </w:tc>
        <w:tc>
          <w:tcPr>
            <w:tcW w:w="2557" w:type="dxa"/>
            <w:tcBorders>
              <w:top w:val="single" w:sz="8" w:space="0" w:color="auto"/>
              <w:left w:val="nil"/>
              <w:bottom w:val="single" w:sz="4" w:space="0" w:color="auto"/>
              <w:right w:val="single" w:sz="4" w:space="0" w:color="auto"/>
            </w:tcBorders>
            <w:shd w:val="clear" w:color="000000" w:fill="FFFFFF"/>
            <w:vAlign w:val="center"/>
            <w:hideMark/>
          </w:tcPr>
          <w:p w14:paraId="629BD6D0" w14:textId="77777777" w:rsidR="00D25EEE" w:rsidRPr="00D25EEE" w:rsidRDefault="00D25EEE" w:rsidP="00D25EEE">
            <w:pPr>
              <w:spacing w:after="0" w:line="240" w:lineRule="auto"/>
              <w:jc w:val="center"/>
              <w:rPr>
                <w:rFonts w:eastAsia="Times New Roman" w:cs="Calibri"/>
                <w:b/>
                <w:bCs/>
                <w:color w:val="000000"/>
                <w:szCs w:val="20"/>
                <w:lang w:eastAsia="cs-CZ"/>
              </w:rPr>
            </w:pPr>
            <w:r w:rsidRPr="00D25EEE">
              <w:rPr>
                <w:rFonts w:eastAsia="Times New Roman" w:cs="Calibri"/>
                <w:b/>
                <w:bCs/>
                <w:color w:val="000000"/>
                <w:szCs w:val="20"/>
                <w:lang w:eastAsia="cs-CZ"/>
              </w:rPr>
              <w:t>Model</w:t>
            </w:r>
          </w:p>
        </w:tc>
        <w:tc>
          <w:tcPr>
            <w:tcW w:w="3260" w:type="dxa"/>
            <w:tcBorders>
              <w:top w:val="single" w:sz="8" w:space="0" w:color="auto"/>
              <w:left w:val="nil"/>
              <w:bottom w:val="single" w:sz="4" w:space="0" w:color="auto"/>
              <w:right w:val="single" w:sz="4" w:space="0" w:color="auto"/>
            </w:tcBorders>
            <w:shd w:val="clear" w:color="000000" w:fill="FFFFFF"/>
            <w:vAlign w:val="center"/>
            <w:hideMark/>
          </w:tcPr>
          <w:p w14:paraId="0F8CC235" w14:textId="77777777" w:rsidR="00D25EEE" w:rsidRPr="00D25EEE" w:rsidRDefault="00D25EEE" w:rsidP="00D25EEE">
            <w:pPr>
              <w:spacing w:after="0" w:line="240" w:lineRule="auto"/>
              <w:jc w:val="center"/>
              <w:rPr>
                <w:rFonts w:eastAsia="Times New Roman" w:cs="Calibri"/>
                <w:b/>
                <w:bCs/>
                <w:color w:val="000000"/>
                <w:szCs w:val="20"/>
                <w:lang w:eastAsia="cs-CZ"/>
              </w:rPr>
            </w:pPr>
            <w:r w:rsidRPr="00D25EEE">
              <w:rPr>
                <w:rFonts w:eastAsia="Times New Roman" w:cs="Calibri"/>
                <w:b/>
                <w:bCs/>
                <w:color w:val="000000"/>
                <w:szCs w:val="20"/>
                <w:lang w:eastAsia="cs-CZ"/>
              </w:rPr>
              <w:t>popis supportu</w:t>
            </w:r>
          </w:p>
        </w:tc>
        <w:tc>
          <w:tcPr>
            <w:tcW w:w="392" w:type="dxa"/>
            <w:tcBorders>
              <w:top w:val="single" w:sz="8" w:space="0" w:color="auto"/>
              <w:left w:val="nil"/>
              <w:bottom w:val="single" w:sz="4" w:space="0" w:color="auto"/>
              <w:right w:val="single" w:sz="4" w:space="0" w:color="auto"/>
            </w:tcBorders>
            <w:shd w:val="clear" w:color="000000" w:fill="FFFFFF"/>
            <w:vAlign w:val="center"/>
            <w:hideMark/>
          </w:tcPr>
          <w:p w14:paraId="26031A29" w14:textId="77777777" w:rsidR="00D25EEE" w:rsidRPr="00D25EEE" w:rsidRDefault="00D25EEE" w:rsidP="00D25EEE">
            <w:pPr>
              <w:spacing w:after="0" w:line="240" w:lineRule="auto"/>
              <w:jc w:val="center"/>
              <w:rPr>
                <w:rFonts w:eastAsia="Times New Roman" w:cs="Calibri"/>
                <w:b/>
                <w:bCs/>
                <w:color w:val="000000"/>
                <w:szCs w:val="20"/>
                <w:lang w:eastAsia="cs-CZ"/>
              </w:rPr>
            </w:pPr>
            <w:r w:rsidRPr="00D25EEE">
              <w:rPr>
                <w:rFonts w:eastAsia="Times New Roman" w:cs="Calibri"/>
                <w:b/>
                <w:bCs/>
                <w:color w:val="000000"/>
                <w:szCs w:val="20"/>
                <w:lang w:eastAsia="cs-CZ"/>
              </w:rPr>
              <w:t>ks</w:t>
            </w:r>
          </w:p>
        </w:tc>
        <w:tc>
          <w:tcPr>
            <w:tcW w:w="1390" w:type="dxa"/>
            <w:tcBorders>
              <w:top w:val="single" w:sz="8" w:space="0" w:color="auto"/>
              <w:left w:val="nil"/>
              <w:bottom w:val="single" w:sz="4" w:space="0" w:color="auto"/>
              <w:right w:val="single" w:sz="8" w:space="0" w:color="auto"/>
            </w:tcBorders>
            <w:shd w:val="clear" w:color="000000" w:fill="FFFFFF"/>
            <w:noWrap/>
            <w:vAlign w:val="center"/>
            <w:hideMark/>
          </w:tcPr>
          <w:p w14:paraId="600F657E" w14:textId="77777777" w:rsidR="00D25EEE" w:rsidRPr="00D25EEE" w:rsidRDefault="00D25EEE" w:rsidP="00D25EEE">
            <w:pPr>
              <w:spacing w:after="0" w:line="240" w:lineRule="auto"/>
              <w:jc w:val="right"/>
              <w:rPr>
                <w:rFonts w:eastAsia="Times New Roman" w:cs="Calibri"/>
                <w:b/>
                <w:bCs/>
                <w:color w:val="000000"/>
                <w:szCs w:val="20"/>
                <w:lang w:eastAsia="cs-CZ"/>
              </w:rPr>
            </w:pPr>
            <w:r w:rsidRPr="00D25EEE">
              <w:rPr>
                <w:rFonts w:eastAsia="Times New Roman" w:cs="Calibri"/>
                <w:b/>
                <w:bCs/>
                <w:color w:val="000000"/>
                <w:szCs w:val="20"/>
                <w:lang w:eastAsia="cs-CZ"/>
              </w:rPr>
              <w:t xml:space="preserve"> Cena bez DPH </w:t>
            </w:r>
          </w:p>
        </w:tc>
      </w:tr>
      <w:tr w:rsidR="00D25EEE" w:rsidRPr="00D25EEE" w14:paraId="7DCF1E5C" w14:textId="77777777" w:rsidTr="00A26CA6">
        <w:trPr>
          <w:trHeight w:val="704"/>
        </w:trPr>
        <w:tc>
          <w:tcPr>
            <w:tcW w:w="1404" w:type="dxa"/>
            <w:tcBorders>
              <w:top w:val="nil"/>
              <w:left w:val="single" w:sz="8" w:space="0" w:color="auto"/>
              <w:bottom w:val="single" w:sz="8" w:space="0" w:color="auto"/>
              <w:right w:val="single" w:sz="4" w:space="0" w:color="auto"/>
            </w:tcBorders>
            <w:shd w:val="clear" w:color="auto" w:fill="auto"/>
            <w:vAlign w:val="center"/>
            <w:hideMark/>
          </w:tcPr>
          <w:p w14:paraId="5330D0E2" w14:textId="77777777" w:rsidR="00D25EEE" w:rsidRPr="00D25EEE" w:rsidRDefault="00D25EEE" w:rsidP="00D25EEE">
            <w:pPr>
              <w:spacing w:after="0" w:line="240" w:lineRule="auto"/>
              <w:jc w:val="center"/>
              <w:rPr>
                <w:rFonts w:eastAsia="Times New Roman" w:cs="Calibri"/>
                <w:b/>
                <w:bCs/>
                <w:color w:val="000000"/>
                <w:szCs w:val="20"/>
                <w:lang w:eastAsia="cs-CZ"/>
              </w:rPr>
            </w:pPr>
            <w:r w:rsidRPr="00D25EEE">
              <w:rPr>
                <w:rFonts w:eastAsia="Times New Roman" w:cs="Calibri"/>
                <w:b/>
                <w:bCs/>
                <w:color w:val="000000"/>
                <w:szCs w:val="20"/>
                <w:lang w:eastAsia="cs-CZ"/>
              </w:rPr>
              <w:t>SN:                    651717000118 651717000119</w:t>
            </w:r>
          </w:p>
        </w:tc>
        <w:tc>
          <w:tcPr>
            <w:tcW w:w="2557" w:type="dxa"/>
            <w:tcBorders>
              <w:top w:val="nil"/>
              <w:left w:val="nil"/>
              <w:bottom w:val="single" w:sz="8" w:space="0" w:color="auto"/>
              <w:right w:val="single" w:sz="4" w:space="0" w:color="auto"/>
            </w:tcBorders>
            <w:shd w:val="clear" w:color="000000" w:fill="FFFFFF"/>
            <w:vAlign w:val="center"/>
            <w:hideMark/>
          </w:tcPr>
          <w:p w14:paraId="12CA50DC" w14:textId="77777777" w:rsidR="00D25EEE" w:rsidRPr="00D25EEE" w:rsidRDefault="00D25EEE" w:rsidP="00D25EEE">
            <w:pPr>
              <w:spacing w:after="0" w:line="240" w:lineRule="auto"/>
              <w:rPr>
                <w:rFonts w:eastAsia="Times New Roman" w:cs="Calibri"/>
                <w:color w:val="000000"/>
                <w:szCs w:val="20"/>
                <w:lang w:eastAsia="cs-CZ"/>
              </w:rPr>
            </w:pPr>
            <w:proofErr w:type="spellStart"/>
            <w:r w:rsidRPr="00D25EEE">
              <w:rPr>
                <w:rFonts w:eastAsia="Times New Roman" w:cs="Calibri"/>
                <w:color w:val="000000"/>
                <w:szCs w:val="20"/>
                <w:lang w:eastAsia="cs-CZ"/>
              </w:rPr>
              <w:t>Maintenance</w:t>
            </w:r>
            <w:proofErr w:type="spellEnd"/>
            <w:r w:rsidRPr="00D25EEE">
              <w:rPr>
                <w:rFonts w:eastAsia="Times New Roman" w:cs="Calibri"/>
                <w:color w:val="000000"/>
                <w:szCs w:val="20"/>
                <w:lang w:eastAsia="cs-CZ"/>
              </w:rPr>
              <w:t xml:space="preserve"> pro diskové pole</w:t>
            </w:r>
            <w:r w:rsidRPr="00D25EEE">
              <w:rPr>
                <w:rFonts w:eastAsia="Times New Roman" w:cs="Calibri"/>
                <w:b/>
                <w:bCs/>
                <w:color w:val="000000"/>
                <w:szCs w:val="20"/>
                <w:lang w:eastAsia="cs-CZ"/>
              </w:rPr>
              <w:t xml:space="preserve"> </w:t>
            </w:r>
            <w:proofErr w:type="spellStart"/>
            <w:r w:rsidRPr="00D25EEE">
              <w:rPr>
                <w:rFonts w:eastAsia="Times New Roman" w:cs="Calibri"/>
                <w:b/>
                <w:bCs/>
                <w:color w:val="000000"/>
                <w:szCs w:val="20"/>
                <w:lang w:eastAsia="cs-CZ"/>
              </w:rPr>
              <w:t>Netapp</w:t>
            </w:r>
            <w:proofErr w:type="spellEnd"/>
            <w:r w:rsidRPr="00D25EEE">
              <w:rPr>
                <w:rFonts w:eastAsia="Times New Roman" w:cs="Calibri"/>
                <w:b/>
                <w:bCs/>
                <w:color w:val="000000"/>
                <w:szCs w:val="20"/>
                <w:lang w:eastAsia="cs-CZ"/>
              </w:rPr>
              <w:t xml:space="preserve"> FAS 2650 </w:t>
            </w:r>
            <w:r w:rsidRPr="00D25EEE">
              <w:rPr>
                <w:rFonts w:eastAsia="Times New Roman" w:cs="Calibri"/>
                <w:color w:val="000000"/>
                <w:szCs w:val="20"/>
                <w:lang w:eastAsia="cs-CZ"/>
              </w:rPr>
              <w:t>- 1 rok</w:t>
            </w:r>
          </w:p>
        </w:tc>
        <w:tc>
          <w:tcPr>
            <w:tcW w:w="3260" w:type="dxa"/>
            <w:tcBorders>
              <w:top w:val="nil"/>
              <w:left w:val="nil"/>
              <w:bottom w:val="single" w:sz="8" w:space="0" w:color="auto"/>
              <w:right w:val="single" w:sz="4" w:space="0" w:color="auto"/>
            </w:tcBorders>
            <w:shd w:val="clear" w:color="auto" w:fill="auto"/>
            <w:vAlign w:val="center"/>
            <w:hideMark/>
          </w:tcPr>
          <w:p w14:paraId="768CCAD4" w14:textId="77777777" w:rsidR="00D25EEE" w:rsidRPr="00D25EEE" w:rsidRDefault="00D25EEE" w:rsidP="00D25EEE">
            <w:pPr>
              <w:spacing w:after="0" w:line="240" w:lineRule="auto"/>
              <w:rPr>
                <w:rFonts w:eastAsia="Times New Roman" w:cs="Calibri"/>
                <w:color w:val="000000"/>
                <w:szCs w:val="20"/>
                <w:lang w:eastAsia="cs-CZ"/>
              </w:rPr>
            </w:pPr>
            <w:proofErr w:type="spellStart"/>
            <w:r w:rsidRPr="00D25EEE">
              <w:rPr>
                <w:rFonts w:eastAsia="Times New Roman" w:cs="Calibri"/>
                <w:color w:val="000000"/>
                <w:szCs w:val="20"/>
                <w:lang w:eastAsia="cs-CZ"/>
              </w:rPr>
              <w:t>SupportEdge</w:t>
            </w:r>
            <w:proofErr w:type="spellEnd"/>
            <w:r w:rsidRPr="00D25EEE">
              <w:rPr>
                <w:rFonts w:eastAsia="Times New Roman" w:cs="Calibri"/>
                <w:color w:val="000000"/>
                <w:szCs w:val="20"/>
                <w:lang w:eastAsia="cs-CZ"/>
              </w:rPr>
              <w:t xml:space="preserve"> Standard Part </w:t>
            </w:r>
            <w:proofErr w:type="spellStart"/>
            <w:r w:rsidRPr="00D25EEE">
              <w:rPr>
                <w:rFonts w:eastAsia="Times New Roman" w:cs="Calibri"/>
                <w:color w:val="000000"/>
                <w:szCs w:val="20"/>
                <w:lang w:eastAsia="cs-CZ"/>
              </w:rPr>
              <w:t>Replace</w:t>
            </w:r>
            <w:proofErr w:type="spellEnd"/>
            <w:r w:rsidRPr="00D25EEE">
              <w:rPr>
                <w:rFonts w:eastAsia="Times New Roman" w:cs="Calibri"/>
                <w:color w:val="000000"/>
                <w:szCs w:val="20"/>
                <w:lang w:eastAsia="cs-CZ"/>
              </w:rPr>
              <w:t xml:space="preserve"> 4hr, FAS2650A, Post </w:t>
            </w:r>
            <w:proofErr w:type="spellStart"/>
            <w:r w:rsidRPr="00D25EEE">
              <w:rPr>
                <w:rFonts w:eastAsia="Times New Roman" w:cs="Calibri"/>
                <w:color w:val="000000"/>
                <w:szCs w:val="20"/>
                <w:lang w:eastAsia="cs-CZ"/>
              </w:rPr>
              <w:t>Warranty</w:t>
            </w:r>
            <w:proofErr w:type="spellEnd"/>
            <w:r w:rsidRPr="00D25EEE">
              <w:rPr>
                <w:rFonts w:eastAsia="Times New Roman" w:cs="Calibri"/>
                <w:color w:val="000000"/>
                <w:szCs w:val="20"/>
                <w:lang w:eastAsia="cs-CZ"/>
              </w:rPr>
              <w:t xml:space="preserve"> [</w:t>
            </w:r>
            <w:proofErr w:type="spellStart"/>
            <w:r w:rsidRPr="00D25EEE">
              <w:rPr>
                <w:rFonts w:eastAsia="Times New Roman" w:cs="Calibri"/>
                <w:color w:val="000000"/>
                <w:szCs w:val="20"/>
                <w:lang w:eastAsia="cs-CZ"/>
              </w:rPr>
              <w:t>Cat</w:t>
            </w:r>
            <w:proofErr w:type="spellEnd"/>
            <w:r w:rsidRPr="00D25EEE">
              <w:rPr>
                <w:rFonts w:eastAsia="Times New Roman" w:cs="Calibri"/>
                <w:color w:val="000000"/>
                <w:szCs w:val="20"/>
                <w:lang w:eastAsia="cs-CZ"/>
              </w:rPr>
              <w:t>: W</w:t>
            </w:r>
          </w:p>
        </w:tc>
        <w:tc>
          <w:tcPr>
            <w:tcW w:w="392" w:type="dxa"/>
            <w:tcBorders>
              <w:top w:val="nil"/>
              <w:left w:val="nil"/>
              <w:bottom w:val="single" w:sz="8" w:space="0" w:color="auto"/>
              <w:right w:val="single" w:sz="4" w:space="0" w:color="auto"/>
            </w:tcBorders>
            <w:shd w:val="clear" w:color="000000" w:fill="FFFFFF"/>
            <w:noWrap/>
            <w:vAlign w:val="center"/>
            <w:hideMark/>
          </w:tcPr>
          <w:p w14:paraId="124E2F17" w14:textId="77777777" w:rsidR="00D25EEE" w:rsidRPr="00D25EEE" w:rsidRDefault="00D25EEE" w:rsidP="00D25EEE">
            <w:pPr>
              <w:spacing w:after="0" w:line="240" w:lineRule="auto"/>
              <w:jc w:val="center"/>
              <w:rPr>
                <w:rFonts w:eastAsia="Times New Roman" w:cs="Calibri"/>
                <w:color w:val="000000"/>
                <w:szCs w:val="20"/>
                <w:lang w:eastAsia="cs-CZ"/>
              </w:rPr>
            </w:pPr>
            <w:r w:rsidRPr="00D25EEE">
              <w:rPr>
                <w:rFonts w:eastAsia="Times New Roman" w:cs="Calibri"/>
                <w:color w:val="000000"/>
                <w:szCs w:val="20"/>
                <w:lang w:eastAsia="cs-CZ"/>
              </w:rPr>
              <w:t>1</w:t>
            </w:r>
          </w:p>
        </w:tc>
        <w:tc>
          <w:tcPr>
            <w:tcW w:w="1390" w:type="dxa"/>
            <w:tcBorders>
              <w:top w:val="nil"/>
              <w:left w:val="nil"/>
              <w:bottom w:val="single" w:sz="8" w:space="0" w:color="auto"/>
              <w:right w:val="single" w:sz="8" w:space="0" w:color="auto"/>
            </w:tcBorders>
            <w:shd w:val="clear" w:color="auto" w:fill="auto"/>
            <w:noWrap/>
            <w:vAlign w:val="center"/>
            <w:hideMark/>
          </w:tcPr>
          <w:p w14:paraId="5C71336F" w14:textId="77777777" w:rsidR="00D25EEE" w:rsidRPr="00D25EEE" w:rsidRDefault="00D25EEE" w:rsidP="00D25EEE">
            <w:pPr>
              <w:spacing w:after="0" w:line="240" w:lineRule="auto"/>
              <w:jc w:val="right"/>
              <w:rPr>
                <w:rFonts w:eastAsia="Times New Roman" w:cs="Calibri"/>
                <w:b/>
                <w:bCs/>
                <w:color w:val="000000"/>
                <w:szCs w:val="20"/>
                <w:lang w:eastAsia="cs-CZ"/>
              </w:rPr>
            </w:pPr>
            <w:r w:rsidRPr="00D25EEE">
              <w:rPr>
                <w:rFonts w:eastAsia="Times New Roman" w:cs="Calibri"/>
                <w:b/>
                <w:bCs/>
                <w:color w:val="000000"/>
                <w:szCs w:val="20"/>
                <w:lang w:eastAsia="cs-CZ"/>
              </w:rPr>
              <w:t>290 590,00 Kč</w:t>
            </w:r>
          </w:p>
        </w:tc>
      </w:tr>
    </w:tbl>
    <w:p w14:paraId="472010B0" w14:textId="41229393" w:rsidR="004E7C78" w:rsidRDefault="004E7C78" w:rsidP="00B700BE">
      <w:pPr>
        <w:spacing w:after="0" w:line="192" w:lineRule="auto"/>
        <w:jc w:val="both"/>
        <w:rPr>
          <w:rFonts w:eastAsia="Arial Unicode MS" w:cs="Arial Unicode MS"/>
          <w:sz w:val="22"/>
          <w:lang w:eastAsia="cs-CZ"/>
        </w:rPr>
      </w:pPr>
    </w:p>
    <w:p w14:paraId="75F2F8C7" w14:textId="21F8290C" w:rsidR="00CD23E3" w:rsidRDefault="00CD23E3" w:rsidP="00A80D8E">
      <w:pPr>
        <w:spacing w:after="0" w:line="192" w:lineRule="auto"/>
        <w:ind w:left="720"/>
        <w:jc w:val="both"/>
        <w:rPr>
          <w:rFonts w:eastAsia="Arial Unicode MS" w:cs="Arial Unicode MS"/>
          <w:sz w:val="22"/>
          <w:lang w:eastAsia="cs-CZ"/>
        </w:rPr>
      </w:pPr>
    </w:p>
    <w:p w14:paraId="484B789E" w14:textId="500FC80B" w:rsidR="00793745" w:rsidRDefault="00793745" w:rsidP="00A80D8E">
      <w:pPr>
        <w:spacing w:after="0" w:line="192" w:lineRule="auto"/>
        <w:ind w:left="720"/>
        <w:jc w:val="both"/>
        <w:rPr>
          <w:rFonts w:eastAsia="Arial Unicode MS" w:cs="Arial Unicode MS"/>
          <w:sz w:val="22"/>
          <w:lang w:eastAsia="cs-CZ"/>
        </w:rPr>
      </w:pPr>
    </w:p>
    <w:p w14:paraId="087A2EBB" w14:textId="7CB23250" w:rsidR="00793745" w:rsidRDefault="00793745" w:rsidP="00A80D8E">
      <w:pPr>
        <w:spacing w:after="0" w:line="192" w:lineRule="auto"/>
        <w:ind w:left="720"/>
        <w:jc w:val="both"/>
        <w:rPr>
          <w:rFonts w:eastAsia="Arial Unicode MS" w:cs="Arial Unicode MS"/>
          <w:sz w:val="22"/>
          <w:lang w:eastAsia="cs-CZ"/>
        </w:rPr>
      </w:pPr>
    </w:p>
    <w:p w14:paraId="5B4111E9" w14:textId="77777777" w:rsidR="00793745" w:rsidRDefault="00793745" w:rsidP="00A80D8E">
      <w:pPr>
        <w:spacing w:after="0" w:line="192" w:lineRule="auto"/>
        <w:ind w:left="720"/>
        <w:jc w:val="both"/>
        <w:rPr>
          <w:rFonts w:eastAsia="Arial Unicode MS" w:cs="Arial Unicode MS"/>
          <w:sz w:val="22"/>
          <w:lang w:eastAsia="cs-CZ"/>
        </w:rPr>
      </w:pPr>
    </w:p>
    <w:p w14:paraId="75F2F8C8" w14:textId="77777777" w:rsidR="00A80D8E" w:rsidRPr="00A80D8E" w:rsidRDefault="00A80D8E" w:rsidP="00FD7B4D">
      <w:pPr>
        <w:numPr>
          <w:ilvl w:val="0"/>
          <w:numId w:val="19"/>
        </w:numPr>
        <w:spacing w:after="0" w:line="192" w:lineRule="auto"/>
        <w:jc w:val="both"/>
        <w:rPr>
          <w:rFonts w:eastAsia="Arial Unicode MS" w:cs="Arial Unicode MS"/>
          <w:sz w:val="22"/>
          <w:lang w:eastAsia="cs-CZ"/>
        </w:rPr>
      </w:pPr>
      <w:r w:rsidRPr="00A80D8E">
        <w:rPr>
          <w:rFonts w:eastAsia="Arial Unicode MS" w:cs="Arial Unicode MS"/>
          <w:sz w:val="22"/>
          <w:lang w:eastAsia="cs-CZ"/>
        </w:rPr>
        <w:t>Cena podle čl. V. odst. 2 zahrnuje veškeré náklady Dodavatele na kvalitní provedení dodávky předmětu plnění specifikovaného touto smlouvou a zahrnuje též náklady na dopravu.</w:t>
      </w:r>
    </w:p>
    <w:p w14:paraId="75F2F8C9" w14:textId="77777777" w:rsidR="00A80D8E" w:rsidRPr="00A80D8E" w:rsidRDefault="004D2BF3" w:rsidP="004D2BF3">
      <w:pPr>
        <w:tabs>
          <w:tab w:val="left" w:pos="3312"/>
        </w:tabs>
        <w:spacing w:after="0" w:line="192" w:lineRule="auto"/>
        <w:ind w:left="720"/>
        <w:jc w:val="both"/>
        <w:rPr>
          <w:rFonts w:eastAsia="Arial Unicode MS" w:cs="Arial Unicode MS"/>
          <w:sz w:val="22"/>
          <w:lang w:eastAsia="cs-CZ"/>
        </w:rPr>
      </w:pPr>
      <w:r>
        <w:rPr>
          <w:rFonts w:eastAsia="Arial Unicode MS" w:cs="Arial Unicode MS"/>
          <w:sz w:val="22"/>
          <w:lang w:eastAsia="cs-CZ"/>
        </w:rPr>
        <w:tab/>
      </w:r>
    </w:p>
    <w:p w14:paraId="75F2F8CA" w14:textId="77777777" w:rsidR="00A80D8E" w:rsidRPr="00A80D8E" w:rsidRDefault="00A80D8E" w:rsidP="00FD7B4D">
      <w:pPr>
        <w:numPr>
          <w:ilvl w:val="0"/>
          <w:numId w:val="19"/>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Odběratel uhradí cenu předmětu plnění po podpisu Dodacího listu podle čl. IV. odst. 4 </w:t>
      </w:r>
      <w:proofErr w:type="gramStart"/>
      <w:r w:rsidRPr="00A80D8E">
        <w:rPr>
          <w:rFonts w:eastAsia="Arial Unicode MS" w:cs="Arial Unicode MS"/>
          <w:sz w:val="22"/>
          <w:lang w:eastAsia="cs-CZ"/>
        </w:rPr>
        <w:t>této</w:t>
      </w:r>
      <w:proofErr w:type="gramEnd"/>
      <w:r w:rsidRPr="00A80D8E">
        <w:rPr>
          <w:rFonts w:eastAsia="Arial Unicode MS" w:cs="Arial Unicode MS"/>
          <w:sz w:val="22"/>
          <w:lang w:eastAsia="cs-CZ"/>
        </w:rPr>
        <w:t xml:space="preserve"> smlouvy na základě faktury – daňového dokladu vystaveného dodavatelem. Přílohou faktury bude kopie Dodacího listu. Datem uskutečněného zdanitelného plnění je datum podpisu Dodací listu.</w:t>
      </w:r>
    </w:p>
    <w:p w14:paraId="75F2F8CB"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8CC" w14:textId="77777777" w:rsidR="00A80D8E" w:rsidRPr="00A80D8E" w:rsidRDefault="00A80D8E" w:rsidP="00FD7B4D">
      <w:pPr>
        <w:numPr>
          <w:ilvl w:val="0"/>
          <w:numId w:val="19"/>
        </w:numPr>
        <w:spacing w:after="0" w:line="192" w:lineRule="auto"/>
        <w:jc w:val="both"/>
        <w:rPr>
          <w:rFonts w:eastAsia="Arial Unicode MS" w:cs="Arial Unicode MS"/>
          <w:sz w:val="22"/>
          <w:lang w:eastAsia="cs-CZ"/>
        </w:rPr>
      </w:pPr>
      <w:r w:rsidRPr="00A80D8E">
        <w:rPr>
          <w:rFonts w:eastAsia="Arial Unicode MS" w:cs="Arial Unicode MS"/>
          <w:sz w:val="22"/>
          <w:lang w:eastAsia="cs-CZ"/>
        </w:rPr>
        <w:t>K účtované ceně předmětu plnění bude připočtena daň z přidané hodnoty v zákonné výši k datu uskutečněného zdanitelného plnění.</w:t>
      </w:r>
    </w:p>
    <w:p w14:paraId="75F2F8CD"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8CE" w14:textId="4FF5A8E7" w:rsidR="00A80D8E" w:rsidRPr="00A80D8E" w:rsidRDefault="00A80D8E" w:rsidP="00FD7B4D">
      <w:pPr>
        <w:numPr>
          <w:ilvl w:val="0"/>
          <w:numId w:val="19"/>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Splatnost faktur – daňových dokladů je 30 kalendářních dnů od doručení </w:t>
      </w:r>
      <w:r w:rsidR="00153CBA">
        <w:rPr>
          <w:rFonts w:eastAsia="Arial Unicode MS" w:cs="Arial Unicode MS"/>
          <w:sz w:val="22"/>
          <w:lang w:eastAsia="cs-CZ"/>
        </w:rPr>
        <w:t xml:space="preserve">na adresu odběratele: </w:t>
      </w:r>
      <w:r w:rsidR="00153CBA" w:rsidRPr="00153CBA">
        <w:rPr>
          <w:rFonts w:asciiTheme="minorHAnsi" w:eastAsia="Arial Unicode MS" w:hAnsiTheme="minorHAnsi" w:cstheme="minorHAnsi"/>
          <w:sz w:val="22"/>
          <w:lang w:eastAsia="cs-CZ"/>
        </w:rPr>
        <w:t>faktury@teplarny.cz</w:t>
      </w:r>
      <w:r w:rsidRPr="00A80D8E">
        <w:rPr>
          <w:rFonts w:eastAsia="Arial Unicode MS" w:cs="Arial Unicode MS"/>
          <w:sz w:val="22"/>
          <w:lang w:eastAsia="cs-CZ"/>
        </w:rPr>
        <w:t>. Úhrada faktur bude provedena bezhotovostním převodem z účtu odběratele na účet Dodavatele uvedený v čl. I. této smlouvy.</w:t>
      </w:r>
    </w:p>
    <w:p w14:paraId="75F2F8CF"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8D0" w14:textId="2C8DF897" w:rsidR="00A80D8E" w:rsidRPr="002611A9" w:rsidRDefault="00A80D8E" w:rsidP="002611A9">
      <w:pPr>
        <w:numPr>
          <w:ilvl w:val="0"/>
          <w:numId w:val="25"/>
        </w:numPr>
        <w:spacing w:after="0" w:line="192" w:lineRule="auto"/>
        <w:jc w:val="both"/>
        <w:rPr>
          <w:b/>
          <w:sz w:val="22"/>
        </w:rPr>
      </w:pPr>
      <w:r w:rsidRPr="00A80D8E">
        <w:rPr>
          <w:rFonts w:eastAsia="Arial Unicode MS" w:cs="Arial Unicode MS"/>
          <w:sz w:val="22"/>
          <w:lang w:eastAsia="cs-CZ"/>
        </w:rPr>
        <w:t xml:space="preserve">Každá faktura musí mít veškeré náležitosti daňového a účetního dokladu dle platných právních předpisů, jinak je odběratel oprávněn vrátit ji Dodavateli k opravě. Lhůta splatnosti v takových případech běží až dnem doručení opravené faktury dodavatelem. Na faktuře musí být uveden též název předmětu plnění </w:t>
      </w:r>
      <w:proofErr w:type="spellStart"/>
      <w:r w:rsidR="004B039F" w:rsidRPr="004B039F">
        <w:rPr>
          <w:rFonts w:eastAsia="Arial Unicode MS" w:cs="Arial Unicode MS"/>
          <w:b/>
          <w:bCs/>
          <w:i/>
          <w:sz w:val="22"/>
        </w:rPr>
        <w:t>Maintenance</w:t>
      </w:r>
      <w:proofErr w:type="spellEnd"/>
      <w:r w:rsidR="004B039F" w:rsidRPr="004B039F">
        <w:rPr>
          <w:rFonts w:eastAsia="Arial Unicode MS" w:cs="Arial Unicode MS"/>
          <w:b/>
          <w:bCs/>
          <w:i/>
          <w:sz w:val="22"/>
        </w:rPr>
        <w:t xml:space="preserve"> pro diskové pole </w:t>
      </w:r>
      <w:proofErr w:type="spellStart"/>
      <w:r w:rsidR="004B039F" w:rsidRPr="004B039F">
        <w:rPr>
          <w:rFonts w:eastAsia="Arial Unicode MS" w:cs="Arial Unicode MS"/>
          <w:b/>
          <w:bCs/>
          <w:i/>
          <w:sz w:val="22"/>
        </w:rPr>
        <w:t>Netapp</w:t>
      </w:r>
      <w:proofErr w:type="spellEnd"/>
      <w:r w:rsidR="002611A9">
        <w:rPr>
          <w:rFonts w:asciiTheme="minorHAnsi" w:hAnsiTheme="minorHAnsi" w:cstheme="minorHAnsi"/>
          <w:b/>
          <w:sz w:val="22"/>
          <w:szCs w:val="24"/>
        </w:rPr>
        <w:t xml:space="preserve"> </w:t>
      </w:r>
      <w:r w:rsidRPr="002611A9">
        <w:rPr>
          <w:rFonts w:eastAsia="Arial Unicode MS" w:cs="Arial Unicode MS"/>
          <w:sz w:val="22"/>
          <w:lang w:eastAsia="cs-CZ"/>
        </w:rPr>
        <w:t>a číslo této smlouvy.</w:t>
      </w:r>
    </w:p>
    <w:p w14:paraId="75F2F8D1" w14:textId="6568C3D1" w:rsidR="00A80D8E" w:rsidRDefault="00A80D8E" w:rsidP="00A80D8E">
      <w:pPr>
        <w:spacing w:after="0" w:line="192" w:lineRule="auto"/>
        <w:jc w:val="both"/>
        <w:rPr>
          <w:rFonts w:eastAsia="Arial Unicode MS" w:cs="Arial Unicode MS"/>
          <w:sz w:val="22"/>
          <w:lang w:eastAsia="cs-CZ"/>
        </w:rPr>
      </w:pPr>
    </w:p>
    <w:p w14:paraId="7F2D1318" w14:textId="77777777" w:rsidR="00793745" w:rsidRPr="00A80D8E" w:rsidRDefault="00793745" w:rsidP="00A80D8E">
      <w:pPr>
        <w:spacing w:after="0" w:line="192" w:lineRule="auto"/>
        <w:jc w:val="both"/>
        <w:rPr>
          <w:rFonts w:eastAsia="Arial Unicode MS" w:cs="Arial Unicode MS"/>
          <w:sz w:val="22"/>
          <w:lang w:eastAsia="cs-CZ"/>
        </w:rPr>
      </w:pPr>
    </w:p>
    <w:p w14:paraId="75F2F8D2" w14:textId="77777777" w:rsidR="00A80D8E" w:rsidRPr="00A80D8E" w:rsidRDefault="00A80D8E" w:rsidP="00A80D8E">
      <w:pPr>
        <w:spacing w:after="0" w:line="192" w:lineRule="auto"/>
        <w:jc w:val="center"/>
        <w:outlineLvl w:val="5"/>
        <w:rPr>
          <w:rFonts w:eastAsia="Arial Unicode MS" w:cs="Arial Unicode MS"/>
          <w:b/>
          <w:bCs/>
          <w:sz w:val="22"/>
        </w:rPr>
      </w:pPr>
      <w:r w:rsidRPr="00A80D8E">
        <w:rPr>
          <w:rFonts w:eastAsia="Arial Unicode MS" w:cs="Arial Unicode MS"/>
          <w:b/>
          <w:bCs/>
          <w:sz w:val="22"/>
        </w:rPr>
        <w:t>VI.</w:t>
      </w:r>
    </w:p>
    <w:p w14:paraId="75F2F8D3" w14:textId="77777777" w:rsidR="00A80D8E" w:rsidRDefault="00A80D8E" w:rsidP="00A80D8E">
      <w:pPr>
        <w:spacing w:after="0" w:line="192" w:lineRule="auto"/>
        <w:jc w:val="center"/>
        <w:outlineLvl w:val="5"/>
        <w:rPr>
          <w:rFonts w:eastAsia="Arial Unicode MS" w:cs="Arial Unicode MS"/>
          <w:b/>
          <w:bCs/>
          <w:sz w:val="22"/>
        </w:rPr>
      </w:pPr>
      <w:r w:rsidRPr="00A80D8E">
        <w:rPr>
          <w:rFonts w:eastAsia="Arial Unicode MS" w:cs="Arial Unicode MS"/>
          <w:b/>
          <w:bCs/>
          <w:sz w:val="22"/>
        </w:rPr>
        <w:t>Změny specifikace díla</w:t>
      </w:r>
    </w:p>
    <w:p w14:paraId="75F2F8D4" w14:textId="77777777" w:rsidR="004D2BF3" w:rsidRPr="00A80D8E" w:rsidRDefault="004D2BF3" w:rsidP="00A80D8E">
      <w:pPr>
        <w:spacing w:after="0" w:line="192" w:lineRule="auto"/>
        <w:jc w:val="center"/>
        <w:outlineLvl w:val="5"/>
        <w:rPr>
          <w:rFonts w:eastAsia="Arial Unicode MS" w:cs="Arial Unicode MS"/>
          <w:b/>
          <w:bCs/>
          <w:sz w:val="22"/>
        </w:rPr>
      </w:pPr>
    </w:p>
    <w:p w14:paraId="75F2F8D5" w14:textId="77777777" w:rsidR="00A80D8E" w:rsidRPr="00A80D8E" w:rsidRDefault="00A80D8E" w:rsidP="00FD7B4D">
      <w:pPr>
        <w:numPr>
          <w:ilvl w:val="0"/>
          <w:numId w:val="22"/>
        </w:numPr>
        <w:spacing w:after="0" w:line="192" w:lineRule="auto"/>
        <w:ind w:left="709"/>
        <w:jc w:val="both"/>
        <w:rPr>
          <w:rFonts w:eastAsia="Times New Roman" w:cs="Arial"/>
          <w:snapToGrid w:val="0"/>
          <w:sz w:val="22"/>
          <w:lang w:eastAsia="cs-CZ"/>
        </w:rPr>
      </w:pPr>
      <w:r w:rsidRPr="00A80D8E">
        <w:rPr>
          <w:rFonts w:eastAsia="Times New Roman" w:cs="Arial"/>
          <w:snapToGrid w:val="0"/>
          <w:sz w:val="22"/>
          <w:lang w:eastAsia="cs-CZ"/>
        </w:rPr>
        <w:t>Při vzniku potřeby změn specifikace díla (a tím i této smlouvy) jsou smluvní strany povinny postupovat v souladu se zákonem o veřejných zakázkách.</w:t>
      </w:r>
    </w:p>
    <w:p w14:paraId="75F2F8D6" w14:textId="0282BD86" w:rsidR="00A80D8E" w:rsidRDefault="00A80D8E" w:rsidP="00A80D8E">
      <w:pPr>
        <w:spacing w:after="0" w:line="240" w:lineRule="auto"/>
        <w:contextualSpacing/>
        <w:rPr>
          <w:rFonts w:eastAsia="Arial Unicode MS" w:cs="Arial Unicode MS"/>
          <w:sz w:val="22"/>
        </w:rPr>
      </w:pPr>
    </w:p>
    <w:p w14:paraId="6CAD664A" w14:textId="77777777" w:rsidR="00793745" w:rsidRPr="00FD7B4D" w:rsidRDefault="00793745" w:rsidP="00A80D8E">
      <w:pPr>
        <w:spacing w:after="0" w:line="240" w:lineRule="auto"/>
        <w:contextualSpacing/>
        <w:rPr>
          <w:rFonts w:eastAsia="Arial Unicode MS" w:cs="Arial Unicode MS"/>
          <w:sz w:val="22"/>
        </w:rPr>
      </w:pPr>
    </w:p>
    <w:p w14:paraId="75F2F8D7"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VII.</w:t>
      </w:r>
    </w:p>
    <w:p w14:paraId="75F2F8D8" w14:textId="77777777" w:rsidR="00A80D8E" w:rsidRPr="00A80D8E" w:rsidRDefault="00A80D8E" w:rsidP="00A80D8E">
      <w:pPr>
        <w:spacing w:after="0" w:line="192" w:lineRule="auto"/>
        <w:jc w:val="center"/>
        <w:outlineLvl w:val="5"/>
        <w:rPr>
          <w:rFonts w:eastAsia="Arial Unicode MS" w:cs="Arial Unicode MS"/>
          <w:b/>
          <w:bCs/>
          <w:sz w:val="22"/>
        </w:rPr>
      </w:pPr>
      <w:bookmarkStart w:id="7" w:name="_Ref168547770"/>
      <w:bookmarkStart w:id="8" w:name="_Toc175127074"/>
      <w:r w:rsidRPr="00A80D8E">
        <w:rPr>
          <w:rFonts w:eastAsia="Arial Unicode MS" w:cs="Arial Unicode MS"/>
          <w:b/>
          <w:bCs/>
          <w:sz w:val="22"/>
        </w:rPr>
        <w:t>Zmocnění k jednání</w:t>
      </w:r>
      <w:bookmarkEnd w:id="7"/>
      <w:bookmarkEnd w:id="8"/>
    </w:p>
    <w:p w14:paraId="75F2F8D9" w14:textId="77777777" w:rsidR="00A80D8E" w:rsidRPr="00A80D8E" w:rsidRDefault="00A80D8E" w:rsidP="00A80D8E">
      <w:pPr>
        <w:spacing w:after="0" w:line="192" w:lineRule="auto"/>
        <w:jc w:val="center"/>
        <w:outlineLvl w:val="5"/>
        <w:rPr>
          <w:rFonts w:eastAsia="Arial Unicode MS" w:cs="Arial Unicode MS"/>
          <w:b/>
          <w:bCs/>
          <w:sz w:val="22"/>
        </w:rPr>
      </w:pPr>
    </w:p>
    <w:p w14:paraId="75F2F8DA" w14:textId="77777777" w:rsidR="00A80D8E" w:rsidRPr="00A80D8E" w:rsidRDefault="00A80D8E" w:rsidP="00FD7B4D">
      <w:pPr>
        <w:numPr>
          <w:ilvl w:val="0"/>
          <w:numId w:val="20"/>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Kontaktní osoba Dodavatele </w:t>
      </w:r>
    </w:p>
    <w:p w14:paraId="75F2F8DC" w14:textId="1CB89A8B" w:rsidR="00A80D8E" w:rsidRPr="00A80D8E" w:rsidRDefault="00323AB8" w:rsidP="00A80D8E">
      <w:pPr>
        <w:spacing w:after="0" w:line="192" w:lineRule="auto"/>
        <w:ind w:left="720"/>
        <w:jc w:val="both"/>
        <w:rPr>
          <w:rFonts w:eastAsia="Arial Unicode MS" w:cs="Arial Unicode MS"/>
          <w:sz w:val="22"/>
          <w:lang w:eastAsia="cs-CZ"/>
        </w:rPr>
      </w:pPr>
      <w:r>
        <w:rPr>
          <w:rFonts w:eastAsia="Arial Unicode MS" w:cs="Arial Unicode MS"/>
          <w:sz w:val="22"/>
          <w:lang w:eastAsia="cs-CZ"/>
        </w:rPr>
        <w:t>XXX</w:t>
      </w:r>
    </w:p>
    <w:p w14:paraId="75F2F8DD" w14:textId="77777777" w:rsidR="00A80D8E" w:rsidRPr="00A80D8E" w:rsidRDefault="00A80D8E" w:rsidP="00FD7B4D">
      <w:pPr>
        <w:numPr>
          <w:ilvl w:val="0"/>
          <w:numId w:val="20"/>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Kontaktní osoba  Odběratele: </w:t>
      </w:r>
    </w:p>
    <w:p w14:paraId="75F2F8DF" w14:textId="3A7112BF" w:rsidR="00A80D8E" w:rsidRDefault="00323AB8" w:rsidP="00A80D8E">
      <w:pPr>
        <w:spacing w:after="0" w:line="192" w:lineRule="auto"/>
        <w:ind w:left="720"/>
        <w:jc w:val="both"/>
        <w:rPr>
          <w:rFonts w:eastAsia="Arial Unicode MS" w:cs="Arial Unicode MS"/>
          <w:sz w:val="22"/>
          <w:lang w:eastAsia="cs-CZ"/>
        </w:rPr>
      </w:pPr>
      <w:r>
        <w:rPr>
          <w:rFonts w:eastAsia="Arial Unicode MS" w:cs="Arial Unicode MS"/>
          <w:sz w:val="22"/>
          <w:lang w:eastAsia="cs-CZ"/>
        </w:rPr>
        <w:t>XXX</w:t>
      </w:r>
      <w:bookmarkStart w:id="9" w:name="_GoBack"/>
      <w:bookmarkEnd w:id="9"/>
    </w:p>
    <w:p w14:paraId="700DCBA3" w14:textId="77777777" w:rsidR="00793745" w:rsidRPr="00A80D8E" w:rsidRDefault="00793745" w:rsidP="00A80D8E">
      <w:pPr>
        <w:spacing w:after="0" w:line="192" w:lineRule="auto"/>
        <w:ind w:left="720"/>
        <w:jc w:val="both"/>
        <w:rPr>
          <w:rFonts w:eastAsia="Arial Unicode MS" w:cs="Arial Unicode MS"/>
          <w:sz w:val="22"/>
          <w:lang w:eastAsia="cs-CZ"/>
        </w:rPr>
      </w:pPr>
    </w:p>
    <w:p w14:paraId="75F2F8E0" w14:textId="77777777" w:rsidR="00A80D8E" w:rsidRPr="00FD7B4D" w:rsidRDefault="00A80D8E" w:rsidP="00A80D8E">
      <w:pPr>
        <w:spacing w:after="0" w:line="192" w:lineRule="auto"/>
        <w:rPr>
          <w:rFonts w:eastAsia="Arial Unicode MS" w:cs="Arial Unicode MS"/>
          <w:b/>
          <w:sz w:val="22"/>
          <w:lang w:eastAsia="cs-CZ"/>
        </w:rPr>
      </w:pPr>
    </w:p>
    <w:p w14:paraId="75F2F8E1" w14:textId="77777777" w:rsidR="00A80D8E" w:rsidRPr="00A80D8E" w:rsidRDefault="00A80D8E" w:rsidP="00A80D8E">
      <w:pPr>
        <w:keepNext/>
        <w:spacing w:after="0" w:line="192" w:lineRule="auto"/>
        <w:jc w:val="center"/>
        <w:rPr>
          <w:rFonts w:eastAsia="Arial Unicode MS" w:cs="Arial Unicode MS"/>
          <w:b/>
          <w:sz w:val="22"/>
          <w:lang w:eastAsia="cs-CZ"/>
        </w:rPr>
      </w:pPr>
      <w:r w:rsidRPr="00A80D8E">
        <w:rPr>
          <w:rFonts w:eastAsia="Arial Unicode MS" w:cs="Arial Unicode MS"/>
          <w:b/>
          <w:sz w:val="22"/>
          <w:lang w:eastAsia="cs-CZ"/>
        </w:rPr>
        <w:t>VIII.</w:t>
      </w:r>
    </w:p>
    <w:p w14:paraId="75F2F8E2" w14:textId="77777777" w:rsidR="00A80D8E" w:rsidRPr="00A80D8E" w:rsidRDefault="00A80D8E" w:rsidP="00A80D8E">
      <w:pPr>
        <w:keepNext/>
        <w:spacing w:after="0" w:line="192" w:lineRule="auto"/>
        <w:jc w:val="center"/>
        <w:outlineLvl w:val="5"/>
        <w:rPr>
          <w:rFonts w:eastAsia="Arial Unicode MS" w:cs="Arial Unicode MS"/>
          <w:b/>
          <w:bCs/>
          <w:sz w:val="22"/>
        </w:rPr>
      </w:pPr>
      <w:r w:rsidRPr="00A80D8E">
        <w:rPr>
          <w:rFonts w:eastAsia="Arial Unicode MS" w:cs="Arial Unicode MS"/>
          <w:b/>
          <w:bCs/>
          <w:sz w:val="22"/>
        </w:rPr>
        <w:t xml:space="preserve">Záruční podmínky </w:t>
      </w:r>
    </w:p>
    <w:p w14:paraId="75F2F8E4"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8E5" w14:textId="04E99C6B" w:rsidR="00A80D8E" w:rsidRPr="00A80D8E" w:rsidRDefault="00A80D8E" w:rsidP="00FD7B4D">
      <w:pPr>
        <w:numPr>
          <w:ilvl w:val="0"/>
          <w:numId w:val="21"/>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Dodavatel odpovídá za vady, které má předmět plnění v době jeho předání a dále za vady zjištěné po celou dobu záruční </w:t>
      </w:r>
      <w:r w:rsidR="00153CBA">
        <w:rPr>
          <w:rFonts w:eastAsia="Arial Unicode MS" w:cs="Arial Unicode MS"/>
          <w:sz w:val="22"/>
          <w:lang w:eastAsia="cs-CZ"/>
        </w:rPr>
        <w:t>doby</w:t>
      </w:r>
      <w:r w:rsidRPr="00A80D8E">
        <w:rPr>
          <w:rFonts w:eastAsia="Arial Unicode MS" w:cs="Arial Unicode MS"/>
          <w:sz w:val="22"/>
          <w:lang w:eastAsia="cs-CZ"/>
        </w:rPr>
        <w:t xml:space="preserve">. Dodavatel zaručuje, že po dobu záruční </w:t>
      </w:r>
      <w:r w:rsidR="00153CBA">
        <w:rPr>
          <w:rFonts w:eastAsia="Arial Unicode MS" w:cs="Arial Unicode MS"/>
          <w:sz w:val="22"/>
          <w:lang w:eastAsia="cs-CZ"/>
        </w:rPr>
        <w:t>doby</w:t>
      </w:r>
      <w:r w:rsidR="00153CBA" w:rsidRPr="00A80D8E">
        <w:rPr>
          <w:rFonts w:eastAsia="Arial Unicode MS" w:cs="Arial Unicode MS"/>
          <w:sz w:val="22"/>
          <w:lang w:eastAsia="cs-CZ"/>
        </w:rPr>
        <w:t xml:space="preserve"> </w:t>
      </w:r>
      <w:r w:rsidRPr="00A80D8E">
        <w:rPr>
          <w:rFonts w:eastAsia="Arial Unicode MS" w:cs="Arial Unicode MS"/>
          <w:sz w:val="22"/>
          <w:lang w:eastAsia="cs-CZ"/>
        </w:rPr>
        <w:t xml:space="preserve">bude mít předmět plnění vlastnosti stanovené touto smlouvou, příslušnými právními předpisy či normami, příp. vlastnosti obvyklé, dále zaručuje, že na předmětu plnění nebudou váznout jakákoliv nevypořádaná práva třetích osob. Záruční doba počíná běžet okamžikem oboustranného podpisu Dodací listu o předání a převzetí Díla dle čl. IV. odst. 4. této smlouvy. </w:t>
      </w:r>
    </w:p>
    <w:p w14:paraId="23BC6A16" w14:textId="77777777" w:rsidR="00793745" w:rsidRDefault="00793745" w:rsidP="002611A9">
      <w:pPr>
        <w:pStyle w:val="Zpat"/>
        <w:ind w:left="709"/>
        <w:rPr>
          <w:rFonts w:eastAsia="Arial Unicode MS" w:cs="Arial Unicode MS"/>
          <w:sz w:val="22"/>
          <w:lang w:eastAsia="cs-CZ"/>
        </w:rPr>
      </w:pPr>
    </w:p>
    <w:p w14:paraId="75F2F8E7" w14:textId="3E678093" w:rsidR="00A80D8E" w:rsidRPr="00A80D8E" w:rsidRDefault="001F2881" w:rsidP="002611A9">
      <w:pPr>
        <w:pStyle w:val="Zpat"/>
        <w:ind w:left="709"/>
        <w:rPr>
          <w:rFonts w:eastAsia="Arial Unicode MS" w:cs="Arial Unicode MS"/>
          <w:sz w:val="22"/>
          <w:lang w:eastAsia="cs-CZ"/>
        </w:rPr>
      </w:pPr>
      <w:r>
        <w:rPr>
          <w:rFonts w:eastAsia="Arial Unicode MS" w:cs="Arial Unicode MS"/>
          <w:sz w:val="22"/>
          <w:lang w:eastAsia="cs-CZ"/>
        </w:rPr>
        <w:t xml:space="preserve">Délka </w:t>
      </w:r>
      <w:proofErr w:type="spellStart"/>
      <w:r w:rsidR="009B22EA">
        <w:rPr>
          <w:rFonts w:eastAsia="Arial Unicode MS" w:cs="Arial Unicode MS"/>
          <w:sz w:val="22"/>
          <w:lang w:eastAsia="cs-CZ"/>
        </w:rPr>
        <w:t>maintenance</w:t>
      </w:r>
      <w:proofErr w:type="spellEnd"/>
      <w:r>
        <w:rPr>
          <w:rFonts w:eastAsia="Arial Unicode MS" w:cs="Arial Unicode MS"/>
          <w:sz w:val="22"/>
          <w:lang w:eastAsia="cs-CZ"/>
        </w:rPr>
        <w:t xml:space="preserve"> </w:t>
      </w:r>
      <w:r w:rsidR="00153CBA">
        <w:rPr>
          <w:rFonts w:eastAsia="Arial Unicode MS" w:cs="Arial Unicode MS"/>
          <w:sz w:val="22"/>
          <w:lang w:eastAsia="cs-CZ"/>
        </w:rPr>
        <w:t xml:space="preserve">(záruční doby) </w:t>
      </w:r>
      <w:r w:rsidR="003F3E96">
        <w:rPr>
          <w:rFonts w:eastAsia="Arial Unicode MS" w:cs="Arial Unicode MS"/>
          <w:sz w:val="22"/>
          <w:lang w:eastAsia="cs-CZ"/>
        </w:rPr>
        <w:t>na produkty</w:t>
      </w:r>
      <w:r w:rsidR="00FA363C">
        <w:rPr>
          <w:rFonts w:eastAsia="Arial Unicode MS" w:cs="Arial Unicode MS"/>
          <w:sz w:val="22"/>
          <w:lang w:eastAsia="cs-CZ"/>
        </w:rPr>
        <w:t xml:space="preserve"> je 12 měsíců dle záručních podmínek výrobce</w:t>
      </w:r>
      <w:r w:rsidR="002611A9">
        <w:rPr>
          <w:rFonts w:eastAsia="Arial Unicode MS" w:cs="Arial Unicode MS"/>
          <w:sz w:val="22"/>
          <w:lang w:eastAsia="cs-CZ"/>
        </w:rPr>
        <w:t xml:space="preserve"> </w:t>
      </w:r>
      <w:r w:rsidR="002611A9" w:rsidRPr="002611A9">
        <w:rPr>
          <w:rFonts w:eastAsia="Arial Unicode MS" w:cs="Arial Unicode MS"/>
          <w:sz w:val="22"/>
          <w:lang w:eastAsia="cs-CZ"/>
        </w:rPr>
        <w:t xml:space="preserve">od </w:t>
      </w:r>
      <w:proofErr w:type="gramStart"/>
      <w:r w:rsidR="00A26CA6">
        <w:rPr>
          <w:rFonts w:eastAsia="Arial Unicode MS" w:cs="Arial Unicode MS"/>
          <w:sz w:val="22"/>
          <w:lang w:eastAsia="cs-CZ"/>
        </w:rPr>
        <w:t>31</w:t>
      </w:r>
      <w:r w:rsidR="002611A9" w:rsidRPr="002611A9">
        <w:rPr>
          <w:rFonts w:eastAsia="Arial Unicode MS" w:cs="Arial Unicode MS"/>
          <w:sz w:val="22"/>
          <w:lang w:eastAsia="cs-CZ"/>
        </w:rPr>
        <w:t>.0</w:t>
      </w:r>
      <w:r w:rsidR="00A26CA6">
        <w:rPr>
          <w:rFonts w:eastAsia="Arial Unicode MS" w:cs="Arial Unicode MS"/>
          <w:sz w:val="22"/>
          <w:lang w:eastAsia="cs-CZ"/>
        </w:rPr>
        <w:t>5</w:t>
      </w:r>
      <w:r w:rsidR="002611A9" w:rsidRPr="002611A9">
        <w:rPr>
          <w:rFonts w:eastAsia="Arial Unicode MS" w:cs="Arial Unicode MS"/>
          <w:sz w:val="22"/>
          <w:lang w:eastAsia="cs-CZ"/>
        </w:rPr>
        <w:t>.2023</w:t>
      </w:r>
      <w:proofErr w:type="gramEnd"/>
      <w:r w:rsidR="002611A9" w:rsidRPr="002611A9">
        <w:rPr>
          <w:rFonts w:eastAsia="Arial Unicode MS" w:cs="Arial Unicode MS"/>
          <w:sz w:val="22"/>
          <w:lang w:eastAsia="cs-CZ"/>
        </w:rPr>
        <w:t xml:space="preserve"> do </w:t>
      </w:r>
      <w:r w:rsidR="00A26CA6">
        <w:rPr>
          <w:rFonts w:eastAsia="Arial Unicode MS" w:cs="Arial Unicode MS"/>
          <w:sz w:val="22"/>
          <w:lang w:eastAsia="cs-CZ"/>
        </w:rPr>
        <w:t>31</w:t>
      </w:r>
      <w:r w:rsidR="00A26CA6" w:rsidRPr="002611A9">
        <w:rPr>
          <w:rFonts w:eastAsia="Arial Unicode MS" w:cs="Arial Unicode MS"/>
          <w:sz w:val="22"/>
          <w:lang w:eastAsia="cs-CZ"/>
        </w:rPr>
        <w:t>.0</w:t>
      </w:r>
      <w:r w:rsidR="00A26CA6">
        <w:rPr>
          <w:rFonts w:eastAsia="Arial Unicode MS" w:cs="Arial Unicode MS"/>
          <w:sz w:val="22"/>
          <w:lang w:eastAsia="cs-CZ"/>
        </w:rPr>
        <w:t>5</w:t>
      </w:r>
      <w:r w:rsidR="002611A9" w:rsidRPr="002611A9">
        <w:rPr>
          <w:rFonts w:eastAsia="Arial Unicode MS" w:cs="Arial Unicode MS"/>
          <w:sz w:val="22"/>
          <w:lang w:eastAsia="cs-CZ"/>
        </w:rPr>
        <w:t>.202</w:t>
      </w:r>
      <w:r w:rsidR="004B039F">
        <w:rPr>
          <w:rFonts w:eastAsia="Arial Unicode MS" w:cs="Arial Unicode MS"/>
          <w:sz w:val="22"/>
          <w:lang w:eastAsia="cs-CZ"/>
        </w:rPr>
        <w:t>4</w:t>
      </w:r>
      <w:r w:rsidR="003F3E96">
        <w:rPr>
          <w:rFonts w:eastAsia="Arial Unicode MS" w:cs="Arial Unicode MS"/>
          <w:sz w:val="22"/>
          <w:lang w:eastAsia="cs-CZ"/>
        </w:rPr>
        <w:t>.</w:t>
      </w:r>
    </w:p>
    <w:p w14:paraId="75F2F8E8" w14:textId="77777777" w:rsidR="00A80D8E" w:rsidRPr="00A80D8E" w:rsidRDefault="00A80D8E" w:rsidP="00A80D8E">
      <w:pPr>
        <w:spacing w:after="0" w:line="240" w:lineRule="auto"/>
        <w:rPr>
          <w:rFonts w:eastAsia="Arial Unicode MS"/>
          <w:sz w:val="22"/>
        </w:rPr>
      </w:pPr>
    </w:p>
    <w:p w14:paraId="75F2F8E9" w14:textId="77777777" w:rsidR="00A80D8E" w:rsidRPr="00A80D8E" w:rsidRDefault="00A80D8E" w:rsidP="00FD7B4D">
      <w:pPr>
        <w:numPr>
          <w:ilvl w:val="0"/>
          <w:numId w:val="21"/>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Dodavatel bude poskytovat odběrateli záruční a pozáruční servis a podporu dodané techniky a služeb ve smyslu všeobecných obchodních podmínek, které jsou uvedeny v Příloze </w:t>
      </w:r>
      <w:proofErr w:type="gramStart"/>
      <w:r w:rsidRPr="00A80D8E">
        <w:rPr>
          <w:rFonts w:eastAsia="Arial Unicode MS" w:cs="Arial Unicode MS"/>
          <w:sz w:val="22"/>
          <w:lang w:eastAsia="cs-CZ"/>
        </w:rPr>
        <w:t>č.1  této</w:t>
      </w:r>
      <w:proofErr w:type="gramEnd"/>
      <w:r w:rsidRPr="00A80D8E">
        <w:rPr>
          <w:rFonts w:eastAsia="Arial Unicode MS" w:cs="Arial Unicode MS"/>
          <w:sz w:val="22"/>
          <w:lang w:eastAsia="cs-CZ"/>
        </w:rPr>
        <w:t xml:space="preserve"> smlouvy.</w:t>
      </w:r>
    </w:p>
    <w:p w14:paraId="75F2F8EA" w14:textId="77777777" w:rsidR="00A80D8E" w:rsidRPr="00A80D8E" w:rsidRDefault="00A80D8E" w:rsidP="00A80D8E">
      <w:pPr>
        <w:spacing w:after="0" w:line="192" w:lineRule="auto"/>
        <w:jc w:val="both"/>
        <w:rPr>
          <w:rFonts w:eastAsia="Arial Unicode MS" w:cs="Arial Unicode MS"/>
          <w:sz w:val="22"/>
          <w:lang w:eastAsia="cs-CZ"/>
        </w:rPr>
      </w:pPr>
    </w:p>
    <w:p w14:paraId="75F2F8ED" w14:textId="77777777" w:rsidR="00A80D8E" w:rsidRPr="00A80D8E" w:rsidRDefault="00A80D8E" w:rsidP="00FD7B4D">
      <w:pPr>
        <w:numPr>
          <w:ilvl w:val="0"/>
          <w:numId w:val="21"/>
        </w:numPr>
        <w:spacing w:after="0" w:line="192" w:lineRule="auto"/>
        <w:jc w:val="both"/>
        <w:rPr>
          <w:rFonts w:eastAsia="Arial Unicode MS" w:cs="Arial Unicode MS"/>
          <w:sz w:val="22"/>
          <w:lang w:eastAsia="cs-CZ"/>
        </w:rPr>
      </w:pPr>
      <w:r w:rsidRPr="00A80D8E">
        <w:rPr>
          <w:rFonts w:eastAsia="Arial Unicode MS" w:cs="Arial Unicode MS"/>
          <w:sz w:val="22"/>
          <w:lang w:eastAsia="cs-CZ"/>
        </w:rPr>
        <w:t>Servisní středisko Dodavatele pro hlášení závad je:</w:t>
      </w:r>
    </w:p>
    <w:p w14:paraId="75F2F8EE" w14:textId="77777777" w:rsidR="00A80D8E" w:rsidRPr="00A80D8E" w:rsidRDefault="00DF4A6A" w:rsidP="00A80D8E">
      <w:pPr>
        <w:spacing w:after="0" w:line="240" w:lineRule="auto"/>
        <w:ind w:left="907"/>
        <w:rPr>
          <w:rFonts w:eastAsia="Arial Unicode MS" w:cs="Arial Unicode MS"/>
          <w:sz w:val="22"/>
          <w:lang w:eastAsia="cs-CZ"/>
        </w:rPr>
      </w:pPr>
      <w:r>
        <w:rPr>
          <w:rFonts w:eastAsia="Arial Unicode MS" w:cs="Arial Unicode MS"/>
          <w:sz w:val="22"/>
          <w:lang w:eastAsia="cs-CZ"/>
        </w:rPr>
        <w:t>AUTOCONT</w:t>
      </w:r>
      <w:r w:rsidR="00A80D8E" w:rsidRPr="00A80D8E">
        <w:rPr>
          <w:rFonts w:eastAsia="Arial Unicode MS" w:cs="Arial Unicode MS"/>
          <w:sz w:val="22"/>
          <w:lang w:eastAsia="cs-CZ"/>
        </w:rPr>
        <w:t xml:space="preserve"> a.s. </w:t>
      </w:r>
      <w:r w:rsidR="00A80D8E" w:rsidRPr="00A80D8E">
        <w:rPr>
          <w:rFonts w:eastAsia="Arial Unicode MS" w:cs="Arial Unicode MS"/>
          <w:sz w:val="22"/>
          <w:lang w:eastAsia="cs-CZ"/>
        </w:rPr>
        <w:br/>
        <w:t>Adresa:</w:t>
      </w:r>
      <w:r w:rsidR="00A80D8E" w:rsidRPr="00A80D8E">
        <w:rPr>
          <w:rFonts w:eastAsia="Arial Unicode MS" w:cs="Arial Unicode MS"/>
          <w:sz w:val="22"/>
          <w:lang w:eastAsia="cs-CZ"/>
        </w:rPr>
        <w:tab/>
        <w:t>Kounicova 67a, 602 00 Brno</w:t>
      </w:r>
    </w:p>
    <w:p w14:paraId="75F2F8EF" w14:textId="20D7E2B2" w:rsidR="00A80D8E" w:rsidRDefault="00A80D8E" w:rsidP="00A80D8E">
      <w:pPr>
        <w:spacing w:after="0" w:line="240" w:lineRule="auto"/>
        <w:ind w:left="907"/>
        <w:rPr>
          <w:rFonts w:eastAsia="Times New Roman"/>
          <w:iCs/>
          <w:sz w:val="22"/>
        </w:rPr>
      </w:pPr>
      <w:r w:rsidRPr="00A80D8E">
        <w:rPr>
          <w:rFonts w:eastAsia="Arial Unicode MS" w:cs="Arial Unicode MS"/>
          <w:sz w:val="22"/>
          <w:lang w:eastAsia="cs-CZ"/>
        </w:rPr>
        <w:t>tel.:</w:t>
      </w:r>
      <w:r w:rsidRPr="00A80D8E">
        <w:rPr>
          <w:rFonts w:eastAsia="Arial Unicode MS" w:cs="Arial Unicode MS"/>
          <w:sz w:val="22"/>
          <w:lang w:eastAsia="cs-CZ"/>
        </w:rPr>
        <w:tab/>
      </w:r>
      <w:r w:rsidRPr="00A80D8E">
        <w:rPr>
          <w:rFonts w:eastAsia="Arial Unicode MS" w:cs="Arial Unicode MS"/>
          <w:sz w:val="22"/>
          <w:lang w:eastAsia="cs-CZ"/>
        </w:rPr>
        <w:tab/>
        <w:t xml:space="preserve">541 144 370 </w:t>
      </w:r>
      <w:r w:rsidRPr="00A80D8E">
        <w:rPr>
          <w:rFonts w:eastAsia="Arial Unicode MS" w:cs="Arial Unicode MS"/>
          <w:sz w:val="22"/>
          <w:lang w:eastAsia="cs-CZ"/>
        </w:rPr>
        <w:br/>
        <w:t>e-mail :</w:t>
      </w:r>
      <w:r w:rsidRPr="00A80D8E">
        <w:rPr>
          <w:rFonts w:eastAsia="Times New Roman"/>
          <w:iCs/>
          <w:sz w:val="22"/>
        </w:rPr>
        <w:t xml:space="preserve"> </w:t>
      </w:r>
      <w:r w:rsidRPr="00A80D8E">
        <w:rPr>
          <w:rFonts w:eastAsia="Times New Roman"/>
          <w:iCs/>
          <w:sz w:val="22"/>
        </w:rPr>
        <w:tab/>
      </w:r>
      <w:hyperlink r:id="rId11" w:history="1">
        <w:r w:rsidRPr="00793745">
          <w:rPr>
            <w:rFonts w:eastAsia="Times New Roman"/>
            <w:iCs/>
            <w:sz w:val="22"/>
            <w:u w:val="single"/>
          </w:rPr>
          <w:t>brnservis@autocont.cz</w:t>
        </w:r>
      </w:hyperlink>
      <w:r w:rsidRPr="00793745">
        <w:rPr>
          <w:rFonts w:eastAsia="Times New Roman"/>
          <w:iCs/>
          <w:sz w:val="22"/>
        </w:rPr>
        <w:t xml:space="preserve">  </w:t>
      </w:r>
    </w:p>
    <w:p w14:paraId="15209484" w14:textId="64CC7E5D" w:rsidR="00793745" w:rsidRDefault="00793745" w:rsidP="00A80D8E">
      <w:pPr>
        <w:spacing w:after="0" w:line="240" w:lineRule="auto"/>
        <w:ind w:left="907"/>
        <w:rPr>
          <w:rFonts w:eastAsia="Times New Roman"/>
          <w:iCs/>
          <w:sz w:val="22"/>
        </w:rPr>
      </w:pPr>
    </w:p>
    <w:p w14:paraId="1418958C" w14:textId="6708788F" w:rsidR="00793745" w:rsidRDefault="00793745" w:rsidP="00A80D8E">
      <w:pPr>
        <w:spacing w:after="0" w:line="240" w:lineRule="auto"/>
        <w:ind w:left="907"/>
        <w:rPr>
          <w:rFonts w:eastAsia="Times New Roman"/>
          <w:iCs/>
          <w:sz w:val="22"/>
        </w:rPr>
      </w:pPr>
    </w:p>
    <w:p w14:paraId="4B05EA6D" w14:textId="77777777" w:rsidR="00793745" w:rsidRPr="00793745" w:rsidRDefault="00793745" w:rsidP="00A80D8E">
      <w:pPr>
        <w:spacing w:after="0" w:line="240" w:lineRule="auto"/>
        <w:ind w:left="907"/>
        <w:rPr>
          <w:rFonts w:eastAsia="Times New Roman"/>
          <w:iCs/>
          <w:sz w:val="22"/>
        </w:rPr>
      </w:pPr>
    </w:p>
    <w:p w14:paraId="75F2F8F0" w14:textId="77777777" w:rsidR="00FD7B4D" w:rsidRPr="00A80D8E" w:rsidRDefault="00FD7B4D" w:rsidP="00A80D8E">
      <w:pPr>
        <w:spacing w:after="0" w:line="240" w:lineRule="auto"/>
        <w:ind w:left="907"/>
        <w:rPr>
          <w:rFonts w:eastAsia="Times New Roman"/>
          <w:iCs/>
          <w:sz w:val="22"/>
        </w:rPr>
      </w:pPr>
    </w:p>
    <w:p w14:paraId="75F2F8F1" w14:textId="77777777" w:rsidR="00A80D8E" w:rsidRPr="00A80D8E" w:rsidRDefault="00A80D8E" w:rsidP="00FD7B4D">
      <w:pPr>
        <w:numPr>
          <w:ilvl w:val="0"/>
          <w:numId w:val="21"/>
        </w:numPr>
        <w:spacing w:after="0" w:line="192" w:lineRule="auto"/>
        <w:jc w:val="both"/>
        <w:rPr>
          <w:rFonts w:eastAsia="Arial Unicode MS" w:cs="Arial Unicode MS"/>
          <w:sz w:val="22"/>
          <w:lang w:eastAsia="cs-CZ"/>
        </w:rPr>
      </w:pPr>
      <w:r w:rsidRPr="00A80D8E">
        <w:rPr>
          <w:rFonts w:eastAsia="Arial Unicode MS" w:cs="Arial Unicode MS"/>
          <w:sz w:val="22"/>
          <w:lang w:eastAsia="cs-CZ"/>
        </w:rPr>
        <w:t>Dodavatel provede o každém servisním zásahu písemný záznam, který předá odběrateli a nechá si ho od něj potvrdit.</w:t>
      </w:r>
    </w:p>
    <w:p w14:paraId="75F2F8F2" w14:textId="5453D3CE" w:rsidR="00524335" w:rsidRDefault="00524335" w:rsidP="00A80D8E">
      <w:pPr>
        <w:spacing w:after="0" w:line="240" w:lineRule="auto"/>
        <w:ind w:left="720"/>
        <w:contextualSpacing/>
        <w:rPr>
          <w:rFonts w:eastAsia="Times New Roman" w:cs="Arial"/>
          <w:sz w:val="22"/>
        </w:rPr>
      </w:pPr>
    </w:p>
    <w:p w14:paraId="2EF15AF5" w14:textId="77777777" w:rsidR="00793745" w:rsidRPr="00A80D8E" w:rsidRDefault="00793745" w:rsidP="00A80D8E">
      <w:pPr>
        <w:spacing w:after="0" w:line="240" w:lineRule="auto"/>
        <w:ind w:left="720"/>
        <w:contextualSpacing/>
        <w:rPr>
          <w:rFonts w:eastAsia="Times New Roman" w:cs="Arial"/>
          <w:sz w:val="22"/>
        </w:rPr>
      </w:pPr>
    </w:p>
    <w:p w14:paraId="75F2F8F3"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IX.</w:t>
      </w:r>
    </w:p>
    <w:p w14:paraId="75F2F8F4" w14:textId="77777777" w:rsidR="00A80D8E" w:rsidRPr="00A80D8E" w:rsidRDefault="00A80D8E" w:rsidP="00A80D8E">
      <w:pPr>
        <w:spacing w:after="0" w:line="192" w:lineRule="auto"/>
        <w:jc w:val="center"/>
        <w:outlineLvl w:val="5"/>
        <w:rPr>
          <w:rFonts w:eastAsia="Arial Unicode MS" w:cs="Arial Unicode MS"/>
          <w:b/>
          <w:bCs/>
          <w:sz w:val="22"/>
        </w:rPr>
      </w:pPr>
      <w:r w:rsidRPr="00A80D8E">
        <w:rPr>
          <w:rFonts w:eastAsia="Arial Unicode MS" w:cs="Arial Unicode MS"/>
          <w:b/>
          <w:bCs/>
          <w:sz w:val="22"/>
        </w:rPr>
        <w:t>Mlčenlivost</w:t>
      </w:r>
    </w:p>
    <w:p w14:paraId="75F2F8F5" w14:textId="77777777" w:rsidR="00A80D8E" w:rsidRPr="00A80D8E" w:rsidRDefault="00A80D8E" w:rsidP="00A80D8E">
      <w:pPr>
        <w:tabs>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192" w:lineRule="auto"/>
        <w:ind w:left="720"/>
        <w:jc w:val="both"/>
        <w:rPr>
          <w:rFonts w:eastAsia="Times New Roman" w:cs="Arial"/>
          <w:sz w:val="22"/>
          <w:lang w:eastAsia="cs-CZ"/>
        </w:rPr>
      </w:pPr>
    </w:p>
    <w:p w14:paraId="75F2F8F6" w14:textId="77777777" w:rsidR="00A80D8E" w:rsidRPr="00A80D8E" w:rsidRDefault="00A80D8E" w:rsidP="00FD7B4D">
      <w:pPr>
        <w:numPr>
          <w:ilvl w:val="0"/>
          <w:numId w:val="23"/>
        </w:numPr>
        <w:spacing w:after="0" w:line="192" w:lineRule="auto"/>
        <w:jc w:val="both"/>
        <w:rPr>
          <w:rFonts w:eastAsia="Arial Unicode MS" w:cs="Arial Unicode MS"/>
          <w:sz w:val="22"/>
          <w:lang w:eastAsia="cs-CZ"/>
        </w:rPr>
      </w:pPr>
      <w:r w:rsidRPr="00A80D8E">
        <w:rPr>
          <w:rFonts w:eastAsia="Arial Unicode MS" w:cs="Arial Unicode MS"/>
          <w:sz w:val="22"/>
          <w:lang w:eastAsia="cs-CZ"/>
        </w:rPr>
        <w:t>Smluvní strany jsou povinny zachovávat mlčenlivost o všech údajích obchodního, finančního, výrobního a technického charakteru (dále jen „důvěrné informace“), se kterými byly smluvní strany seznámeny, nebo které získaly nebo měly v souvislosti s uzavřením nebo plněním této smlouvy k dispozici, a které nejsou veřejně běžně dostupné.</w:t>
      </w:r>
    </w:p>
    <w:p w14:paraId="75F2F8F7"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8F8" w14:textId="77777777" w:rsidR="00A80D8E" w:rsidRPr="00A80D8E" w:rsidRDefault="00A80D8E" w:rsidP="00FD7B4D">
      <w:pPr>
        <w:numPr>
          <w:ilvl w:val="0"/>
          <w:numId w:val="23"/>
        </w:numPr>
        <w:spacing w:after="0" w:line="192" w:lineRule="auto"/>
        <w:jc w:val="both"/>
        <w:rPr>
          <w:rFonts w:eastAsia="Arial Unicode MS" w:cs="Arial Unicode MS"/>
          <w:sz w:val="22"/>
          <w:lang w:eastAsia="cs-CZ"/>
        </w:rPr>
      </w:pPr>
      <w:r w:rsidRPr="00A80D8E">
        <w:rPr>
          <w:rFonts w:eastAsia="Arial Unicode MS" w:cs="Arial Unicode MS"/>
          <w:sz w:val="22"/>
          <w:lang w:eastAsia="cs-CZ"/>
        </w:rPr>
        <w:t>Žádná ze smluvních stran není oprávněna důvěrné informace týkající se druhé smluvní strany, se kterými byla při uzavření nebo plnění této smlouvy seznámena, využívat v rozporu se zájmy druhé smluvní strany ani pro třetí osoby.</w:t>
      </w:r>
    </w:p>
    <w:p w14:paraId="75F2F8F9"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8FA" w14:textId="77777777" w:rsidR="00A80D8E" w:rsidRPr="00A80D8E" w:rsidRDefault="00A80D8E" w:rsidP="00FD7B4D">
      <w:pPr>
        <w:numPr>
          <w:ilvl w:val="0"/>
          <w:numId w:val="23"/>
        </w:numPr>
        <w:spacing w:after="0" w:line="192" w:lineRule="auto"/>
        <w:jc w:val="both"/>
        <w:rPr>
          <w:rFonts w:eastAsia="Arial Unicode MS" w:cs="Arial Unicode MS"/>
          <w:sz w:val="22"/>
          <w:lang w:eastAsia="cs-CZ"/>
        </w:rPr>
      </w:pPr>
      <w:r w:rsidRPr="00A80D8E">
        <w:rPr>
          <w:rFonts w:eastAsia="Arial Unicode MS" w:cs="Arial Unicode MS"/>
          <w:sz w:val="22"/>
          <w:lang w:eastAsia="cs-CZ"/>
        </w:rPr>
        <w:t>Smluvní strany jsou povinny vytvářet podmínky pro zabezpečení ochrany důvěrných informací a jejich ochranu zajistit.</w:t>
      </w:r>
    </w:p>
    <w:p w14:paraId="75F2F8FB"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8FC" w14:textId="77777777" w:rsidR="00A80D8E" w:rsidRPr="00A80D8E" w:rsidRDefault="00A80D8E" w:rsidP="00FD7B4D">
      <w:pPr>
        <w:numPr>
          <w:ilvl w:val="0"/>
          <w:numId w:val="23"/>
        </w:numPr>
        <w:spacing w:after="0" w:line="192" w:lineRule="auto"/>
        <w:jc w:val="both"/>
        <w:rPr>
          <w:rFonts w:eastAsia="Arial Unicode MS" w:cs="Arial Unicode MS"/>
          <w:sz w:val="22"/>
          <w:lang w:eastAsia="cs-CZ"/>
        </w:rPr>
      </w:pPr>
      <w:r w:rsidRPr="00A80D8E">
        <w:rPr>
          <w:rFonts w:eastAsia="Arial Unicode MS" w:cs="Arial Unicode MS"/>
          <w:sz w:val="22"/>
          <w:lang w:eastAsia="cs-CZ"/>
        </w:rPr>
        <w:t>Smluvní strany jsou oprávněny využívat důvěrné informace pouze a výhradně pro účely spolupráce vyplývající ze z této smlouvy mezi nimi uzavřené.</w:t>
      </w:r>
    </w:p>
    <w:p w14:paraId="75F2F8FD"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8FE" w14:textId="77777777" w:rsidR="00A80D8E" w:rsidRPr="00A80D8E" w:rsidRDefault="00A80D8E" w:rsidP="00FD7B4D">
      <w:pPr>
        <w:numPr>
          <w:ilvl w:val="0"/>
          <w:numId w:val="23"/>
        </w:numPr>
        <w:spacing w:after="0" w:line="192" w:lineRule="auto"/>
        <w:jc w:val="both"/>
        <w:rPr>
          <w:rFonts w:eastAsia="Arial Unicode MS" w:cs="Arial Unicode MS"/>
          <w:sz w:val="22"/>
          <w:lang w:eastAsia="cs-CZ"/>
        </w:rPr>
      </w:pPr>
      <w:r w:rsidRPr="00A80D8E">
        <w:rPr>
          <w:rFonts w:eastAsia="Arial Unicode MS" w:cs="Arial Unicode MS"/>
          <w:sz w:val="22"/>
          <w:lang w:eastAsia="cs-CZ"/>
        </w:rPr>
        <w:t>Důvěrné informace, které budou v souladu s ustanoveními této smlouvy zpřístupněny druhé ze smluvních stran „hmotnou formou“ (písemnou, elektronickou apod.), včetně jejich kopií, budou vráceny druhé smluvní straně nebo zničeny, jakmile bude ukončena spolupráce v souvislosti s plněním této smlouvy nebo strana, která tyto důvěrné informace zpřístupnila, o to požádá.</w:t>
      </w:r>
    </w:p>
    <w:p w14:paraId="75F2F8FF" w14:textId="32D9D1ED" w:rsidR="00A80D8E" w:rsidRDefault="00A80D8E" w:rsidP="00A80D8E">
      <w:pPr>
        <w:spacing w:after="0" w:line="192" w:lineRule="auto"/>
        <w:ind w:left="720"/>
        <w:jc w:val="both"/>
        <w:rPr>
          <w:rFonts w:eastAsia="Arial Unicode MS" w:cs="Arial Unicode MS"/>
          <w:sz w:val="22"/>
          <w:lang w:eastAsia="cs-CZ"/>
        </w:rPr>
      </w:pPr>
    </w:p>
    <w:p w14:paraId="69573475" w14:textId="77777777" w:rsidR="00793745" w:rsidRPr="00A80D8E" w:rsidRDefault="00793745" w:rsidP="00A80D8E">
      <w:pPr>
        <w:spacing w:after="0" w:line="192" w:lineRule="auto"/>
        <w:ind w:left="720"/>
        <w:jc w:val="both"/>
        <w:rPr>
          <w:rFonts w:eastAsia="Arial Unicode MS" w:cs="Arial Unicode MS"/>
          <w:sz w:val="22"/>
          <w:lang w:eastAsia="cs-CZ"/>
        </w:rPr>
      </w:pPr>
    </w:p>
    <w:p w14:paraId="75F2F900"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X.</w:t>
      </w:r>
    </w:p>
    <w:p w14:paraId="75F2F901" w14:textId="77777777" w:rsidR="00A80D8E" w:rsidRPr="00A80D8E" w:rsidRDefault="00A80D8E" w:rsidP="00A80D8E">
      <w:pPr>
        <w:spacing w:after="0" w:line="192" w:lineRule="auto"/>
        <w:jc w:val="center"/>
        <w:outlineLvl w:val="5"/>
        <w:rPr>
          <w:rFonts w:eastAsia="Arial Unicode MS" w:cs="Arial Unicode MS"/>
          <w:b/>
          <w:bCs/>
          <w:sz w:val="22"/>
        </w:rPr>
      </w:pPr>
      <w:r w:rsidRPr="00A80D8E">
        <w:rPr>
          <w:rFonts w:eastAsia="Arial Unicode MS" w:cs="Arial Unicode MS"/>
          <w:b/>
          <w:bCs/>
          <w:sz w:val="22"/>
        </w:rPr>
        <w:t>Sankční ujednání</w:t>
      </w:r>
    </w:p>
    <w:p w14:paraId="75F2F902" w14:textId="77777777" w:rsidR="00A80D8E" w:rsidRPr="00A80D8E" w:rsidRDefault="00A80D8E" w:rsidP="00A80D8E">
      <w:pPr>
        <w:spacing w:after="0" w:line="240" w:lineRule="auto"/>
        <w:rPr>
          <w:rFonts w:eastAsia="Arial Unicode MS"/>
          <w:sz w:val="22"/>
          <w:lang w:eastAsia="cs-CZ"/>
        </w:rPr>
      </w:pPr>
    </w:p>
    <w:p w14:paraId="75F2F903" w14:textId="70744B37" w:rsidR="00A80D8E" w:rsidRPr="00A80D8E" w:rsidRDefault="00A80D8E" w:rsidP="00FD7B4D">
      <w:pPr>
        <w:numPr>
          <w:ilvl w:val="0"/>
          <w:numId w:val="27"/>
        </w:numPr>
        <w:spacing w:after="0" w:line="192" w:lineRule="auto"/>
        <w:contextualSpacing/>
        <w:jc w:val="both"/>
        <w:rPr>
          <w:rFonts w:eastAsia="Arial Unicode MS" w:cs="Arial Unicode MS"/>
          <w:sz w:val="22"/>
        </w:rPr>
      </w:pPr>
      <w:r w:rsidRPr="00A80D8E">
        <w:rPr>
          <w:rFonts w:eastAsia="Arial Unicode MS" w:cs="Arial Unicode MS"/>
          <w:sz w:val="22"/>
        </w:rPr>
        <w:t xml:space="preserve">V případě prodlení dodavatele s předáním předmětu plnění, které by vedlo ke změně termínů dle </w:t>
      </w:r>
      <w:r w:rsidR="00153CBA" w:rsidRPr="00A80D8E">
        <w:rPr>
          <w:rFonts w:eastAsia="Arial Unicode MS" w:cs="Arial Unicode MS"/>
          <w:sz w:val="22"/>
        </w:rPr>
        <w:t>čl</w:t>
      </w:r>
      <w:r w:rsidR="00153CBA">
        <w:rPr>
          <w:rFonts w:eastAsia="Arial Unicode MS" w:cs="Arial Unicode MS"/>
          <w:sz w:val="22"/>
        </w:rPr>
        <w:t>.</w:t>
      </w:r>
      <w:r w:rsidR="00153CBA" w:rsidRPr="00A80D8E">
        <w:rPr>
          <w:rFonts w:eastAsia="Arial Unicode MS" w:cs="Arial Unicode MS"/>
          <w:sz w:val="22"/>
        </w:rPr>
        <w:t xml:space="preserve"> </w:t>
      </w:r>
      <w:r w:rsidRPr="00A80D8E">
        <w:rPr>
          <w:rFonts w:eastAsia="Arial Unicode MS" w:cs="Arial Unicode MS"/>
          <w:sz w:val="22"/>
        </w:rPr>
        <w:t xml:space="preserve">IV </w:t>
      </w:r>
      <w:proofErr w:type="spellStart"/>
      <w:r w:rsidRPr="00A80D8E">
        <w:rPr>
          <w:rFonts w:eastAsia="Arial Unicode MS" w:cs="Arial Unicode MS"/>
          <w:sz w:val="22"/>
        </w:rPr>
        <w:t>ods</w:t>
      </w:r>
      <w:proofErr w:type="spellEnd"/>
      <w:r w:rsidRPr="00A80D8E">
        <w:rPr>
          <w:rFonts w:eastAsia="Arial Unicode MS" w:cs="Arial Unicode MS"/>
          <w:sz w:val="22"/>
        </w:rPr>
        <w:t xml:space="preserve">. 1 této smlouvy o více jak patnáct (15) Pracovních dnů se dodavatel zavazuje, že uhradí odběrateli smluvní pokutu ve </w:t>
      </w:r>
      <w:proofErr w:type="gramStart"/>
      <w:r w:rsidRPr="00A80D8E">
        <w:rPr>
          <w:rFonts w:eastAsia="Arial Unicode MS" w:cs="Arial Unicode MS"/>
          <w:sz w:val="22"/>
        </w:rPr>
        <w:t>výší</w:t>
      </w:r>
      <w:proofErr w:type="gramEnd"/>
      <w:r w:rsidRPr="00A80D8E">
        <w:rPr>
          <w:rFonts w:eastAsia="Arial Unicode MS" w:cs="Arial Unicode MS"/>
          <w:sz w:val="22"/>
        </w:rPr>
        <w:t xml:space="preserve"> 0,05 % z ceny předmětu plnění dle této Smlouvy za každý započatý den prodlení.</w:t>
      </w:r>
    </w:p>
    <w:p w14:paraId="75F2F904" w14:textId="77777777" w:rsidR="00A80D8E" w:rsidRPr="00A80D8E" w:rsidRDefault="00A80D8E" w:rsidP="00A80D8E">
      <w:pPr>
        <w:spacing w:after="0" w:line="192" w:lineRule="auto"/>
        <w:jc w:val="both"/>
        <w:rPr>
          <w:rFonts w:eastAsia="Arial Unicode MS" w:cs="Arial Unicode MS"/>
          <w:sz w:val="22"/>
          <w:lang w:eastAsia="cs-CZ"/>
        </w:rPr>
      </w:pPr>
    </w:p>
    <w:p w14:paraId="75F2F905" w14:textId="7F0CCA93" w:rsidR="00A80D8E" w:rsidRPr="00A80D8E" w:rsidRDefault="00A80D8E" w:rsidP="00FD7B4D">
      <w:pPr>
        <w:numPr>
          <w:ilvl w:val="0"/>
          <w:numId w:val="27"/>
        </w:numPr>
        <w:spacing w:after="0" w:line="192" w:lineRule="auto"/>
        <w:jc w:val="both"/>
        <w:rPr>
          <w:rFonts w:eastAsia="Arial Unicode MS" w:cs="Arial Unicode MS"/>
          <w:sz w:val="22"/>
          <w:lang w:eastAsia="cs-CZ"/>
        </w:rPr>
      </w:pPr>
      <w:r w:rsidRPr="00A80D8E">
        <w:rPr>
          <w:rFonts w:eastAsia="Arial Unicode MS" w:cs="Arial Unicode MS"/>
          <w:sz w:val="22"/>
          <w:lang w:eastAsia="cs-CZ"/>
        </w:rPr>
        <w:t>V případě, že je odběratel v prodlení s úhradou ceny</w:t>
      </w:r>
      <w:r w:rsidR="0091121C" w:rsidRPr="0091121C">
        <w:rPr>
          <w:rFonts w:eastAsia="Arial Unicode MS" w:cs="Arial Unicode MS"/>
          <w:sz w:val="22"/>
        </w:rPr>
        <w:t xml:space="preserve"> </w:t>
      </w:r>
      <w:r w:rsidR="0091121C" w:rsidRPr="00A80D8E">
        <w:rPr>
          <w:rFonts w:eastAsia="Arial Unicode MS" w:cs="Arial Unicode MS"/>
          <w:sz w:val="22"/>
        </w:rPr>
        <w:t>o více jak patnáct (15) Pracovních dnů</w:t>
      </w:r>
      <w:r w:rsidRPr="00A80D8E">
        <w:rPr>
          <w:rFonts w:eastAsia="Arial Unicode MS" w:cs="Arial Unicode MS"/>
          <w:sz w:val="22"/>
          <w:lang w:eastAsia="cs-CZ"/>
        </w:rPr>
        <w:t xml:space="preserve">, je povinen dodavateli uhradit úrok z prodlení ve výši stanovené příslušným právním předpisem.  </w:t>
      </w:r>
    </w:p>
    <w:p w14:paraId="75F2F906" w14:textId="77777777" w:rsidR="00A80D8E" w:rsidRPr="00A80D8E" w:rsidRDefault="00A80D8E" w:rsidP="0034608F">
      <w:pPr>
        <w:spacing w:after="0" w:line="240" w:lineRule="auto"/>
        <w:ind w:left="720"/>
        <w:contextualSpacing/>
        <w:rPr>
          <w:rFonts w:eastAsia="Arial Unicode MS" w:cs="Arial Unicode MS"/>
          <w:sz w:val="22"/>
        </w:rPr>
      </w:pPr>
    </w:p>
    <w:p w14:paraId="75F2F907" w14:textId="77777777" w:rsidR="00A80D8E" w:rsidRPr="00A80D8E" w:rsidRDefault="00A80D8E" w:rsidP="00FD7B4D">
      <w:pPr>
        <w:numPr>
          <w:ilvl w:val="0"/>
          <w:numId w:val="27"/>
        </w:numPr>
        <w:spacing w:after="0" w:line="192" w:lineRule="auto"/>
        <w:jc w:val="both"/>
        <w:rPr>
          <w:rFonts w:eastAsia="Arial Unicode MS" w:cs="Arial Unicode MS"/>
          <w:sz w:val="22"/>
          <w:lang w:eastAsia="cs-CZ"/>
        </w:rPr>
      </w:pPr>
      <w:r w:rsidRPr="00A80D8E">
        <w:rPr>
          <w:rFonts w:eastAsia="Arial Unicode MS" w:cs="Arial Unicode MS"/>
          <w:sz w:val="22"/>
          <w:lang w:eastAsia="cs-CZ"/>
        </w:rPr>
        <w:t>Ustanoveními o smluvní pokutě není dotčen nárok odběratele na náhradu škody způsobenou porušením povinnosti, na kterou se smluvní pokuta vztahuje, a to včetně škody, která přesahuje smluvní pokutu.</w:t>
      </w:r>
    </w:p>
    <w:p w14:paraId="75F2F908" w14:textId="77777777" w:rsidR="00A80D8E" w:rsidRPr="00A80D8E" w:rsidRDefault="00A80D8E" w:rsidP="0034608F">
      <w:pPr>
        <w:spacing w:after="0" w:line="240" w:lineRule="auto"/>
        <w:ind w:left="720"/>
        <w:contextualSpacing/>
        <w:rPr>
          <w:rFonts w:eastAsia="Arial Unicode MS" w:cs="Arial Unicode MS"/>
          <w:sz w:val="22"/>
        </w:rPr>
      </w:pPr>
    </w:p>
    <w:p w14:paraId="75F2F909" w14:textId="77777777" w:rsidR="00A80D8E" w:rsidRPr="00A80D8E" w:rsidRDefault="00A80D8E" w:rsidP="00FD7B4D">
      <w:pPr>
        <w:numPr>
          <w:ilvl w:val="0"/>
          <w:numId w:val="27"/>
        </w:numPr>
        <w:spacing w:after="0" w:line="192" w:lineRule="auto"/>
        <w:jc w:val="both"/>
        <w:rPr>
          <w:rFonts w:eastAsia="Arial Unicode MS" w:cs="Arial Unicode MS"/>
          <w:sz w:val="22"/>
          <w:lang w:eastAsia="cs-CZ"/>
        </w:rPr>
      </w:pPr>
      <w:bookmarkStart w:id="10" w:name="_Ref167877587"/>
      <w:r w:rsidRPr="00A80D8E">
        <w:rPr>
          <w:rFonts w:eastAsia="Arial Unicode MS" w:cs="Arial Unicode MS"/>
          <w:sz w:val="22"/>
          <w:lang w:eastAsia="cs-CZ"/>
        </w:rPr>
        <w:t>Dodavatel odpovídá odběrateli za škodu, způsobenou zaviněným porušením povinností vyplývajících z této Smlouvy nebo z obecně závazného právního předpisu</w:t>
      </w:r>
      <w:bookmarkEnd w:id="10"/>
      <w:r w:rsidRPr="00A80D8E">
        <w:rPr>
          <w:rFonts w:eastAsia="Arial Unicode MS" w:cs="Arial Unicode MS"/>
          <w:sz w:val="22"/>
          <w:lang w:eastAsia="cs-CZ"/>
        </w:rPr>
        <w:t>.</w:t>
      </w:r>
    </w:p>
    <w:p w14:paraId="75F2F90A" w14:textId="77777777" w:rsidR="00A80D8E" w:rsidRPr="00A80D8E" w:rsidRDefault="00A80D8E" w:rsidP="00A80D8E">
      <w:pPr>
        <w:spacing w:after="0" w:line="192" w:lineRule="auto"/>
        <w:jc w:val="both"/>
        <w:rPr>
          <w:rFonts w:eastAsia="Arial Unicode MS" w:cs="Arial Unicode MS"/>
          <w:sz w:val="22"/>
          <w:lang w:eastAsia="cs-CZ"/>
        </w:rPr>
      </w:pPr>
    </w:p>
    <w:p w14:paraId="75F2F90B" w14:textId="77777777" w:rsidR="00A80D8E" w:rsidRPr="00A80D8E" w:rsidRDefault="00A80D8E" w:rsidP="00FD7B4D">
      <w:pPr>
        <w:numPr>
          <w:ilvl w:val="0"/>
          <w:numId w:val="27"/>
        </w:numPr>
        <w:spacing w:after="0" w:line="192" w:lineRule="auto"/>
        <w:jc w:val="both"/>
        <w:rPr>
          <w:rFonts w:eastAsia="Arial Unicode MS" w:cs="Arial Unicode MS"/>
          <w:sz w:val="22"/>
          <w:lang w:eastAsia="cs-CZ"/>
        </w:rPr>
      </w:pPr>
      <w:bookmarkStart w:id="11" w:name="_Ref167877602"/>
      <w:r w:rsidRPr="00A80D8E">
        <w:rPr>
          <w:rFonts w:eastAsia="Arial Unicode MS" w:cs="Arial Unicode MS"/>
          <w:sz w:val="22"/>
          <w:lang w:eastAsia="cs-CZ"/>
        </w:rPr>
        <w:t>Dodavatel neodpovídá za škodu, která byla způsobena jinou osobou než Dodavatelem, či jím pověřeným subjektem, nesprávným nebo neadekvátním přístupem odběratele a v důsledku událostí vyšší moci.</w:t>
      </w:r>
      <w:bookmarkEnd w:id="11"/>
    </w:p>
    <w:p w14:paraId="75F2F90C" w14:textId="77777777" w:rsidR="00A80D8E" w:rsidRPr="00A80D8E" w:rsidRDefault="00A80D8E" w:rsidP="00A80D8E">
      <w:pPr>
        <w:spacing w:after="0" w:line="192" w:lineRule="auto"/>
        <w:jc w:val="both"/>
        <w:rPr>
          <w:rFonts w:eastAsia="Arial Unicode MS" w:cs="Arial Unicode MS"/>
          <w:sz w:val="22"/>
          <w:lang w:eastAsia="cs-CZ"/>
        </w:rPr>
      </w:pPr>
    </w:p>
    <w:p w14:paraId="75F2F90D" w14:textId="3F5F19EB" w:rsidR="00A80D8E" w:rsidRPr="00A80D8E" w:rsidRDefault="00A80D8E" w:rsidP="00FD7B4D">
      <w:pPr>
        <w:numPr>
          <w:ilvl w:val="0"/>
          <w:numId w:val="27"/>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Smluvní strany se výslovně dohodly, že celková výše náhrady škody z jedné škodní události nebo série vzájemně propojených škodných událostí, který by v příčinné souvislosti s plněním Smlouvy mohly vzniknout, se ve smyslu </w:t>
      </w:r>
      <w:r w:rsidR="000702B4">
        <w:rPr>
          <w:rFonts w:eastAsia="Arial Unicode MS" w:cs="Arial Unicode MS"/>
          <w:sz w:val="22"/>
          <w:lang w:eastAsia="cs-CZ"/>
        </w:rPr>
        <w:t>občanského</w:t>
      </w:r>
      <w:r w:rsidRPr="00A80D8E">
        <w:rPr>
          <w:rFonts w:eastAsia="Arial Unicode MS" w:cs="Arial Unicode MS"/>
          <w:sz w:val="22"/>
          <w:lang w:eastAsia="cs-CZ"/>
        </w:rPr>
        <w:t xml:space="preserve"> zákoníku limituje u skutečné škody a u ušlého zisku celkem do výše hodnoty plnění podle této Smlouvy. Tyto částky představují současně maximální předvídatelnou škodu, která může případně vzniknout porušením povinností dodavatele.</w:t>
      </w:r>
    </w:p>
    <w:p w14:paraId="75F2F90E" w14:textId="77777777" w:rsidR="00A80D8E" w:rsidRPr="0034608F" w:rsidRDefault="00A80D8E" w:rsidP="0034608F">
      <w:pPr>
        <w:spacing w:after="0" w:line="240" w:lineRule="auto"/>
        <w:ind w:left="720"/>
        <w:contextualSpacing/>
        <w:rPr>
          <w:rFonts w:eastAsia="Arial Unicode MS" w:cs="Arial Unicode MS"/>
          <w:sz w:val="22"/>
        </w:rPr>
      </w:pPr>
    </w:p>
    <w:p w14:paraId="75F2F90F" w14:textId="77777777" w:rsidR="00A80D8E" w:rsidRPr="00A80D8E" w:rsidRDefault="00A80D8E" w:rsidP="00FD7B4D">
      <w:pPr>
        <w:numPr>
          <w:ilvl w:val="0"/>
          <w:numId w:val="27"/>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V případě, že poskytovatel poruší povinnost mlčenlivosti dle této smlouvy, je odběratel oprávněn účtovat poskytovateli smluvní pokutu ve výši 1 000 000 Kč (slovy: </w:t>
      </w:r>
      <w:proofErr w:type="spellStart"/>
      <w:r w:rsidRPr="00A80D8E">
        <w:rPr>
          <w:rFonts w:eastAsia="Arial Unicode MS" w:cs="Arial Unicode MS"/>
          <w:sz w:val="22"/>
          <w:lang w:eastAsia="cs-CZ"/>
        </w:rPr>
        <w:t>jedenmilion</w:t>
      </w:r>
      <w:proofErr w:type="spellEnd"/>
      <w:r w:rsidRPr="00A80D8E">
        <w:rPr>
          <w:rFonts w:eastAsia="Arial Unicode MS" w:cs="Arial Unicode MS"/>
          <w:sz w:val="22"/>
          <w:lang w:eastAsia="cs-CZ"/>
        </w:rPr>
        <w:t xml:space="preserve"> korun českých) za každé takovéto prokázané porušení. </w:t>
      </w:r>
    </w:p>
    <w:p w14:paraId="75F2F910" w14:textId="77777777" w:rsidR="00A80D8E" w:rsidRPr="00A80D8E" w:rsidRDefault="00A80D8E" w:rsidP="00A80D8E">
      <w:pPr>
        <w:spacing w:after="0" w:line="240" w:lineRule="auto"/>
        <w:ind w:left="720"/>
        <w:contextualSpacing/>
        <w:rPr>
          <w:rFonts w:eastAsia="Arial Unicode MS" w:cs="Arial Unicode MS"/>
          <w:sz w:val="22"/>
        </w:rPr>
      </w:pPr>
    </w:p>
    <w:p w14:paraId="0FA5F676" w14:textId="070F84AF" w:rsidR="00A1479B" w:rsidRDefault="00A1479B" w:rsidP="00A80D8E">
      <w:pPr>
        <w:spacing w:after="0" w:line="192" w:lineRule="auto"/>
        <w:jc w:val="center"/>
        <w:rPr>
          <w:rFonts w:eastAsia="Arial Unicode MS" w:cs="Arial Unicode MS"/>
          <w:b/>
          <w:sz w:val="22"/>
          <w:lang w:eastAsia="cs-CZ"/>
        </w:rPr>
      </w:pPr>
      <w:bookmarkStart w:id="12" w:name="_Ref168548340"/>
      <w:bookmarkStart w:id="13" w:name="_Toc175127076"/>
    </w:p>
    <w:p w14:paraId="7961EA7D" w14:textId="77777777" w:rsidR="00793745" w:rsidRDefault="00793745" w:rsidP="00A80D8E">
      <w:pPr>
        <w:spacing w:after="0" w:line="192" w:lineRule="auto"/>
        <w:jc w:val="center"/>
        <w:rPr>
          <w:rFonts w:eastAsia="Arial Unicode MS" w:cs="Arial Unicode MS"/>
          <w:b/>
          <w:sz w:val="22"/>
          <w:lang w:eastAsia="cs-CZ"/>
        </w:rPr>
      </w:pPr>
    </w:p>
    <w:p w14:paraId="75F2F911" w14:textId="65A54070"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XI.</w:t>
      </w:r>
    </w:p>
    <w:p w14:paraId="75F2F912" w14:textId="77777777" w:rsidR="00A80D8E" w:rsidRPr="00A80D8E" w:rsidRDefault="00A80D8E" w:rsidP="00A80D8E">
      <w:pPr>
        <w:spacing w:after="0" w:line="192" w:lineRule="auto"/>
        <w:jc w:val="center"/>
        <w:outlineLvl w:val="5"/>
        <w:rPr>
          <w:rFonts w:eastAsia="Arial Unicode MS" w:cs="Arial Unicode MS"/>
          <w:b/>
          <w:bCs/>
          <w:sz w:val="22"/>
        </w:rPr>
      </w:pPr>
      <w:r w:rsidRPr="00A80D8E">
        <w:rPr>
          <w:rFonts w:eastAsia="Arial Unicode MS" w:cs="Arial Unicode MS"/>
          <w:b/>
          <w:bCs/>
          <w:sz w:val="22"/>
        </w:rPr>
        <w:t>Přechod vlastnictví a nebezpečí škody</w:t>
      </w:r>
      <w:bookmarkEnd w:id="12"/>
      <w:bookmarkEnd w:id="13"/>
    </w:p>
    <w:p w14:paraId="75F2F913" w14:textId="77777777" w:rsidR="00A80D8E" w:rsidRPr="00A80D8E" w:rsidRDefault="00A80D8E" w:rsidP="00A80D8E">
      <w:pPr>
        <w:spacing w:after="0" w:line="240" w:lineRule="auto"/>
        <w:rPr>
          <w:rFonts w:eastAsia="Times New Roman"/>
          <w:sz w:val="22"/>
        </w:rPr>
      </w:pPr>
    </w:p>
    <w:p w14:paraId="75F2F914" w14:textId="77777777" w:rsidR="00A80D8E" w:rsidRPr="00A80D8E" w:rsidRDefault="00A80D8E" w:rsidP="00126870">
      <w:pPr>
        <w:numPr>
          <w:ilvl w:val="0"/>
          <w:numId w:val="32"/>
        </w:numPr>
        <w:spacing w:after="0" w:line="192" w:lineRule="auto"/>
        <w:jc w:val="both"/>
        <w:rPr>
          <w:rFonts w:eastAsia="Arial Unicode MS" w:cs="Arial Unicode MS"/>
          <w:sz w:val="22"/>
          <w:lang w:eastAsia="cs-CZ"/>
        </w:rPr>
      </w:pPr>
      <w:bookmarkStart w:id="14" w:name="_Ref168548513"/>
      <w:r w:rsidRPr="00A80D8E">
        <w:rPr>
          <w:rFonts w:eastAsia="Arial Unicode MS" w:cs="Arial Unicode MS"/>
          <w:sz w:val="22"/>
          <w:lang w:eastAsia="cs-CZ"/>
        </w:rPr>
        <w:t>Přechod vlastnického práva předmětu plnění a jeho částí</w:t>
      </w:r>
      <w:bookmarkEnd w:id="14"/>
    </w:p>
    <w:p w14:paraId="75F2F915" w14:textId="33FEC079" w:rsidR="00A80D8E" w:rsidRPr="00A80D8E" w:rsidRDefault="00A80D8E" w:rsidP="00A80D8E">
      <w:pPr>
        <w:spacing w:after="0" w:line="192" w:lineRule="auto"/>
        <w:ind w:left="720"/>
        <w:jc w:val="both"/>
        <w:rPr>
          <w:rFonts w:eastAsia="Arial Unicode MS" w:cs="Arial Unicode MS"/>
          <w:sz w:val="22"/>
          <w:lang w:eastAsia="cs-CZ"/>
        </w:rPr>
      </w:pPr>
      <w:r w:rsidRPr="00A80D8E">
        <w:rPr>
          <w:rFonts w:eastAsia="Arial Unicode MS" w:cs="Arial Unicode MS"/>
          <w:sz w:val="22"/>
          <w:lang w:eastAsia="cs-CZ"/>
        </w:rPr>
        <w:t>Vlastnické právo k předmětu plnění, které je specifikované v</w:t>
      </w:r>
      <w:r w:rsidR="00126870">
        <w:rPr>
          <w:rFonts w:eastAsia="Arial Unicode MS" w:cs="Arial Unicode MS"/>
          <w:sz w:val="22"/>
          <w:lang w:eastAsia="cs-CZ"/>
        </w:rPr>
        <w:t> </w:t>
      </w:r>
      <w:r w:rsidR="00126870" w:rsidRPr="00A80D8E">
        <w:rPr>
          <w:rFonts w:eastAsia="Arial Unicode MS" w:cs="Arial Unicode MS"/>
          <w:sz w:val="22"/>
          <w:lang w:eastAsia="cs-CZ"/>
        </w:rPr>
        <w:t>čl</w:t>
      </w:r>
      <w:r w:rsidR="00126870">
        <w:rPr>
          <w:rFonts w:eastAsia="Arial Unicode MS" w:cs="Arial Unicode MS"/>
          <w:sz w:val="22"/>
          <w:lang w:eastAsia="cs-CZ"/>
        </w:rPr>
        <w:t>.</w:t>
      </w:r>
      <w:r w:rsidR="00126870" w:rsidRPr="00A80D8E">
        <w:rPr>
          <w:rFonts w:eastAsia="Arial Unicode MS" w:cs="Arial Unicode MS"/>
          <w:sz w:val="22"/>
          <w:lang w:eastAsia="cs-CZ"/>
        </w:rPr>
        <w:t xml:space="preserve"> </w:t>
      </w:r>
      <w:r w:rsidR="00126870">
        <w:rPr>
          <w:rFonts w:eastAsia="Arial Unicode MS" w:cs="Arial Unicode MS"/>
          <w:sz w:val="22"/>
          <w:lang w:eastAsia="cs-CZ"/>
        </w:rPr>
        <w:t>III</w:t>
      </w:r>
      <w:r w:rsidR="00126870" w:rsidRPr="00A80D8E">
        <w:rPr>
          <w:rFonts w:eastAsia="Arial Unicode MS" w:cs="Arial Unicode MS"/>
          <w:sz w:val="22"/>
          <w:lang w:eastAsia="cs-CZ"/>
        </w:rPr>
        <w:t xml:space="preserve"> </w:t>
      </w:r>
      <w:proofErr w:type="gramStart"/>
      <w:r w:rsidRPr="00A80D8E">
        <w:rPr>
          <w:rFonts w:eastAsia="Arial Unicode MS" w:cs="Arial Unicode MS"/>
          <w:sz w:val="22"/>
          <w:lang w:eastAsia="cs-CZ"/>
        </w:rPr>
        <w:t>této</w:t>
      </w:r>
      <w:proofErr w:type="gramEnd"/>
      <w:r w:rsidRPr="00A80D8E">
        <w:rPr>
          <w:rFonts w:eastAsia="Arial Unicode MS" w:cs="Arial Unicode MS"/>
          <w:sz w:val="22"/>
          <w:lang w:eastAsia="cs-CZ"/>
        </w:rPr>
        <w:t xml:space="preserve"> </w:t>
      </w:r>
      <w:r w:rsidR="00126870">
        <w:rPr>
          <w:rFonts w:eastAsia="Arial Unicode MS" w:cs="Arial Unicode MS"/>
          <w:sz w:val="22"/>
          <w:lang w:eastAsia="cs-CZ"/>
        </w:rPr>
        <w:t>s</w:t>
      </w:r>
      <w:r w:rsidR="00126870" w:rsidRPr="00A80D8E">
        <w:rPr>
          <w:rFonts w:eastAsia="Arial Unicode MS" w:cs="Arial Unicode MS"/>
          <w:sz w:val="22"/>
          <w:lang w:eastAsia="cs-CZ"/>
        </w:rPr>
        <w:t>mlouvy</w:t>
      </w:r>
      <w:r w:rsidRPr="00A80D8E">
        <w:rPr>
          <w:rFonts w:eastAsia="Arial Unicode MS" w:cs="Arial Unicode MS"/>
          <w:sz w:val="22"/>
          <w:lang w:eastAsia="cs-CZ"/>
        </w:rPr>
        <w:t xml:space="preserve">, přechází na odběratele v okamžiku zaplacení předmětu plnění podle </w:t>
      </w:r>
      <w:r w:rsidR="00126870" w:rsidRPr="00A80D8E">
        <w:rPr>
          <w:rFonts w:eastAsia="Arial Unicode MS" w:cs="Arial Unicode MS"/>
          <w:sz w:val="22"/>
          <w:lang w:eastAsia="cs-CZ"/>
        </w:rPr>
        <w:t>čl</w:t>
      </w:r>
      <w:r w:rsidR="00126870">
        <w:rPr>
          <w:rFonts w:eastAsia="Arial Unicode MS" w:cs="Arial Unicode MS"/>
          <w:sz w:val="22"/>
          <w:lang w:eastAsia="cs-CZ"/>
        </w:rPr>
        <w:t>.</w:t>
      </w:r>
      <w:r w:rsidR="00126870" w:rsidRPr="00A80D8E">
        <w:rPr>
          <w:rFonts w:eastAsia="Arial Unicode MS" w:cs="Arial Unicode MS"/>
          <w:sz w:val="22"/>
          <w:lang w:eastAsia="cs-CZ"/>
        </w:rPr>
        <w:t xml:space="preserve"> </w:t>
      </w:r>
      <w:r w:rsidR="00126870">
        <w:rPr>
          <w:rFonts w:eastAsia="Arial Unicode MS" w:cs="Arial Unicode MS"/>
          <w:sz w:val="22"/>
          <w:lang w:eastAsia="cs-CZ"/>
        </w:rPr>
        <w:t>IV</w:t>
      </w:r>
      <w:r w:rsidR="00126870" w:rsidRPr="00A80D8E">
        <w:rPr>
          <w:rFonts w:eastAsia="Arial Unicode MS" w:cs="Arial Unicode MS"/>
          <w:sz w:val="22"/>
          <w:lang w:eastAsia="cs-CZ"/>
        </w:rPr>
        <w:t xml:space="preserve"> </w:t>
      </w:r>
      <w:r w:rsidRPr="00A80D8E">
        <w:rPr>
          <w:rFonts w:eastAsia="Arial Unicode MS" w:cs="Arial Unicode MS"/>
          <w:sz w:val="22"/>
          <w:lang w:eastAsia="cs-CZ"/>
        </w:rPr>
        <w:t>této smlouvy.</w:t>
      </w:r>
    </w:p>
    <w:p w14:paraId="75F2F916" w14:textId="77777777" w:rsidR="00A80D8E" w:rsidRPr="00A80D8E" w:rsidRDefault="00A80D8E" w:rsidP="00126870">
      <w:pPr>
        <w:numPr>
          <w:ilvl w:val="0"/>
          <w:numId w:val="32"/>
        </w:numPr>
        <w:spacing w:after="0" w:line="192" w:lineRule="auto"/>
        <w:jc w:val="both"/>
        <w:rPr>
          <w:rFonts w:eastAsia="Arial Unicode MS" w:cs="Arial Unicode MS"/>
          <w:sz w:val="22"/>
          <w:lang w:eastAsia="cs-CZ"/>
        </w:rPr>
      </w:pPr>
      <w:bookmarkStart w:id="15" w:name="_Ref168549082"/>
      <w:r w:rsidRPr="00A80D8E">
        <w:rPr>
          <w:rFonts w:eastAsia="Arial Unicode MS" w:cs="Arial Unicode MS"/>
          <w:sz w:val="22"/>
          <w:lang w:eastAsia="cs-CZ"/>
        </w:rPr>
        <w:t>Předání předmětu plnění a jeho částí</w:t>
      </w:r>
      <w:bookmarkEnd w:id="15"/>
    </w:p>
    <w:p w14:paraId="75F2F917" w14:textId="67D0A0C8" w:rsidR="00A80D8E" w:rsidRPr="00A80D8E" w:rsidRDefault="00A80D8E" w:rsidP="00A80D8E">
      <w:pPr>
        <w:spacing w:after="0" w:line="192" w:lineRule="auto"/>
        <w:ind w:left="720"/>
        <w:jc w:val="both"/>
        <w:rPr>
          <w:rFonts w:eastAsia="Arial Unicode MS" w:cs="Arial Unicode MS"/>
          <w:sz w:val="22"/>
          <w:lang w:eastAsia="cs-CZ"/>
        </w:rPr>
      </w:pPr>
      <w:r w:rsidRPr="00A80D8E">
        <w:rPr>
          <w:rFonts w:eastAsia="Arial Unicode MS" w:cs="Arial Unicode MS"/>
          <w:sz w:val="22"/>
          <w:lang w:eastAsia="cs-CZ"/>
        </w:rPr>
        <w:t>Předmět plnění bude předán v termínu uvedeném v</w:t>
      </w:r>
      <w:r w:rsidR="00126870">
        <w:rPr>
          <w:rFonts w:eastAsia="Arial Unicode MS" w:cs="Arial Unicode MS"/>
          <w:sz w:val="22"/>
          <w:lang w:eastAsia="cs-CZ"/>
        </w:rPr>
        <w:t> </w:t>
      </w:r>
      <w:r w:rsidR="00126870" w:rsidRPr="00A80D8E">
        <w:rPr>
          <w:rFonts w:eastAsia="Arial Unicode MS" w:cs="Arial Unicode MS"/>
          <w:sz w:val="22"/>
          <w:lang w:eastAsia="cs-CZ"/>
        </w:rPr>
        <w:t>čl</w:t>
      </w:r>
      <w:r w:rsidR="00126870">
        <w:rPr>
          <w:rFonts w:eastAsia="Arial Unicode MS" w:cs="Arial Unicode MS"/>
          <w:sz w:val="22"/>
          <w:lang w:eastAsia="cs-CZ"/>
        </w:rPr>
        <w:t>.</w:t>
      </w:r>
      <w:r w:rsidR="00126870" w:rsidRPr="00A80D8E">
        <w:rPr>
          <w:rFonts w:eastAsia="Arial Unicode MS" w:cs="Arial Unicode MS"/>
          <w:sz w:val="22"/>
          <w:lang w:eastAsia="cs-CZ"/>
        </w:rPr>
        <w:t xml:space="preserve"> </w:t>
      </w:r>
      <w:r w:rsidR="00126870">
        <w:rPr>
          <w:rFonts w:eastAsia="Arial Unicode MS" w:cs="Arial Unicode MS"/>
          <w:sz w:val="22"/>
          <w:lang w:eastAsia="cs-CZ"/>
        </w:rPr>
        <w:t>IV</w:t>
      </w:r>
      <w:r w:rsidR="00126870" w:rsidRPr="00A80D8E">
        <w:rPr>
          <w:rFonts w:eastAsia="Arial Unicode MS" w:cs="Arial Unicode MS"/>
          <w:sz w:val="22"/>
          <w:lang w:eastAsia="cs-CZ"/>
        </w:rPr>
        <w:t xml:space="preserve"> </w:t>
      </w:r>
      <w:proofErr w:type="gramStart"/>
      <w:r w:rsidRPr="00A80D8E">
        <w:rPr>
          <w:rFonts w:eastAsia="Arial Unicode MS" w:cs="Arial Unicode MS"/>
          <w:sz w:val="22"/>
          <w:lang w:eastAsia="cs-CZ"/>
        </w:rPr>
        <w:t>této</w:t>
      </w:r>
      <w:proofErr w:type="gramEnd"/>
      <w:r w:rsidRPr="00A80D8E">
        <w:rPr>
          <w:rFonts w:eastAsia="Arial Unicode MS" w:cs="Arial Unicode MS"/>
          <w:sz w:val="22"/>
          <w:lang w:eastAsia="cs-CZ"/>
        </w:rPr>
        <w:t xml:space="preserve"> Smlouvy. Předání bude potvrzeno podpisem dodacího listu.</w:t>
      </w:r>
    </w:p>
    <w:p w14:paraId="75F2F918" w14:textId="77777777" w:rsidR="00A80D8E" w:rsidRPr="00A80D8E" w:rsidRDefault="00A80D8E" w:rsidP="00126870">
      <w:pPr>
        <w:numPr>
          <w:ilvl w:val="0"/>
          <w:numId w:val="32"/>
        </w:numPr>
        <w:spacing w:after="0" w:line="192" w:lineRule="auto"/>
        <w:jc w:val="both"/>
        <w:rPr>
          <w:rFonts w:eastAsia="Arial Unicode MS" w:cs="Arial Unicode MS"/>
          <w:sz w:val="22"/>
          <w:lang w:eastAsia="cs-CZ"/>
        </w:rPr>
      </w:pPr>
      <w:bookmarkStart w:id="16" w:name="_Ref168550463"/>
      <w:r w:rsidRPr="00A80D8E">
        <w:rPr>
          <w:rFonts w:eastAsia="Arial Unicode MS" w:cs="Arial Unicode MS"/>
          <w:sz w:val="22"/>
          <w:lang w:eastAsia="cs-CZ"/>
        </w:rPr>
        <w:t>Nebezpečí škody</w:t>
      </w:r>
      <w:bookmarkEnd w:id="16"/>
      <w:r w:rsidRPr="00A80D8E">
        <w:rPr>
          <w:rFonts w:eastAsia="Arial Unicode MS" w:cs="Arial Unicode MS"/>
          <w:sz w:val="22"/>
          <w:lang w:eastAsia="cs-CZ"/>
        </w:rPr>
        <w:t xml:space="preserve"> </w:t>
      </w:r>
    </w:p>
    <w:p w14:paraId="75F2F919" w14:textId="72EB3B50" w:rsidR="00A80D8E" w:rsidRPr="00A80D8E" w:rsidRDefault="00A80D8E" w:rsidP="00A80D8E">
      <w:pPr>
        <w:spacing w:after="0" w:line="192" w:lineRule="auto"/>
        <w:ind w:left="720"/>
        <w:jc w:val="both"/>
        <w:rPr>
          <w:rFonts w:eastAsia="Arial Unicode MS" w:cs="Arial Unicode MS"/>
          <w:sz w:val="22"/>
          <w:lang w:eastAsia="cs-CZ"/>
        </w:rPr>
      </w:pPr>
      <w:r w:rsidRPr="00A80D8E">
        <w:rPr>
          <w:rFonts w:eastAsia="Arial Unicode MS" w:cs="Arial Unicode MS"/>
          <w:sz w:val="22"/>
          <w:lang w:eastAsia="cs-CZ"/>
        </w:rPr>
        <w:t>Nebezpečí vzniku nahodilé škody na předmětu plnění přechází na odběratele okamžikem jeho převzetí. Až do úplného zaplacení ceny plnění je předmět plnění ve vlastnictví dodavatele, a to i v případě začlenění do systému, který je majetkem odběratele, resp. systému, který odběratel využívá. Jakékoli zcizení předmětu plnění, jeho poskytnutí do zástavy nebo zřízení zajišťovacího převodu práva či jiného závazkového vztahu k předmětu plnění</w:t>
      </w:r>
      <w:r w:rsidR="000702B4">
        <w:rPr>
          <w:rFonts w:eastAsia="Arial Unicode MS" w:cs="Arial Unicode MS"/>
          <w:sz w:val="22"/>
          <w:lang w:eastAsia="cs-CZ"/>
        </w:rPr>
        <w:t xml:space="preserve"> </w:t>
      </w:r>
      <w:r w:rsidRPr="00A80D8E">
        <w:rPr>
          <w:rFonts w:eastAsia="Arial Unicode MS" w:cs="Arial Unicode MS"/>
          <w:sz w:val="22"/>
          <w:lang w:eastAsia="cs-CZ"/>
        </w:rPr>
        <w:t xml:space="preserve">ve prospěch třetí strany </w:t>
      </w:r>
      <w:r w:rsidR="000702B4">
        <w:rPr>
          <w:rFonts w:eastAsia="Arial Unicode MS" w:cs="Arial Unicode MS"/>
          <w:sz w:val="22"/>
          <w:lang w:eastAsia="cs-CZ"/>
        </w:rPr>
        <w:t>do okamžiku přechodu vlastnictví z dodavatele na odběratele</w:t>
      </w:r>
      <w:r w:rsidR="000702B4" w:rsidRPr="00A80D8E">
        <w:rPr>
          <w:rFonts w:eastAsia="Arial Unicode MS" w:cs="Arial Unicode MS"/>
          <w:sz w:val="22"/>
          <w:lang w:eastAsia="cs-CZ"/>
        </w:rPr>
        <w:t xml:space="preserve"> </w:t>
      </w:r>
      <w:r w:rsidRPr="00A80D8E">
        <w:rPr>
          <w:rFonts w:eastAsia="Arial Unicode MS" w:cs="Arial Unicode MS"/>
          <w:sz w:val="22"/>
          <w:lang w:eastAsia="cs-CZ"/>
        </w:rPr>
        <w:t xml:space="preserve">je bez souhlasu dodavatele vyloučeno. </w:t>
      </w:r>
    </w:p>
    <w:p w14:paraId="75F2F91A" w14:textId="03178CA4" w:rsidR="00A80D8E" w:rsidRDefault="00A80D8E" w:rsidP="00A80D8E">
      <w:pPr>
        <w:spacing w:after="0" w:line="192" w:lineRule="auto"/>
        <w:jc w:val="both"/>
        <w:rPr>
          <w:rFonts w:eastAsia="Arial Unicode MS" w:cs="Arial Unicode MS"/>
          <w:sz w:val="22"/>
          <w:lang w:eastAsia="cs-CZ"/>
        </w:rPr>
      </w:pPr>
    </w:p>
    <w:p w14:paraId="397B260D" w14:textId="77777777" w:rsidR="00793745" w:rsidRPr="00A80D8E" w:rsidRDefault="00793745" w:rsidP="00A80D8E">
      <w:pPr>
        <w:spacing w:after="0" w:line="192" w:lineRule="auto"/>
        <w:jc w:val="both"/>
        <w:rPr>
          <w:rFonts w:eastAsia="Arial Unicode MS" w:cs="Arial Unicode MS"/>
          <w:sz w:val="22"/>
          <w:lang w:eastAsia="cs-CZ"/>
        </w:rPr>
      </w:pPr>
    </w:p>
    <w:p w14:paraId="75F2F91B"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XII.</w:t>
      </w:r>
    </w:p>
    <w:p w14:paraId="75F2F91C" w14:textId="77777777" w:rsidR="00A80D8E" w:rsidRPr="00A80D8E" w:rsidRDefault="00A80D8E" w:rsidP="00A80D8E">
      <w:pPr>
        <w:spacing w:after="0" w:line="192" w:lineRule="auto"/>
        <w:jc w:val="center"/>
        <w:outlineLvl w:val="5"/>
        <w:rPr>
          <w:rFonts w:eastAsia="Arial Unicode MS" w:cs="Arial Unicode MS"/>
          <w:b/>
          <w:bCs/>
          <w:sz w:val="22"/>
        </w:rPr>
      </w:pPr>
      <w:r w:rsidRPr="00A80D8E">
        <w:rPr>
          <w:rFonts w:eastAsia="Arial Unicode MS" w:cs="Arial Unicode MS"/>
          <w:b/>
          <w:bCs/>
          <w:sz w:val="22"/>
        </w:rPr>
        <w:t>Odstoupení od smlouvy</w:t>
      </w:r>
    </w:p>
    <w:p w14:paraId="75F2F91D" w14:textId="77777777" w:rsidR="00A80D8E" w:rsidRPr="00A80D8E" w:rsidRDefault="00A80D8E" w:rsidP="00A80D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192" w:lineRule="auto"/>
        <w:ind w:left="709" w:hanging="709"/>
        <w:jc w:val="both"/>
        <w:rPr>
          <w:rFonts w:eastAsia="Times New Roman" w:cs="Arial"/>
          <w:b/>
          <w:sz w:val="22"/>
          <w:lang w:eastAsia="cs-CZ"/>
        </w:rPr>
      </w:pPr>
    </w:p>
    <w:p w14:paraId="75F2F91E" w14:textId="49B50274" w:rsidR="00A80D8E" w:rsidRPr="00A80D8E" w:rsidRDefault="00A80D8E" w:rsidP="00FD7B4D">
      <w:pPr>
        <w:numPr>
          <w:ilvl w:val="0"/>
          <w:numId w:val="2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192" w:lineRule="auto"/>
        <w:jc w:val="both"/>
        <w:rPr>
          <w:rFonts w:eastAsia="Times New Roman" w:cs="Arial"/>
          <w:sz w:val="22"/>
          <w:lang w:eastAsia="cs-CZ"/>
        </w:rPr>
      </w:pPr>
      <w:bookmarkStart w:id="17" w:name="_Ref168554457"/>
      <w:r w:rsidRPr="00A80D8E">
        <w:rPr>
          <w:rFonts w:eastAsia="Times New Roman" w:cs="Arial"/>
          <w:sz w:val="22"/>
          <w:lang w:eastAsia="cs-CZ"/>
        </w:rPr>
        <w:t xml:space="preserve">Tato Smlouva nabývá platnosti dnem podpisu zástupců obou smluvních stran </w:t>
      </w:r>
      <w:r w:rsidR="00126870">
        <w:rPr>
          <w:rFonts w:eastAsia="Times New Roman" w:cs="Arial"/>
          <w:sz w:val="22"/>
          <w:lang w:eastAsia="cs-CZ"/>
        </w:rPr>
        <w:t xml:space="preserve">a účinnosti dnem zveřejnění této smlouvy v registru smluv </w:t>
      </w:r>
      <w:r w:rsidRPr="00A80D8E">
        <w:rPr>
          <w:rFonts w:eastAsia="Times New Roman" w:cs="Arial"/>
          <w:sz w:val="22"/>
          <w:lang w:eastAsia="cs-CZ"/>
        </w:rPr>
        <w:t>a končí dnem splnění závazků obou smluvních stran této Smlouvy.</w:t>
      </w:r>
    </w:p>
    <w:p w14:paraId="75F2F91F" w14:textId="77777777" w:rsidR="00A80D8E" w:rsidRPr="00A80D8E" w:rsidRDefault="00A80D8E" w:rsidP="00FD7B4D">
      <w:pPr>
        <w:numPr>
          <w:ilvl w:val="0"/>
          <w:numId w:val="2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192" w:lineRule="auto"/>
        <w:jc w:val="both"/>
        <w:rPr>
          <w:rFonts w:eastAsia="Times New Roman" w:cs="Arial"/>
          <w:sz w:val="22"/>
          <w:lang w:eastAsia="cs-CZ"/>
        </w:rPr>
      </w:pPr>
      <w:bookmarkStart w:id="18" w:name="_Ref168554733"/>
      <w:bookmarkEnd w:id="17"/>
      <w:r w:rsidRPr="00A80D8E">
        <w:rPr>
          <w:rFonts w:eastAsia="Times New Roman" w:cs="Arial"/>
          <w:sz w:val="22"/>
          <w:lang w:eastAsia="cs-CZ"/>
        </w:rPr>
        <w:t>Skončit platnost této Smlouvy lze dohodou smluvních stran, která musí mít písemnou formu.</w:t>
      </w:r>
      <w:bookmarkEnd w:id="18"/>
    </w:p>
    <w:p w14:paraId="75F2F920" w14:textId="3E607560" w:rsidR="00A80D8E" w:rsidRDefault="00A80D8E" w:rsidP="00A80D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192" w:lineRule="auto"/>
        <w:ind w:left="360"/>
        <w:jc w:val="both"/>
        <w:rPr>
          <w:rFonts w:eastAsia="Times New Roman" w:cs="Arial"/>
          <w:sz w:val="22"/>
          <w:lang w:eastAsia="cs-CZ"/>
        </w:rPr>
      </w:pPr>
    </w:p>
    <w:p w14:paraId="1583AA63" w14:textId="77777777" w:rsidR="00793745" w:rsidRPr="00A80D8E" w:rsidRDefault="00793745" w:rsidP="00A80D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192" w:lineRule="auto"/>
        <w:ind w:left="360"/>
        <w:jc w:val="both"/>
        <w:rPr>
          <w:rFonts w:eastAsia="Times New Roman" w:cs="Arial"/>
          <w:sz w:val="22"/>
          <w:lang w:eastAsia="cs-CZ"/>
        </w:rPr>
      </w:pPr>
    </w:p>
    <w:p w14:paraId="75F2F921"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XIII.</w:t>
      </w:r>
    </w:p>
    <w:p w14:paraId="75F2F922"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Ostatní ujednání</w:t>
      </w:r>
    </w:p>
    <w:p w14:paraId="75F2F923" w14:textId="77777777" w:rsidR="00A80D8E" w:rsidRPr="00A80D8E" w:rsidRDefault="00A80D8E" w:rsidP="00A80D8E">
      <w:pPr>
        <w:spacing w:after="0" w:line="192" w:lineRule="auto"/>
        <w:jc w:val="center"/>
        <w:rPr>
          <w:rFonts w:eastAsia="Arial Unicode MS" w:cs="Arial Unicode MS"/>
          <w:b/>
          <w:sz w:val="22"/>
          <w:lang w:eastAsia="cs-CZ"/>
        </w:rPr>
      </w:pPr>
    </w:p>
    <w:p w14:paraId="75F2F924" w14:textId="77777777" w:rsidR="00A80D8E" w:rsidRPr="00A80D8E" w:rsidRDefault="00A80D8E" w:rsidP="00FD7B4D">
      <w:pPr>
        <w:numPr>
          <w:ilvl w:val="0"/>
          <w:numId w:val="16"/>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Dodavatel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odběratel prohlásil za důvěrné. Povinnost mlčenlivosti trvá i po skončení platnosti této smlouvy. Plnění této povinnosti se dodavatel zavazuje zajistit i u všech svých zaměstnanců, případně jiných osob, které dodavatel k realizaci této smlouvy použije. </w:t>
      </w:r>
    </w:p>
    <w:p w14:paraId="75F2F925" w14:textId="77777777" w:rsidR="00A80D8E" w:rsidRPr="00A80D8E" w:rsidRDefault="00A80D8E" w:rsidP="00A80D8E">
      <w:pPr>
        <w:spacing w:after="0" w:line="192" w:lineRule="auto"/>
        <w:rPr>
          <w:rFonts w:eastAsia="Arial Unicode MS" w:cs="Arial Unicode MS"/>
          <w:sz w:val="22"/>
          <w:lang w:eastAsia="cs-CZ"/>
        </w:rPr>
      </w:pPr>
    </w:p>
    <w:p w14:paraId="75F2F926" w14:textId="77777777" w:rsidR="00A80D8E" w:rsidRPr="00A80D8E" w:rsidRDefault="00A80D8E" w:rsidP="00FD7B4D">
      <w:pPr>
        <w:numPr>
          <w:ilvl w:val="0"/>
          <w:numId w:val="16"/>
        </w:numPr>
        <w:spacing w:after="0" w:line="192" w:lineRule="auto"/>
        <w:jc w:val="both"/>
        <w:rPr>
          <w:rFonts w:eastAsia="Arial Unicode MS" w:cs="Arial Unicode MS"/>
          <w:sz w:val="22"/>
        </w:rPr>
      </w:pPr>
      <w:r w:rsidRPr="00A80D8E">
        <w:rPr>
          <w:rFonts w:eastAsia="Arial Unicode MS" w:cs="Arial Unicode MS"/>
          <w:sz w:val="22"/>
        </w:rPr>
        <w:t>Dodavatel není oprávněn postoupit pohledávku plynoucí z této smlouvy třetí osobě bez písemného souhlasu odběratele.</w:t>
      </w:r>
    </w:p>
    <w:p w14:paraId="75F2F927" w14:textId="77777777" w:rsidR="00A80D8E" w:rsidRPr="00A80D8E" w:rsidRDefault="00A80D8E" w:rsidP="00A80D8E">
      <w:pPr>
        <w:spacing w:after="0" w:line="192" w:lineRule="auto"/>
        <w:jc w:val="both"/>
        <w:rPr>
          <w:rFonts w:eastAsia="Arial Unicode MS" w:cs="Arial Unicode MS"/>
          <w:sz w:val="22"/>
        </w:rPr>
      </w:pPr>
    </w:p>
    <w:p w14:paraId="75F2F928" w14:textId="77777777" w:rsidR="00A80D8E" w:rsidRPr="00A80D8E" w:rsidRDefault="00A80D8E" w:rsidP="00FD7B4D">
      <w:pPr>
        <w:numPr>
          <w:ilvl w:val="0"/>
          <w:numId w:val="16"/>
        </w:numPr>
        <w:spacing w:after="0" w:line="192" w:lineRule="auto"/>
        <w:jc w:val="both"/>
        <w:rPr>
          <w:rFonts w:eastAsia="Arial Unicode MS" w:cs="Arial Unicode MS"/>
          <w:sz w:val="22"/>
        </w:rPr>
      </w:pPr>
      <w:r w:rsidRPr="00A80D8E">
        <w:rPr>
          <w:rFonts w:eastAsia="Times New Roman" w:cs="Arial"/>
          <w:sz w:val="22"/>
        </w:rPr>
        <w:t>Dodavatel poskytne potřebné spolupůsobení při výkonu finanční kontroly podle § 2 písm. e) zákona č. 320/2001 Sb., o finanční kontrole ve veřejné správě. Závazek obsahuje právo přístupu kontrolních orgánů v rámci kontroly k dokumentům, které podléhají ochraně podle zvláštních právních předpisů (např. obchodní tajemství) za předpokladu, že budou splněny požadavky kladené právními předpisy (např. § 11 písm. c) a d), § 12 odst. 2 písm. f) zákona č. 552/1991 Sb., o státní kontrole v platném znění) vč. zajištění stejných podmínek u svých subdodavatelů.</w:t>
      </w:r>
    </w:p>
    <w:p w14:paraId="75F2F929" w14:textId="552E0AAC" w:rsidR="00A80D8E" w:rsidRDefault="00A80D8E" w:rsidP="00A80D8E">
      <w:pPr>
        <w:spacing w:after="0" w:line="192" w:lineRule="auto"/>
        <w:jc w:val="both"/>
        <w:rPr>
          <w:rFonts w:eastAsia="Times New Roman" w:cs="Arial"/>
          <w:snapToGrid w:val="0"/>
          <w:sz w:val="22"/>
          <w:lang w:eastAsia="cs-CZ"/>
        </w:rPr>
      </w:pPr>
    </w:p>
    <w:p w14:paraId="625C4252" w14:textId="77777777" w:rsidR="00793745" w:rsidRPr="00A80D8E" w:rsidRDefault="00793745" w:rsidP="00A80D8E">
      <w:pPr>
        <w:spacing w:after="0" w:line="192" w:lineRule="auto"/>
        <w:jc w:val="both"/>
        <w:rPr>
          <w:rFonts w:eastAsia="Times New Roman" w:cs="Arial"/>
          <w:snapToGrid w:val="0"/>
          <w:sz w:val="22"/>
          <w:lang w:eastAsia="cs-CZ"/>
        </w:rPr>
      </w:pPr>
    </w:p>
    <w:p w14:paraId="75F2F92A"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XIV.</w:t>
      </w:r>
    </w:p>
    <w:p w14:paraId="75F2F92B" w14:textId="77777777" w:rsidR="00A80D8E" w:rsidRPr="00A80D8E" w:rsidRDefault="00A80D8E" w:rsidP="00A80D8E">
      <w:pPr>
        <w:spacing w:after="0" w:line="192" w:lineRule="auto"/>
        <w:jc w:val="center"/>
        <w:rPr>
          <w:rFonts w:eastAsia="Arial Unicode MS" w:cs="Arial Unicode MS"/>
          <w:b/>
          <w:sz w:val="22"/>
          <w:lang w:eastAsia="cs-CZ"/>
        </w:rPr>
      </w:pPr>
      <w:r w:rsidRPr="00A80D8E">
        <w:rPr>
          <w:rFonts w:eastAsia="Arial Unicode MS" w:cs="Arial Unicode MS"/>
          <w:b/>
          <w:sz w:val="22"/>
          <w:lang w:eastAsia="cs-CZ"/>
        </w:rPr>
        <w:t>Závěrečná ustanovení</w:t>
      </w:r>
    </w:p>
    <w:p w14:paraId="75F2F92C"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92D" w14:textId="7967C5A4" w:rsidR="00A80D8E" w:rsidRPr="00A80D8E" w:rsidRDefault="00A80D8E" w:rsidP="00FD7B4D">
      <w:pPr>
        <w:numPr>
          <w:ilvl w:val="0"/>
          <w:numId w:val="15"/>
        </w:numPr>
        <w:spacing w:after="0" w:line="192" w:lineRule="auto"/>
        <w:jc w:val="both"/>
        <w:rPr>
          <w:rFonts w:eastAsia="Arial Unicode MS" w:cs="Arial Unicode MS"/>
          <w:sz w:val="22"/>
          <w:lang w:eastAsia="cs-CZ"/>
        </w:rPr>
      </w:pPr>
      <w:bookmarkStart w:id="19" w:name="_Ref168555595"/>
      <w:r w:rsidRPr="00A80D8E">
        <w:rPr>
          <w:rFonts w:eastAsia="Arial Unicode MS" w:cs="Arial Unicode MS"/>
          <w:sz w:val="22"/>
          <w:lang w:eastAsia="cs-CZ"/>
        </w:rPr>
        <w:t>Vztahy mezi stranami se řídí ustanoveními této Smlouvy, všeobecnými obchodními podm</w:t>
      </w:r>
      <w:r w:rsidR="00F02A75">
        <w:rPr>
          <w:rFonts w:eastAsia="Arial Unicode MS" w:cs="Arial Unicode MS"/>
          <w:sz w:val="22"/>
          <w:lang w:eastAsia="cs-CZ"/>
        </w:rPr>
        <w:t xml:space="preserve">ínkami, které tvoří Přílohu </w:t>
      </w:r>
      <w:proofErr w:type="gramStart"/>
      <w:r w:rsidR="00F02A75">
        <w:rPr>
          <w:rFonts w:eastAsia="Arial Unicode MS" w:cs="Arial Unicode MS"/>
          <w:sz w:val="22"/>
          <w:lang w:eastAsia="cs-CZ"/>
        </w:rPr>
        <w:t>č. 2</w:t>
      </w:r>
      <w:r w:rsidRPr="00A80D8E">
        <w:rPr>
          <w:rFonts w:eastAsia="Arial Unicode MS" w:cs="Arial Unicode MS"/>
          <w:sz w:val="22"/>
          <w:lang w:eastAsia="cs-CZ"/>
        </w:rPr>
        <w:t xml:space="preserve"> této</w:t>
      </w:r>
      <w:proofErr w:type="gramEnd"/>
      <w:r w:rsidRPr="00A80D8E">
        <w:rPr>
          <w:rFonts w:eastAsia="Arial Unicode MS" w:cs="Arial Unicode MS"/>
          <w:sz w:val="22"/>
          <w:lang w:eastAsia="cs-CZ"/>
        </w:rPr>
        <w:t xml:space="preserve"> Smlouvy a občanským zákoníkem. V částech vztahujících se k udělení práva užití programů splňujících znaky autorského díla se použije režim autorského zákona. Pro případ, že by některé ustanovení této Smlouvy bylo v rozporu s právními předpisy zakotvujícími ochranu práv spotřebitele, pak se takové ustanovení této Smlouvy pro právní vztah definovaný touto Smlouvou nepoužije a bude aplikován příslušný právní předpis.</w:t>
      </w:r>
      <w:bookmarkEnd w:id="19"/>
    </w:p>
    <w:p w14:paraId="75F2F92E" w14:textId="77777777" w:rsidR="00A80D8E" w:rsidRPr="00A80D8E" w:rsidRDefault="00A80D8E" w:rsidP="00A80D8E">
      <w:pPr>
        <w:spacing w:after="0" w:line="192" w:lineRule="auto"/>
        <w:jc w:val="both"/>
        <w:rPr>
          <w:rFonts w:eastAsia="Arial Unicode MS" w:cs="Arial Unicode MS"/>
          <w:sz w:val="22"/>
          <w:lang w:eastAsia="cs-CZ"/>
        </w:rPr>
      </w:pPr>
    </w:p>
    <w:p w14:paraId="75F2F92F" w14:textId="77777777" w:rsidR="00A80D8E" w:rsidRPr="00A80D8E" w:rsidRDefault="00A80D8E" w:rsidP="00FD7B4D">
      <w:pPr>
        <w:widowControl w:val="0"/>
        <w:numPr>
          <w:ilvl w:val="0"/>
          <w:numId w:val="15"/>
        </w:numPr>
        <w:spacing w:after="0" w:line="192" w:lineRule="auto"/>
        <w:jc w:val="both"/>
        <w:rPr>
          <w:rFonts w:eastAsia="Arial Unicode MS" w:cs="Arial Unicode MS"/>
          <w:sz w:val="22"/>
          <w:lang w:eastAsia="cs-CZ"/>
        </w:rPr>
      </w:pPr>
      <w:r w:rsidRPr="00A80D8E">
        <w:rPr>
          <w:rFonts w:eastAsia="Arial Unicode MS" w:cs="Arial Unicode MS"/>
          <w:sz w:val="22"/>
          <w:lang w:eastAsia="cs-CZ"/>
        </w:rPr>
        <w:t>Nedílnou součástí této smlouvy jsou její přílohy:</w:t>
      </w:r>
    </w:p>
    <w:p w14:paraId="75F2F930" w14:textId="77777777" w:rsidR="00A80D8E" w:rsidRPr="00A80D8E" w:rsidRDefault="00A80D8E" w:rsidP="00A80D8E">
      <w:pPr>
        <w:spacing w:after="0" w:line="240" w:lineRule="auto"/>
        <w:ind w:left="720"/>
        <w:contextualSpacing/>
        <w:rPr>
          <w:rFonts w:eastAsia="Arial Unicode MS" w:cs="Arial Unicode MS"/>
          <w:sz w:val="22"/>
        </w:rPr>
      </w:pPr>
    </w:p>
    <w:p w14:paraId="75F2F931" w14:textId="66C288ED" w:rsidR="00A80D8E" w:rsidRDefault="00F02A75" w:rsidP="00A80D8E">
      <w:pPr>
        <w:spacing w:after="0" w:line="192" w:lineRule="auto"/>
        <w:ind w:left="720"/>
        <w:contextualSpacing/>
        <w:rPr>
          <w:rFonts w:eastAsia="Arial Unicode MS" w:cs="Arial Unicode MS"/>
          <w:sz w:val="22"/>
          <w:lang w:eastAsia="cs-CZ"/>
        </w:rPr>
      </w:pPr>
      <w:r>
        <w:rPr>
          <w:rFonts w:eastAsia="Arial Unicode MS" w:cs="Arial Unicode MS"/>
          <w:sz w:val="22"/>
          <w:lang w:eastAsia="cs-CZ"/>
        </w:rPr>
        <w:t xml:space="preserve">Příloha </w:t>
      </w:r>
      <w:proofErr w:type="gramStart"/>
      <w:r>
        <w:rPr>
          <w:rFonts w:eastAsia="Arial Unicode MS" w:cs="Arial Unicode MS"/>
          <w:sz w:val="22"/>
          <w:lang w:eastAsia="cs-CZ"/>
        </w:rPr>
        <w:t>č.2</w:t>
      </w:r>
      <w:r w:rsidR="00A80D8E" w:rsidRPr="00A80D8E">
        <w:rPr>
          <w:rFonts w:eastAsia="Arial Unicode MS" w:cs="Arial Unicode MS"/>
          <w:sz w:val="22"/>
          <w:lang w:eastAsia="cs-CZ"/>
        </w:rPr>
        <w:t xml:space="preserve"> – Všeobecné</w:t>
      </w:r>
      <w:proofErr w:type="gramEnd"/>
      <w:r w:rsidR="00A80D8E" w:rsidRPr="00A80D8E">
        <w:rPr>
          <w:rFonts w:eastAsia="Arial Unicode MS" w:cs="Arial Unicode MS"/>
          <w:sz w:val="22"/>
          <w:lang w:eastAsia="cs-CZ"/>
        </w:rPr>
        <w:t xml:space="preserve"> obchodní podmínky</w:t>
      </w:r>
      <w:r w:rsidR="00DF4A6A">
        <w:rPr>
          <w:rFonts w:eastAsia="Arial Unicode MS" w:cs="Arial Unicode MS"/>
          <w:sz w:val="22"/>
          <w:lang w:eastAsia="cs-CZ"/>
        </w:rPr>
        <w:t xml:space="preserve"> AUTOCONT</w:t>
      </w:r>
      <w:r w:rsidR="00A80D8E" w:rsidRPr="00FD7B4D">
        <w:rPr>
          <w:rFonts w:eastAsia="Arial Unicode MS" w:cs="Arial Unicode MS"/>
          <w:sz w:val="22"/>
          <w:lang w:eastAsia="cs-CZ"/>
        </w:rPr>
        <w:t xml:space="preserve"> a.s.</w:t>
      </w:r>
    </w:p>
    <w:p w14:paraId="500BD2AD" w14:textId="42BA24BF" w:rsidR="00793745" w:rsidRDefault="00793745" w:rsidP="00A80D8E">
      <w:pPr>
        <w:spacing w:after="0" w:line="192" w:lineRule="auto"/>
        <w:ind w:left="720"/>
        <w:contextualSpacing/>
        <w:rPr>
          <w:rFonts w:eastAsia="Arial Unicode MS" w:cs="Arial Unicode MS"/>
          <w:sz w:val="22"/>
          <w:lang w:eastAsia="cs-CZ"/>
        </w:rPr>
      </w:pPr>
    </w:p>
    <w:p w14:paraId="7A20897A" w14:textId="0AE77998" w:rsidR="00793745" w:rsidRDefault="00793745" w:rsidP="00A80D8E">
      <w:pPr>
        <w:spacing w:after="0" w:line="192" w:lineRule="auto"/>
        <w:ind w:left="720"/>
        <w:contextualSpacing/>
        <w:rPr>
          <w:rFonts w:eastAsia="Arial Unicode MS" w:cs="Arial Unicode MS"/>
          <w:sz w:val="22"/>
          <w:lang w:eastAsia="cs-CZ"/>
        </w:rPr>
      </w:pPr>
    </w:p>
    <w:p w14:paraId="6D308379" w14:textId="77777777" w:rsidR="00793745" w:rsidRPr="00FD7B4D" w:rsidRDefault="00793745" w:rsidP="00A80D8E">
      <w:pPr>
        <w:spacing w:after="0" w:line="192" w:lineRule="auto"/>
        <w:ind w:left="720"/>
        <w:contextualSpacing/>
        <w:rPr>
          <w:rFonts w:eastAsia="Arial Unicode MS" w:cs="Arial Unicode MS"/>
          <w:sz w:val="22"/>
          <w:lang w:eastAsia="cs-CZ"/>
        </w:rPr>
      </w:pPr>
    </w:p>
    <w:p w14:paraId="75F2F932" w14:textId="77777777" w:rsidR="00A80D8E" w:rsidRPr="00A80D8E" w:rsidRDefault="00A80D8E" w:rsidP="00A80D8E">
      <w:pPr>
        <w:spacing w:after="0" w:line="192" w:lineRule="auto"/>
        <w:ind w:left="360"/>
        <w:contextualSpacing/>
        <w:rPr>
          <w:rFonts w:eastAsia="Arial Unicode MS" w:cs="Arial Unicode MS"/>
          <w:sz w:val="22"/>
          <w:lang w:eastAsia="cs-CZ"/>
        </w:rPr>
      </w:pPr>
    </w:p>
    <w:p w14:paraId="75F2F933" w14:textId="77777777" w:rsidR="00A80D8E" w:rsidRPr="00A80D8E" w:rsidRDefault="00A80D8E" w:rsidP="00FD7B4D">
      <w:pPr>
        <w:keepLines/>
        <w:numPr>
          <w:ilvl w:val="0"/>
          <w:numId w:val="15"/>
        </w:numPr>
        <w:tabs>
          <w:tab w:val="clear" w:pos="720"/>
          <w:tab w:val="left" w:pos="709"/>
        </w:tabs>
        <w:spacing w:after="0" w:line="192" w:lineRule="auto"/>
        <w:ind w:left="714" w:hanging="357"/>
        <w:jc w:val="both"/>
        <w:rPr>
          <w:rFonts w:eastAsia="Arial Unicode MS" w:cs="Arial Unicode MS"/>
          <w:sz w:val="22"/>
          <w:lang w:eastAsia="cs-CZ"/>
        </w:rPr>
      </w:pPr>
      <w:proofErr w:type="gramStart"/>
      <w:r w:rsidRPr="00A80D8E">
        <w:rPr>
          <w:rFonts w:eastAsia="Arial Unicode MS" w:cs="Arial Unicode MS"/>
          <w:sz w:val="22"/>
          <w:lang w:eastAsia="cs-CZ"/>
        </w:rPr>
        <w:t>Je</w:t>
      </w:r>
      <w:proofErr w:type="gramEnd"/>
      <w:r w:rsidRPr="00A80D8E">
        <w:rPr>
          <w:rFonts w:eastAsia="Arial Unicode MS" w:cs="Arial Unicode MS"/>
          <w:sz w:val="22"/>
          <w:lang w:eastAsia="cs-CZ"/>
        </w:rPr>
        <w:t>–</w:t>
      </w:r>
      <w:proofErr w:type="spellStart"/>
      <w:proofErr w:type="gramStart"/>
      <w:r w:rsidRPr="00A80D8E">
        <w:rPr>
          <w:rFonts w:eastAsia="Arial Unicode MS" w:cs="Arial Unicode MS"/>
          <w:sz w:val="22"/>
          <w:lang w:eastAsia="cs-CZ"/>
        </w:rPr>
        <w:t>li</w:t>
      </w:r>
      <w:proofErr w:type="spellEnd"/>
      <w:proofErr w:type="gramEnd"/>
      <w:r w:rsidRPr="00A80D8E">
        <w:rPr>
          <w:rFonts w:eastAsia="Arial Unicode MS" w:cs="Arial Unicode MS"/>
          <w:sz w:val="22"/>
          <w:lang w:eastAsia="cs-CZ"/>
        </w:rPr>
        <w:t xml:space="preserve">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75F2F934" w14:textId="77777777" w:rsidR="00A80D8E" w:rsidRPr="00A80D8E" w:rsidRDefault="00A80D8E" w:rsidP="00A80D8E">
      <w:pPr>
        <w:widowControl w:val="0"/>
        <w:spacing w:after="0" w:line="192" w:lineRule="auto"/>
        <w:ind w:left="720"/>
        <w:jc w:val="both"/>
        <w:rPr>
          <w:rFonts w:eastAsia="Arial Unicode MS" w:cs="Arial Unicode MS"/>
          <w:sz w:val="22"/>
          <w:lang w:eastAsia="cs-CZ"/>
        </w:rPr>
      </w:pPr>
    </w:p>
    <w:p w14:paraId="75F2F935" w14:textId="77777777" w:rsidR="00A80D8E" w:rsidRPr="00A80D8E" w:rsidRDefault="00A80D8E" w:rsidP="00FD7B4D">
      <w:pPr>
        <w:widowControl w:val="0"/>
        <w:numPr>
          <w:ilvl w:val="0"/>
          <w:numId w:val="15"/>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Smluvní strany se zavazují veškeré spory vzniklé z této smlouvy primárně řešit smírnou cestou. </w:t>
      </w:r>
    </w:p>
    <w:p w14:paraId="75F2F936" w14:textId="77777777" w:rsidR="00A80D8E" w:rsidRPr="00A80D8E" w:rsidRDefault="00A80D8E" w:rsidP="00A80D8E">
      <w:pPr>
        <w:widowControl w:val="0"/>
        <w:spacing w:after="0" w:line="192" w:lineRule="auto"/>
        <w:ind w:left="720"/>
        <w:jc w:val="both"/>
        <w:rPr>
          <w:rFonts w:eastAsia="Arial Unicode MS" w:cs="Arial Unicode MS"/>
          <w:sz w:val="22"/>
          <w:lang w:eastAsia="cs-CZ"/>
        </w:rPr>
      </w:pPr>
    </w:p>
    <w:p w14:paraId="75F2F937" w14:textId="77777777" w:rsidR="00A80D8E" w:rsidRPr="00A80D8E" w:rsidRDefault="00A80D8E" w:rsidP="00FD7B4D">
      <w:pPr>
        <w:numPr>
          <w:ilvl w:val="0"/>
          <w:numId w:val="15"/>
        </w:numPr>
        <w:spacing w:after="0" w:line="192" w:lineRule="auto"/>
        <w:jc w:val="both"/>
        <w:rPr>
          <w:rFonts w:eastAsia="Arial Unicode MS" w:cs="Arial Unicode MS"/>
          <w:sz w:val="22"/>
          <w:lang w:eastAsia="cs-CZ"/>
        </w:rPr>
      </w:pPr>
      <w:r w:rsidRPr="00A80D8E">
        <w:rPr>
          <w:rFonts w:eastAsia="Arial Unicode MS" w:cs="Arial Unicode MS"/>
          <w:sz w:val="22"/>
          <w:lang w:eastAsia="cs-CZ"/>
        </w:rPr>
        <w:t>Tuto smlouvu lze měnit a doplňovat jen na základě písemných číslovaných a oprávněnými zástupci obou smluvních stran podepsaných dodatků k této smlouvě. Všechny dodatky, které budou označeny jako dodatky této smlouvy, jsou nedílnou součástí této smlouvy.</w:t>
      </w:r>
    </w:p>
    <w:p w14:paraId="75F2F938" w14:textId="77777777" w:rsidR="00A80D8E" w:rsidRPr="00A80D8E" w:rsidRDefault="00A80D8E" w:rsidP="00A80D8E">
      <w:pPr>
        <w:spacing w:after="0" w:line="192" w:lineRule="auto"/>
        <w:jc w:val="both"/>
        <w:rPr>
          <w:rFonts w:eastAsia="Arial Unicode MS" w:cs="Arial Unicode MS"/>
          <w:sz w:val="22"/>
          <w:lang w:eastAsia="cs-CZ"/>
        </w:rPr>
      </w:pPr>
    </w:p>
    <w:p w14:paraId="75F2F939" w14:textId="6221A121" w:rsidR="00A80D8E" w:rsidRPr="00A80D8E" w:rsidRDefault="00A80D8E" w:rsidP="00FD7B4D">
      <w:pPr>
        <w:numPr>
          <w:ilvl w:val="0"/>
          <w:numId w:val="15"/>
        </w:numPr>
        <w:spacing w:after="0" w:line="192" w:lineRule="auto"/>
        <w:jc w:val="both"/>
        <w:rPr>
          <w:rFonts w:eastAsia="Arial Unicode MS" w:cs="Arial Unicode MS"/>
          <w:sz w:val="22"/>
          <w:lang w:eastAsia="cs-CZ"/>
        </w:rPr>
      </w:pPr>
      <w:r w:rsidRPr="00A80D8E">
        <w:rPr>
          <w:rFonts w:eastAsia="Arial Unicode MS" w:cs="Arial Unicode MS"/>
          <w:sz w:val="22"/>
          <w:lang w:eastAsia="cs-CZ"/>
        </w:rPr>
        <w:t xml:space="preserve">Tato smlouva se vyhotovuje ve </w:t>
      </w:r>
      <w:r w:rsidR="00793745">
        <w:rPr>
          <w:rFonts w:eastAsia="Arial Unicode MS" w:cs="Arial Unicode MS"/>
          <w:sz w:val="22"/>
          <w:lang w:eastAsia="cs-CZ"/>
        </w:rPr>
        <w:t>3</w:t>
      </w:r>
      <w:r w:rsidRPr="00A80D8E">
        <w:rPr>
          <w:rFonts w:eastAsia="Arial Unicode MS" w:cs="Arial Unicode MS"/>
          <w:sz w:val="22"/>
          <w:lang w:eastAsia="cs-CZ"/>
        </w:rPr>
        <w:t xml:space="preserve"> stejnopisech, z nichž </w:t>
      </w:r>
      <w:r w:rsidR="00793745">
        <w:rPr>
          <w:rFonts w:eastAsia="Arial Unicode MS" w:cs="Arial Unicode MS"/>
          <w:sz w:val="22"/>
          <w:lang w:eastAsia="cs-CZ"/>
        </w:rPr>
        <w:t xml:space="preserve">odběratel </w:t>
      </w:r>
      <w:r w:rsidRPr="00A80D8E">
        <w:rPr>
          <w:rFonts w:eastAsia="Arial Unicode MS" w:cs="Arial Unicode MS"/>
          <w:sz w:val="22"/>
          <w:lang w:eastAsia="cs-CZ"/>
        </w:rPr>
        <w:t>obdrží</w:t>
      </w:r>
      <w:r w:rsidR="00793745">
        <w:rPr>
          <w:rFonts w:eastAsia="Arial Unicode MS" w:cs="Arial Unicode MS"/>
          <w:sz w:val="22"/>
          <w:lang w:eastAsia="cs-CZ"/>
        </w:rPr>
        <w:t xml:space="preserve"> 1 a dodavatel 2</w:t>
      </w:r>
      <w:r w:rsidRPr="00A80D8E">
        <w:rPr>
          <w:rFonts w:eastAsia="Arial Unicode MS" w:cs="Arial Unicode MS"/>
          <w:sz w:val="22"/>
          <w:lang w:eastAsia="cs-CZ"/>
        </w:rPr>
        <w:t xml:space="preserve"> vyhotovení.</w:t>
      </w:r>
    </w:p>
    <w:p w14:paraId="75F2F93A" w14:textId="77777777" w:rsidR="00A80D8E" w:rsidRPr="00A80D8E" w:rsidRDefault="00A80D8E" w:rsidP="00A80D8E">
      <w:pPr>
        <w:spacing w:after="0" w:line="192" w:lineRule="auto"/>
        <w:jc w:val="both"/>
        <w:rPr>
          <w:rFonts w:eastAsia="Arial Unicode MS" w:cs="Arial Unicode MS"/>
          <w:sz w:val="22"/>
          <w:lang w:eastAsia="cs-CZ"/>
        </w:rPr>
      </w:pPr>
    </w:p>
    <w:p w14:paraId="75F2F93B" w14:textId="4A604385" w:rsidR="00A80D8E" w:rsidRPr="00A80D8E" w:rsidRDefault="00A80D8E" w:rsidP="00FD7B4D">
      <w:pPr>
        <w:numPr>
          <w:ilvl w:val="0"/>
          <w:numId w:val="15"/>
        </w:numPr>
        <w:spacing w:after="0" w:line="192" w:lineRule="auto"/>
        <w:jc w:val="both"/>
        <w:rPr>
          <w:rFonts w:eastAsia="Arial Unicode MS" w:cs="Arial Unicode MS"/>
          <w:sz w:val="22"/>
          <w:lang w:eastAsia="cs-CZ"/>
        </w:rPr>
      </w:pPr>
      <w:r w:rsidRPr="00A80D8E">
        <w:rPr>
          <w:rFonts w:eastAsia="Arial Unicode MS" w:cs="Arial Unicode MS"/>
          <w:sz w:val="22"/>
          <w:lang w:eastAsia="cs-CZ"/>
        </w:rPr>
        <w:t>Tato smlouva nabývá platnosti okamžikem jejího podpisu oprávněnými zástupci obou smluvních stran</w:t>
      </w:r>
      <w:r w:rsidR="00126870">
        <w:rPr>
          <w:rFonts w:eastAsia="Arial Unicode MS" w:cs="Arial Unicode MS"/>
          <w:sz w:val="22"/>
          <w:lang w:eastAsia="cs-CZ"/>
        </w:rPr>
        <w:t xml:space="preserve"> a účinnosti dnem zveřejnění této smlouvy v registru smluv postupem podle zákona č. 340/2015 Sb., o registru smluv, ve znění pozdějších předpisů</w:t>
      </w:r>
      <w:r w:rsidRPr="00A80D8E">
        <w:rPr>
          <w:rFonts w:eastAsia="Arial Unicode MS" w:cs="Arial Unicode MS"/>
          <w:sz w:val="22"/>
          <w:lang w:eastAsia="cs-CZ"/>
        </w:rPr>
        <w:t>.</w:t>
      </w:r>
    </w:p>
    <w:p w14:paraId="75F2F93C" w14:textId="77777777" w:rsidR="00A80D8E" w:rsidRPr="00A80D8E" w:rsidRDefault="00A80D8E" w:rsidP="00A80D8E">
      <w:pPr>
        <w:spacing w:after="0" w:line="192" w:lineRule="auto"/>
        <w:ind w:left="720"/>
        <w:jc w:val="both"/>
        <w:rPr>
          <w:rFonts w:eastAsia="Arial Unicode MS" w:cs="Arial Unicode MS"/>
          <w:sz w:val="22"/>
          <w:lang w:eastAsia="cs-CZ"/>
        </w:rPr>
      </w:pPr>
    </w:p>
    <w:p w14:paraId="75F2F93D" w14:textId="77777777" w:rsidR="00A80D8E" w:rsidRPr="00A80D8E" w:rsidRDefault="00A80D8E" w:rsidP="00FD7B4D">
      <w:pPr>
        <w:numPr>
          <w:ilvl w:val="0"/>
          <w:numId w:val="15"/>
        </w:numPr>
        <w:spacing w:after="60" w:line="240" w:lineRule="auto"/>
        <w:jc w:val="both"/>
        <w:rPr>
          <w:rFonts w:eastAsia="Times New Roman"/>
          <w:sz w:val="22"/>
        </w:rPr>
      </w:pPr>
      <w:r w:rsidRPr="00A80D8E">
        <w:rPr>
          <w:rFonts w:eastAsia="Times New Roman"/>
          <w:sz w:val="22"/>
        </w:rPr>
        <w:t>Smluvní strany prohlašují, že jsou si vědomy povinnosti zveřejnit tuto smlouvu v Registru smluv v souladu se zákonem č. 340/2015 Sb., o registru smluv a zákonem č. 106/1999 Sb., o svobodném přístupu k informacím, a to nejpozději do 30 dnů ode dne uzavření této smlouvy. Pokud mají obě smluvní strany povinnost zveřejnit tuto smlouvu v Registru smluv, smluvní strany se dohodly, že tuto smlouvu do Registru smluv vloží Teplárny Brno. Za zveřejnění této smlouvy si nebudou smluvní strany nic platit ani nahrazovat či poskytovat. Smluvní strany souhlasně prohlašují, že platnost tohoto ujednání zůstává zachováno i v případě zániku nebo neplatnosti této smlouvy.</w:t>
      </w:r>
    </w:p>
    <w:p w14:paraId="17FD8DED" w14:textId="77777777" w:rsidR="00B31A08" w:rsidRPr="00A80D8E" w:rsidRDefault="00B31A08" w:rsidP="00A80D8E">
      <w:pPr>
        <w:spacing w:after="0" w:line="192" w:lineRule="auto"/>
        <w:jc w:val="both"/>
        <w:rPr>
          <w:rFonts w:eastAsia="Arial Unicode MS" w:cs="Arial Unicode MS"/>
          <w:sz w:val="22"/>
          <w:lang w:eastAsia="cs-CZ"/>
        </w:rPr>
      </w:pPr>
    </w:p>
    <w:p w14:paraId="75F2F93F" w14:textId="260E7801" w:rsidR="001D69EB" w:rsidRPr="00FD7B4D" w:rsidRDefault="001D69EB" w:rsidP="00793745">
      <w:pPr>
        <w:pStyle w:val="acnormal"/>
        <w:ind w:firstLine="709"/>
        <w:rPr>
          <w:sz w:val="22"/>
        </w:rPr>
      </w:pPr>
      <w:r>
        <w:rPr>
          <w:sz w:val="22"/>
        </w:rPr>
        <w:t xml:space="preserve">Příloha </w:t>
      </w:r>
      <w:proofErr w:type="gramStart"/>
      <w:r>
        <w:rPr>
          <w:sz w:val="22"/>
        </w:rPr>
        <w:t xml:space="preserve">č.1 - </w:t>
      </w:r>
      <w:r w:rsidR="00F02A75">
        <w:rPr>
          <w:sz w:val="22"/>
        </w:rPr>
        <w:t>Plná</w:t>
      </w:r>
      <w:proofErr w:type="gramEnd"/>
      <w:r w:rsidR="00F02A75">
        <w:rPr>
          <w:sz w:val="22"/>
        </w:rPr>
        <w:t xml:space="preserve"> moc Petr Konečný</w:t>
      </w:r>
    </w:p>
    <w:p w14:paraId="75F2F940" w14:textId="77BDE4C8" w:rsidR="001D69EB" w:rsidRPr="00FD7B4D" w:rsidRDefault="001D69EB" w:rsidP="00793745">
      <w:pPr>
        <w:pStyle w:val="acnormal"/>
        <w:ind w:firstLine="709"/>
        <w:rPr>
          <w:sz w:val="22"/>
        </w:rPr>
      </w:pPr>
      <w:r>
        <w:rPr>
          <w:sz w:val="22"/>
        </w:rPr>
        <w:t xml:space="preserve">Příloha </w:t>
      </w:r>
      <w:proofErr w:type="gramStart"/>
      <w:r>
        <w:rPr>
          <w:sz w:val="22"/>
        </w:rPr>
        <w:t xml:space="preserve">č.2 </w:t>
      </w:r>
      <w:r w:rsidR="00F02A75">
        <w:rPr>
          <w:sz w:val="22"/>
        </w:rPr>
        <w:t xml:space="preserve">- </w:t>
      </w:r>
      <w:r>
        <w:rPr>
          <w:sz w:val="22"/>
        </w:rPr>
        <w:t xml:space="preserve"> </w:t>
      </w:r>
      <w:r w:rsidR="00F02A75" w:rsidRPr="00B6279E">
        <w:rPr>
          <w:sz w:val="22"/>
        </w:rPr>
        <w:t>Všeobecné</w:t>
      </w:r>
      <w:proofErr w:type="gramEnd"/>
      <w:r w:rsidR="00F02A75" w:rsidRPr="00B6279E">
        <w:rPr>
          <w:sz w:val="22"/>
        </w:rPr>
        <w:t xml:space="preserve"> obchodní podmínky </w:t>
      </w:r>
      <w:r w:rsidR="00F02A75">
        <w:rPr>
          <w:sz w:val="22"/>
        </w:rPr>
        <w:t>AUTOCONT a.s.</w:t>
      </w:r>
    </w:p>
    <w:p w14:paraId="75F2F941" w14:textId="77777777" w:rsidR="00FD7B4D" w:rsidRDefault="00FD7B4D" w:rsidP="00A80D8E">
      <w:pPr>
        <w:spacing w:after="0" w:line="192" w:lineRule="auto"/>
        <w:ind w:left="709"/>
        <w:rPr>
          <w:rFonts w:eastAsia="Arial Unicode MS" w:cs="Arial Unicode MS"/>
          <w:sz w:val="22"/>
          <w:lang w:eastAsia="cs-CZ"/>
        </w:rPr>
      </w:pPr>
    </w:p>
    <w:p w14:paraId="75F2F942" w14:textId="77777777" w:rsidR="001D69EB" w:rsidRDefault="001D69EB" w:rsidP="00A80D8E">
      <w:pPr>
        <w:spacing w:after="0" w:line="192" w:lineRule="auto"/>
        <w:ind w:left="709"/>
        <w:rPr>
          <w:rFonts w:eastAsia="Arial Unicode MS" w:cs="Arial Unicode MS"/>
          <w:sz w:val="22"/>
          <w:lang w:eastAsia="cs-CZ"/>
        </w:rPr>
      </w:pPr>
    </w:p>
    <w:p w14:paraId="75F2F943" w14:textId="77777777" w:rsidR="00FD7B4D" w:rsidRDefault="00FD7B4D" w:rsidP="00A80D8E">
      <w:pPr>
        <w:spacing w:after="0" w:line="192" w:lineRule="auto"/>
        <w:ind w:left="709"/>
        <w:rPr>
          <w:rFonts w:eastAsia="Arial Unicode MS" w:cs="Arial Unicode MS"/>
          <w:sz w:val="22"/>
          <w:lang w:eastAsia="cs-CZ"/>
        </w:rPr>
      </w:pPr>
    </w:p>
    <w:p w14:paraId="75F2F944" w14:textId="760CB465" w:rsidR="00A80D8E" w:rsidRPr="00A80D8E" w:rsidRDefault="00A80D8E" w:rsidP="00A80D8E">
      <w:pPr>
        <w:spacing w:after="0" w:line="192" w:lineRule="auto"/>
        <w:ind w:left="709"/>
        <w:rPr>
          <w:rFonts w:eastAsia="Arial Unicode MS" w:cs="Arial Unicode MS"/>
          <w:sz w:val="22"/>
          <w:lang w:eastAsia="cs-CZ"/>
        </w:rPr>
      </w:pPr>
      <w:r w:rsidRPr="00A80D8E">
        <w:rPr>
          <w:rFonts w:eastAsia="Arial Unicode MS" w:cs="Arial Unicode MS"/>
          <w:sz w:val="22"/>
          <w:lang w:eastAsia="cs-CZ"/>
        </w:rPr>
        <w:t>V Brně dne:</w:t>
      </w:r>
      <w:r w:rsidR="00C27719">
        <w:rPr>
          <w:rFonts w:eastAsia="Arial Unicode MS" w:cs="Arial Unicode MS"/>
          <w:sz w:val="22"/>
          <w:lang w:eastAsia="cs-CZ"/>
        </w:rPr>
        <w:t xml:space="preserve"> </w:t>
      </w:r>
    </w:p>
    <w:p w14:paraId="75F2F945" w14:textId="77777777" w:rsidR="00A80D8E" w:rsidRPr="00A80D8E" w:rsidRDefault="00A80D8E" w:rsidP="00A80D8E">
      <w:pPr>
        <w:spacing w:after="0" w:line="192" w:lineRule="auto"/>
        <w:ind w:left="709"/>
        <w:rPr>
          <w:rFonts w:eastAsia="Arial Unicode MS" w:cs="Arial Unicode MS"/>
          <w:sz w:val="22"/>
          <w:lang w:eastAsia="cs-CZ"/>
        </w:rPr>
      </w:pPr>
    </w:p>
    <w:p w14:paraId="75F2F948" w14:textId="77777777" w:rsidR="00FD7B4D" w:rsidRPr="00A80D8E" w:rsidRDefault="00FD7B4D" w:rsidP="00A80D8E">
      <w:pPr>
        <w:spacing w:after="0" w:line="192" w:lineRule="auto"/>
        <w:rPr>
          <w:rFonts w:eastAsia="Arial Unicode MS" w:cs="Arial Unicode MS"/>
          <w:sz w:val="22"/>
          <w:lang w:eastAsia="cs-CZ"/>
        </w:rPr>
      </w:pPr>
    </w:p>
    <w:p w14:paraId="75F2F949" w14:textId="1A6A49EC" w:rsidR="00A80D8E" w:rsidRPr="00A80D8E" w:rsidRDefault="00A80D8E" w:rsidP="00A80D8E">
      <w:pPr>
        <w:spacing w:after="0" w:line="192" w:lineRule="auto"/>
        <w:ind w:left="709"/>
        <w:rPr>
          <w:rFonts w:eastAsia="Arial Unicode MS" w:cs="Arial Unicode MS"/>
          <w:sz w:val="22"/>
          <w:lang w:eastAsia="cs-CZ"/>
        </w:rPr>
      </w:pPr>
      <w:r w:rsidRPr="00A80D8E">
        <w:rPr>
          <w:rFonts w:eastAsia="Arial Unicode MS" w:cs="Arial Unicode MS"/>
          <w:sz w:val="22"/>
          <w:lang w:eastAsia="cs-CZ"/>
        </w:rPr>
        <w:t xml:space="preserve">Za </w:t>
      </w:r>
      <w:r w:rsidR="00FA363C" w:rsidRPr="00A80D8E">
        <w:rPr>
          <w:rFonts w:eastAsia="Arial Unicode MS" w:cs="Arial Unicode MS"/>
          <w:sz w:val="22"/>
          <w:lang w:eastAsia="cs-CZ"/>
        </w:rPr>
        <w:t>Odběratele</w:t>
      </w:r>
      <w:r w:rsidRPr="00A80D8E">
        <w:rPr>
          <w:rFonts w:eastAsia="Arial Unicode MS" w:cs="Arial Unicode MS"/>
          <w:sz w:val="22"/>
          <w:lang w:eastAsia="cs-CZ"/>
        </w:rPr>
        <w:t>:</w:t>
      </w:r>
      <w:r w:rsidRPr="00A80D8E">
        <w:rPr>
          <w:rFonts w:eastAsia="Arial Unicode MS" w:cs="Arial Unicode MS"/>
          <w:sz w:val="22"/>
          <w:lang w:eastAsia="cs-CZ"/>
        </w:rPr>
        <w:tab/>
      </w:r>
      <w:r w:rsidRPr="00A80D8E">
        <w:rPr>
          <w:rFonts w:eastAsia="Arial Unicode MS" w:cs="Arial Unicode MS"/>
          <w:sz w:val="22"/>
          <w:lang w:eastAsia="cs-CZ"/>
        </w:rPr>
        <w:tab/>
      </w:r>
      <w:r w:rsidRPr="00A80D8E">
        <w:rPr>
          <w:rFonts w:eastAsia="Arial Unicode MS" w:cs="Arial Unicode MS"/>
          <w:sz w:val="22"/>
          <w:lang w:eastAsia="cs-CZ"/>
        </w:rPr>
        <w:tab/>
      </w:r>
      <w:r w:rsidRPr="00A80D8E">
        <w:rPr>
          <w:rFonts w:eastAsia="Arial Unicode MS" w:cs="Arial Unicode MS"/>
          <w:sz w:val="22"/>
          <w:lang w:eastAsia="cs-CZ"/>
        </w:rPr>
        <w:tab/>
      </w:r>
      <w:r w:rsidRPr="00A80D8E">
        <w:rPr>
          <w:rFonts w:eastAsia="Arial Unicode MS" w:cs="Arial Unicode MS"/>
          <w:sz w:val="22"/>
          <w:lang w:eastAsia="cs-CZ"/>
        </w:rPr>
        <w:tab/>
      </w:r>
      <w:r w:rsidRPr="00A80D8E">
        <w:rPr>
          <w:rFonts w:eastAsia="Arial Unicode MS" w:cs="Arial Unicode MS"/>
          <w:sz w:val="22"/>
          <w:lang w:eastAsia="cs-CZ"/>
        </w:rPr>
        <w:tab/>
        <w:t xml:space="preserve">Za </w:t>
      </w:r>
      <w:r w:rsidR="00FA363C" w:rsidRPr="00A80D8E">
        <w:rPr>
          <w:rFonts w:eastAsia="Arial Unicode MS" w:cs="Arial Unicode MS"/>
          <w:sz w:val="22"/>
          <w:lang w:eastAsia="cs-CZ"/>
        </w:rPr>
        <w:t>Dodavatele</w:t>
      </w:r>
      <w:r w:rsidRPr="00A80D8E">
        <w:rPr>
          <w:rFonts w:eastAsia="Arial Unicode MS" w:cs="Arial Unicode MS"/>
          <w:sz w:val="22"/>
          <w:lang w:eastAsia="cs-CZ"/>
        </w:rPr>
        <w:t>:</w:t>
      </w:r>
    </w:p>
    <w:p w14:paraId="75F2F94A" w14:textId="77777777" w:rsidR="00A80D8E" w:rsidRPr="00A80D8E" w:rsidRDefault="00A80D8E" w:rsidP="00A80D8E">
      <w:pPr>
        <w:spacing w:after="0" w:line="192" w:lineRule="auto"/>
        <w:ind w:left="709"/>
        <w:rPr>
          <w:rFonts w:eastAsia="Arial Unicode MS" w:cs="Arial Unicode MS"/>
          <w:sz w:val="22"/>
          <w:lang w:eastAsia="cs-CZ"/>
        </w:rPr>
      </w:pPr>
    </w:p>
    <w:p w14:paraId="75F2F94B" w14:textId="77777777" w:rsidR="00A80D8E" w:rsidRPr="00FD7B4D" w:rsidRDefault="00A80D8E" w:rsidP="00A80D8E">
      <w:pPr>
        <w:spacing w:after="0" w:line="192" w:lineRule="auto"/>
        <w:rPr>
          <w:rFonts w:eastAsia="Arial Unicode MS" w:cs="Arial Unicode MS"/>
          <w:sz w:val="22"/>
          <w:lang w:eastAsia="cs-CZ"/>
        </w:rPr>
      </w:pPr>
    </w:p>
    <w:p w14:paraId="75F2F94C" w14:textId="77777777" w:rsidR="00A80D8E" w:rsidRPr="00FD7B4D" w:rsidRDefault="00A80D8E" w:rsidP="00A80D8E">
      <w:pPr>
        <w:spacing w:after="0" w:line="192" w:lineRule="auto"/>
        <w:rPr>
          <w:rFonts w:eastAsia="Arial Unicode MS" w:cs="Arial Unicode MS"/>
          <w:sz w:val="22"/>
          <w:lang w:eastAsia="cs-CZ"/>
        </w:rPr>
      </w:pPr>
    </w:p>
    <w:p w14:paraId="75F2F94D" w14:textId="77777777" w:rsidR="00A80D8E" w:rsidRPr="00FD7B4D" w:rsidRDefault="00A80D8E" w:rsidP="00A80D8E">
      <w:pPr>
        <w:spacing w:after="0" w:line="192" w:lineRule="auto"/>
        <w:rPr>
          <w:rFonts w:eastAsia="Arial Unicode MS" w:cs="Arial Unicode MS"/>
          <w:sz w:val="22"/>
          <w:lang w:eastAsia="cs-CZ"/>
        </w:rPr>
      </w:pPr>
    </w:p>
    <w:p w14:paraId="75F2F94E" w14:textId="77777777" w:rsidR="00A80D8E" w:rsidRPr="00A80D8E" w:rsidRDefault="00A80D8E" w:rsidP="00A80D8E">
      <w:pPr>
        <w:spacing w:after="0" w:line="192" w:lineRule="auto"/>
        <w:rPr>
          <w:rFonts w:eastAsia="Arial Unicode MS" w:cs="Arial Unicode MS"/>
          <w:sz w:val="22"/>
          <w:lang w:eastAsia="cs-CZ"/>
        </w:rPr>
      </w:pPr>
    </w:p>
    <w:p w14:paraId="75F2F94F" w14:textId="77777777" w:rsidR="00A80D8E" w:rsidRPr="00A80D8E" w:rsidRDefault="00A80D8E" w:rsidP="00A80D8E">
      <w:pPr>
        <w:spacing w:after="0" w:line="192" w:lineRule="auto"/>
        <w:rPr>
          <w:rFonts w:eastAsia="Arial Unicode MS" w:cs="Arial Unicode MS"/>
          <w:sz w:val="22"/>
          <w:lang w:eastAsia="cs-CZ"/>
        </w:rPr>
      </w:pPr>
    </w:p>
    <w:p w14:paraId="75F2F950" w14:textId="77777777" w:rsidR="00A80D8E" w:rsidRPr="00A80D8E" w:rsidRDefault="00A80D8E" w:rsidP="00A80D8E">
      <w:pPr>
        <w:spacing w:after="0" w:line="192" w:lineRule="auto"/>
        <w:rPr>
          <w:rFonts w:eastAsia="Arial Unicode MS" w:cs="Arial Unicode MS"/>
          <w:sz w:val="22"/>
          <w:lang w:eastAsia="cs-CZ"/>
        </w:rPr>
      </w:pPr>
    </w:p>
    <w:p w14:paraId="57CBF674" w14:textId="00EFD37D" w:rsidR="00FA363C" w:rsidRPr="00126870" w:rsidRDefault="00FA363C" w:rsidP="00793745">
      <w:pPr>
        <w:spacing w:after="0" w:line="192" w:lineRule="auto"/>
        <w:ind w:firstLine="708"/>
        <w:rPr>
          <w:rFonts w:ascii="Palatino Linotype" w:eastAsia="Arial Unicode MS" w:hAnsi="Palatino Linotype" w:cs="Arial Unicode MS"/>
          <w:b/>
          <w:sz w:val="22"/>
        </w:rPr>
      </w:pPr>
      <w:r w:rsidRPr="00126870">
        <w:rPr>
          <w:rFonts w:eastAsia="Arial Unicode MS" w:cs="Calibri"/>
          <w:sz w:val="22"/>
        </w:rPr>
        <w:t xml:space="preserve">.........................................................        </w:t>
      </w:r>
      <w:r w:rsidR="00793745">
        <w:rPr>
          <w:rFonts w:eastAsia="Arial Unicode MS" w:cs="Calibri"/>
          <w:sz w:val="22"/>
        </w:rPr>
        <w:t xml:space="preserve">   </w:t>
      </w:r>
      <w:r w:rsidRPr="00126870">
        <w:rPr>
          <w:rFonts w:eastAsia="Arial Unicode MS" w:cs="Calibri"/>
          <w:sz w:val="22"/>
        </w:rPr>
        <w:t xml:space="preserve"> </w:t>
      </w:r>
      <w:r w:rsidR="00793745">
        <w:rPr>
          <w:rFonts w:eastAsia="Arial Unicode MS" w:cs="Calibri"/>
          <w:sz w:val="22"/>
        </w:rPr>
        <w:t xml:space="preserve">                        </w:t>
      </w:r>
      <w:r w:rsidRPr="00126870">
        <w:rPr>
          <w:rFonts w:eastAsia="Arial Unicode MS" w:cs="Calibri"/>
          <w:sz w:val="22"/>
        </w:rPr>
        <w:t>..........................................................</w:t>
      </w:r>
    </w:p>
    <w:p w14:paraId="46BAA5AB" w14:textId="4B7088DB" w:rsidR="00FA363C" w:rsidRPr="00126870" w:rsidRDefault="00126870" w:rsidP="00793745">
      <w:pPr>
        <w:pStyle w:val="acnormal"/>
        <w:spacing w:before="0" w:after="0"/>
        <w:ind w:firstLine="708"/>
        <w:rPr>
          <w:sz w:val="22"/>
        </w:rPr>
      </w:pPr>
      <w:r w:rsidRPr="00126870">
        <w:rPr>
          <w:rFonts w:cs="Arial"/>
          <w:sz w:val="22"/>
          <w:lang w:eastAsia="cs-CZ"/>
        </w:rPr>
        <w:t>Ing. Petr Fajmon, MBA</w:t>
      </w:r>
      <w:r w:rsidR="00FA363C" w:rsidRPr="00126870">
        <w:rPr>
          <w:rFonts w:cs="Arial"/>
          <w:sz w:val="22"/>
        </w:rPr>
        <w:tab/>
      </w:r>
      <w:r w:rsidR="00FA363C" w:rsidRPr="00126870">
        <w:rPr>
          <w:rFonts w:cs="Arial"/>
          <w:sz w:val="22"/>
        </w:rPr>
        <w:tab/>
      </w:r>
      <w:r w:rsidR="00FA363C" w:rsidRPr="00126870">
        <w:rPr>
          <w:rFonts w:cs="Arial"/>
          <w:sz w:val="22"/>
        </w:rPr>
        <w:tab/>
      </w:r>
      <w:r w:rsidR="00FA363C" w:rsidRPr="00126870">
        <w:rPr>
          <w:rFonts w:cs="Arial"/>
          <w:sz w:val="22"/>
        </w:rPr>
        <w:tab/>
      </w:r>
      <w:r w:rsidR="00FA363C" w:rsidRPr="00126870">
        <w:rPr>
          <w:rFonts w:cs="Arial"/>
          <w:sz w:val="22"/>
        </w:rPr>
        <w:tab/>
      </w:r>
      <w:r w:rsidR="00FA363C" w:rsidRPr="00126870">
        <w:rPr>
          <w:sz w:val="22"/>
        </w:rPr>
        <w:t>Petr Konečný</w:t>
      </w:r>
    </w:p>
    <w:p w14:paraId="01726FAF" w14:textId="130C2BD9" w:rsidR="00FA363C" w:rsidRPr="00126870" w:rsidRDefault="00126870" w:rsidP="00793745">
      <w:pPr>
        <w:pStyle w:val="acnormal"/>
        <w:spacing w:before="0" w:after="0"/>
        <w:ind w:firstLine="708"/>
        <w:rPr>
          <w:sz w:val="22"/>
        </w:rPr>
      </w:pPr>
      <w:r w:rsidRPr="00126870">
        <w:rPr>
          <w:rFonts w:cs="Arial"/>
          <w:sz w:val="22"/>
        </w:rPr>
        <w:t>generální ředitel</w:t>
      </w:r>
      <w:r w:rsidR="00793745">
        <w:rPr>
          <w:sz w:val="22"/>
        </w:rPr>
        <w:tab/>
      </w:r>
      <w:r w:rsidR="00793745">
        <w:rPr>
          <w:sz w:val="22"/>
        </w:rPr>
        <w:tab/>
      </w:r>
      <w:r w:rsidR="00793745">
        <w:rPr>
          <w:sz w:val="22"/>
        </w:rPr>
        <w:tab/>
      </w:r>
      <w:r w:rsidR="00793745">
        <w:rPr>
          <w:sz w:val="22"/>
        </w:rPr>
        <w:tab/>
      </w:r>
      <w:r w:rsidR="00793745">
        <w:rPr>
          <w:sz w:val="22"/>
        </w:rPr>
        <w:tab/>
      </w:r>
      <w:proofErr w:type="spellStart"/>
      <w:r w:rsidR="00FA363C" w:rsidRPr="00126870">
        <w:rPr>
          <w:rFonts w:eastAsia="Arial Unicode MS" w:cs="Calibri"/>
          <w:sz w:val="22"/>
        </w:rPr>
        <w:t>ředitel</w:t>
      </w:r>
      <w:proofErr w:type="spellEnd"/>
      <w:r w:rsidR="00FA363C" w:rsidRPr="00126870">
        <w:rPr>
          <w:rFonts w:eastAsia="Arial Unicode MS" w:cs="Calibri"/>
          <w:sz w:val="22"/>
        </w:rPr>
        <w:t xml:space="preserve"> RC na základě plné moci</w:t>
      </w:r>
      <w:r w:rsidR="00FA363C" w:rsidRPr="00126870">
        <w:rPr>
          <w:sz w:val="22"/>
        </w:rPr>
        <w:t xml:space="preserve"> </w:t>
      </w:r>
    </w:p>
    <w:p w14:paraId="75F2F959" w14:textId="6050AC28" w:rsidR="00AF2E51" w:rsidRDefault="00AF2E51">
      <w:pPr>
        <w:rPr>
          <w:sz w:val="22"/>
        </w:rPr>
      </w:pPr>
    </w:p>
    <w:p w14:paraId="75F2F95A" w14:textId="77777777" w:rsidR="00A80D8E" w:rsidRDefault="00A80D8E" w:rsidP="00A80D8E">
      <w:pPr>
        <w:pStyle w:val="acnormal"/>
      </w:pPr>
    </w:p>
    <w:p w14:paraId="75F2F964" w14:textId="1E6DDA1B" w:rsidR="00AB7A5E" w:rsidRPr="00E34EB6" w:rsidRDefault="00AB7A5E" w:rsidP="00E34EB6">
      <w:pPr>
        <w:rPr>
          <w:rFonts w:ascii="Arial Narrow" w:hAnsi="Arial Narrow"/>
          <w:kern w:val="28"/>
          <w:sz w:val="16"/>
        </w:rPr>
      </w:pPr>
    </w:p>
    <w:sectPr w:rsidR="00AB7A5E" w:rsidRPr="00E34EB6" w:rsidSect="00793745">
      <w:headerReference w:type="default" r:id="rId12"/>
      <w:footerReference w:type="default" r:id="rId13"/>
      <w:headerReference w:type="first" r:id="rId14"/>
      <w:type w:val="continuous"/>
      <w:pgSz w:w="11906" w:h="16838" w:code="9"/>
      <w:pgMar w:top="709" w:right="1133" w:bottom="1134" w:left="851" w:header="567"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CC4C8" w14:textId="77777777" w:rsidR="00C6301A" w:rsidRDefault="00C6301A" w:rsidP="007C1545">
      <w:pPr>
        <w:spacing w:after="0" w:line="240" w:lineRule="auto"/>
      </w:pPr>
      <w:r>
        <w:separator/>
      </w:r>
    </w:p>
  </w:endnote>
  <w:endnote w:type="continuationSeparator" w:id="0">
    <w:p w14:paraId="594856AA" w14:textId="77777777" w:rsidR="00C6301A" w:rsidRDefault="00C6301A" w:rsidP="007C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2F96B" w14:textId="13AF7A4E" w:rsidR="001D69EB" w:rsidRPr="004D2BF3" w:rsidRDefault="00FA363C" w:rsidP="001D69EB">
    <w:pPr>
      <w:pStyle w:val="acnormal"/>
    </w:pPr>
    <w:r>
      <w:rPr>
        <w:snapToGrid w:val="0"/>
        <w:sz w:val="18"/>
        <w:szCs w:val="18"/>
      </w:rPr>
      <w:t>© 202</w:t>
    </w:r>
    <w:r w:rsidR="00B31A08">
      <w:rPr>
        <w:snapToGrid w:val="0"/>
        <w:sz w:val="18"/>
        <w:szCs w:val="18"/>
      </w:rPr>
      <w:t>3</w:t>
    </w:r>
    <w:r w:rsidR="00E65551">
      <w:rPr>
        <w:snapToGrid w:val="0"/>
        <w:sz w:val="18"/>
        <w:szCs w:val="18"/>
      </w:rPr>
      <w:t xml:space="preserve"> AUTOCONT </w:t>
    </w:r>
    <w:r w:rsidR="001D69EB" w:rsidRPr="004D2BF3">
      <w:rPr>
        <w:snapToGrid w:val="0"/>
        <w:sz w:val="18"/>
        <w:szCs w:val="18"/>
      </w:rPr>
      <w:t>a.s.</w:t>
    </w:r>
    <w:r w:rsidR="001D69EB">
      <w:rPr>
        <w:snapToGrid w:val="0"/>
        <w:sz w:val="18"/>
        <w:szCs w:val="18"/>
      </w:rPr>
      <w:t xml:space="preserve"> </w:t>
    </w:r>
    <w:r w:rsidR="001D69EB">
      <w:rPr>
        <w:snapToGrid w:val="0"/>
        <w:sz w:val="18"/>
        <w:szCs w:val="18"/>
      </w:rPr>
      <w:tab/>
    </w:r>
    <w:r w:rsidR="001D69EB">
      <w:rPr>
        <w:snapToGrid w:val="0"/>
        <w:sz w:val="18"/>
        <w:szCs w:val="18"/>
      </w:rPr>
      <w:tab/>
    </w:r>
    <w:r w:rsidR="001D69EB">
      <w:rPr>
        <w:snapToGrid w:val="0"/>
        <w:sz w:val="18"/>
        <w:szCs w:val="18"/>
      </w:rPr>
      <w:tab/>
      <w:t xml:space="preserve">Kupní </w:t>
    </w:r>
    <w:r w:rsidR="001D69EB" w:rsidRPr="00B6093A">
      <w:rPr>
        <w:snapToGrid w:val="0"/>
        <w:sz w:val="18"/>
        <w:szCs w:val="18"/>
      </w:rPr>
      <w:t>S</w:t>
    </w:r>
    <w:r w:rsidR="001D69EB">
      <w:rPr>
        <w:snapToGrid w:val="0"/>
        <w:sz w:val="18"/>
        <w:szCs w:val="18"/>
      </w:rPr>
      <w:t xml:space="preserve">mlouva </w:t>
    </w:r>
    <w:r w:rsidR="004B039F" w:rsidRPr="004B039F">
      <w:rPr>
        <w:snapToGrid w:val="0"/>
        <w:sz w:val="18"/>
        <w:szCs w:val="18"/>
      </w:rPr>
      <w:t>RCJ-230065</w:t>
    </w:r>
    <w:r w:rsidR="001D69EB">
      <w:rPr>
        <w:snapToGrid w:val="0"/>
        <w:sz w:val="18"/>
        <w:szCs w:val="18"/>
      </w:rPr>
      <w:tab/>
    </w:r>
    <w:r w:rsidR="001D69EB">
      <w:rPr>
        <w:snapToGrid w:val="0"/>
        <w:sz w:val="18"/>
        <w:szCs w:val="18"/>
      </w:rPr>
      <w:tab/>
    </w:r>
    <w:r w:rsidR="001D69EB">
      <w:rPr>
        <w:snapToGrid w:val="0"/>
        <w:sz w:val="18"/>
        <w:szCs w:val="18"/>
      </w:rPr>
      <w:tab/>
    </w:r>
    <w:r w:rsidR="001D69EB" w:rsidRPr="00B6093A">
      <w:rPr>
        <w:snapToGrid w:val="0"/>
        <w:sz w:val="18"/>
        <w:szCs w:val="18"/>
      </w:rPr>
      <w:t xml:space="preserve">strana </w:t>
    </w:r>
    <w:r w:rsidR="00055394" w:rsidRPr="00B6093A">
      <w:rPr>
        <w:snapToGrid w:val="0"/>
        <w:sz w:val="18"/>
        <w:szCs w:val="18"/>
      </w:rPr>
      <w:fldChar w:fldCharType="begin"/>
    </w:r>
    <w:r w:rsidR="001D69EB" w:rsidRPr="00B6093A">
      <w:rPr>
        <w:snapToGrid w:val="0"/>
        <w:sz w:val="18"/>
        <w:szCs w:val="18"/>
      </w:rPr>
      <w:instrText xml:space="preserve"> PAGE </w:instrText>
    </w:r>
    <w:r w:rsidR="00055394" w:rsidRPr="00B6093A">
      <w:rPr>
        <w:snapToGrid w:val="0"/>
        <w:sz w:val="18"/>
        <w:szCs w:val="18"/>
      </w:rPr>
      <w:fldChar w:fldCharType="separate"/>
    </w:r>
    <w:r w:rsidR="00323AB8">
      <w:rPr>
        <w:noProof/>
        <w:snapToGrid w:val="0"/>
        <w:sz w:val="18"/>
        <w:szCs w:val="18"/>
      </w:rPr>
      <w:t>6</w:t>
    </w:r>
    <w:r w:rsidR="00055394" w:rsidRPr="00B6093A">
      <w:rPr>
        <w:snapToGrid w:val="0"/>
        <w:sz w:val="18"/>
        <w:szCs w:val="18"/>
      </w:rPr>
      <w:fldChar w:fldCharType="end"/>
    </w:r>
    <w:r w:rsidR="001D69EB" w:rsidRPr="00B6093A">
      <w:rPr>
        <w:snapToGrid w:val="0"/>
        <w:sz w:val="18"/>
        <w:szCs w:val="18"/>
      </w:rPr>
      <w:t xml:space="preserve"> z </w:t>
    </w:r>
    <w:r w:rsidR="00055394" w:rsidRPr="00B6093A">
      <w:rPr>
        <w:snapToGrid w:val="0"/>
        <w:sz w:val="18"/>
        <w:szCs w:val="18"/>
      </w:rPr>
      <w:fldChar w:fldCharType="begin"/>
    </w:r>
    <w:r w:rsidR="001D69EB" w:rsidRPr="00B6093A">
      <w:rPr>
        <w:snapToGrid w:val="0"/>
        <w:sz w:val="18"/>
        <w:szCs w:val="18"/>
      </w:rPr>
      <w:instrText xml:space="preserve"> NUMPAGES </w:instrText>
    </w:r>
    <w:r w:rsidR="00055394" w:rsidRPr="00B6093A">
      <w:rPr>
        <w:snapToGrid w:val="0"/>
        <w:sz w:val="18"/>
        <w:szCs w:val="18"/>
      </w:rPr>
      <w:fldChar w:fldCharType="separate"/>
    </w:r>
    <w:r w:rsidR="00323AB8">
      <w:rPr>
        <w:noProof/>
        <w:snapToGrid w:val="0"/>
        <w:sz w:val="18"/>
        <w:szCs w:val="18"/>
      </w:rPr>
      <w:t>6</w:t>
    </w:r>
    <w:r w:rsidR="00055394" w:rsidRPr="00B6093A">
      <w:rPr>
        <w:snapToGrid w:val="0"/>
        <w:sz w:val="18"/>
        <w:szCs w:val="18"/>
      </w:rPr>
      <w:fldChar w:fldCharType="end"/>
    </w:r>
  </w:p>
  <w:p w14:paraId="75F2F96C" w14:textId="77777777" w:rsidR="00CA6ED4" w:rsidRPr="001D69EB" w:rsidRDefault="00CA6ED4" w:rsidP="001D69EB">
    <w:pPr>
      <w:pStyle w:val="Zpat"/>
    </w:pPr>
  </w:p>
  <w:p w14:paraId="75F2F96D" w14:textId="77777777" w:rsidR="000F72DD" w:rsidRDefault="000F72DD"/>
  <w:p w14:paraId="75F2F96E" w14:textId="77777777" w:rsidR="000F72DD" w:rsidRDefault="000F72D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1C188" w14:textId="77777777" w:rsidR="00C6301A" w:rsidRDefault="00C6301A" w:rsidP="007C1545">
      <w:pPr>
        <w:spacing w:after="0" w:line="240" w:lineRule="auto"/>
      </w:pPr>
      <w:r>
        <w:separator/>
      </w:r>
    </w:p>
  </w:footnote>
  <w:footnote w:type="continuationSeparator" w:id="0">
    <w:p w14:paraId="0828EEC1" w14:textId="77777777" w:rsidR="00C6301A" w:rsidRDefault="00C6301A" w:rsidP="007C1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BF2E0" w14:textId="77777777" w:rsidR="00793745" w:rsidRPr="00A80D8E" w:rsidRDefault="00793745" w:rsidP="00793745">
    <w:pPr>
      <w:widowControl w:val="0"/>
      <w:spacing w:after="0" w:line="192" w:lineRule="auto"/>
      <w:jc w:val="both"/>
      <w:rPr>
        <w:rFonts w:eastAsia="Arial Unicode MS" w:cs="Arial Unicode MS"/>
        <w:b/>
        <w:sz w:val="22"/>
      </w:rPr>
    </w:pPr>
    <w:r w:rsidRPr="00A80D8E">
      <w:rPr>
        <w:rFonts w:eastAsia="Arial Unicode MS" w:cs="Arial Unicode MS"/>
        <w:b/>
        <w:sz w:val="22"/>
      </w:rPr>
      <w:t>ev. číslo smlouvy odběratele O/</w:t>
    </w:r>
    <w:r>
      <w:rPr>
        <w:rFonts w:eastAsia="Arial Unicode MS" w:cs="Arial Unicode MS"/>
        <w:b/>
        <w:sz w:val="22"/>
      </w:rPr>
      <w:t>23</w:t>
    </w:r>
    <w:r w:rsidRPr="00A80D8E">
      <w:rPr>
        <w:rFonts w:eastAsia="Arial Unicode MS" w:cs="Arial Unicode MS"/>
        <w:b/>
        <w:sz w:val="22"/>
      </w:rPr>
      <w:t>/</w:t>
    </w:r>
    <w:r>
      <w:rPr>
        <w:rFonts w:eastAsia="Arial Unicode MS" w:cs="Arial Unicode MS"/>
        <w:b/>
        <w:sz w:val="22"/>
      </w:rPr>
      <w:t>516</w:t>
    </w:r>
    <w:r w:rsidRPr="00A80D8E">
      <w:rPr>
        <w:rFonts w:eastAsia="Arial Unicode MS" w:cs="Arial Unicode MS"/>
        <w:b/>
        <w:sz w:val="22"/>
      </w:rPr>
      <w:tab/>
    </w:r>
    <w:r w:rsidRPr="00A80D8E">
      <w:rPr>
        <w:rFonts w:eastAsia="Arial Unicode MS" w:cs="Arial Unicode MS"/>
        <w:b/>
        <w:sz w:val="22"/>
      </w:rPr>
      <w:tab/>
    </w:r>
    <w:r>
      <w:rPr>
        <w:rFonts w:eastAsia="Arial Unicode MS" w:cs="Arial Unicode MS"/>
        <w:b/>
        <w:sz w:val="22"/>
      </w:rPr>
      <w:tab/>
    </w:r>
    <w:r w:rsidRPr="00A80D8E">
      <w:rPr>
        <w:rFonts w:eastAsia="Arial Unicode MS" w:cs="Arial Unicode MS"/>
        <w:b/>
        <w:sz w:val="22"/>
      </w:rPr>
      <w:t xml:space="preserve">ev. číslo smlouvy dodavatele </w:t>
    </w:r>
    <w:r w:rsidRPr="004B039F">
      <w:rPr>
        <w:rFonts w:eastAsia="Arial Unicode MS" w:cs="Arial Unicode MS"/>
        <w:b/>
        <w:sz w:val="22"/>
      </w:rPr>
      <w:t>RCJ-230065</w:t>
    </w:r>
  </w:p>
  <w:p w14:paraId="389E4B8F" w14:textId="77777777" w:rsidR="00793745" w:rsidRDefault="007937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2F96F" w14:textId="77777777" w:rsidR="00CA6ED4" w:rsidRDefault="00CA6ED4" w:rsidP="007C154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21FA"/>
    <w:multiLevelType w:val="multilevel"/>
    <w:tmpl w:val="719AA6F2"/>
    <w:styleLink w:val="ACNormalBulleted"/>
    <w:lvl w:ilvl="0">
      <w:start w:val="1"/>
      <w:numFmt w:val="bullet"/>
      <w:lvlText w:val=""/>
      <w:lvlJc w:val="left"/>
      <w:pPr>
        <w:tabs>
          <w:tab w:val="num" w:pos="720"/>
        </w:tabs>
        <w:ind w:left="720" w:hanging="360"/>
      </w:pPr>
      <w:rPr>
        <w:rFonts w:ascii="Symbol" w:hAnsi="Symbol"/>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34EB6"/>
    <w:multiLevelType w:val="hybridMultilevel"/>
    <w:tmpl w:val="DCD20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F01F83"/>
    <w:multiLevelType w:val="multilevel"/>
    <w:tmpl w:val="2A72CAE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0733636"/>
    <w:multiLevelType w:val="hybridMultilevel"/>
    <w:tmpl w:val="57B2DA56"/>
    <w:lvl w:ilvl="0" w:tplc="AEC2BC8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1C5DCF"/>
    <w:multiLevelType w:val="hybridMultilevel"/>
    <w:tmpl w:val="493AA3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7B1DDE"/>
    <w:multiLevelType w:val="hybridMultilevel"/>
    <w:tmpl w:val="8B8E6758"/>
    <w:lvl w:ilvl="0" w:tplc="DBC0E09E">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9435121"/>
    <w:multiLevelType w:val="hybridMultilevel"/>
    <w:tmpl w:val="3F2CD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A368FB"/>
    <w:multiLevelType w:val="hybridMultilevel"/>
    <w:tmpl w:val="23446BEC"/>
    <w:lvl w:ilvl="0" w:tplc="A6B4DC9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22A41446"/>
    <w:multiLevelType w:val="hybridMultilevel"/>
    <w:tmpl w:val="2688859C"/>
    <w:lvl w:ilvl="0" w:tplc="F244CA0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3441E48"/>
    <w:multiLevelType w:val="hybridMultilevel"/>
    <w:tmpl w:val="4C027CAC"/>
    <w:lvl w:ilvl="0" w:tplc="6CAEA840">
      <w:start w:val="1"/>
      <w:numFmt w:val="bullet"/>
      <w:pStyle w:val="acnormalbulleted0"/>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BD7DC7"/>
    <w:multiLevelType w:val="hybridMultilevel"/>
    <w:tmpl w:val="CB7A81B8"/>
    <w:lvl w:ilvl="0" w:tplc="8EC6D6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C3F3420"/>
    <w:multiLevelType w:val="hybridMultilevel"/>
    <w:tmpl w:val="C95E931E"/>
    <w:lvl w:ilvl="0" w:tplc="432C806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1943AD"/>
    <w:multiLevelType w:val="hybridMultilevel"/>
    <w:tmpl w:val="FDAC3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D405C4"/>
    <w:multiLevelType w:val="hybridMultilevel"/>
    <w:tmpl w:val="C29C71E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F780D"/>
    <w:multiLevelType w:val="hybridMultilevel"/>
    <w:tmpl w:val="DD6AA4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3AD9510E"/>
    <w:multiLevelType w:val="hybridMultilevel"/>
    <w:tmpl w:val="AD72A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B00B87"/>
    <w:multiLevelType w:val="hybridMultilevel"/>
    <w:tmpl w:val="06A2C3F4"/>
    <w:lvl w:ilvl="0" w:tplc="0405000F">
      <w:start w:val="1"/>
      <w:numFmt w:val="decimal"/>
      <w:lvlText w:val="%1."/>
      <w:lvlJc w:val="left"/>
      <w:pPr>
        <w:tabs>
          <w:tab w:val="num" w:pos="720"/>
        </w:tabs>
        <w:ind w:left="720" w:hanging="360"/>
      </w:pPr>
    </w:lvl>
    <w:lvl w:ilvl="1" w:tplc="D01C3E9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0F6534"/>
    <w:multiLevelType w:val="hybridMultilevel"/>
    <w:tmpl w:val="34921C6E"/>
    <w:lvl w:ilvl="0" w:tplc="F39C5430">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400127C0"/>
    <w:multiLevelType w:val="hybridMultilevel"/>
    <w:tmpl w:val="A79C911A"/>
    <w:lvl w:ilvl="0" w:tplc="887A39F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32763F4"/>
    <w:multiLevelType w:val="multilevel"/>
    <w:tmpl w:val="F27C0446"/>
    <w:lvl w:ilvl="0">
      <w:start w:val="1"/>
      <w:numFmt w:val="decimal"/>
      <w:lvlText w:val="%1."/>
      <w:lvlJc w:val="left"/>
      <w:pPr>
        <w:tabs>
          <w:tab w:val="num" w:pos="708"/>
        </w:tabs>
        <w:ind w:left="708" w:hanging="708"/>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16"/>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0" w15:restartNumberingAfterBreak="0">
    <w:nsid w:val="446F2B41"/>
    <w:multiLevelType w:val="hybridMultilevel"/>
    <w:tmpl w:val="1E24BE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6A4D0D"/>
    <w:multiLevelType w:val="hybridMultilevel"/>
    <w:tmpl w:val="EBFEF5C0"/>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C696B6F"/>
    <w:multiLevelType w:val="hybridMultilevel"/>
    <w:tmpl w:val="BD9C848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5DD0348E"/>
    <w:multiLevelType w:val="hybridMultilevel"/>
    <w:tmpl w:val="06A2C3F4"/>
    <w:lvl w:ilvl="0" w:tplc="0405000F">
      <w:start w:val="1"/>
      <w:numFmt w:val="decimal"/>
      <w:lvlText w:val="%1."/>
      <w:lvlJc w:val="left"/>
      <w:pPr>
        <w:tabs>
          <w:tab w:val="num" w:pos="720"/>
        </w:tabs>
        <w:ind w:left="720" w:hanging="360"/>
      </w:pPr>
    </w:lvl>
    <w:lvl w:ilvl="1" w:tplc="D01C3E9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E55986"/>
    <w:multiLevelType w:val="multilevel"/>
    <w:tmpl w:val="F11C68E2"/>
    <w:name w:val="ac"/>
    <w:lvl w:ilvl="0">
      <w:start w:val="1"/>
      <w:numFmt w:val="decimal"/>
      <w:pStyle w:val="acheading1"/>
      <w:lvlText w:val="%1"/>
      <w:lvlJc w:val="left"/>
      <w:pPr>
        <w:ind w:left="0" w:firstLine="0"/>
      </w:pPr>
      <w:rPr>
        <w:rFonts w:hint="default"/>
      </w:rPr>
    </w:lvl>
    <w:lvl w:ilvl="1">
      <w:start w:val="1"/>
      <w:numFmt w:val="decimal"/>
      <w:pStyle w:val="acheading2"/>
      <w:lvlText w:val="%1.%2"/>
      <w:lvlJc w:val="left"/>
      <w:pPr>
        <w:ind w:left="0" w:firstLine="0"/>
      </w:pPr>
      <w:rPr>
        <w:rFonts w:hint="default"/>
      </w:rPr>
    </w:lvl>
    <w:lvl w:ilvl="2">
      <w:start w:val="1"/>
      <w:numFmt w:val="decimal"/>
      <w:pStyle w:val="acheading3"/>
      <w:lvlText w:val="%1.%2.%3"/>
      <w:lvlJc w:val="left"/>
      <w:pPr>
        <w:ind w:left="0" w:firstLine="0"/>
      </w:pPr>
      <w:rPr>
        <w:rFonts w:hint="default"/>
      </w:rPr>
    </w:lvl>
    <w:lvl w:ilvl="3">
      <w:start w:val="1"/>
      <w:numFmt w:val="bullet"/>
      <w:pStyle w:val="acheading4"/>
      <w:lvlText w:val=""/>
      <w:lvlJc w:val="left"/>
      <w:pPr>
        <w:ind w:left="0" w:firstLine="0"/>
      </w:pPr>
      <w:rPr>
        <w:rFonts w:ascii="Symbol" w:hAnsi="Symbol"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C0F58D1"/>
    <w:multiLevelType w:val="multilevel"/>
    <w:tmpl w:val="5B08B93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6C42622F"/>
    <w:multiLevelType w:val="hybridMultilevel"/>
    <w:tmpl w:val="CE0C4A74"/>
    <w:lvl w:ilvl="0" w:tplc="9D02F31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792673A9"/>
    <w:multiLevelType w:val="hybridMultilevel"/>
    <w:tmpl w:val="BB7C18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9E340C1"/>
    <w:multiLevelType w:val="hybridMultilevel"/>
    <w:tmpl w:val="F7AAF1CA"/>
    <w:lvl w:ilvl="0" w:tplc="DED2D54A">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BBF3459"/>
    <w:multiLevelType w:val="hybridMultilevel"/>
    <w:tmpl w:val="1E24BE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D66988"/>
    <w:multiLevelType w:val="hybridMultilevel"/>
    <w:tmpl w:val="39BE84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4"/>
  </w:num>
  <w:num w:numId="2">
    <w:abstractNumId w:val="9"/>
  </w:num>
  <w:num w:numId="3">
    <w:abstractNumId w:val="0"/>
  </w:num>
  <w:num w:numId="4">
    <w:abstractNumId w:val="31"/>
  </w:num>
  <w:num w:numId="5">
    <w:abstractNumId w:val="1"/>
  </w:num>
  <w:num w:numId="6">
    <w:abstractNumId w:val="18"/>
  </w:num>
  <w:num w:numId="7">
    <w:abstractNumId w:val="5"/>
  </w:num>
  <w:num w:numId="8">
    <w:abstractNumId w:val="17"/>
  </w:num>
  <w:num w:numId="9">
    <w:abstractNumId w:val="29"/>
  </w:num>
  <w:num w:numId="10">
    <w:abstractNumId w:val="27"/>
  </w:num>
  <w:num w:numId="11">
    <w:abstractNumId w:val="8"/>
  </w:num>
  <w:num w:numId="12">
    <w:abstractNumId w:val="12"/>
  </w:num>
  <w:num w:numId="13">
    <w:abstractNumId w:val="7"/>
  </w:num>
  <w:num w:numId="14">
    <w:abstractNumId w:val="10"/>
  </w:num>
  <w:num w:numId="15">
    <w:abstractNumId w:val="11"/>
  </w:num>
  <w:num w:numId="16">
    <w:abstractNumId w:val="28"/>
  </w:num>
  <w:num w:numId="17">
    <w:abstractNumId w:val="16"/>
  </w:num>
  <w:num w:numId="18">
    <w:abstractNumId w:val="2"/>
  </w:num>
  <w:num w:numId="19">
    <w:abstractNumId w:val="21"/>
  </w:num>
  <w:num w:numId="20">
    <w:abstractNumId w:val="25"/>
  </w:num>
  <w:num w:numId="21">
    <w:abstractNumId w:val="26"/>
  </w:num>
  <w:num w:numId="22">
    <w:abstractNumId w:val="22"/>
  </w:num>
  <w:num w:numId="23">
    <w:abstractNumId w:val="4"/>
  </w:num>
  <w:num w:numId="24">
    <w:abstractNumId w:val="3"/>
  </w:num>
  <w:num w:numId="25">
    <w:abstractNumId w:val="23"/>
  </w:num>
  <w:num w:numId="26">
    <w:abstractNumId w:val="14"/>
  </w:num>
  <w:num w:numId="27">
    <w:abstractNumId w:val="20"/>
  </w:num>
  <w:num w:numId="28">
    <w:abstractNumId w:val="15"/>
  </w:num>
  <w:num w:numId="29">
    <w:abstractNumId w:val="6"/>
  </w:num>
  <w:num w:numId="30">
    <w:abstractNumId w:val="13"/>
  </w:num>
  <w:num w:numId="31">
    <w:abstractNumId w:val="19"/>
  </w:num>
  <w:num w:numId="3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33"/>
    <w:rsid w:val="0000059B"/>
    <w:rsid w:val="00004F4F"/>
    <w:rsid w:val="000102BE"/>
    <w:rsid w:val="000119AC"/>
    <w:rsid w:val="000124B7"/>
    <w:rsid w:val="00012DD7"/>
    <w:rsid w:val="00014980"/>
    <w:rsid w:val="00014990"/>
    <w:rsid w:val="00016614"/>
    <w:rsid w:val="00016DFD"/>
    <w:rsid w:val="00020AE0"/>
    <w:rsid w:val="000240C4"/>
    <w:rsid w:val="00024A68"/>
    <w:rsid w:val="0002649E"/>
    <w:rsid w:val="00026516"/>
    <w:rsid w:val="00032772"/>
    <w:rsid w:val="00036180"/>
    <w:rsid w:val="000419AC"/>
    <w:rsid w:val="00041F48"/>
    <w:rsid w:val="000455B1"/>
    <w:rsid w:val="000468CE"/>
    <w:rsid w:val="00047891"/>
    <w:rsid w:val="000512DE"/>
    <w:rsid w:val="000521A4"/>
    <w:rsid w:val="00052B0C"/>
    <w:rsid w:val="00055298"/>
    <w:rsid w:val="00055394"/>
    <w:rsid w:val="00055C85"/>
    <w:rsid w:val="00055EC8"/>
    <w:rsid w:val="00057C1B"/>
    <w:rsid w:val="000621C5"/>
    <w:rsid w:val="0006565E"/>
    <w:rsid w:val="00066B99"/>
    <w:rsid w:val="00066BEF"/>
    <w:rsid w:val="000702B4"/>
    <w:rsid w:val="00070705"/>
    <w:rsid w:val="00076509"/>
    <w:rsid w:val="0007686B"/>
    <w:rsid w:val="0008060B"/>
    <w:rsid w:val="00081574"/>
    <w:rsid w:val="00084551"/>
    <w:rsid w:val="00084B41"/>
    <w:rsid w:val="00085782"/>
    <w:rsid w:val="000864EA"/>
    <w:rsid w:val="00086702"/>
    <w:rsid w:val="00087370"/>
    <w:rsid w:val="00087E44"/>
    <w:rsid w:val="00090611"/>
    <w:rsid w:val="00090F3F"/>
    <w:rsid w:val="00092222"/>
    <w:rsid w:val="00093C06"/>
    <w:rsid w:val="0009579C"/>
    <w:rsid w:val="000A0884"/>
    <w:rsid w:val="000A1305"/>
    <w:rsid w:val="000A1782"/>
    <w:rsid w:val="000A3088"/>
    <w:rsid w:val="000A49AF"/>
    <w:rsid w:val="000A582E"/>
    <w:rsid w:val="000A6B30"/>
    <w:rsid w:val="000B16C8"/>
    <w:rsid w:val="000B1A09"/>
    <w:rsid w:val="000B6563"/>
    <w:rsid w:val="000C0C80"/>
    <w:rsid w:val="000C2376"/>
    <w:rsid w:val="000C3AD0"/>
    <w:rsid w:val="000C5312"/>
    <w:rsid w:val="000C55C2"/>
    <w:rsid w:val="000C58E7"/>
    <w:rsid w:val="000D03D9"/>
    <w:rsid w:val="000D0756"/>
    <w:rsid w:val="000D2563"/>
    <w:rsid w:val="000D2FC1"/>
    <w:rsid w:val="000D6123"/>
    <w:rsid w:val="000E0465"/>
    <w:rsid w:val="000E1AA9"/>
    <w:rsid w:val="000E48D1"/>
    <w:rsid w:val="000E512F"/>
    <w:rsid w:val="000E5ABF"/>
    <w:rsid w:val="000E7E2E"/>
    <w:rsid w:val="000F264F"/>
    <w:rsid w:val="000F2FB3"/>
    <w:rsid w:val="000F3127"/>
    <w:rsid w:val="000F3C17"/>
    <w:rsid w:val="000F61F6"/>
    <w:rsid w:val="000F72DD"/>
    <w:rsid w:val="00100CAC"/>
    <w:rsid w:val="00100E93"/>
    <w:rsid w:val="00102794"/>
    <w:rsid w:val="00103146"/>
    <w:rsid w:val="00103D09"/>
    <w:rsid w:val="00104527"/>
    <w:rsid w:val="00104A69"/>
    <w:rsid w:val="00105ECA"/>
    <w:rsid w:val="00106BAC"/>
    <w:rsid w:val="001076FC"/>
    <w:rsid w:val="001078CC"/>
    <w:rsid w:val="00110726"/>
    <w:rsid w:val="001113F9"/>
    <w:rsid w:val="00114C88"/>
    <w:rsid w:val="00116B2B"/>
    <w:rsid w:val="00117F9E"/>
    <w:rsid w:val="001206C1"/>
    <w:rsid w:val="0012150E"/>
    <w:rsid w:val="0012470D"/>
    <w:rsid w:val="00126870"/>
    <w:rsid w:val="00130179"/>
    <w:rsid w:val="001332FE"/>
    <w:rsid w:val="00133F52"/>
    <w:rsid w:val="00135E94"/>
    <w:rsid w:val="00141F8C"/>
    <w:rsid w:val="00142020"/>
    <w:rsid w:val="00142F07"/>
    <w:rsid w:val="00147685"/>
    <w:rsid w:val="00147F27"/>
    <w:rsid w:val="00153CBA"/>
    <w:rsid w:val="001540F8"/>
    <w:rsid w:val="00156E59"/>
    <w:rsid w:val="001577AE"/>
    <w:rsid w:val="00161003"/>
    <w:rsid w:val="001623DA"/>
    <w:rsid w:val="00162B46"/>
    <w:rsid w:val="0017058A"/>
    <w:rsid w:val="001732DD"/>
    <w:rsid w:val="00173E4F"/>
    <w:rsid w:val="00174153"/>
    <w:rsid w:val="00182009"/>
    <w:rsid w:val="00184DE7"/>
    <w:rsid w:val="00185BF4"/>
    <w:rsid w:val="001868AC"/>
    <w:rsid w:val="00187562"/>
    <w:rsid w:val="00187AF3"/>
    <w:rsid w:val="0019277A"/>
    <w:rsid w:val="00195C7E"/>
    <w:rsid w:val="00196921"/>
    <w:rsid w:val="001A3E63"/>
    <w:rsid w:val="001A43D7"/>
    <w:rsid w:val="001A48CE"/>
    <w:rsid w:val="001A4FA2"/>
    <w:rsid w:val="001A6D4E"/>
    <w:rsid w:val="001B13B1"/>
    <w:rsid w:val="001B1DFD"/>
    <w:rsid w:val="001B3C16"/>
    <w:rsid w:val="001B453A"/>
    <w:rsid w:val="001B4ABC"/>
    <w:rsid w:val="001B55E7"/>
    <w:rsid w:val="001B5FC2"/>
    <w:rsid w:val="001B6358"/>
    <w:rsid w:val="001C3664"/>
    <w:rsid w:val="001C4A53"/>
    <w:rsid w:val="001C65D3"/>
    <w:rsid w:val="001C7DD2"/>
    <w:rsid w:val="001D2AE3"/>
    <w:rsid w:val="001D539E"/>
    <w:rsid w:val="001D5DDC"/>
    <w:rsid w:val="001D63A2"/>
    <w:rsid w:val="001D69EB"/>
    <w:rsid w:val="001D79CB"/>
    <w:rsid w:val="001E0700"/>
    <w:rsid w:val="001E1466"/>
    <w:rsid w:val="001E1951"/>
    <w:rsid w:val="001E780D"/>
    <w:rsid w:val="001E7BE6"/>
    <w:rsid w:val="001F0C80"/>
    <w:rsid w:val="001F17CA"/>
    <w:rsid w:val="001F2881"/>
    <w:rsid w:val="001F3DB7"/>
    <w:rsid w:val="001F4348"/>
    <w:rsid w:val="001F606E"/>
    <w:rsid w:val="002006C4"/>
    <w:rsid w:val="00200EFB"/>
    <w:rsid w:val="00201CE8"/>
    <w:rsid w:val="0020489F"/>
    <w:rsid w:val="00210345"/>
    <w:rsid w:val="00212311"/>
    <w:rsid w:val="00213355"/>
    <w:rsid w:val="0021447F"/>
    <w:rsid w:val="00215261"/>
    <w:rsid w:val="002158F2"/>
    <w:rsid w:val="0021679D"/>
    <w:rsid w:val="002212D1"/>
    <w:rsid w:val="002253CF"/>
    <w:rsid w:val="00226317"/>
    <w:rsid w:val="00226720"/>
    <w:rsid w:val="00231499"/>
    <w:rsid w:val="0023163B"/>
    <w:rsid w:val="00231CC5"/>
    <w:rsid w:val="00232810"/>
    <w:rsid w:val="00234C03"/>
    <w:rsid w:val="00235D26"/>
    <w:rsid w:val="0023711E"/>
    <w:rsid w:val="002378D4"/>
    <w:rsid w:val="002433B8"/>
    <w:rsid w:val="00247DE3"/>
    <w:rsid w:val="00250BE1"/>
    <w:rsid w:val="002516D2"/>
    <w:rsid w:val="00251C6D"/>
    <w:rsid w:val="00257761"/>
    <w:rsid w:val="00260B96"/>
    <w:rsid w:val="002611A9"/>
    <w:rsid w:val="002616F1"/>
    <w:rsid w:val="00264CDE"/>
    <w:rsid w:val="00266B9A"/>
    <w:rsid w:val="002712CC"/>
    <w:rsid w:val="00272433"/>
    <w:rsid w:val="00275761"/>
    <w:rsid w:val="0027741C"/>
    <w:rsid w:val="00280FF4"/>
    <w:rsid w:val="00284B91"/>
    <w:rsid w:val="00284DBB"/>
    <w:rsid w:val="00285097"/>
    <w:rsid w:val="00285147"/>
    <w:rsid w:val="002858F0"/>
    <w:rsid w:val="00286282"/>
    <w:rsid w:val="00286EA1"/>
    <w:rsid w:val="00287E0F"/>
    <w:rsid w:val="00287E70"/>
    <w:rsid w:val="00291295"/>
    <w:rsid w:val="002918C9"/>
    <w:rsid w:val="00294750"/>
    <w:rsid w:val="00294EC1"/>
    <w:rsid w:val="00295FC0"/>
    <w:rsid w:val="002A162B"/>
    <w:rsid w:val="002A1631"/>
    <w:rsid w:val="002A19C8"/>
    <w:rsid w:val="002A29B4"/>
    <w:rsid w:val="002A5BC6"/>
    <w:rsid w:val="002A634B"/>
    <w:rsid w:val="002B1BA7"/>
    <w:rsid w:val="002B64C7"/>
    <w:rsid w:val="002B74A7"/>
    <w:rsid w:val="002C006B"/>
    <w:rsid w:val="002C0666"/>
    <w:rsid w:val="002C6CE6"/>
    <w:rsid w:val="002C6E4A"/>
    <w:rsid w:val="002C6F87"/>
    <w:rsid w:val="002C7A12"/>
    <w:rsid w:val="002C7E2F"/>
    <w:rsid w:val="002D4EDE"/>
    <w:rsid w:val="002E0363"/>
    <w:rsid w:val="002E0FFA"/>
    <w:rsid w:val="002E4A89"/>
    <w:rsid w:val="002E4E76"/>
    <w:rsid w:val="002E7675"/>
    <w:rsid w:val="002F0862"/>
    <w:rsid w:val="002F17A2"/>
    <w:rsid w:val="003006E4"/>
    <w:rsid w:val="003031F6"/>
    <w:rsid w:val="00305135"/>
    <w:rsid w:val="00305F1D"/>
    <w:rsid w:val="00306CD4"/>
    <w:rsid w:val="003112C1"/>
    <w:rsid w:val="003134AE"/>
    <w:rsid w:val="003166A1"/>
    <w:rsid w:val="00321245"/>
    <w:rsid w:val="0032159C"/>
    <w:rsid w:val="00323AB8"/>
    <w:rsid w:val="00324120"/>
    <w:rsid w:val="0032608A"/>
    <w:rsid w:val="00327930"/>
    <w:rsid w:val="0033297C"/>
    <w:rsid w:val="00332B23"/>
    <w:rsid w:val="00333215"/>
    <w:rsid w:val="003348EB"/>
    <w:rsid w:val="00335D68"/>
    <w:rsid w:val="003371CD"/>
    <w:rsid w:val="00341051"/>
    <w:rsid w:val="003416CA"/>
    <w:rsid w:val="0034496E"/>
    <w:rsid w:val="0034608F"/>
    <w:rsid w:val="0035104E"/>
    <w:rsid w:val="00355462"/>
    <w:rsid w:val="003570FF"/>
    <w:rsid w:val="00371DB9"/>
    <w:rsid w:val="00373877"/>
    <w:rsid w:val="00375382"/>
    <w:rsid w:val="0037715B"/>
    <w:rsid w:val="003771E4"/>
    <w:rsid w:val="0038086D"/>
    <w:rsid w:val="003810B9"/>
    <w:rsid w:val="003839A9"/>
    <w:rsid w:val="00385DF6"/>
    <w:rsid w:val="00386583"/>
    <w:rsid w:val="003912DC"/>
    <w:rsid w:val="003917B7"/>
    <w:rsid w:val="00395D46"/>
    <w:rsid w:val="00395DE3"/>
    <w:rsid w:val="00396218"/>
    <w:rsid w:val="00396926"/>
    <w:rsid w:val="003A0992"/>
    <w:rsid w:val="003A350D"/>
    <w:rsid w:val="003A4AFF"/>
    <w:rsid w:val="003A6411"/>
    <w:rsid w:val="003B0301"/>
    <w:rsid w:val="003B1A73"/>
    <w:rsid w:val="003B3AC2"/>
    <w:rsid w:val="003B46E1"/>
    <w:rsid w:val="003B6D00"/>
    <w:rsid w:val="003C0832"/>
    <w:rsid w:val="003C21C2"/>
    <w:rsid w:val="003C2944"/>
    <w:rsid w:val="003C299C"/>
    <w:rsid w:val="003C5E24"/>
    <w:rsid w:val="003C68EC"/>
    <w:rsid w:val="003C7864"/>
    <w:rsid w:val="003D3630"/>
    <w:rsid w:val="003D3C94"/>
    <w:rsid w:val="003D79B4"/>
    <w:rsid w:val="003E30B9"/>
    <w:rsid w:val="003E31A7"/>
    <w:rsid w:val="003E519D"/>
    <w:rsid w:val="003F11E2"/>
    <w:rsid w:val="003F1B0F"/>
    <w:rsid w:val="003F29FC"/>
    <w:rsid w:val="003F3AA6"/>
    <w:rsid w:val="003F3E49"/>
    <w:rsid w:val="003F3E96"/>
    <w:rsid w:val="003F420F"/>
    <w:rsid w:val="003F4D11"/>
    <w:rsid w:val="004008AE"/>
    <w:rsid w:val="00402E4A"/>
    <w:rsid w:val="00407B95"/>
    <w:rsid w:val="00423ACA"/>
    <w:rsid w:val="00423E2B"/>
    <w:rsid w:val="004331C7"/>
    <w:rsid w:val="004347FB"/>
    <w:rsid w:val="00434C66"/>
    <w:rsid w:val="00434E67"/>
    <w:rsid w:val="00440011"/>
    <w:rsid w:val="0044209A"/>
    <w:rsid w:val="00443322"/>
    <w:rsid w:val="004438DA"/>
    <w:rsid w:val="00445509"/>
    <w:rsid w:val="004457E8"/>
    <w:rsid w:val="00446F82"/>
    <w:rsid w:val="00450D0E"/>
    <w:rsid w:val="004523C6"/>
    <w:rsid w:val="004524CD"/>
    <w:rsid w:val="00454E04"/>
    <w:rsid w:val="00455BE9"/>
    <w:rsid w:val="0046033D"/>
    <w:rsid w:val="0046055B"/>
    <w:rsid w:val="0046062C"/>
    <w:rsid w:val="00465A97"/>
    <w:rsid w:val="004671C0"/>
    <w:rsid w:val="0047029F"/>
    <w:rsid w:val="00472C42"/>
    <w:rsid w:val="004736C1"/>
    <w:rsid w:val="00476398"/>
    <w:rsid w:val="004836E3"/>
    <w:rsid w:val="004850B4"/>
    <w:rsid w:val="0048748A"/>
    <w:rsid w:val="00487C88"/>
    <w:rsid w:val="00487CD9"/>
    <w:rsid w:val="00492AA4"/>
    <w:rsid w:val="004946EB"/>
    <w:rsid w:val="00496D46"/>
    <w:rsid w:val="004971CE"/>
    <w:rsid w:val="004A25F4"/>
    <w:rsid w:val="004A47E3"/>
    <w:rsid w:val="004A586B"/>
    <w:rsid w:val="004A67E8"/>
    <w:rsid w:val="004A7644"/>
    <w:rsid w:val="004A7CCE"/>
    <w:rsid w:val="004A7EB8"/>
    <w:rsid w:val="004B039F"/>
    <w:rsid w:val="004B48CB"/>
    <w:rsid w:val="004B554B"/>
    <w:rsid w:val="004B7EAA"/>
    <w:rsid w:val="004C0B7F"/>
    <w:rsid w:val="004C3516"/>
    <w:rsid w:val="004C47AC"/>
    <w:rsid w:val="004C6445"/>
    <w:rsid w:val="004D2861"/>
    <w:rsid w:val="004D2BF3"/>
    <w:rsid w:val="004D3DD0"/>
    <w:rsid w:val="004D52C6"/>
    <w:rsid w:val="004D68A9"/>
    <w:rsid w:val="004E6A34"/>
    <w:rsid w:val="004E6F93"/>
    <w:rsid w:val="004E798C"/>
    <w:rsid w:val="004E7C78"/>
    <w:rsid w:val="004F327A"/>
    <w:rsid w:val="004F38BF"/>
    <w:rsid w:val="004F4C0E"/>
    <w:rsid w:val="004F503A"/>
    <w:rsid w:val="004F7714"/>
    <w:rsid w:val="0050253A"/>
    <w:rsid w:val="0050310B"/>
    <w:rsid w:val="00507CBC"/>
    <w:rsid w:val="0051007C"/>
    <w:rsid w:val="005102F7"/>
    <w:rsid w:val="00510D56"/>
    <w:rsid w:val="0051246B"/>
    <w:rsid w:val="00516B42"/>
    <w:rsid w:val="00522777"/>
    <w:rsid w:val="00523CD4"/>
    <w:rsid w:val="00523FC9"/>
    <w:rsid w:val="0052432A"/>
    <w:rsid w:val="00524335"/>
    <w:rsid w:val="00526448"/>
    <w:rsid w:val="00532B94"/>
    <w:rsid w:val="00533FDE"/>
    <w:rsid w:val="0053636B"/>
    <w:rsid w:val="0054255A"/>
    <w:rsid w:val="00544C0A"/>
    <w:rsid w:val="00545F5F"/>
    <w:rsid w:val="00547F0D"/>
    <w:rsid w:val="00554BB9"/>
    <w:rsid w:val="00562538"/>
    <w:rsid w:val="005628FC"/>
    <w:rsid w:val="00563CCF"/>
    <w:rsid w:val="005640AF"/>
    <w:rsid w:val="00570624"/>
    <w:rsid w:val="00570656"/>
    <w:rsid w:val="00571669"/>
    <w:rsid w:val="005719C0"/>
    <w:rsid w:val="005722D7"/>
    <w:rsid w:val="005736A5"/>
    <w:rsid w:val="00574B03"/>
    <w:rsid w:val="00577283"/>
    <w:rsid w:val="00577F8E"/>
    <w:rsid w:val="00581C48"/>
    <w:rsid w:val="00582E02"/>
    <w:rsid w:val="00584923"/>
    <w:rsid w:val="00585EC1"/>
    <w:rsid w:val="00586774"/>
    <w:rsid w:val="00590CBA"/>
    <w:rsid w:val="00591473"/>
    <w:rsid w:val="00593002"/>
    <w:rsid w:val="00595815"/>
    <w:rsid w:val="00597EA8"/>
    <w:rsid w:val="005A1FD7"/>
    <w:rsid w:val="005A3208"/>
    <w:rsid w:val="005A4743"/>
    <w:rsid w:val="005A7447"/>
    <w:rsid w:val="005A76A0"/>
    <w:rsid w:val="005B0AFF"/>
    <w:rsid w:val="005B1A98"/>
    <w:rsid w:val="005B2495"/>
    <w:rsid w:val="005B26F7"/>
    <w:rsid w:val="005B586C"/>
    <w:rsid w:val="005B6F1C"/>
    <w:rsid w:val="005C0EFA"/>
    <w:rsid w:val="005C3202"/>
    <w:rsid w:val="005D4C9C"/>
    <w:rsid w:val="005D51B2"/>
    <w:rsid w:val="005D5A78"/>
    <w:rsid w:val="005D7502"/>
    <w:rsid w:val="005E0EAA"/>
    <w:rsid w:val="005E3584"/>
    <w:rsid w:val="005E57E1"/>
    <w:rsid w:val="005E5FA1"/>
    <w:rsid w:val="005E7303"/>
    <w:rsid w:val="005E7A16"/>
    <w:rsid w:val="005F22E2"/>
    <w:rsid w:val="005F3BA4"/>
    <w:rsid w:val="005F637E"/>
    <w:rsid w:val="005F7D11"/>
    <w:rsid w:val="005F7E5D"/>
    <w:rsid w:val="00603E58"/>
    <w:rsid w:val="006056B4"/>
    <w:rsid w:val="00605D26"/>
    <w:rsid w:val="00612ACB"/>
    <w:rsid w:val="00612C3F"/>
    <w:rsid w:val="00614DDE"/>
    <w:rsid w:val="00615595"/>
    <w:rsid w:val="006155A7"/>
    <w:rsid w:val="00616591"/>
    <w:rsid w:val="0062187F"/>
    <w:rsid w:val="00622E4C"/>
    <w:rsid w:val="00624688"/>
    <w:rsid w:val="00625256"/>
    <w:rsid w:val="00627024"/>
    <w:rsid w:val="00630628"/>
    <w:rsid w:val="006308E8"/>
    <w:rsid w:val="006309CC"/>
    <w:rsid w:val="00631D98"/>
    <w:rsid w:val="00636EB1"/>
    <w:rsid w:val="006401DD"/>
    <w:rsid w:val="00641A4A"/>
    <w:rsid w:val="00643B3C"/>
    <w:rsid w:val="006445A6"/>
    <w:rsid w:val="00644F71"/>
    <w:rsid w:val="00647914"/>
    <w:rsid w:val="00647927"/>
    <w:rsid w:val="00651443"/>
    <w:rsid w:val="00652429"/>
    <w:rsid w:val="00652F2A"/>
    <w:rsid w:val="006544BF"/>
    <w:rsid w:val="006555F7"/>
    <w:rsid w:val="0065761D"/>
    <w:rsid w:val="00661DD2"/>
    <w:rsid w:val="0066201A"/>
    <w:rsid w:val="0066216C"/>
    <w:rsid w:val="00662EEC"/>
    <w:rsid w:val="00662FB4"/>
    <w:rsid w:val="00665383"/>
    <w:rsid w:val="00665907"/>
    <w:rsid w:val="00666131"/>
    <w:rsid w:val="00667450"/>
    <w:rsid w:val="00672D73"/>
    <w:rsid w:val="00674D98"/>
    <w:rsid w:val="006750E1"/>
    <w:rsid w:val="0067677F"/>
    <w:rsid w:val="00677BB4"/>
    <w:rsid w:val="006807E9"/>
    <w:rsid w:val="0068188E"/>
    <w:rsid w:val="006830B6"/>
    <w:rsid w:val="006831EC"/>
    <w:rsid w:val="0068558B"/>
    <w:rsid w:val="006869DB"/>
    <w:rsid w:val="00686C27"/>
    <w:rsid w:val="00690411"/>
    <w:rsid w:val="0069463B"/>
    <w:rsid w:val="00694BEF"/>
    <w:rsid w:val="00695A77"/>
    <w:rsid w:val="006A3040"/>
    <w:rsid w:val="006A388F"/>
    <w:rsid w:val="006A3A50"/>
    <w:rsid w:val="006A49C9"/>
    <w:rsid w:val="006A611D"/>
    <w:rsid w:val="006A728A"/>
    <w:rsid w:val="006B025F"/>
    <w:rsid w:val="006B0BF6"/>
    <w:rsid w:val="006B248B"/>
    <w:rsid w:val="006B3BDC"/>
    <w:rsid w:val="006B449A"/>
    <w:rsid w:val="006B5621"/>
    <w:rsid w:val="006C16F4"/>
    <w:rsid w:val="006C2FA3"/>
    <w:rsid w:val="006C70A4"/>
    <w:rsid w:val="006D47E9"/>
    <w:rsid w:val="006D4BDC"/>
    <w:rsid w:val="006D6008"/>
    <w:rsid w:val="006D6D09"/>
    <w:rsid w:val="006D7563"/>
    <w:rsid w:val="006E0D02"/>
    <w:rsid w:val="006E1DDA"/>
    <w:rsid w:val="006E336D"/>
    <w:rsid w:val="006E5441"/>
    <w:rsid w:val="006E6B90"/>
    <w:rsid w:val="006F11CA"/>
    <w:rsid w:val="006F126F"/>
    <w:rsid w:val="006F2CFD"/>
    <w:rsid w:val="006F6023"/>
    <w:rsid w:val="006F69E4"/>
    <w:rsid w:val="0070082F"/>
    <w:rsid w:val="00703E76"/>
    <w:rsid w:val="00706641"/>
    <w:rsid w:val="00706CCF"/>
    <w:rsid w:val="00706ED2"/>
    <w:rsid w:val="007108A4"/>
    <w:rsid w:val="00713C01"/>
    <w:rsid w:val="0071508C"/>
    <w:rsid w:val="0071639B"/>
    <w:rsid w:val="00722C8C"/>
    <w:rsid w:val="00724D18"/>
    <w:rsid w:val="00725D61"/>
    <w:rsid w:val="00727E27"/>
    <w:rsid w:val="007307BB"/>
    <w:rsid w:val="007336DB"/>
    <w:rsid w:val="00735488"/>
    <w:rsid w:val="00736919"/>
    <w:rsid w:val="007375B0"/>
    <w:rsid w:val="00737C25"/>
    <w:rsid w:val="0074121E"/>
    <w:rsid w:val="00747A96"/>
    <w:rsid w:val="0075010E"/>
    <w:rsid w:val="007501AF"/>
    <w:rsid w:val="007508F8"/>
    <w:rsid w:val="007511EC"/>
    <w:rsid w:val="00751BFB"/>
    <w:rsid w:val="00751D3E"/>
    <w:rsid w:val="00752FD6"/>
    <w:rsid w:val="007551B8"/>
    <w:rsid w:val="00756304"/>
    <w:rsid w:val="007606A3"/>
    <w:rsid w:val="0076123B"/>
    <w:rsid w:val="00762AF9"/>
    <w:rsid w:val="00762F5F"/>
    <w:rsid w:val="007646CA"/>
    <w:rsid w:val="0076592B"/>
    <w:rsid w:val="007660B5"/>
    <w:rsid w:val="0076691B"/>
    <w:rsid w:val="007711B2"/>
    <w:rsid w:val="007746C8"/>
    <w:rsid w:val="00774E0E"/>
    <w:rsid w:val="00775118"/>
    <w:rsid w:val="0077647E"/>
    <w:rsid w:val="0077747A"/>
    <w:rsid w:val="0078002B"/>
    <w:rsid w:val="0078027D"/>
    <w:rsid w:val="00784472"/>
    <w:rsid w:val="00786D26"/>
    <w:rsid w:val="007909B8"/>
    <w:rsid w:val="007918DC"/>
    <w:rsid w:val="00791F9D"/>
    <w:rsid w:val="00793745"/>
    <w:rsid w:val="00793CA9"/>
    <w:rsid w:val="007940CA"/>
    <w:rsid w:val="00795EDF"/>
    <w:rsid w:val="00797579"/>
    <w:rsid w:val="007A2350"/>
    <w:rsid w:val="007A4C9A"/>
    <w:rsid w:val="007A6AC8"/>
    <w:rsid w:val="007A7680"/>
    <w:rsid w:val="007B05AD"/>
    <w:rsid w:val="007B19E7"/>
    <w:rsid w:val="007B2392"/>
    <w:rsid w:val="007B54E7"/>
    <w:rsid w:val="007C1545"/>
    <w:rsid w:val="007C4142"/>
    <w:rsid w:val="007C7B0E"/>
    <w:rsid w:val="007D03F1"/>
    <w:rsid w:val="007D1E16"/>
    <w:rsid w:val="007D222A"/>
    <w:rsid w:val="007D260D"/>
    <w:rsid w:val="007D2CEE"/>
    <w:rsid w:val="007D3E76"/>
    <w:rsid w:val="007D51DF"/>
    <w:rsid w:val="007E3C6F"/>
    <w:rsid w:val="007F33DB"/>
    <w:rsid w:val="007F3E62"/>
    <w:rsid w:val="007F5DB1"/>
    <w:rsid w:val="007F69FB"/>
    <w:rsid w:val="00801A7B"/>
    <w:rsid w:val="00805704"/>
    <w:rsid w:val="008078A5"/>
    <w:rsid w:val="008103FB"/>
    <w:rsid w:val="00811C79"/>
    <w:rsid w:val="008131F0"/>
    <w:rsid w:val="0081369D"/>
    <w:rsid w:val="00814F78"/>
    <w:rsid w:val="008175F9"/>
    <w:rsid w:val="00821362"/>
    <w:rsid w:val="00821D80"/>
    <w:rsid w:val="00822D31"/>
    <w:rsid w:val="00825091"/>
    <w:rsid w:val="0082586E"/>
    <w:rsid w:val="00826986"/>
    <w:rsid w:val="00827757"/>
    <w:rsid w:val="00827766"/>
    <w:rsid w:val="0083234F"/>
    <w:rsid w:val="008333C1"/>
    <w:rsid w:val="00833643"/>
    <w:rsid w:val="00834C1F"/>
    <w:rsid w:val="00834FED"/>
    <w:rsid w:val="008368D6"/>
    <w:rsid w:val="008406A2"/>
    <w:rsid w:val="008452CD"/>
    <w:rsid w:val="00846B81"/>
    <w:rsid w:val="008472C0"/>
    <w:rsid w:val="00850745"/>
    <w:rsid w:val="00850C1F"/>
    <w:rsid w:val="008517DA"/>
    <w:rsid w:val="00851835"/>
    <w:rsid w:val="008532E9"/>
    <w:rsid w:val="008565B6"/>
    <w:rsid w:val="008607F2"/>
    <w:rsid w:val="008626C0"/>
    <w:rsid w:val="008636B1"/>
    <w:rsid w:val="00863C9A"/>
    <w:rsid w:val="008657A9"/>
    <w:rsid w:val="00867A60"/>
    <w:rsid w:val="00867BD7"/>
    <w:rsid w:val="0087020D"/>
    <w:rsid w:val="0087165D"/>
    <w:rsid w:val="00873FBC"/>
    <w:rsid w:val="00875392"/>
    <w:rsid w:val="00876639"/>
    <w:rsid w:val="0087703B"/>
    <w:rsid w:val="008770A2"/>
    <w:rsid w:val="00881E47"/>
    <w:rsid w:val="00881FE4"/>
    <w:rsid w:val="00883A07"/>
    <w:rsid w:val="00883BCA"/>
    <w:rsid w:val="008874ED"/>
    <w:rsid w:val="00891194"/>
    <w:rsid w:val="00891B12"/>
    <w:rsid w:val="008923C0"/>
    <w:rsid w:val="00892AFE"/>
    <w:rsid w:val="00893A46"/>
    <w:rsid w:val="0089657C"/>
    <w:rsid w:val="008977C5"/>
    <w:rsid w:val="008A1A3F"/>
    <w:rsid w:val="008A2657"/>
    <w:rsid w:val="008B05D9"/>
    <w:rsid w:val="008B4E9F"/>
    <w:rsid w:val="008C2C8A"/>
    <w:rsid w:val="008C6F19"/>
    <w:rsid w:val="008C7E7A"/>
    <w:rsid w:val="008D18D2"/>
    <w:rsid w:val="008D21BE"/>
    <w:rsid w:val="008D559F"/>
    <w:rsid w:val="008D5815"/>
    <w:rsid w:val="008D6215"/>
    <w:rsid w:val="008D7E69"/>
    <w:rsid w:val="008E1E2B"/>
    <w:rsid w:val="008E520E"/>
    <w:rsid w:val="008E59D3"/>
    <w:rsid w:val="008E633B"/>
    <w:rsid w:val="008E6F53"/>
    <w:rsid w:val="008E7E14"/>
    <w:rsid w:val="008F1490"/>
    <w:rsid w:val="008F349E"/>
    <w:rsid w:val="008F4EF7"/>
    <w:rsid w:val="00901306"/>
    <w:rsid w:val="009018AF"/>
    <w:rsid w:val="00901F82"/>
    <w:rsid w:val="0090566B"/>
    <w:rsid w:val="0090596B"/>
    <w:rsid w:val="009061F3"/>
    <w:rsid w:val="0090701C"/>
    <w:rsid w:val="00910AF8"/>
    <w:rsid w:val="0091121C"/>
    <w:rsid w:val="009129ED"/>
    <w:rsid w:val="0091457F"/>
    <w:rsid w:val="00915538"/>
    <w:rsid w:val="00917B86"/>
    <w:rsid w:val="00921631"/>
    <w:rsid w:val="00921739"/>
    <w:rsid w:val="00924DF3"/>
    <w:rsid w:val="00925C67"/>
    <w:rsid w:val="0092687F"/>
    <w:rsid w:val="00926DDF"/>
    <w:rsid w:val="00933D34"/>
    <w:rsid w:val="009348D8"/>
    <w:rsid w:val="00936083"/>
    <w:rsid w:val="00936A44"/>
    <w:rsid w:val="00946DBA"/>
    <w:rsid w:val="00947414"/>
    <w:rsid w:val="00953F2D"/>
    <w:rsid w:val="00954168"/>
    <w:rsid w:val="0095447A"/>
    <w:rsid w:val="0095555E"/>
    <w:rsid w:val="009634D8"/>
    <w:rsid w:val="00963C0A"/>
    <w:rsid w:val="00967F6E"/>
    <w:rsid w:val="00967FB9"/>
    <w:rsid w:val="00971307"/>
    <w:rsid w:val="0097457F"/>
    <w:rsid w:val="009746FD"/>
    <w:rsid w:val="00975173"/>
    <w:rsid w:val="0097591B"/>
    <w:rsid w:val="00980F95"/>
    <w:rsid w:val="009823AB"/>
    <w:rsid w:val="009827B8"/>
    <w:rsid w:val="00983961"/>
    <w:rsid w:val="00984023"/>
    <w:rsid w:val="00984207"/>
    <w:rsid w:val="009857E5"/>
    <w:rsid w:val="009926DD"/>
    <w:rsid w:val="0099730C"/>
    <w:rsid w:val="009A0B81"/>
    <w:rsid w:val="009A2DB3"/>
    <w:rsid w:val="009A3275"/>
    <w:rsid w:val="009A34D8"/>
    <w:rsid w:val="009A4983"/>
    <w:rsid w:val="009A4A0F"/>
    <w:rsid w:val="009A4A4B"/>
    <w:rsid w:val="009B0069"/>
    <w:rsid w:val="009B0F37"/>
    <w:rsid w:val="009B22EA"/>
    <w:rsid w:val="009B3302"/>
    <w:rsid w:val="009B4BBF"/>
    <w:rsid w:val="009B4CB6"/>
    <w:rsid w:val="009B6451"/>
    <w:rsid w:val="009C0BB7"/>
    <w:rsid w:val="009C3B7D"/>
    <w:rsid w:val="009C545A"/>
    <w:rsid w:val="009C676A"/>
    <w:rsid w:val="009D66DB"/>
    <w:rsid w:val="009E07F2"/>
    <w:rsid w:val="009E0DA7"/>
    <w:rsid w:val="009E125D"/>
    <w:rsid w:val="009E2D5B"/>
    <w:rsid w:val="009E3743"/>
    <w:rsid w:val="009E3C2F"/>
    <w:rsid w:val="009E40EE"/>
    <w:rsid w:val="009E51E6"/>
    <w:rsid w:val="009E6917"/>
    <w:rsid w:val="009E746D"/>
    <w:rsid w:val="009E7F11"/>
    <w:rsid w:val="009F0636"/>
    <w:rsid w:val="009F44C4"/>
    <w:rsid w:val="009F479A"/>
    <w:rsid w:val="00A04C01"/>
    <w:rsid w:val="00A07801"/>
    <w:rsid w:val="00A10895"/>
    <w:rsid w:val="00A12267"/>
    <w:rsid w:val="00A13944"/>
    <w:rsid w:val="00A1479B"/>
    <w:rsid w:val="00A20373"/>
    <w:rsid w:val="00A206B7"/>
    <w:rsid w:val="00A20920"/>
    <w:rsid w:val="00A209EE"/>
    <w:rsid w:val="00A22AB2"/>
    <w:rsid w:val="00A259DE"/>
    <w:rsid w:val="00A25AAE"/>
    <w:rsid w:val="00A26CA6"/>
    <w:rsid w:val="00A3202A"/>
    <w:rsid w:val="00A32E32"/>
    <w:rsid w:val="00A3502B"/>
    <w:rsid w:val="00A35125"/>
    <w:rsid w:val="00A36004"/>
    <w:rsid w:val="00A37404"/>
    <w:rsid w:val="00A40C60"/>
    <w:rsid w:val="00A41B38"/>
    <w:rsid w:val="00A44076"/>
    <w:rsid w:val="00A45F8A"/>
    <w:rsid w:val="00A54160"/>
    <w:rsid w:val="00A54D8A"/>
    <w:rsid w:val="00A5661F"/>
    <w:rsid w:val="00A5755C"/>
    <w:rsid w:val="00A62A0D"/>
    <w:rsid w:val="00A635F4"/>
    <w:rsid w:val="00A64B2B"/>
    <w:rsid w:val="00A673DD"/>
    <w:rsid w:val="00A706BC"/>
    <w:rsid w:val="00A70967"/>
    <w:rsid w:val="00A70ED5"/>
    <w:rsid w:val="00A712CD"/>
    <w:rsid w:val="00A73F2E"/>
    <w:rsid w:val="00A75563"/>
    <w:rsid w:val="00A75590"/>
    <w:rsid w:val="00A77467"/>
    <w:rsid w:val="00A805FB"/>
    <w:rsid w:val="00A80668"/>
    <w:rsid w:val="00A80CC3"/>
    <w:rsid w:val="00A80D8E"/>
    <w:rsid w:val="00A818B1"/>
    <w:rsid w:val="00A8292C"/>
    <w:rsid w:val="00A85F89"/>
    <w:rsid w:val="00A8672E"/>
    <w:rsid w:val="00A87A03"/>
    <w:rsid w:val="00A87D1D"/>
    <w:rsid w:val="00A901BC"/>
    <w:rsid w:val="00A91304"/>
    <w:rsid w:val="00A93066"/>
    <w:rsid w:val="00A94835"/>
    <w:rsid w:val="00AA679B"/>
    <w:rsid w:val="00AB4BF7"/>
    <w:rsid w:val="00AB617A"/>
    <w:rsid w:val="00AB7A5E"/>
    <w:rsid w:val="00AC0C07"/>
    <w:rsid w:val="00AC0FC7"/>
    <w:rsid w:val="00AC1259"/>
    <w:rsid w:val="00AC3CE0"/>
    <w:rsid w:val="00AC5967"/>
    <w:rsid w:val="00AD2B7D"/>
    <w:rsid w:val="00AD377B"/>
    <w:rsid w:val="00AD6EB6"/>
    <w:rsid w:val="00AE0050"/>
    <w:rsid w:val="00AE0980"/>
    <w:rsid w:val="00AE12F4"/>
    <w:rsid w:val="00AE1E1B"/>
    <w:rsid w:val="00AE411D"/>
    <w:rsid w:val="00AE5A59"/>
    <w:rsid w:val="00AE66F9"/>
    <w:rsid w:val="00AE7808"/>
    <w:rsid w:val="00AF1054"/>
    <w:rsid w:val="00AF1417"/>
    <w:rsid w:val="00AF2862"/>
    <w:rsid w:val="00AF2E51"/>
    <w:rsid w:val="00AF337B"/>
    <w:rsid w:val="00AF33E1"/>
    <w:rsid w:val="00AF41BA"/>
    <w:rsid w:val="00AF4215"/>
    <w:rsid w:val="00AF4B1E"/>
    <w:rsid w:val="00AF5C26"/>
    <w:rsid w:val="00AF75E4"/>
    <w:rsid w:val="00AF7E5D"/>
    <w:rsid w:val="00B00972"/>
    <w:rsid w:val="00B00EBA"/>
    <w:rsid w:val="00B06F78"/>
    <w:rsid w:val="00B0718F"/>
    <w:rsid w:val="00B11CD7"/>
    <w:rsid w:val="00B11EA5"/>
    <w:rsid w:val="00B139FF"/>
    <w:rsid w:val="00B13D27"/>
    <w:rsid w:val="00B13E39"/>
    <w:rsid w:val="00B143EF"/>
    <w:rsid w:val="00B1457E"/>
    <w:rsid w:val="00B14E62"/>
    <w:rsid w:val="00B20B15"/>
    <w:rsid w:val="00B220B5"/>
    <w:rsid w:val="00B241C1"/>
    <w:rsid w:val="00B25D15"/>
    <w:rsid w:val="00B26ADD"/>
    <w:rsid w:val="00B27032"/>
    <w:rsid w:val="00B306FC"/>
    <w:rsid w:val="00B31A08"/>
    <w:rsid w:val="00B3354C"/>
    <w:rsid w:val="00B33887"/>
    <w:rsid w:val="00B33BB0"/>
    <w:rsid w:val="00B358A2"/>
    <w:rsid w:val="00B36D84"/>
    <w:rsid w:val="00B37E14"/>
    <w:rsid w:val="00B37FBF"/>
    <w:rsid w:val="00B4191B"/>
    <w:rsid w:val="00B42603"/>
    <w:rsid w:val="00B44173"/>
    <w:rsid w:val="00B4712D"/>
    <w:rsid w:val="00B50F62"/>
    <w:rsid w:val="00B51AE7"/>
    <w:rsid w:val="00B53ACF"/>
    <w:rsid w:val="00B55560"/>
    <w:rsid w:val="00B55669"/>
    <w:rsid w:val="00B6279E"/>
    <w:rsid w:val="00B6327A"/>
    <w:rsid w:val="00B640DB"/>
    <w:rsid w:val="00B64E80"/>
    <w:rsid w:val="00B650AE"/>
    <w:rsid w:val="00B700BE"/>
    <w:rsid w:val="00B71941"/>
    <w:rsid w:val="00B74032"/>
    <w:rsid w:val="00B76205"/>
    <w:rsid w:val="00B779EF"/>
    <w:rsid w:val="00B8101B"/>
    <w:rsid w:val="00B84226"/>
    <w:rsid w:val="00B91C5F"/>
    <w:rsid w:val="00B93DE1"/>
    <w:rsid w:val="00B949B1"/>
    <w:rsid w:val="00B95844"/>
    <w:rsid w:val="00BA068A"/>
    <w:rsid w:val="00BA0D65"/>
    <w:rsid w:val="00BA1427"/>
    <w:rsid w:val="00BA7264"/>
    <w:rsid w:val="00BA7334"/>
    <w:rsid w:val="00BA7581"/>
    <w:rsid w:val="00BA7F17"/>
    <w:rsid w:val="00BB007F"/>
    <w:rsid w:val="00BB2A26"/>
    <w:rsid w:val="00BB671F"/>
    <w:rsid w:val="00BB6B53"/>
    <w:rsid w:val="00BC1636"/>
    <w:rsid w:val="00BC2034"/>
    <w:rsid w:val="00BC4015"/>
    <w:rsid w:val="00BC5B93"/>
    <w:rsid w:val="00BD387B"/>
    <w:rsid w:val="00BD3C4A"/>
    <w:rsid w:val="00BD4293"/>
    <w:rsid w:val="00BD4CAD"/>
    <w:rsid w:val="00BD51CF"/>
    <w:rsid w:val="00BD675E"/>
    <w:rsid w:val="00BE08F5"/>
    <w:rsid w:val="00BE4CCC"/>
    <w:rsid w:val="00BF27FE"/>
    <w:rsid w:val="00BF2A4B"/>
    <w:rsid w:val="00BF7909"/>
    <w:rsid w:val="00C030AE"/>
    <w:rsid w:val="00C0354C"/>
    <w:rsid w:val="00C037E4"/>
    <w:rsid w:val="00C03F9E"/>
    <w:rsid w:val="00C043A8"/>
    <w:rsid w:val="00C0492C"/>
    <w:rsid w:val="00C064DA"/>
    <w:rsid w:val="00C07087"/>
    <w:rsid w:val="00C07480"/>
    <w:rsid w:val="00C14AD6"/>
    <w:rsid w:val="00C15DA8"/>
    <w:rsid w:val="00C24CE0"/>
    <w:rsid w:val="00C24ECE"/>
    <w:rsid w:val="00C25679"/>
    <w:rsid w:val="00C262EF"/>
    <w:rsid w:val="00C26ADB"/>
    <w:rsid w:val="00C27719"/>
    <w:rsid w:val="00C30EA7"/>
    <w:rsid w:val="00C31B0F"/>
    <w:rsid w:val="00C31C04"/>
    <w:rsid w:val="00C341DA"/>
    <w:rsid w:val="00C343B4"/>
    <w:rsid w:val="00C3499B"/>
    <w:rsid w:val="00C36453"/>
    <w:rsid w:val="00C4169B"/>
    <w:rsid w:val="00C43174"/>
    <w:rsid w:val="00C4585F"/>
    <w:rsid w:val="00C47B8B"/>
    <w:rsid w:val="00C5242C"/>
    <w:rsid w:val="00C5405B"/>
    <w:rsid w:val="00C548D9"/>
    <w:rsid w:val="00C55AD3"/>
    <w:rsid w:val="00C55B21"/>
    <w:rsid w:val="00C55DDF"/>
    <w:rsid w:val="00C5681A"/>
    <w:rsid w:val="00C604D2"/>
    <w:rsid w:val="00C6301A"/>
    <w:rsid w:val="00C6428C"/>
    <w:rsid w:val="00C64921"/>
    <w:rsid w:val="00C6579F"/>
    <w:rsid w:val="00C6618F"/>
    <w:rsid w:val="00C7039F"/>
    <w:rsid w:val="00C7365D"/>
    <w:rsid w:val="00C762F1"/>
    <w:rsid w:val="00C764E4"/>
    <w:rsid w:val="00C77E17"/>
    <w:rsid w:val="00C82C93"/>
    <w:rsid w:val="00C83C51"/>
    <w:rsid w:val="00C86387"/>
    <w:rsid w:val="00C905F1"/>
    <w:rsid w:val="00C9065E"/>
    <w:rsid w:val="00C90A26"/>
    <w:rsid w:val="00C935F4"/>
    <w:rsid w:val="00C93CE2"/>
    <w:rsid w:val="00C94859"/>
    <w:rsid w:val="00CA0157"/>
    <w:rsid w:val="00CA1A19"/>
    <w:rsid w:val="00CA589F"/>
    <w:rsid w:val="00CA6445"/>
    <w:rsid w:val="00CA671F"/>
    <w:rsid w:val="00CA6ED4"/>
    <w:rsid w:val="00CB2A8B"/>
    <w:rsid w:val="00CB4F06"/>
    <w:rsid w:val="00CB53F1"/>
    <w:rsid w:val="00CB5C73"/>
    <w:rsid w:val="00CB5F03"/>
    <w:rsid w:val="00CC021F"/>
    <w:rsid w:val="00CC2238"/>
    <w:rsid w:val="00CC2C2D"/>
    <w:rsid w:val="00CC35D1"/>
    <w:rsid w:val="00CC3940"/>
    <w:rsid w:val="00CC431E"/>
    <w:rsid w:val="00CC4DAE"/>
    <w:rsid w:val="00CC4FCE"/>
    <w:rsid w:val="00CC56AD"/>
    <w:rsid w:val="00CC7A6C"/>
    <w:rsid w:val="00CD23E3"/>
    <w:rsid w:val="00CD245D"/>
    <w:rsid w:val="00CD5A85"/>
    <w:rsid w:val="00CD7A02"/>
    <w:rsid w:val="00CE3162"/>
    <w:rsid w:val="00CE5A89"/>
    <w:rsid w:val="00CE6614"/>
    <w:rsid w:val="00CE74A8"/>
    <w:rsid w:val="00CF23F8"/>
    <w:rsid w:val="00CF268C"/>
    <w:rsid w:val="00CF3F02"/>
    <w:rsid w:val="00CF6731"/>
    <w:rsid w:val="00D00309"/>
    <w:rsid w:val="00D0602C"/>
    <w:rsid w:val="00D0653C"/>
    <w:rsid w:val="00D06D7C"/>
    <w:rsid w:val="00D07180"/>
    <w:rsid w:val="00D104C6"/>
    <w:rsid w:val="00D10B6E"/>
    <w:rsid w:val="00D11572"/>
    <w:rsid w:val="00D14511"/>
    <w:rsid w:val="00D15B77"/>
    <w:rsid w:val="00D15EBA"/>
    <w:rsid w:val="00D16ED2"/>
    <w:rsid w:val="00D21C08"/>
    <w:rsid w:val="00D2374E"/>
    <w:rsid w:val="00D25EEE"/>
    <w:rsid w:val="00D308D0"/>
    <w:rsid w:val="00D31906"/>
    <w:rsid w:val="00D31C0C"/>
    <w:rsid w:val="00D354D7"/>
    <w:rsid w:val="00D3678A"/>
    <w:rsid w:val="00D40143"/>
    <w:rsid w:val="00D40AB1"/>
    <w:rsid w:val="00D43AF6"/>
    <w:rsid w:val="00D43CF5"/>
    <w:rsid w:val="00D44D2B"/>
    <w:rsid w:val="00D51AF6"/>
    <w:rsid w:val="00D52E82"/>
    <w:rsid w:val="00D55D21"/>
    <w:rsid w:val="00D57B0A"/>
    <w:rsid w:val="00D603F9"/>
    <w:rsid w:val="00D62402"/>
    <w:rsid w:val="00D62743"/>
    <w:rsid w:val="00D6407E"/>
    <w:rsid w:val="00D655E3"/>
    <w:rsid w:val="00D660E8"/>
    <w:rsid w:val="00D7065B"/>
    <w:rsid w:val="00D7250D"/>
    <w:rsid w:val="00D72CD4"/>
    <w:rsid w:val="00D80459"/>
    <w:rsid w:val="00D82837"/>
    <w:rsid w:val="00D82963"/>
    <w:rsid w:val="00D91377"/>
    <w:rsid w:val="00D91989"/>
    <w:rsid w:val="00D94495"/>
    <w:rsid w:val="00D94A12"/>
    <w:rsid w:val="00D9542A"/>
    <w:rsid w:val="00D955C6"/>
    <w:rsid w:val="00D95F36"/>
    <w:rsid w:val="00D9775A"/>
    <w:rsid w:val="00DA1D4B"/>
    <w:rsid w:val="00DA2208"/>
    <w:rsid w:val="00DA62B3"/>
    <w:rsid w:val="00DB2D1A"/>
    <w:rsid w:val="00DB4C4B"/>
    <w:rsid w:val="00DB6FCE"/>
    <w:rsid w:val="00DC048C"/>
    <w:rsid w:val="00DC07F5"/>
    <w:rsid w:val="00DC188E"/>
    <w:rsid w:val="00DD1C62"/>
    <w:rsid w:val="00DD1DB3"/>
    <w:rsid w:val="00DD3990"/>
    <w:rsid w:val="00DD487B"/>
    <w:rsid w:val="00DD512D"/>
    <w:rsid w:val="00DD6065"/>
    <w:rsid w:val="00DD6D55"/>
    <w:rsid w:val="00DD6F0D"/>
    <w:rsid w:val="00DE1A0B"/>
    <w:rsid w:val="00DE23D2"/>
    <w:rsid w:val="00DF0A34"/>
    <w:rsid w:val="00DF4A6A"/>
    <w:rsid w:val="00DF6928"/>
    <w:rsid w:val="00DF773E"/>
    <w:rsid w:val="00E01C27"/>
    <w:rsid w:val="00E03EA3"/>
    <w:rsid w:val="00E04B5A"/>
    <w:rsid w:val="00E04BC4"/>
    <w:rsid w:val="00E0596C"/>
    <w:rsid w:val="00E05E05"/>
    <w:rsid w:val="00E12D28"/>
    <w:rsid w:val="00E17AE5"/>
    <w:rsid w:val="00E22143"/>
    <w:rsid w:val="00E31995"/>
    <w:rsid w:val="00E3247D"/>
    <w:rsid w:val="00E34EB6"/>
    <w:rsid w:val="00E360E8"/>
    <w:rsid w:val="00E36362"/>
    <w:rsid w:val="00E365BF"/>
    <w:rsid w:val="00E368B1"/>
    <w:rsid w:val="00E456A9"/>
    <w:rsid w:val="00E559E1"/>
    <w:rsid w:val="00E56A89"/>
    <w:rsid w:val="00E60BB4"/>
    <w:rsid w:val="00E61410"/>
    <w:rsid w:val="00E61C81"/>
    <w:rsid w:val="00E626F6"/>
    <w:rsid w:val="00E65551"/>
    <w:rsid w:val="00E65FE4"/>
    <w:rsid w:val="00E66044"/>
    <w:rsid w:val="00E66D74"/>
    <w:rsid w:val="00E70929"/>
    <w:rsid w:val="00E71420"/>
    <w:rsid w:val="00E73340"/>
    <w:rsid w:val="00E7368E"/>
    <w:rsid w:val="00E80E2E"/>
    <w:rsid w:val="00E81B14"/>
    <w:rsid w:val="00E81F15"/>
    <w:rsid w:val="00E835A4"/>
    <w:rsid w:val="00E84349"/>
    <w:rsid w:val="00E847AE"/>
    <w:rsid w:val="00E8705F"/>
    <w:rsid w:val="00E872C8"/>
    <w:rsid w:val="00E9019A"/>
    <w:rsid w:val="00E92F1F"/>
    <w:rsid w:val="00E95564"/>
    <w:rsid w:val="00E97AC5"/>
    <w:rsid w:val="00EA02EF"/>
    <w:rsid w:val="00EA0EDA"/>
    <w:rsid w:val="00EA458C"/>
    <w:rsid w:val="00EA5795"/>
    <w:rsid w:val="00EA7122"/>
    <w:rsid w:val="00EB0B30"/>
    <w:rsid w:val="00EB4088"/>
    <w:rsid w:val="00EB4C2D"/>
    <w:rsid w:val="00EB5117"/>
    <w:rsid w:val="00EB5427"/>
    <w:rsid w:val="00EB5B7D"/>
    <w:rsid w:val="00EB6893"/>
    <w:rsid w:val="00EB743E"/>
    <w:rsid w:val="00EB77D4"/>
    <w:rsid w:val="00EC5678"/>
    <w:rsid w:val="00EC71DE"/>
    <w:rsid w:val="00ED1451"/>
    <w:rsid w:val="00ED1AD5"/>
    <w:rsid w:val="00EE2932"/>
    <w:rsid w:val="00EE362A"/>
    <w:rsid w:val="00EE411E"/>
    <w:rsid w:val="00EE46B2"/>
    <w:rsid w:val="00EE4968"/>
    <w:rsid w:val="00EE5AC9"/>
    <w:rsid w:val="00EE6B62"/>
    <w:rsid w:val="00EF0AFA"/>
    <w:rsid w:val="00F016E5"/>
    <w:rsid w:val="00F0279F"/>
    <w:rsid w:val="00F02A75"/>
    <w:rsid w:val="00F034DC"/>
    <w:rsid w:val="00F03989"/>
    <w:rsid w:val="00F03D19"/>
    <w:rsid w:val="00F0514B"/>
    <w:rsid w:val="00F07ECE"/>
    <w:rsid w:val="00F100B6"/>
    <w:rsid w:val="00F103A6"/>
    <w:rsid w:val="00F14316"/>
    <w:rsid w:val="00F15531"/>
    <w:rsid w:val="00F17587"/>
    <w:rsid w:val="00F237C6"/>
    <w:rsid w:val="00F27103"/>
    <w:rsid w:val="00F27E77"/>
    <w:rsid w:val="00F30370"/>
    <w:rsid w:val="00F31520"/>
    <w:rsid w:val="00F318FB"/>
    <w:rsid w:val="00F32FCF"/>
    <w:rsid w:val="00F34CAC"/>
    <w:rsid w:val="00F365C9"/>
    <w:rsid w:val="00F373CE"/>
    <w:rsid w:val="00F41AA8"/>
    <w:rsid w:val="00F4245C"/>
    <w:rsid w:val="00F430A0"/>
    <w:rsid w:val="00F47619"/>
    <w:rsid w:val="00F50C0B"/>
    <w:rsid w:val="00F532FA"/>
    <w:rsid w:val="00F53B92"/>
    <w:rsid w:val="00F5503E"/>
    <w:rsid w:val="00F572F8"/>
    <w:rsid w:val="00F573FE"/>
    <w:rsid w:val="00F574FA"/>
    <w:rsid w:val="00F57EF4"/>
    <w:rsid w:val="00F639D9"/>
    <w:rsid w:val="00F655C3"/>
    <w:rsid w:val="00F67127"/>
    <w:rsid w:val="00F7105A"/>
    <w:rsid w:val="00F710F1"/>
    <w:rsid w:val="00F75A6F"/>
    <w:rsid w:val="00F75C07"/>
    <w:rsid w:val="00F76226"/>
    <w:rsid w:val="00F76B85"/>
    <w:rsid w:val="00F76E45"/>
    <w:rsid w:val="00F82AF5"/>
    <w:rsid w:val="00F82E43"/>
    <w:rsid w:val="00F839D2"/>
    <w:rsid w:val="00F866DE"/>
    <w:rsid w:val="00F90903"/>
    <w:rsid w:val="00F93A3E"/>
    <w:rsid w:val="00F965DE"/>
    <w:rsid w:val="00F96C44"/>
    <w:rsid w:val="00FA15E6"/>
    <w:rsid w:val="00FA1BE3"/>
    <w:rsid w:val="00FA30AC"/>
    <w:rsid w:val="00FA363C"/>
    <w:rsid w:val="00FA3C17"/>
    <w:rsid w:val="00FA737C"/>
    <w:rsid w:val="00FA7388"/>
    <w:rsid w:val="00FA7E7D"/>
    <w:rsid w:val="00FB07B1"/>
    <w:rsid w:val="00FB12A1"/>
    <w:rsid w:val="00FB285F"/>
    <w:rsid w:val="00FB3D8E"/>
    <w:rsid w:val="00FB45CB"/>
    <w:rsid w:val="00FB5EB5"/>
    <w:rsid w:val="00FC1A51"/>
    <w:rsid w:val="00FC1FE5"/>
    <w:rsid w:val="00FC2B95"/>
    <w:rsid w:val="00FC686C"/>
    <w:rsid w:val="00FD1B7C"/>
    <w:rsid w:val="00FD23BD"/>
    <w:rsid w:val="00FD2591"/>
    <w:rsid w:val="00FD3B85"/>
    <w:rsid w:val="00FD656B"/>
    <w:rsid w:val="00FD78AD"/>
    <w:rsid w:val="00FD7B4D"/>
    <w:rsid w:val="00FE031D"/>
    <w:rsid w:val="00FE0FA6"/>
    <w:rsid w:val="00FE1865"/>
    <w:rsid w:val="00FE532A"/>
    <w:rsid w:val="00FE69ED"/>
    <w:rsid w:val="00FF3394"/>
    <w:rsid w:val="00FF3EEF"/>
    <w:rsid w:val="00FF4527"/>
    <w:rsid w:val="00FF5C7C"/>
    <w:rsid w:val="00FF6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2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675E"/>
    <w:pPr>
      <w:spacing w:after="200" w:line="276" w:lineRule="auto"/>
    </w:pPr>
    <w:rPr>
      <w:szCs w:val="22"/>
      <w:lang w:eastAsia="en-US"/>
    </w:rPr>
  </w:style>
  <w:style w:type="paragraph" w:styleId="Nadpis1">
    <w:name w:val="heading 1"/>
    <w:basedOn w:val="Normln"/>
    <w:next w:val="Normln"/>
    <w:link w:val="Nadpis1Char"/>
    <w:uiPriority w:val="9"/>
    <w:qFormat/>
    <w:rsid w:val="00665383"/>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
    <w:semiHidden/>
    <w:unhideWhenUsed/>
    <w:qFormat/>
    <w:rsid w:val="005C0EFA"/>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
    <w:link w:val="Nadpis3Char"/>
    <w:uiPriority w:val="9"/>
    <w:qFormat/>
    <w:rsid w:val="00182009"/>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normal">
    <w:name w:val="ac_normal"/>
    <w:basedOn w:val="Normln"/>
    <w:link w:val="acnormalChar"/>
    <w:qFormat/>
    <w:rsid w:val="00674D98"/>
    <w:pPr>
      <w:spacing w:before="120" w:after="120"/>
      <w:jc w:val="both"/>
    </w:pPr>
    <w:rPr>
      <w:sz w:val="16"/>
    </w:rPr>
  </w:style>
  <w:style w:type="paragraph" w:styleId="Zhlav">
    <w:name w:val="header"/>
    <w:basedOn w:val="Normln"/>
    <w:link w:val="ZhlavChar"/>
    <w:unhideWhenUsed/>
    <w:rsid w:val="007C1545"/>
    <w:pPr>
      <w:tabs>
        <w:tab w:val="center" w:pos="4536"/>
        <w:tab w:val="right" w:pos="9072"/>
      </w:tabs>
      <w:spacing w:after="0" w:line="240" w:lineRule="auto"/>
    </w:pPr>
  </w:style>
  <w:style w:type="character" w:customStyle="1" w:styleId="ZhlavChar">
    <w:name w:val="Záhlaví Char"/>
    <w:link w:val="Zhlav"/>
    <w:uiPriority w:val="99"/>
    <w:rsid w:val="007C1545"/>
    <w:rPr>
      <w:sz w:val="20"/>
    </w:rPr>
  </w:style>
  <w:style w:type="paragraph" w:styleId="Zpat">
    <w:name w:val="footer"/>
    <w:basedOn w:val="Normln"/>
    <w:link w:val="ZpatChar"/>
    <w:uiPriority w:val="99"/>
    <w:unhideWhenUsed/>
    <w:rsid w:val="00F76226"/>
    <w:pPr>
      <w:tabs>
        <w:tab w:val="center" w:pos="4536"/>
        <w:tab w:val="right" w:pos="9072"/>
      </w:tabs>
      <w:spacing w:after="0" w:line="240" w:lineRule="auto"/>
    </w:pPr>
    <w:rPr>
      <w:sz w:val="16"/>
    </w:rPr>
  </w:style>
  <w:style w:type="character" w:customStyle="1" w:styleId="ZpatChar">
    <w:name w:val="Zápatí Char"/>
    <w:link w:val="Zpat"/>
    <w:uiPriority w:val="99"/>
    <w:rsid w:val="00F76226"/>
    <w:rPr>
      <w:sz w:val="16"/>
    </w:rPr>
  </w:style>
  <w:style w:type="paragraph" w:styleId="Textbubliny">
    <w:name w:val="Balloon Text"/>
    <w:basedOn w:val="Normln"/>
    <w:link w:val="TextbublinyChar"/>
    <w:uiPriority w:val="99"/>
    <w:semiHidden/>
    <w:unhideWhenUsed/>
    <w:rsid w:val="007C154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7C1545"/>
    <w:rPr>
      <w:rFonts w:ascii="Tahoma" w:hAnsi="Tahoma" w:cs="Tahoma"/>
      <w:sz w:val="16"/>
      <w:szCs w:val="16"/>
    </w:rPr>
  </w:style>
  <w:style w:type="table" w:styleId="Mkatabulky">
    <w:name w:val="Table Grid"/>
    <w:basedOn w:val="Normlntabulka"/>
    <w:uiPriority w:val="39"/>
    <w:rsid w:val="007551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link w:val="Nadpis1"/>
    <w:uiPriority w:val="9"/>
    <w:rsid w:val="00665383"/>
    <w:rPr>
      <w:rFonts w:ascii="Cambria" w:eastAsia="Times New Roman" w:hAnsi="Cambria" w:cs="Times New Roman"/>
      <w:b/>
      <w:bCs/>
      <w:color w:val="365F91"/>
      <w:sz w:val="28"/>
      <w:szCs w:val="28"/>
    </w:rPr>
  </w:style>
  <w:style w:type="paragraph" w:customStyle="1" w:styleId="acheading1">
    <w:name w:val="ac_heading_1"/>
    <w:basedOn w:val="acnormal"/>
    <w:next w:val="acheading2"/>
    <w:autoRedefine/>
    <w:qFormat/>
    <w:rsid w:val="000D2563"/>
    <w:pPr>
      <w:keepNext/>
      <w:keepLines/>
      <w:pageBreakBefore/>
      <w:numPr>
        <w:numId w:val="1"/>
      </w:numPr>
      <w:spacing w:after="360"/>
      <w:outlineLvl w:val="0"/>
    </w:pPr>
    <w:rPr>
      <w:b/>
      <w:sz w:val="28"/>
    </w:rPr>
  </w:style>
  <w:style w:type="paragraph" w:styleId="Nadpisobsahu">
    <w:name w:val="TOC Heading"/>
    <w:basedOn w:val="Nadpis1"/>
    <w:next w:val="Normln"/>
    <w:uiPriority w:val="39"/>
    <w:semiHidden/>
    <w:unhideWhenUsed/>
    <w:qFormat/>
    <w:rsid w:val="008078A5"/>
    <w:pPr>
      <w:outlineLvl w:val="9"/>
    </w:pPr>
    <w:rPr>
      <w:lang w:val="en-US"/>
    </w:rPr>
  </w:style>
  <w:style w:type="paragraph" w:styleId="Obsah2">
    <w:name w:val="toc 2"/>
    <w:basedOn w:val="Normln"/>
    <w:next w:val="Normln"/>
    <w:autoRedefine/>
    <w:uiPriority w:val="39"/>
    <w:unhideWhenUsed/>
    <w:qFormat/>
    <w:rsid w:val="007336DB"/>
    <w:pPr>
      <w:tabs>
        <w:tab w:val="left" w:pos="1021"/>
        <w:tab w:val="right" w:leader="dot" w:pos="9072"/>
      </w:tabs>
      <w:spacing w:before="100" w:after="100" w:line="240" w:lineRule="auto"/>
      <w:ind w:left="1021" w:hanging="567"/>
    </w:pPr>
    <w:rPr>
      <w:rFonts w:eastAsia="Times New Roman"/>
      <w:b/>
      <w:sz w:val="18"/>
      <w:lang w:val="en-US"/>
    </w:rPr>
  </w:style>
  <w:style w:type="paragraph" w:styleId="Obsah1">
    <w:name w:val="toc 1"/>
    <w:basedOn w:val="acnormal"/>
    <w:next w:val="Normln"/>
    <w:autoRedefine/>
    <w:uiPriority w:val="39"/>
    <w:unhideWhenUsed/>
    <w:qFormat/>
    <w:rsid w:val="007336DB"/>
    <w:pPr>
      <w:tabs>
        <w:tab w:val="left" w:pos="440"/>
        <w:tab w:val="right" w:leader="dot" w:pos="9072"/>
      </w:tabs>
      <w:spacing w:before="100" w:after="100"/>
      <w:ind w:right="850"/>
    </w:pPr>
    <w:rPr>
      <w:rFonts w:eastAsia="Times New Roman"/>
      <w:b/>
      <w:sz w:val="22"/>
      <w:lang w:val="en-US"/>
    </w:rPr>
  </w:style>
  <w:style w:type="paragraph" w:styleId="Obsah3">
    <w:name w:val="toc 3"/>
    <w:basedOn w:val="Normln"/>
    <w:next w:val="Normln"/>
    <w:autoRedefine/>
    <w:uiPriority w:val="39"/>
    <w:unhideWhenUsed/>
    <w:qFormat/>
    <w:rsid w:val="007336DB"/>
    <w:pPr>
      <w:tabs>
        <w:tab w:val="left" w:pos="1760"/>
        <w:tab w:val="right" w:leader="dot" w:pos="9072"/>
      </w:tabs>
      <w:spacing w:before="20" w:after="20" w:line="240" w:lineRule="auto"/>
      <w:ind w:left="1021"/>
    </w:pPr>
    <w:rPr>
      <w:rFonts w:eastAsia="Times New Roman"/>
      <w:sz w:val="16"/>
      <w:lang w:val="en-US"/>
    </w:rPr>
  </w:style>
  <w:style w:type="character" w:styleId="Hypertextovodkaz">
    <w:name w:val="Hyperlink"/>
    <w:uiPriority w:val="99"/>
    <w:unhideWhenUsed/>
    <w:rsid w:val="00674D98"/>
    <w:rPr>
      <w:color w:val="0000FF"/>
      <w:u w:val="single"/>
    </w:rPr>
  </w:style>
  <w:style w:type="paragraph" w:customStyle="1" w:styleId="acnormalbold">
    <w:name w:val="ac_normal_bold"/>
    <w:basedOn w:val="acnormal"/>
    <w:next w:val="acnormal"/>
    <w:qFormat/>
    <w:rsid w:val="00674D98"/>
    <w:rPr>
      <w:b/>
    </w:rPr>
  </w:style>
  <w:style w:type="paragraph" w:customStyle="1" w:styleId="acheading2">
    <w:name w:val="ac_heading_2"/>
    <w:basedOn w:val="acnormal"/>
    <w:next w:val="acheading3"/>
    <w:qFormat/>
    <w:rsid w:val="00533FDE"/>
    <w:pPr>
      <w:keepNext/>
      <w:keepLines/>
      <w:numPr>
        <w:ilvl w:val="1"/>
        <w:numId w:val="1"/>
      </w:numPr>
      <w:spacing w:before="360" w:after="360"/>
      <w:outlineLvl w:val="1"/>
    </w:pPr>
    <w:rPr>
      <w:sz w:val="24"/>
    </w:rPr>
  </w:style>
  <w:style w:type="character" w:customStyle="1" w:styleId="Nadpis2Char">
    <w:name w:val="Nadpis 2 Char"/>
    <w:link w:val="Nadpis2"/>
    <w:uiPriority w:val="9"/>
    <w:semiHidden/>
    <w:rsid w:val="005C0EFA"/>
    <w:rPr>
      <w:rFonts w:ascii="Cambria" w:eastAsia="Times New Roman" w:hAnsi="Cambria" w:cs="Times New Roman"/>
      <w:b/>
      <w:bCs/>
      <w:color w:val="4F81BD"/>
      <w:sz w:val="26"/>
      <w:szCs w:val="26"/>
    </w:rPr>
  </w:style>
  <w:style w:type="paragraph" w:customStyle="1" w:styleId="acheading3">
    <w:name w:val="ac_heading_3"/>
    <w:basedOn w:val="acnormal"/>
    <w:next w:val="acheading4"/>
    <w:qFormat/>
    <w:rsid w:val="000D2563"/>
    <w:pPr>
      <w:keepNext/>
      <w:keepLines/>
      <w:numPr>
        <w:ilvl w:val="2"/>
        <w:numId w:val="1"/>
      </w:numPr>
      <w:spacing w:before="360" w:after="360"/>
      <w:outlineLvl w:val="2"/>
    </w:pPr>
    <w:rPr>
      <w:sz w:val="20"/>
    </w:rPr>
  </w:style>
  <w:style w:type="paragraph" w:customStyle="1" w:styleId="acheading4">
    <w:name w:val="ac_heading_4"/>
    <w:basedOn w:val="acnormal"/>
    <w:next w:val="acnormal"/>
    <w:qFormat/>
    <w:rsid w:val="005736A5"/>
    <w:pPr>
      <w:numPr>
        <w:ilvl w:val="3"/>
        <w:numId w:val="1"/>
      </w:numPr>
      <w:outlineLvl w:val="3"/>
    </w:pPr>
    <w:rPr>
      <w:sz w:val="18"/>
    </w:rPr>
  </w:style>
  <w:style w:type="paragraph" w:customStyle="1" w:styleId="acnormalbulleted0">
    <w:name w:val="ac_normal_bulleted"/>
    <w:basedOn w:val="acnormal"/>
    <w:next w:val="acnormal"/>
    <w:autoRedefine/>
    <w:qFormat/>
    <w:rsid w:val="00533FDE"/>
    <w:pPr>
      <w:numPr>
        <w:numId w:val="2"/>
      </w:numPr>
    </w:pPr>
  </w:style>
  <w:style w:type="paragraph" w:customStyle="1" w:styleId="acpicture">
    <w:name w:val="ac_picture"/>
    <w:basedOn w:val="acnormal"/>
    <w:next w:val="acnormal"/>
    <w:autoRedefine/>
    <w:qFormat/>
    <w:rsid w:val="00B949B1"/>
    <w:pPr>
      <w:spacing w:line="240" w:lineRule="auto"/>
      <w:jc w:val="left"/>
    </w:pPr>
    <w:rPr>
      <w:b/>
      <w:sz w:val="24"/>
    </w:rPr>
  </w:style>
  <w:style w:type="paragraph" w:customStyle="1" w:styleId="actitle">
    <w:name w:val="ac_title"/>
    <w:basedOn w:val="acnormal"/>
    <w:next w:val="acnormal"/>
    <w:autoRedefine/>
    <w:qFormat/>
    <w:rsid w:val="001D63A2"/>
    <w:pPr>
      <w:jc w:val="center"/>
    </w:pPr>
    <w:rPr>
      <w:b/>
      <w:sz w:val="36"/>
    </w:rPr>
  </w:style>
  <w:style w:type="paragraph" w:customStyle="1" w:styleId="acnormalboldred">
    <w:name w:val="ac_normal_bold_red"/>
    <w:basedOn w:val="acnormalbold"/>
    <w:next w:val="acnormal"/>
    <w:autoRedefine/>
    <w:qFormat/>
    <w:rsid w:val="00881FE4"/>
    <w:rPr>
      <w:color w:val="FF0000"/>
    </w:rPr>
  </w:style>
  <w:style w:type="paragraph" w:customStyle="1" w:styleId="acVOP">
    <w:name w:val="ac_VOP"/>
    <w:basedOn w:val="acnormal"/>
    <w:next w:val="acnormal"/>
    <w:autoRedefine/>
    <w:qFormat/>
    <w:rsid w:val="00936083"/>
    <w:pPr>
      <w:spacing w:before="0" w:after="0" w:line="240" w:lineRule="auto"/>
    </w:pPr>
    <w:rPr>
      <w:sz w:val="13"/>
    </w:rPr>
  </w:style>
  <w:style w:type="paragraph" w:customStyle="1" w:styleId="actableheaderleft">
    <w:name w:val="ac_table_header_left"/>
    <w:basedOn w:val="acnormal"/>
    <w:next w:val="acnormal"/>
    <w:autoRedefine/>
    <w:qFormat/>
    <w:rsid w:val="001A4FA2"/>
    <w:pPr>
      <w:spacing w:before="0" w:after="0" w:line="240" w:lineRule="auto"/>
      <w:jc w:val="left"/>
    </w:pPr>
    <w:rPr>
      <w:b/>
    </w:rPr>
  </w:style>
  <w:style w:type="paragraph" w:customStyle="1" w:styleId="actableheadercenter">
    <w:name w:val="ac_table_header_center"/>
    <w:basedOn w:val="acnormal"/>
    <w:next w:val="acnormal"/>
    <w:autoRedefine/>
    <w:qFormat/>
    <w:rsid w:val="001A4FA2"/>
    <w:pPr>
      <w:spacing w:before="0" w:after="0" w:line="240" w:lineRule="auto"/>
      <w:jc w:val="center"/>
    </w:pPr>
    <w:rPr>
      <w:b/>
    </w:rPr>
  </w:style>
  <w:style w:type="paragraph" w:customStyle="1" w:styleId="acnormaltableleft">
    <w:name w:val="ac_normal_table_left"/>
    <w:basedOn w:val="acnormal"/>
    <w:next w:val="acnormal"/>
    <w:autoRedefine/>
    <w:qFormat/>
    <w:rsid w:val="005D51B2"/>
    <w:pPr>
      <w:spacing w:before="100" w:beforeAutospacing="1" w:after="100" w:afterAutospacing="1" w:line="240" w:lineRule="auto"/>
      <w:jc w:val="left"/>
    </w:pPr>
  </w:style>
  <w:style w:type="paragraph" w:customStyle="1" w:styleId="acnormaltablecenter">
    <w:name w:val="ac_normal_table_center"/>
    <w:basedOn w:val="acnormal"/>
    <w:next w:val="acnormal"/>
    <w:autoRedefine/>
    <w:qFormat/>
    <w:rsid w:val="001A4FA2"/>
    <w:pPr>
      <w:spacing w:before="0" w:after="0" w:line="240" w:lineRule="auto"/>
      <w:jc w:val="center"/>
    </w:pPr>
  </w:style>
  <w:style w:type="paragraph" w:styleId="Obsah4">
    <w:name w:val="toc 4"/>
    <w:basedOn w:val="Normln"/>
    <w:next w:val="Normln"/>
    <w:autoRedefine/>
    <w:uiPriority w:val="39"/>
    <w:unhideWhenUsed/>
    <w:rsid w:val="005D5A78"/>
    <w:pPr>
      <w:spacing w:after="100"/>
      <w:ind w:left="660"/>
    </w:pPr>
    <w:rPr>
      <w:rFonts w:eastAsia="Times New Roman"/>
      <w:sz w:val="22"/>
      <w:lang w:eastAsia="cs-CZ"/>
    </w:rPr>
  </w:style>
  <w:style w:type="paragraph" w:styleId="Obsah5">
    <w:name w:val="toc 5"/>
    <w:basedOn w:val="Normln"/>
    <w:next w:val="Normln"/>
    <w:autoRedefine/>
    <w:uiPriority w:val="39"/>
    <w:unhideWhenUsed/>
    <w:rsid w:val="005D5A78"/>
    <w:pPr>
      <w:spacing w:after="100"/>
      <w:ind w:left="880"/>
    </w:pPr>
    <w:rPr>
      <w:rFonts w:eastAsia="Times New Roman"/>
      <w:sz w:val="22"/>
      <w:lang w:eastAsia="cs-CZ"/>
    </w:rPr>
  </w:style>
  <w:style w:type="paragraph" w:styleId="Obsah6">
    <w:name w:val="toc 6"/>
    <w:basedOn w:val="Normln"/>
    <w:next w:val="Normln"/>
    <w:autoRedefine/>
    <w:uiPriority w:val="39"/>
    <w:unhideWhenUsed/>
    <w:rsid w:val="005D5A78"/>
    <w:pPr>
      <w:spacing w:after="100"/>
      <w:ind w:left="1100"/>
    </w:pPr>
    <w:rPr>
      <w:rFonts w:eastAsia="Times New Roman"/>
      <w:sz w:val="22"/>
      <w:lang w:eastAsia="cs-CZ"/>
    </w:rPr>
  </w:style>
  <w:style w:type="paragraph" w:styleId="Obsah7">
    <w:name w:val="toc 7"/>
    <w:basedOn w:val="Normln"/>
    <w:next w:val="Normln"/>
    <w:autoRedefine/>
    <w:uiPriority w:val="39"/>
    <w:unhideWhenUsed/>
    <w:rsid w:val="005D5A78"/>
    <w:pPr>
      <w:spacing w:after="100"/>
      <w:ind w:left="1320"/>
    </w:pPr>
    <w:rPr>
      <w:rFonts w:eastAsia="Times New Roman"/>
      <w:sz w:val="22"/>
      <w:lang w:eastAsia="cs-CZ"/>
    </w:rPr>
  </w:style>
  <w:style w:type="paragraph" w:styleId="Obsah8">
    <w:name w:val="toc 8"/>
    <w:basedOn w:val="Normln"/>
    <w:next w:val="Normln"/>
    <w:autoRedefine/>
    <w:uiPriority w:val="39"/>
    <w:unhideWhenUsed/>
    <w:rsid w:val="005D5A78"/>
    <w:pPr>
      <w:spacing w:after="100"/>
      <w:ind w:left="1540"/>
    </w:pPr>
    <w:rPr>
      <w:rFonts w:eastAsia="Times New Roman"/>
      <w:sz w:val="22"/>
      <w:lang w:eastAsia="cs-CZ"/>
    </w:rPr>
  </w:style>
  <w:style w:type="paragraph" w:styleId="Obsah9">
    <w:name w:val="toc 9"/>
    <w:basedOn w:val="Normln"/>
    <w:next w:val="Normln"/>
    <w:autoRedefine/>
    <w:uiPriority w:val="39"/>
    <w:unhideWhenUsed/>
    <w:rsid w:val="005D5A78"/>
    <w:pPr>
      <w:spacing w:after="100"/>
      <w:ind w:left="1760"/>
    </w:pPr>
    <w:rPr>
      <w:rFonts w:eastAsia="Times New Roman"/>
      <w:sz w:val="22"/>
      <w:lang w:eastAsia="cs-CZ"/>
    </w:rPr>
  </w:style>
  <w:style w:type="paragraph" w:styleId="z-Zatekformule">
    <w:name w:val="HTML Top of Form"/>
    <w:basedOn w:val="Normln"/>
    <w:next w:val="Normln"/>
    <w:link w:val="z-ZatekformuleChar"/>
    <w:hidden/>
    <w:uiPriority w:val="99"/>
    <w:semiHidden/>
    <w:unhideWhenUsed/>
    <w:rsid w:val="000C58E7"/>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link w:val="z-Zatekformule"/>
    <w:uiPriority w:val="99"/>
    <w:semiHidden/>
    <w:rsid w:val="000C58E7"/>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unhideWhenUsed/>
    <w:rsid w:val="000C58E7"/>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link w:val="z-Konecformule"/>
    <w:uiPriority w:val="99"/>
    <w:rsid w:val="000C58E7"/>
    <w:rPr>
      <w:rFonts w:ascii="Arial" w:eastAsia="Times New Roman" w:hAnsi="Arial" w:cs="Arial"/>
      <w:vanish/>
      <w:sz w:val="16"/>
      <w:szCs w:val="16"/>
      <w:lang w:eastAsia="cs-CZ"/>
    </w:rPr>
  </w:style>
  <w:style w:type="numbering" w:customStyle="1" w:styleId="ACNormalBulleted">
    <w:name w:val="AC_Normal_Bulleted"/>
    <w:basedOn w:val="Bezseznamu"/>
    <w:rsid w:val="001577AE"/>
    <w:pPr>
      <w:numPr>
        <w:numId w:val="3"/>
      </w:numPr>
    </w:pPr>
  </w:style>
  <w:style w:type="character" w:styleId="Sledovanodkaz">
    <w:name w:val="FollowedHyperlink"/>
    <w:uiPriority w:val="99"/>
    <w:semiHidden/>
    <w:unhideWhenUsed/>
    <w:rsid w:val="00F47619"/>
    <w:rPr>
      <w:color w:val="800080"/>
      <w:u w:val="single"/>
    </w:rPr>
  </w:style>
  <w:style w:type="paragraph" w:customStyle="1" w:styleId="acVOPsluby">
    <w:name w:val="ac_VOP_služby"/>
    <w:basedOn w:val="acnormal"/>
    <w:next w:val="acnormal"/>
    <w:autoRedefine/>
    <w:qFormat/>
    <w:rsid w:val="00936083"/>
    <w:pPr>
      <w:spacing w:before="0" w:after="0" w:line="240" w:lineRule="auto"/>
    </w:pPr>
    <w:rPr>
      <w:sz w:val="15"/>
    </w:rPr>
  </w:style>
  <w:style w:type="paragraph" w:customStyle="1" w:styleId="actableleft">
    <w:name w:val="ac_table_left"/>
    <w:basedOn w:val="acnormal"/>
    <w:next w:val="acnormal"/>
    <w:autoRedefine/>
    <w:qFormat/>
    <w:rsid w:val="00DF0A34"/>
    <w:pPr>
      <w:spacing w:line="240" w:lineRule="auto"/>
      <w:jc w:val="center"/>
    </w:pPr>
    <w:rPr>
      <w:b/>
    </w:rPr>
  </w:style>
  <w:style w:type="paragraph" w:customStyle="1" w:styleId="acnormalcenter">
    <w:name w:val="ac_normal_center"/>
    <w:basedOn w:val="acnormal"/>
    <w:next w:val="acnormal"/>
    <w:qFormat/>
    <w:rsid w:val="00B14E62"/>
    <w:pPr>
      <w:jc w:val="center"/>
    </w:pPr>
  </w:style>
  <w:style w:type="character" w:customStyle="1" w:styleId="acnormalChar">
    <w:name w:val="ac_normal Char"/>
    <w:link w:val="acnormal"/>
    <w:rsid w:val="00614DDE"/>
    <w:rPr>
      <w:sz w:val="16"/>
    </w:rPr>
  </w:style>
  <w:style w:type="paragraph" w:styleId="Odstavecseseznamem">
    <w:name w:val="List Paragraph"/>
    <w:basedOn w:val="Normln"/>
    <w:link w:val="OdstavecseseznamemChar"/>
    <w:uiPriority w:val="34"/>
    <w:qFormat/>
    <w:rsid w:val="00BE4CCC"/>
    <w:pPr>
      <w:ind w:left="720"/>
      <w:contextualSpacing/>
    </w:pPr>
    <w:rPr>
      <w:sz w:val="22"/>
    </w:rPr>
  </w:style>
  <w:style w:type="paragraph" w:customStyle="1" w:styleId="Textodstavce">
    <w:name w:val="Text odstavce"/>
    <w:basedOn w:val="Normln"/>
    <w:qFormat/>
    <w:rsid w:val="00BE4CCC"/>
    <w:pPr>
      <w:spacing w:before="120" w:after="120"/>
      <w:ind w:firstLine="709"/>
    </w:pPr>
    <w:rPr>
      <w:rFonts w:ascii="Arial" w:hAnsi="Arial" w:cs="Arial"/>
      <w:sz w:val="24"/>
      <w:szCs w:val="24"/>
    </w:rPr>
  </w:style>
  <w:style w:type="paragraph" w:customStyle="1" w:styleId="AC-Zpat-Nzev">
    <w:name w:val="AC - Zápatí - Název"/>
    <w:basedOn w:val="Normln"/>
    <w:link w:val="AC-Zpat-NzevCharChar"/>
    <w:semiHidden/>
    <w:locked/>
    <w:rsid w:val="00487CD9"/>
    <w:pPr>
      <w:autoSpaceDE w:val="0"/>
      <w:autoSpaceDN w:val="0"/>
      <w:adjustRightInd w:val="0"/>
      <w:spacing w:after="0" w:line="240" w:lineRule="auto"/>
      <w:jc w:val="both"/>
    </w:pPr>
    <w:rPr>
      <w:rFonts w:ascii="Arial" w:eastAsia="Times New Roman" w:hAnsi="Arial" w:cs="Arial"/>
      <w:color w:val="231F20"/>
      <w:sz w:val="16"/>
      <w:szCs w:val="16"/>
      <w:lang w:eastAsia="cs-CZ"/>
    </w:rPr>
  </w:style>
  <w:style w:type="character" w:customStyle="1" w:styleId="AC-Zpat-NzevCharChar">
    <w:name w:val="AC - Zápatí - Název Char Char"/>
    <w:link w:val="AC-Zpat-Nzev"/>
    <w:semiHidden/>
    <w:rsid w:val="00487CD9"/>
    <w:rPr>
      <w:rFonts w:ascii="Arial" w:eastAsia="Times New Roman" w:hAnsi="Arial" w:cs="Arial"/>
      <w:color w:val="231F20"/>
      <w:sz w:val="16"/>
      <w:szCs w:val="16"/>
      <w:lang w:eastAsia="cs-CZ"/>
    </w:rPr>
  </w:style>
  <w:style w:type="paragraph" w:customStyle="1" w:styleId="Default">
    <w:name w:val="Default"/>
    <w:rsid w:val="006B449A"/>
    <w:pPr>
      <w:autoSpaceDE w:val="0"/>
      <w:autoSpaceDN w:val="0"/>
      <w:adjustRightInd w:val="0"/>
    </w:pPr>
    <w:rPr>
      <w:rFonts w:ascii="Arial" w:hAnsi="Arial" w:cs="Arial"/>
      <w:color w:val="000000"/>
      <w:sz w:val="24"/>
      <w:szCs w:val="24"/>
    </w:rPr>
  </w:style>
  <w:style w:type="character" w:customStyle="1" w:styleId="OdstavecseseznamemChar">
    <w:name w:val="Odstavec se seznamem Char"/>
    <w:link w:val="Odstavecseseznamem"/>
    <w:uiPriority w:val="34"/>
    <w:rsid w:val="004F4C0E"/>
    <w:rPr>
      <w:rFonts w:ascii="Calibri" w:eastAsia="Calibri" w:hAnsi="Calibri" w:cs="Times New Roman"/>
    </w:rPr>
  </w:style>
  <w:style w:type="character" w:customStyle="1" w:styleId="Nadpis3Char">
    <w:name w:val="Nadpis 3 Char"/>
    <w:link w:val="Nadpis3"/>
    <w:uiPriority w:val="9"/>
    <w:rsid w:val="0018200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182009"/>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182009"/>
    <w:rPr>
      <w:b/>
      <w:bCs/>
    </w:rPr>
  </w:style>
  <w:style w:type="character" w:styleId="slostrnky">
    <w:name w:val="page number"/>
    <w:basedOn w:val="Standardnpsmoodstavce"/>
    <w:rsid w:val="00AF2E51"/>
  </w:style>
  <w:style w:type="paragraph" w:styleId="Zkladntext">
    <w:name w:val="Body Text"/>
    <w:basedOn w:val="Normln"/>
    <w:link w:val="ZkladntextChar"/>
    <w:rsid w:val="00DF4A6A"/>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basedOn w:val="Standardnpsmoodstavce"/>
    <w:link w:val="Zkladntext"/>
    <w:rsid w:val="00DF4A6A"/>
    <w:rPr>
      <w:rFonts w:ascii="Times New Roman" w:eastAsia="Times New Roman" w:hAnsi="Times New Roman"/>
      <w:sz w:val="24"/>
      <w:szCs w:val="24"/>
      <w:lang w:val="x-none" w:eastAsia="x-none"/>
    </w:rPr>
  </w:style>
  <w:style w:type="paragraph" w:customStyle="1" w:styleId="Plohy">
    <w:name w:val="Přílohy"/>
    <w:basedOn w:val="Normln"/>
    <w:rsid w:val="004850B4"/>
    <w:pPr>
      <w:spacing w:after="0" w:line="240" w:lineRule="auto"/>
    </w:pPr>
    <w:rPr>
      <w:rFonts w:ascii="Arial" w:eastAsia="Times New Roman" w:hAnsi="Arial"/>
      <w:b/>
      <w:bCs/>
      <w:sz w:val="32"/>
      <w:szCs w:val="24"/>
      <w:lang w:eastAsia="cs-CZ"/>
    </w:rPr>
  </w:style>
  <w:style w:type="character" w:styleId="Odkaznakoment">
    <w:name w:val="annotation reference"/>
    <w:basedOn w:val="Standardnpsmoodstavce"/>
    <w:uiPriority w:val="99"/>
    <w:semiHidden/>
    <w:unhideWhenUsed/>
    <w:rsid w:val="0091121C"/>
    <w:rPr>
      <w:sz w:val="16"/>
      <w:szCs w:val="16"/>
    </w:rPr>
  </w:style>
  <w:style w:type="paragraph" w:styleId="Textkomente">
    <w:name w:val="annotation text"/>
    <w:basedOn w:val="Normln"/>
    <w:link w:val="TextkomenteChar"/>
    <w:uiPriority w:val="99"/>
    <w:semiHidden/>
    <w:unhideWhenUsed/>
    <w:rsid w:val="0091121C"/>
    <w:pPr>
      <w:spacing w:line="240" w:lineRule="auto"/>
    </w:pPr>
    <w:rPr>
      <w:szCs w:val="20"/>
    </w:rPr>
  </w:style>
  <w:style w:type="character" w:customStyle="1" w:styleId="TextkomenteChar">
    <w:name w:val="Text komentáře Char"/>
    <w:basedOn w:val="Standardnpsmoodstavce"/>
    <w:link w:val="Textkomente"/>
    <w:uiPriority w:val="99"/>
    <w:semiHidden/>
    <w:rsid w:val="0091121C"/>
    <w:rPr>
      <w:lang w:eastAsia="en-US"/>
    </w:rPr>
  </w:style>
  <w:style w:type="paragraph" w:styleId="Pedmtkomente">
    <w:name w:val="annotation subject"/>
    <w:basedOn w:val="Textkomente"/>
    <w:next w:val="Textkomente"/>
    <w:link w:val="PedmtkomenteChar"/>
    <w:uiPriority w:val="99"/>
    <w:semiHidden/>
    <w:unhideWhenUsed/>
    <w:rsid w:val="0091121C"/>
    <w:rPr>
      <w:b/>
      <w:bCs/>
    </w:rPr>
  </w:style>
  <w:style w:type="character" w:customStyle="1" w:styleId="PedmtkomenteChar">
    <w:name w:val="Předmět komentáře Char"/>
    <w:basedOn w:val="TextkomenteChar"/>
    <w:link w:val="Pedmtkomente"/>
    <w:uiPriority w:val="99"/>
    <w:semiHidden/>
    <w:rsid w:val="009112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9183">
      <w:bodyDiv w:val="1"/>
      <w:marLeft w:val="0"/>
      <w:marRight w:val="0"/>
      <w:marTop w:val="0"/>
      <w:marBottom w:val="0"/>
      <w:divBdr>
        <w:top w:val="none" w:sz="0" w:space="0" w:color="auto"/>
        <w:left w:val="none" w:sz="0" w:space="0" w:color="auto"/>
        <w:bottom w:val="none" w:sz="0" w:space="0" w:color="auto"/>
        <w:right w:val="none" w:sz="0" w:space="0" w:color="auto"/>
      </w:divBdr>
      <w:divsChild>
        <w:div w:id="777138329">
          <w:marLeft w:val="0"/>
          <w:marRight w:val="0"/>
          <w:marTop w:val="0"/>
          <w:marBottom w:val="0"/>
          <w:divBdr>
            <w:top w:val="none" w:sz="0" w:space="0" w:color="auto"/>
            <w:left w:val="none" w:sz="0" w:space="0" w:color="auto"/>
            <w:bottom w:val="none" w:sz="0" w:space="0" w:color="auto"/>
            <w:right w:val="none" w:sz="0" w:space="0" w:color="auto"/>
          </w:divBdr>
          <w:divsChild>
            <w:div w:id="1177690699">
              <w:marLeft w:val="0"/>
              <w:marRight w:val="0"/>
              <w:marTop w:val="0"/>
              <w:marBottom w:val="0"/>
              <w:divBdr>
                <w:top w:val="none" w:sz="0" w:space="0" w:color="auto"/>
                <w:left w:val="none" w:sz="0" w:space="0" w:color="auto"/>
                <w:bottom w:val="none" w:sz="0" w:space="0" w:color="auto"/>
                <w:right w:val="none" w:sz="0" w:space="0" w:color="auto"/>
              </w:divBdr>
              <w:divsChild>
                <w:div w:id="1905793414">
                  <w:marLeft w:val="0"/>
                  <w:marRight w:val="0"/>
                  <w:marTop w:val="0"/>
                  <w:marBottom w:val="0"/>
                  <w:divBdr>
                    <w:top w:val="none" w:sz="0" w:space="0" w:color="auto"/>
                    <w:left w:val="none" w:sz="0" w:space="0" w:color="auto"/>
                    <w:bottom w:val="none" w:sz="0" w:space="0" w:color="auto"/>
                    <w:right w:val="none" w:sz="0" w:space="0" w:color="auto"/>
                  </w:divBdr>
                  <w:divsChild>
                    <w:div w:id="1411461466">
                      <w:marLeft w:val="0"/>
                      <w:marRight w:val="0"/>
                      <w:marTop w:val="0"/>
                      <w:marBottom w:val="0"/>
                      <w:divBdr>
                        <w:top w:val="none" w:sz="0" w:space="0" w:color="auto"/>
                        <w:left w:val="none" w:sz="0" w:space="0" w:color="auto"/>
                        <w:bottom w:val="none" w:sz="0" w:space="0" w:color="auto"/>
                        <w:right w:val="none" w:sz="0" w:space="0" w:color="auto"/>
                      </w:divBdr>
                      <w:divsChild>
                        <w:div w:id="1153525369">
                          <w:marLeft w:val="0"/>
                          <w:marRight w:val="0"/>
                          <w:marTop w:val="0"/>
                          <w:marBottom w:val="0"/>
                          <w:divBdr>
                            <w:top w:val="none" w:sz="0" w:space="0" w:color="auto"/>
                            <w:left w:val="none" w:sz="0" w:space="0" w:color="auto"/>
                            <w:bottom w:val="none" w:sz="0" w:space="0" w:color="auto"/>
                            <w:right w:val="none" w:sz="0" w:space="0" w:color="auto"/>
                          </w:divBdr>
                          <w:divsChild>
                            <w:div w:id="16780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3615">
      <w:bodyDiv w:val="1"/>
      <w:marLeft w:val="0"/>
      <w:marRight w:val="0"/>
      <w:marTop w:val="0"/>
      <w:marBottom w:val="0"/>
      <w:divBdr>
        <w:top w:val="none" w:sz="0" w:space="0" w:color="auto"/>
        <w:left w:val="none" w:sz="0" w:space="0" w:color="auto"/>
        <w:bottom w:val="none" w:sz="0" w:space="0" w:color="auto"/>
        <w:right w:val="none" w:sz="0" w:space="0" w:color="auto"/>
      </w:divBdr>
    </w:div>
    <w:div w:id="11303229">
      <w:bodyDiv w:val="1"/>
      <w:marLeft w:val="0"/>
      <w:marRight w:val="0"/>
      <w:marTop w:val="0"/>
      <w:marBottom w:val="0"/>
      <w:divBdr>
        <w:top w:val="none" w:sz="0" w:space="0" w:color="auto"/>
        <w:left w:val="none" w:sz="0" w:space="0" w:color="auto"/>
        <w:bottom w:val="none" w:sz="0" w:space="0" w:color="auto"/>
        <w:right w:val="none" w:sz="0" w:space="0" w:color="auto"/>
      </w:divBdr>
    </w:div>
    <w:div w:id="11567009">
      <w:bodyDiv w:val="1"/>
      <w:marLeft w:val="0"/>
      <w:marRight w:val="0"/>
      <w:marTop w:val="0"/>
      <w:marBottom w:val="0"/>
      <w:divBdr>
        <w:top w:val="none" w:sz="0" w:space="0" w:color="auto"/>
        <w:left w:val="none" w:sz="0" w:space="0" w:color="auto"/>
        <w:bottom w:val="none" w:sz="0" w:space="0" w:color="auto"/>
        <w:right w:val="none" w:sz="0" w:space="0" w:color="auto"/>
      </w:divBdr>
      <w:divsChild>
        <w:div w:id="1117220421">
          <w:marLeft w:val="0"/>
          <w:marRight w:val="0"/>
          <w:marTop w:val="0"/>
          <w:marBottom w:val="0"/>
          <w:divBdr>
            <w:top w:val="none" w:sz="0" w:space="0" w:color="auto"/>
            <w:left w:val="none" w:sz="0" w:space="0" w:color="auto"/>
            <w:bottom w:val="none" w:sz="0" w:space="0" w:color="auto"/>
            <w:right w:val="none" w:sz="0" w:space="0" w:color="auto"/>
          </w:divBdr>
          <w:divsChild>
            <w:div w:id="47800091">
              <w:marLeft w:val="0"/>
              <w:marRight w:val="0"/>
              <w:marTop w:val="0"/>
              <w:marBottom w:val="0"/>
              <w:divBdr>
                <w:top w:val="none" w:sz="0" w:space="0" w:color="auto"/>
                <w:left w:val="none" w:sz="0" w:space="0" w:color="auto"/>
                <w:bottom w:val="none" w:sz="0" w:space="0" w:color="auto"/>
                <w:right w:val="none" w:sz="0" w:space="0" w:color="auto"/>
              </w:divBdr>
              <w:divsChild>
                <w:div w:id="21429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366">
      <w:bodyDiv w:val="1"/>
      <w:marLeft w:val="0"/>
      <w:marRight w:val="0"/>
      <w:marTop w:val="0"/>
      <w:marBottom w:val="0"/>
      <w:divBdr>
        <w:top w:val="none" w:sz="0" w:space="0" w:color="auto"/>
        <w:left w:val="none" w:sz="0" w:space="0" w:color="auto"/>
        <w:bottom w:val="none" w:sz="0" w:space="0" w:color="auto"/>
        <w:right w:val="none" w:sz="0" w:space="0" w:color="auto"/>
      </w:divBdr>
    </w:div>
    <w:div w:id="24450249">
      <w:bodyDiv w:val="1"/>
      <w:marLeft w:val="0"/>
      <w:marRight w:val="0"/>
      <w:marTop w:val="0"/>
      <w:marBottom w:val="0"/>
      <w:divBdr>
        <w:top w:val="none" w:sz="0" w:space="0" w:color="auto"/>
        <w:left w:val="none" w:sz="0" w:space="0" w:color="auto"/>
        <w:bottom w:val="none" w:sz="0" w:space="0" w:color="auto"/>
        <w:right w:val="none" w:sz="0" w:space="0" w:color="auto"/>
      </w:divBdr>
    </w:div>
    <w:div w:id="25716724">
      <w:bodyDiv w:val="1"/>
      <w:marLeft w:val="0"/>
      <w:marRight w:val="0"/>
      <w:marTop w:val="0"/>
      <w:marBottom w:val="0"/>
      <w:divBdr>
        <w:top w:val="none" w:sz="0" w:space="0" w:color="auto"/>
        <w:left w:val="none" w:sz="0" w:space="0" w:color="auto"/>
        <w:bottom w:val="none" w:sz="0" w:space="0" w:color="auto"/>
        <w:right w:val="none" w:sz="0" w:space="0" w:color="auto"/>
      </w:divBdr>
      <w:divsChild>
        <w:div w:id="919405808">
          <w:marLeft w:val="0"/>
          <w:marRight w:val="0"/>
          <w:marTop w:val="0"/>
          <w:marBottom w:val="0"/>
          <w:divBdr>
            <w:top w:val="none" w:sz="0" w:space="0" w:color="auto"/>
            <w:left w:val="none" w:sz="0" w:space="0" w:color="auto"/>
            <w:bottom w:val="none" w:sz="0" w:space="0" w:color="auto"/>
            <w:right w:val="none" w:sz="0" w:space="0" w:color="auto"/>
          </w:divBdr>
          <w:divsChild>
            <w:div w:id="1281911463">
              <w:marLeft w:val="0"/>
              <w:marRight w:val="0"/>
              <w:marTop w:val="0"/>
              <w:marBottom w:val="0"/>
              <w:divBdr>
                <w:top w:val="none" w:sz="0" w:space="0" w:color="auto"/>
                <w:left w:val="none" w:sz="0" w:space="0" w:color="auto"/>
                <w:bottom w:val="none" w:sz="0" w:space="0" w:color="auto"/>
                <w:right w:val="none" w:sz="0" w:space="0" w:color="auto"/>
              </w:divBdr>
              <w:divsChild>
                <w:div w:id="5730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4873">
      <w:bodyDiv w:val="1"/>
      <w:marLeft w:val="0"/>
      <w:marRight w:val="0"/>
      <w:marTop w:val="0"/>
      <w:marBottom w:val="0"/>
      <w:divBdr>
        <w:top w:val="none" w:sz="0" w:space="0" w:color="auto"/>
        <w:left w:val="none" w:sz="0" w:space="0" w:color="auto"/>
        <w:bottom w:val="none" w:sz="0" w:space="0" w:color="auto"/>
        <w:right w:val="none" w:sz="0" w:space="0" w:color="auto"/>
      </w:divBdr>
    </w:div>
    <w:div w:id="29569419">
      <w:bodyDiv w:val="1"/>
      <w:marLeft w:val="0"/>
      <w:marRight w:val="0"/>
      <w:marTop w:val="0"/>
      <w:marBottom w:val="0"/>
      <w:divBdr>
        <w:top w:val="none" w:sz="0" w:space="0" w:color="auto"/>
        <w:left w:val="none" w:sz="0" w:space="0" w:color="auto"/>
        <w:bottom w:val="none" w:sz="0" w:space="0" w:color="auto"/>
        <w:right w:val="none" w:sz="0" w:space="0" w:color="auto"/>
      </w:divBdr>
      <w:divsChild>
        <w:div w:id="824129019">
          <w:marLeft w:val="0"/>
          <w:marRight w:val="0"/>
          <w:marTop w:val="0"/>
          <w:marBottom w:val="0"/>
          <w:divBdr>
            <w:top w:val="none" w:sz="0" w:space="0" w:color="auto"/>
            <w:left w:val="none" w:sz="0" w:space="0" w:color="auto"/>
            <w:bottom w:val="none" w:sz="0" w:space="0" w:color="auto"/>
            <w:right w:val="none" w:sz="0" w:space="0" w:color="auto"/>
          </w:divBdr>
          <w:divsChild>
            <w:div w:id="1912154073">
              <w:marLeft w:val="0"/>
              <w:marRight w:val="0"/>
              <w:marTop w:val="0"/>
              <w:marBottom w:val="0"/>
              <w:divBdr>
                <w:top w:val="none" w:sz="0" w:space="0" w:color="auto"/>
                <w:left w:val="none" w:sz="0" w:space="0" w:color="auto"/>
                <w:bottom w:val="none" w:sz="0" w:space="0" w:color="auto"/>
                <w:right w:val="none" w:sz="0" w:space="0" w:color="auto"/>
              </w:divBdr>
              <w:divsChild>
                <w:div w:id="3710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2183">
      <w:bodyDiv w:val="1"/>
      <w:marLeft w:val="0"/>
      <w:marRight w:val="0"/>
      <w:marTop w:val="0"/>
      <w:marBottom w:val="0"/>
      <w:divBdr>
        <w:top w:val="none" w:sz="0" w:space="0" w:color="auto"/>
        <w:left w:val="none" w:sz="0" w:space="0" w:color="auto"/>
        <w:bottom w:val="none" w:sz="0" w:space="0" w:color="auto"/>
        <w:right w:val="none" w:sz="0" w:space="0" w:color="auto"/>
      </w:divBdr>
      <w:divsChild>
        <w:div w:id="964580268">
          <w:marLeft w:val="0"/>
          <w:marRight w:val="0"/>
          <w:marTop w:val="0"/>
          <w:marBottom w:val="0"/>
          <w:divBdr>
            <w:top w:val="none" w:sz="0" w:space="0" w:color="auto"/>
            <w:left w:val="none" w:sz="0" w:space="0" w:color="auto"/>
            <w:bottom w:val="none" w:sz="0" w:space="0" w:color="auto"/>
            <w:right w:val="none" w:sz="0" w:space="0" w:color="auto"/>
          </w:divBdr>
          <w:divsChild>
            <w:div w:id="395011894">
              <w:marLeft w:val="0"/>
              <w:marRight w:val="0"/>
              <w:marTop w:val="0"/>
              <w:marBottom w:val="0"/>
              <w:divBdr>
                <w:top w:val="none" w:sz="0" w:space="0" w:color="auto"/>
                <w:left w:val="none" w:sz="0" w:space="0" w:color="auto"/>
                <w:bottom w:val="none" w:sz="0" w:space="0" w:color="auto"/>
                <w:right w:val="none" w:sz="0" w:space="0" w:color="auto"/>
              </w:divBdr>
              <w:divsChild>
                <w:div w:id="16838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6101">
      <w:bodyDiv w:val="1"/>
      <w:marLeft w:val="0"/>
      <w:marRight w:val="0"/>
      <w:marTop w:val="0"/>
      <w:marBottom w:val="0"/>
      <w:divBdr>
        <w:top w:val="none" w:sz="0" w:space="0" w:color="auto"/>
        <w:left w:val="none" w:sz="0" w:space="0" w:color="auto"/>
        <w:bottom w:val="none" w:sz="0" w:space="0" w:color="auto"/>
        <w:right w:val="none" w:sz="0" w:space="0" w:color="auto"/>
      </w:divBdr>
    </w:div>
    <w:div w:id="48892021">
      <w:bodyDiv w:val="1"/>
      <w:marLeft w:val="0"/>
      <w:marRight w:val="0"/>
      <w:marTop w:val="0"/>
      <w:marBottom w:val="0"/>
      <w:divBdr>
        <w:top w:val="none" w:sz="0" w:space="0" w:color="auto"/>
        <w:left w:val="none" w:sz="0" w:space="0" w:color="auto"/>
        <w:bottom w:val="none" w:sz="0" w:space="0" w:color="auto"/>
        <w:right w:val="none" w:sz="0" w:space="0" w:color="auto"/>
      </w:divBdr>
    </w:div>
    <w:div w:id="49966479">
      <w:bodyDiv w:val="1"/>
      <w:marLeft w:val="0"/>
      <w:marRight w:val="0"/>
      <w:marTop w:val="0"/>
      <w:marBottom w:val="0"/>
      <w:divBdr>
        <w:top w:val="none" w:sz="0" w:space="0" w:color="auto"/>
        <w:left w:val="none" w:sz="0" w:space="0" w:color="auto"/>
        <w:bottom w:val="none" w:sz="0" w:space="0" w:color="auto"/>
        <w:right w:val="none" w:sz="0" w:space="0" w:color="auto"/>
      </w:divBdr>
      <w:divsChild>
        <w:div w:id="1680112118">
          <w:marLeft w:val="0"/>
          <w:marRight w:val="0"/>
          <w:marTop w:val="0"/>
          <w:marBottom w:val="0"/>
          <w:divBdr>
            <w:top w:val="none" w:sz="0" w:space="0" w:color="auto"/>
            <w:left w:val="none" w:sz="0" w:space="0" w:color="auto"/>
            <w:bottom w:val="none" w:sz="0" w:space="0" w:color="auto"/>
            <w:right w:val="none" w:sz="0" w:space="0" w:color="auto"/>
          </w:divBdr>
          <w:divsChild>
            <w:div w:id="626158532">
              <w:marLeft w:val="0"/>
              <w:marRight w:val="0"/>
              <w:marTop w:val="0"/>
              <w:marBottom w:val="0"/>
              <w:divBdr>
                <w:top w:val="none" w:sz="0" w:space="0" w:color="auto"/>
                <w:left w:val="none" w:sz="0" w:space="0" w:color="auto"/>
                <w:bottom w:val="none" w:sz="0" w:space="0" w:color="auto"/>
                <w:right w:val="none" w:sz="0" w:space="0" w:color="auto"/>
              </w:divBdr>
              <w:divsChild>
                <w:div w:id="18899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01119">
      <w:bodyDiv w:val="1"/>
      <w:marLeft w:val="0"/>
      <w:marRight w:val="0"/>
      <w:marTop w:val="0"/>
      <w:marBottom w:val="0"/>
      <w:divBdr>
        <w:top w:val="none" w:sz="0" w:space="0" w:color="auto"/>
        <w:left w:val="none" w:sz="0" w:space="0" w:color="auto"/>
        <w:bottom w:val="none" w:sz="0" w:space="0" w:color="auto"/>
        <w:right w:val="none" w:sz="0" w:space="0" w:color="auto"/>
      </w:divBdr>
    </w:div>
    <w:div w:id="95829620">
      <w:bodyDiv w:val="1"/>
      <w:marLeft w:val="0"/>
      <w:marRight w:val="0"/>
      <w:marTop w:val="0"/>
      <w:marBottom w:val="0"/>
      <w:divBdr>
        <w:top w:val="none" w:sz="0" w:space="0" w:color="auto"/>
        <w:left w:val="none" w:sz="0" w:space="0" w:color="auto"/>
        <w:bottom w:val="none" w:sz="0" w:space="0" w:color="auto"/>
        <w:right w:val="none" w:sz="0" w:space="0" w:color="auto"/>
      </w:divBdr>
      <w:divsChild>
        <w:div w:id="468669139">
          <w:marLeft w:val="0"/>
          <w:marRight w:val="0"/>
          <w:marTop w:val="0"/>
          <w:marBottom w:val="0"/>
          <w:divBdr>
            <w:top w:val="none" w:sz="0" w:space="0" w:color="auto"/>
            <w:left w:val="none" w:sz="0" w:space="0" w:color="auto"/>
            <w:bottom w:val="none" w:sz="0" w:space="0" w:color="auto"/>
            <w:right w:val="none" w:sz="0" w:space="0" w:color="auto"/>
          </w:divBdr>
          <w:divsChild>
            <w:div w:id="386880392">
              <w:marLeft w:val="0"/>
              <w:marRight w:val="0"/>
              <w:marTop w:val="0"/>
              <w:marBottom w:val="0"/>
              <w:divBdr>
                <w:top w:val="none" w:sz="0" w:space="0" w:color="auto"/>
                <w:left w:val="none" w:sz="0" w:space="0" w:color="auto"/>
                <w:bottom w:val="none" w:sz="0" w:space="0" w:color="auto"/>
                <w:right w:val="none" w:sz="0" w:space="0" w:color="auto"/>
              </w:divBdr>
              <w:divsChild>
                <w:div w:id="5522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4923">
      <w:bodyDiv w:val="1"/>
      <w:marLeft w:val="0"/>
      <w:marRight w:val="0"/>
      <w:marTop w:val="0"/>
      <w:marBottom w:val="0"/>
      <w:divBdr>
        <w:top w:val="none" w:sz="0" w:space="0" w:color="auto"/>
        <w:left w:val="none" w:sz="0" w:space="0" w:color="auto"/>
        <w:bottom w:val="none" w:sz="0" w:space="0" w:color="auto"/>
        <w:right w:val="none" w:sz="0" w:space="0" w:color="auto"/>
      </w:divBdr>
    </w:div>
    <w:div w:id="141891203">
      <w:bodyDiv w:val="1"/>
      <w:marLeft w:val="0"/>
      <w:marRight w:val="0"/>
      <w:marTop w:val="0"/>
      <w:marBottom w:val="0"/>
      <w:divBdr>
        <w:top w:val="none" w:sz="0" w:space="0" w:color="auto"/>
        <w:left w:val="none" w:sz="0" w:space="0" w:color="auto"/>
        <w:bottom w:val="none" w:sz="0" w:space="0" w:color="auto"/>
        <w:right w:val="none" w:sz="0" w:space="0" w:color="auto"/>
      </w:divBdr>
    </w:div>
    <w:div w:id="142814325">
      <w:bodyDiv w:val="1"/>
      <w:marLeft w:val="0"/>
      <w:marRight w:val="0"/>
      <w:marTop w:val="0"/>
      <w:marBottom w:val="0"/>
      <w:divBdr>
        <w:top w:val="none" w:sz="0" w:space="0" w:color="auto"/>
        <w:left w:val="none" w:sz="0" w:space="0" w:color="auto"/>
        <w:bottom w:val="none" w:sz="0" w:space="0" w:color="auto"/>
        <w:right w:val="none" w:sz="0" w:space="0" w:color="auto"/>
      </w:divBdr>
      <w:divsChild>
        <w:div w:id="186598829">
          <w:marLeft w:val="0"/>
          <w:marRight w:val="0"/>
          <w:marTop w:val="0"/>
          <w:marBottom w:val="0"/>
          <w:divBdr>
            <w:top w:val="none" w:sz="0" w:space="0" w:color="auto"/>
            <w:left w:val="none" w:sz="0" w:space="0" w:color="auto"/>
            <w:bottom w:val="none" w:sz="0" w:space="0" w:color="auto"/>
            <w:right w:val="none" w:sz="0" w:space="0" w:color="auto"/>
          </w:divBdr>
          <w:divsChild>
            <w:div w:id="468746096">
              <w:marLeft w:val="0"/>
              <w:marRight w:val="0"/>
              <w:marTop w:val="0"/>
              <w:marBottom w:val="0"/>
              <w:divBdr>
                <w:top w:val="none" w:sz="0" w:space="0" w:color="auto"/>
                <w:left w:val="none" w:sz="0" w:space="0" w:color="auto"/>
                <w:bottom w:val="none" w:sz="0" w:space="0" w:color="auto"/>
                <w:right w:val="none" w:sz="0" w:space="0" w:color="auto"/>
              </w:divBdr>
              <w:divsChild>
                <w:div w:id="855507195">
                  <w:marLeft w:val="0"/>
                  <w:marRight w:val="0"/>
                  <w:marTop w:val="0"/>
                  <w:marBottom w:val="0"/>
                  <w:divBdr>
                    <w:top w:val="none" w:sz="0" w:space="0" w:color="auto"/>
                    <w:left w:val="none" w:sz="0" w:space="0" w:color="auto"/>
                    <w:bottom w:val="none" w:sz="0" w:space="0" w:color="auto"/>
                    <w:right w:val="none" w:sz="0" w:space="0" w:color="auto"/>
                  </w:divBdr>
                  <w:divsChild>
                    <w:div w:id="1807771947">
                      <w:marLeft w:val="0"/>
                      <w:marRight w:val="0"/>
                      <w:marTop w:val="0"/>
                      <w:marBottom w:val="0"/>
                      <w:divBdr>
                        <w:top w:val="none" w:sz="0" w:space="0" w:color="auto"/>
                        <w:left w:val="none" w:sz="0" w:space="0" w:color="auto"/>
                        <w:bottom w:val="none" w:sz="0" w:space="0" w:color="auto"/>
                        <w:right w:val="none" w:sz="0" w:space="0" w:color="auto"/>
                      </w:divBdr>
                      <w:divsChild>
                        <w:div w:id="322130222">
                          <w:marLeft w:val="0"/>
                          <w:marRight w:val="0"/>
                          <w:marTop w:val="0"/>
                          <w:marBottom w:val="0"/>
                          <w:divBdr>
                            <w:top w:val="none" w:sz="0" w:space="0" w:color="auto"/>
                            <w:left w:val="none" w:sz="0" w:space="0" w:color="auto"/>
                            <w:bottom w:val="none" w:sz="0" w:space="0" w:color="auto"/>
                            <w:right w:val="none" w:sz="0" w:space="0" w:color="auto"/>
                          </w:divBdr>
                          <w:divsChild>
                            <w:div w:id="21331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54708">
      <w:bodyDiv w:val="1"/>
      <w:marLeft w:val="0"/>
      <w:marRight w:val="0"/>
      <w:marTop w:val="0"/>
      <w:marBottom w:val="0"/>
      <w:divBdr>
        <w:top w:val="none" w:sz="0" w:space="0" w:color="auto"/>
        <w:left w:val="none" w:sz="0" w:space="0" w:color="auto"/>
        <w:bottom w:val="none" w:sz="0" w:space="0" w:color="auto"/>
        <w:right w:val="none" w:sz="0" w:space="0" w:color="auto"/>
      </w:divBdr>
      <w:divsChild>
        <w:div w:id="1849785786">
          <w:marLeft w:val="0"/>
          <w:marRight w:val="0"/>
          <w:marTop w:val="0"/>
          <w:marBottom w:val="0"/>
          <w:divBdr>
            <w:top w:val="none" w:sz="0" w:space="0" w:color="auto"/>
            <w:left w:val="none" w:sz="0" w:space="0" w:color="auto"/>
            <w:bottom w:val="none" w:sz="0" w:space="0" w:color="auto"/>
            <w:right w:val="none" w:sz="0" w:space="0" w:color="auto"/>
          </w:divBdr>
          <w:divsChild>
            <w:div w:id="150217923">
              <w:marLeft w:val="0"/>
              <w:marRight w:val="0"/>
              <w:marTop w:val="0"/>
              <w:marBottom w:val="0"/>
              <w:divBdr>
                <w:top w:val="none" w:sz="0" w:space="0" w:color="auto"/>
                <w:left w:val="none" w:sz="0" w:space="0" w:color="auto"/>
                <w:bottom w:val="none" w:sz="0" w:space="0" w:color="auto"/>
                <w:right w:val="none" w:sz="0" w:space="0" w:color="auto"/>
              </w:divBdr>
              <w:divsChild>
                <w:div w:id="345865191">
                  <w:marLeft w:val="0"/>
                  <w:marRight w:val="0"/>
                  <w:marTop w:val="0"/>
                  <w:marBottom w:val="0"/>
                  <w:divBdr>
                    <w:top w:val="none" w:sz="0" w:space="0" w:color="auto"/>
                    <w:left w:val="none" w:sz="0" w:space="0" w:color="auto"/>
                    <w:bottom w:val="none" w:sz="0" w:space="0" w:color="auto"/>
                    <w:right w:val="none" w:sz="0" w:space="0" w:color="auto"/>
                  </w:divBdr>
                  <w:divsChild>
                    <w:div w:id="886799082">
                      <w:marLeft w:val="0"/>
                      <w:marRight w:val="0"/>
                      <w:marTop w:val="0"/>
                      <w:marBottom w:val="0"/>
                      <w:divBdr>
                        <w:top w:val="none" w:sz="0" w:space="0" w:color="auto"/>
                        <w:left w:val="none" w:sz="0" w:space="0" w:color="auto"/>
                        <w:bottom w:val="none" w:sz="0" w:space="0" w:color="auto"/>
                        <w:right w:val="none" w:sz="0" w:space="0" w:color="auto"/>
                      </w:divBdr>
                      <w:divsChild>
                        <w:div w:id="20283275">
                          <w:marLeft w:val="0"/>
                          <w:marRight w:val="0"/>
                          <w:marTop w:val="0"/>
                          <w:marBottom w:val="0"/>
                          <w:divBdr>
                            <w:top w:val="none" w:sz="0" w:space="0" w:color="auto"/>
                            <w:left w:val="none" w:sz="0" w:space="0" w:color="auto"/>
                            <w:bottom w:val="none" w:sz="0" w:space="0" w:color="auto"/>
                            <w:right w:val="none" w:sz="0" w:space="0" w:color="auto"/>
                          </w:divBdr>
                          <w:divsChild>
                            <w:div w:id="18460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5864">
      <w:bodyDiv w:val="1"/>
      <w:marLeft w:val="0"/>
      <w:marRight w:val="0"/>
      <w:marTop w:val="0"/>
      <w:marBottom w:val="0"/>
      <w:divBdr>
        <w:top w:val="none" w:sz="0" w:space="0" w:color="auto"/>
        <w:left w:val="none" w:sz="0" w:space="0" w:color="auto"/>
        <w:bottom w:val="none" w:sz="0" w:space="0" w:color="auto"/>
        <w:right w:val="none" w:sz="0" w:space="0" w:color="auto"/>
      </w:divBdr>
    </w:div>
    <w:div w:id="171189921">
      <w:bodyDiv w:val="1"/>
      <w:marLeft w:val="0"/>
      <w:marRight w:val="0"/>
      <w:marTop w:val="0"/>
      <w:marBottom w:val="0"/>
      <w:divBdr>
        <w:top w:val="none" w:sz="0" w:space="0" w:color="auto"/>
        <w:left w:val="none" w:sz="0" w:space="0" w:color="auto"/>
        <w:bottom w:val="none" w:sz="0" w:space="0" w:color="auto"/>
        <w:right w:val="none" w:sz="0" w:space="0" w:color="auto"/>
      </w:divBdr>
    </w:div>
    <w:div w:id="188682317">
      <w:bodyDiv w:val="1"/>
      <w:marLeft w:val="0"/>
      <w:marRight w:val="0"/>
      <w:marTop w:val="0"/>
      <w:marBottom w:val="0"/>
      <w:divBdr>
        <w:top w:val="none" w:sz="0" w:space="0" w:color="auto"/>
        <w:left w:val="none" w:sz="0" w:space="0" w:color="auto"/>
        <w:bottom w:val="none" w:sz="0" w:space="0" w:color="auto"/>
        <w:right w:val="none" w:sz="0" w:space="0" w:color="auto"/>
      </w:divBdr>
      <w:divsChild>
        <w:div w:id="1007248701">
          <w:marLeft w:val="0"/>
          <w:marRight w:val="0"/>
          <w:marTop w:val="0"/>
          <w:marBottom w:val="0"/>
          <w:divBdr>
            <w:top w:val="none" w:sz="0" w:space="0" w:color="auto"/>
            <w:left w:val="none" w:sz="0" w:space="0" w:color="auto"/>
            <w:bottom w:val="none" w:sz="0" w:space="0" w:color="auto"/>
            <w:right w:val="none" w:sz="0" w:space="0" w:color="auto"/>
          </w:divBdr>
          <w:divsChild>
            <w:div w:id="1859463509">
              <w:marLeft w:val="0"/>
              <w:marRight w:val="0"/>
              <w:marTop w:val="0"/>
              <w:marBottom w:val="0"/>
              <w:divBdr>
                <w:top w:val="none" w:sz="0" w:space="0" w:color="auto"/>
                <w:left w:val="none" w:sz="0" w:space="0" w:color="auto"/>
                <w:bottom w:val="none" w:sz="0" w:space="0" w:color="auto"/>
                <w:right w:val="none" w:sz="0" w:space="0" w:color="auto"/>
              </w:divBdr>
              <w:divsChild>
                <w:div w:id="956836142">
                  <w:marLeft w:val="0"/>
                  <w:marRight w:val="0"/>
                  <w:marTop w:val="0"/>
                  <w:marBottom w:val="0"/>
                  <w:divBdr>
                    <w:top w:val="none" w:sz="0" w:space="0" w:color="auto"/>
                    <w:left w:val="none" w:sz="0" w:space="0" w:color="auto"/>
                    <w:bottom w:val="none" w:sz="0" w:space="0" w:color="auto"/>
                    <w:right w:val="none" w:sz="0" w:space="0" w:color="auto"/>
                  </w:divBdr>
                  <w:divsChild>
                    <w:div w:id="930551701">
                      <w:marLeft w:val="0"/>
                      <w:marRight w:val="0"/>
                      <w:marTop w:val="0"/>
                      <w:marBottom w:val="0"/>
                      <w:divBdr>
                        <w:top w:val="none" w:sz="0" w:space="0" w:color="auto"/>
                        <w:left w:val="none" w:sz="0" w:space="0" w:color="auto"/>
                        <w:bottom w:val="none" w:sz="0" w:space="0" w:color="auto"/>
                        <w:right w:val="none" w:sz="0" w:space="0" w:color="auto"/>
                      </w:divBdr>
                      <w:divsChild>
                        <w:div w:id="1832452988">
                          <w:marLeft w:val="0"/>
                          <w:marRight w:val="0"/>
                          <w:marTop w:val="0"/>
                          <w:marBottom w:val="0"/>
                          <w:divBdr>
                            <w:top w:val="none" w:sz="0" w:space="0" w:color="auto"/>
                            <w:left w:val="none" w:sz="0" w:space="0" w:color="auto"/>
                            <w:bottom w:val="none" w:sz="0" w:space="0" w:color="auto"/>
                            <w:right w:val="none" w:sz="0" w:space="0" w:color="auto"/>
                          </w:divBdr>
                          <w:divsChild>
                            <w:div w:id="16896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8675">
      <w:bodyDiv w:val="1"/>
      <w:marLeft w:val="0"/>
      <w:marRight w:val="0"/>
      <w:marTop w:val="0"/>
      <w:marBottom w:val="0"/>
      <w:divBdr>
        <w:top w:val="none" w:sz="0" w:space="0" w:color="auto"/>
        <w:left w:val="none" w:sz="0" w:space="0" w:color="auto"/>
        <w:bottom w:val="none" w:sz="0" w:space="0" w:color="auto"/>
        <w:right w:val="none" w:sz="0" w:space="0" w:color="auto"/>
      </w:divBdr>
    </w:div>
    <w:div w:id="214005057">
      <w:bodyDiv w:val="1"/>
      <w:marLeft w:val="0"/>
      <w:marRight w:val="0"/>
      <w:marTop w:val="0"/>
      <w:marBottom w:val="0"/>
      <w:divBdr>
        <w:top w:val="none" w:sz="0" w:space="0" w:color="auto"/>
        <w:left w:val="none" w:sz="0" w:space="0" w:color="auto"/>
        <w:bottom w:val="none" w:sz="0" w:space="0" w:color="auto"/>
        <w:right w:val="none" w:sz="0" w:space="0" w:color="auto"/>
      </w:divBdr>
    </w:div>
    <w:div w:id="216622536">
      <w:bodyDiv w:val="1"/>
      <w:marLeft w:val="0"/>
      <w:marRight w:val="0"/>
      <w:marTop w:val="0"/>
      <w:marBottom w:val="0"/>
      <w:divBdr>
        <w:top w:val="none" w:sz="0" w:space="0" w:color="auto"/>
        <w:left w:val="none" w:sz="0" w:space="0" w:color="auto"/>
        <w:bottom w:val="none" w:sz="0" w:space="0" w:color="auto"/>
        <w:right w:val="none" w:sz="0" w:space="0" w:color="auto"/>
      </w:divBdr>
    </w:div>
    <w:div w:id="254366196">
      <w:bodyDiv w:val="1"/>
      <w:marLeft w:val="0"/>
      <w:marRight w:val="0"/>
      <w:marTop w:val="0"/>
      <w:marBottom w:val="0"/>
      <w:divBdr>
        <w:top w:val="none" w:sz="0" w:space="0" w:color="auto"/>
        <w:left w:val="none" w:sz="0" w:space="0" w:color="auto"/>
        <w:bottom w:val="none" w:sz="0" w:space="0" w:color="auto"/>
        <w:right w:val="none" w:sz="0" w:space="0" w:color="auto"/>
      </w:divBdr>
      <w:divsChild>
        <w:div w:id="1583369021">
          <w:marLeft w:val="0"/>
          <w:marRight w:val="0"/>
          <w:marTop w:val="0"/>
          <w:marBottom w:val="0"/>
          <w:divBdr>
            <w:top w:val="none" w:sz="0" w:space="0" w:color="auto"/>
            <w:left w:val="none" w:sz="0" w:space="0" w:color="auto"/>
            <w:bottom w:val="none" w:sz="0" w:space="0" w:color="auto"/>
            <w:right w:val="none" w:sz="0" w:space="0" w:color="auto"/>
          </w:divBdr>
          <w:divsChild>
            <w:div w:id="1314068364">
              <w:marLeft w:val="0"/>
              <w:marRight w:val="0"/>
              <w:marTop w:val="0"/>
              <w:marBottom w:val="0"/>
              <w:divBdr>
                <w:top w:val="none" w:sz="0" w:space="0" w:color="auto"/>
                <w:left w:val="none" w:sz="0" w:space="0" w:color="auto"/>
                <w:bottom w:val="none" w:sz="0" w:space="0" w:color="auto"/>
                <w:right w:val="none" w:sz="0" w:space="0" w:color="auto"/>
              </w:divBdr>
              <w:divsChild>
                <w:div w:id="14654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63710">
      <w:bodyDiv w:val="1"/>
      <w:marLeft w:val="0"/>
      <w:marRight w:val="0"/>
      <w:marTop w:val="0"/>
      <w:marBottom w:val="0"/>
      <w:divBdr>
        <w:top w:val="none" w:sz="0" w:space="0" w:color="auto"/>
        <w:left w:val="none" w:sz="0" w:space="0" w:color="auto"/>
        <w:bottom w:val="none" w:sz="0" w:space="0" w:color="auto"/>
        <w:right w:val="none" w:sz="0" w:space="0" w:color="auto"/>
      </w:divBdr>
      <w:divsChild>
        <w:div w:id="866716136">
          <w:marLeft w:val="0"/>
          <w:marRight w:val="0"/>
          <w:marTop w:val="0"/>
          <w:marBottom w:val="0"/>
          <w:divBdr>
            <w:top w:val="none" w:sz="0" w:space="0" w:color="auto"/>
            <w:left w:val="none" w:sz="0" w:space="0" w:color="auto"/>
            <w:bottom w:val="none" w:sz="0" w:space="0" w:color="auto"/>
            <w:right w:val="none" w:sz="0" w:space="0" w:color="auto"/>
          </w:divBdr>
          <w:divsChild>
            <w:div w:id="1322730362">
              <w:marLeft w:val="0"/>
              <w:marRight w:val="0"/>
              <w:marTop w:val="0"/>
              <w:marBottom w:val="0"/>
              <w:divBdr>
                <w:top w:val="none" w:sz="0" w:space="0" w:color="auto"/>
                <w:left w:val="none" w:sz="0" w:space="0" w:color="auto"/>
                <w:bottom w:val="none" w:sz="0" w:space="0" w:color="auto"/>
                <w:right w:val="none" w:sz="0" w:space="0" w:color="auto"/>
              </w:divBdr>
              <w:divsChild>
                <w:div w:id="1278685423">
                  <w:marLeft w:val="0"/>
                  <w:marRight w:val="0"/>
                  <w:marTop w:val="0"/>
                  <w:marBottom w:val="0"/>
                  <w:divBdr>
                    <w:top w:val="none" w:sz="0" w:space="0" w:color="auto"/>
                    <w:left w:val="none" w:sz="0" w:space="0" w:color="auto"/>
                    <w:bottom w:val="none" w:sz="0" w:space="0" w:color="auto"/>
                    <w:right w:val="none" w:sz="0" w:space="0" w:color="auto"/>
                  </w:divBdr>
                  <w:divsChild>
                    <w:div w:id="1657801434">
                      <w:marLeft w:val="0"/>
                      <w:marRight w:val="0"/>
                      <w:marTop w:val="0"/>
                      <w:marBottom w:val="0"/>
                      <w:divBdr>
                        <w:top w:val="none" w:sz="0" w:space="0" w:color="auto"/>
                        <w:left w:val="none" w:sz="0" w:space="0" w:color="auto"/>
                        <w:bottom w:val="none" w:sz="0" w:space="0" w:color="auto"/>
                        <w:right w:val="none" w:sz="0" w:space="0" w:color="auto"/>
                      </w:divBdr>
                      <w:divsChild>
                        <w:div w:id="1067411359">
                          <w:marLeft w:val="0"/>
                          <w:marRight w:val="0"/>
                          <w:marTop w:val="0"/>
                          <w:marBottom w:val="0"/>
                          <w:divBdr>
                            <w:top w:val="none" w:sz="0" w:space="0" w:color="auto"/>
                            <w:left w:val="none" w:sz="0" w:space="0" w:color="auto"/>
                            <w:bottom w:val="none" w:sz="0" w:space="0" w:color="auto"/>
                            <w:right w:val="none" w:sz="0" w:space="0" w:color="auto"/>
                          </w:divBdr>
                          <w:divsChild>
                            <w:div w:id="18529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654439">
      <w:bodyDiv w:val="1"/>
      <w:marLeft w:val="0"/>
      <w:marRight w:val="0"/>
      <w:marTop w:val="0"/>
      <w:marBottom w:val="0"/>
      <w:divBdr>
        <w:top w:val="none" w:sz="0" w:space="0" w:color="auto"/>
        <w:left w:val="none" w:sz="0" w:space="0" w:color="auto"/>
        <w:bottom w:val="none" w:sz="0" w:space="0" w:color="auto"/>
        <w:right w:val="none" w:sz="0" w:space="0" w:color="auto"/>
      </w:divBdr>
    </w:div>
    <w:div w:id="268270924">
      <w:bodyDiv w:val="1"/>
      <w:marLeft w:val="0"/>
      <w:marRight w:val="0"/>
      <w:marTop w:val="0"/>
      <w:marBottom w:val="0"/>
      <w:divBdr>
        <w:top w:val="none" w:sz="0" w:space="0" w:color="auto"/>
        <w:left w:val="none" w:sz="0" w:space="0" w:color="auto"/>
        <w:bottom w:val="none" w:sz="0" w:space="0" w:color="auto"/>
        <w:right w:val="none" w:sz="0" w:space="0" w:color="auto"/>
      </w:divBdr>
      <w:divsChild>
        <w:div w:id="2045519521">
          <w:marLeft w:val="0"/>
          <w:marRight w:val="0"/>
          <w:marTop w:val="0"/>
          <w:marBottom w:val="0"/>
          <w:divBdr>
            <w:top w:val="none" w:sz="0" w:space="0" w:color="auto"/>
            <w:left w:val="none" w:sz="0" w:space="0" w:color="auto"/>
            <w:bottom w:val="none" w:sz="0" w:space="0" w:color="auto"/>
            <w:right w:val="none" w:sz="0" w:space="0" w:color="auto"/>
          </w:divBdr>
          <w:divsChild>
            <w:div w:id="273945771">
              <w:marLeft w:val="0"/>
              <w:marRight w:val="0"/>
              <w:marTop w:val="0"/>
              <w:marBottom w:val="0"/>
              <w:divBdr>
                <w:top w:val="none" w:sz="0" w:space="0" w:color="auto"/>
                <w:left w:val="none" w:sz="0" w:space="0" w:color="auto"/>
                <w:bottom w:val="none" w:sz="0" w:space="0" w:color="auto"/>
                <w:right w:val="none" w:sz="0" w:space="0" w:color="auto"/>
              </w:divBdr>
              <w:divsChild>
                <w:div w:id="1266618356">
                  <w:marLeft w:val="0"/>
                  <w:marRight w:val="0"/>
                  <w:marTop w:val="0"/>
                  <w:marBottom w:val="0"/>
                  <w:divBdr>
                    <w:top w:val="none" w:sz="0" w:space="0" w:color="auto"/>
                    <w:left w:val="none" w:sz="0" w:space="0" w:color="auto"/>
                    <w:bottom w:val="none" w:sz="0" w:space="0" w:color="auto"/>
                    <w:right w:val="none" w:sz="0" w:space="0" w:color="auto"/>
                  </w:divBdr>
                  <w:divsChild>
                    <w:div w:id="126317064">
                      <w:marLeft w:val="0"/>
                      <w:marRight w:val="0"/>
                      <w:marTop w:val="0"/>
                      <w:marBottom w:val="0"/>
                      <w:divBdr>
                        <w:top w:val="none" w:sz="0" w:space="0" w:color="auto"/>
                        <w:left w:val="none" w:sz="0" w:space="0" w:color="auto"/>
                        <w:bottom w:val="none" w:sz="0" w:space="0" w:color="auto"/>
                        <w:right w:val="none" w:sz="0" w:space="0" w:color="auto"/>
                      </w:divBdr>
                      <w:divsChild>
                        <w:div w:id="125585316">
                          <w:marLeft w:val="0"/>
                          <w:marRight w:val="0"/>
                          <w:marTop w:val="0"/>
                          <w:marBottom w:val="0"/>
                          <w:divBdr>
                            <w:top w:val="none" w:sz="0" w:space="0" w:color="auto"/>
                            <w:left w:val="none" w:sz="0" w:space="0" w:color="auto"/>
                            <w:bottom w:val="none" w:sz="0" w:space="0" w:color="auto"/>
                            <w:right w:val="none" w:sz="0" w:space="0" w:color="auto"/>
                          </w:divBdr>
                          <w:divsChild>
                            <w:div w:id="751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650657">
      <w:bodyDiv w:val="1"/>
      <w:marLeft w:val="0"/>
      <w:marRight w:val="0"/>
      <w:marTop w:val="0"/>
      <w:marBottom w:val="0"/>
      <w:divBdr>
        <w:top w:val="none" w:sz="0" w:space="0" w:color="auto"/>
        <w:left w:val="none" w:sz="0" w:space="0" w:color="auto"/>
        <w:bottom w:val="none" w:sz="0" w:space="0" w:color="auto"/>
        <w:right w:val="none" w:sz="0" w:space="0" w:color="auto"/>
      </w:divBdr>
      <w:divsChild>
        <w:div w:id="672337131">
          <w:marLeft w:val="0"/>
          <w:marRight w:val="0"/>
          <w:marTop w:val="0"/>
          <w:marBottom w:val="0"/>
          <w:divBdr>
            <w:top w:val="none" w:sz="0" w:space="0" w:color="auto"/>
            <w:left w:val="none" w:sz="0" w:space="0" w:color="auto"/>
            <w:bottom w:val="none" w:sz="0" w:space="0" w:color="auto"/>
            <w:right w:val="none" w:sz="0" w:space="0" w:color="auto"/>
          </w:divBdr>
          <w:divsChild>
            <w:div w:id="853498527">
              <w:marLeft w:val="0"/>
              <w:marRight w:val="0"/>
              <w:marTop w:val="0"/>
              <w:marBottom w:val="0"/>
              <w:divBdr>
                <w:top w:val="none" w:sz="0" w:space="0" w:color="auto"/>
                <w:left w:val="none" w:sz="0" w:space="0" w:color="auto"/>
                <w:bottom w:val="none" w:sz="0" w:space="0" w:color="auto"/>
                <w:right w:val="none" w:sz="0" w:space="0" w:color="auto"/>
              </w:divBdr>
              <w:divsChild>
                <w:div w:id="87310185">
                  <w:marLeft w:val="0"/>
                  <w:marRight w:val="0"/>
                  <w:marTop w:val="0"/>
                  <w:marBottom w:val="0"/>
                  <w:divBdr>
                    <w:top w:val="none" w:sz="0" w:space="0" w:color="auto"/>
                    <w:left w:val="none" w:sz="0" w:space="0" w:color="auto"/>
                    <w:bottom w:val="none" w:sz="0" w:space="0" w:color="auto"/>
                    <w:right w:val="none" w:sz="0" w:space="0" w:color="auto"/>
                  </w:divBdr>
                  <w:divsChild>
                    <w:div w:id="270283289">
                      <w:marLeft w:val="0"/>
                      <w:marRight w:val="0"/>
                      <w:marTop w:val="0"/>
                      <w:marBottom w:val="0"/>
                      <w:divBdr>
                        <w:top w:val="none" w:sz="0" w:space="0" w:color="auto"/>
                        <w:left w:val="none" w:sz="0" w:space="0" w:color="auto"/>
                        <w:bottom w:val="none" w:sz="0" w:space="0" w:color="auto"/>
                        <w:right w:val="none" w:sz="0" w:space="0" w:color="auto"/>
                      </w:divBdr>
                      <w:divsChild>
                        <w:div w:id="39210120">
                          <w:marLeft w:val="0"/>
                          <w:marRight w:val="0"/>
                          <w:marTop w:val="0"/>
                          <w:marBottom w:val="0"/>
                          <w:divBdr>
                            <w:top w:val="none" w:sz="0" w:space="0" w:color="auto"/>
                            <w:left w:val="none" w:sz="0" w:space="0" w:color="auto"/>
                            <w:bottom w:val="none" w:sz="0" w:space="0" w:color="auto"/>
                            <w:right w:val="none" w:sz="0" w:space="0" w:color="auto"/>
                          </w:divBdr>
                          <w:divsChild>
                            <w:div w:id="181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62630">
      <w:bodyDiv w:val="1"/>
      <w:marLeft w:val="0"/>
      <w:marRight w:val="0"/>
      <w:marTop w:val="0"/>
      <w:marBottom w:val="0"/>
      <w:divBdr>
        <w:top w:val="none" w:sz="0" w:space="0" w:color="auto"/>
        <w:left w:val="none" w:sz="0" w:space="0" w:color="auto"/>
        <w:bottom w:val="none" w:sz="0" w:space="0" w:color="auto"/>
        <w:right w:val="none" w:sz="0" w:space="0" w:color="auto"/>
      </w:divBdr>
    </w:div>
    <w:div w:id="295914813">
      <w:bodyDiv w:val="1"/>
      <w:marLeft w:val="0"/>
      <w:marRight w:val="0"/>
      <w:marTop w:val="0"/>
      <w:marBottom w:val="0"/>
      <w:divBdr>
        <w:top w:val="none" w:sz="0" w:space="0" w:color="auto"/>
        <w:left w:val="none" w:sz="0" w:space="0" w:color="auto"/>
        <w:bottom w:val="none" w:sz="0" w:space="0" w:color="auto"/>
        <w:right w:val="none" w:sz="0" w:space="0" w:color="auto"/>
      </w:divBdr>
    </w:div>
    <w:div w:id="307243227">
      <w:bodyDiv w:val="1"/>
      <w:marLeft w:val="0"/>
      <w:marRight w:val="0"/>
      <w:marTop w:val="0"/>
      <w:marBottom w:val="0"/>
      <w:divBdr>
        <w:top w:val="none" w:sz="0" w:space="0" w:color="auto"/>
        <w:left w:val="none" w:sz="0" w:space="0" w:color="auto"/>
        <w:bottom w:val="none" w:sz="0" w:space="0" w:color="auto"/>
        <w:right w:val="none" w:sz="0" w:space="0" w:color="auto"/>
      </w:divBdr>
    </w:div>
    <w:div w:id="320085146">
      <w:bodyDiv w:val="1"/>
      <w:marLeft w:val="0"/>
      <w:marRight w:val="0"/>
      <w:marTop w:val="0"/>
      <w:marBottom w:val="0"/>
      <w:divBdr>
        <w:top w:val="none" w:sz="0" w:space="0" w:color="auto"/>
        <w:left w:val="none" w:sz="0" w:space="0" w:color="auto"/>
        <w:bottom w:val="none" w:sz="0" w:space="0" w:color="auto"/>
        <w:right w:val="none" w:sz="0" w:space="0" w:color="auto"/>
      </w:divBdr>
      <w:divsChild>
        <w:div w:id="450787594">
          <w:marLeft w:val="0"/>
          <w:marRight w:val="0"/>
          <w:marTop w:val="0"/>
          <w:marBottom w:val="0"/>
          <w:divBdr>
            <w:top w:val="none" w:sz="0" w:space="0" w:color="auto"/>
            <w:left w:val="none" w:sz="0" w:space="0" w:color="auto"/>
            <w:bottom w:val="none" w:sz="0" w:space="0" w:color="auto"/>
            <w:right w:val="none" w:sz="0" w:space="0" w:color="auto"/>
          </w:divBdr>
          <w:divsChild>
            <w:div w:id="82184603">
              <w:marLeft w:val="0"/>
              <w:marRight w:val="0"/>
              <w:marTop w:val="0"/>
              <w:marBottom w:val="0"/>
              <w:divBdr>
                <w:top w:val="none" w:sz="0" w:space="0" w:color="auto"/>
                <w:left w:val="none" w:sz="0" w:space="0" w:color="auto"/>
                <w:bottom w:val="none" w:sz="0" w:space="0" w:color="auto"/>
                <w:right w:val="none" w:sz="0" w:space="0" w:color="auto"/>
              </w:divBdr>
              <w:divsChild>
                <w:div w:id="19015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38997">
      <w:bodyDiv w:val="1"/>
      <w:marLeft w:val="0"/>
      <w:marRight w:val="0"/>
      <w:marTop w:val="0"/>
      <w:marBottom w:val="0"/>
      <w:divBdr>
        <w:top w:val="none" w:sz="0" w:space="0" w:color="auto"/>
        <w:left w:val="none" w:sz="0" w:space="0" w:color="auto"/>
        <w:bottom w:val="none" w:sz="0" w:space="0" w:color="auto"/>
        <w:right w:val="none" w:sz="0" w:space="0" w:color="auto"/>
      </w:divBdr>
    </w:div>
    <w:div w:id="349916358">
      <w:bodyDiv w:val="1"/>
      <w:marLeft w:val="0"/>
      <w:marRight w:val="0"/>
      <w:marTop w:val="0"/>
      <w:marBottom w:val="0"/>
      <w:divBdr>
        <w:top w:val="none" w:sz="0" w:space="0" w:color="auto"/>
        <w:left w:val="none" w:sz="0" w:space="0" w:color="auto"/>
        <w:bottom w:val="none" w:sz="0" w:space="0" w:color="auto"/>
        <w:right w:val="none" w:sz="0" w:space="0" w:color="auto"/>
      </w:divBdr>
      <w:divsChild>
        <w:div w:id="872500520">
          <w:marLeft w:val="0"/>
          <w:marRight w:val="0"/>
          <w:marTop w:val="0"/>
          <w:marBottom w:val="0"/>
          <w:divBdr>
            <w:top w:val="none" w:sz="0" w:space="0" w:color="auto"/>
            <w:left w:val="none" w:sz="0" w:space="0" w:color="auto"/>
            <w:bottom w:val="none" w:sz="0" w:space="0" w:color="auto"/>
            <w:right w:val="none" w:sz="0" w:space="0" w:color="auto"/>
          </w:divBdr>
          <w:divsChild>
            <w:div w:id="1163623180">
              <w:marLeft w:val="0"/>
              <w:marRight w:val="0"/>
              <w:marTop w:val="0"/>
              <w:marBottom w:val="0"/>
              <w:divBdr>
                <w:top w:val="none" w:sz="0" w:space="0" w:color="auto"/>
                <w:left w:val="none" w:sz="0" w:space="0" w:color="auto"/>
                <w:bottom w:val="none" w:sz="0" w:space="0" w:color="auto"/>
                <w:right w:val="none" w:sz="0" w:space="0" w:color="auto"/>
              </w:divBdr>
              <w:divsChild>
                <w:div w:id="10842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7875">
      <w:bodyDiv w:val="1"/>
      <w:marLeft w:val="0"/>
      <w:marRight w:val="0"/>
      <w:marTop w:val="0"/>
      <w:marBottom w:val="0"/>
      <w:divBdr>
        <w:top w:val="none" w:sz="0" w:space="0" w:color="auto"/>
        <w:left w:val="none" w:sz="0" w:space="0" w:color="auto"/>
        <w:bottom w:val="none" w:sz="0" w:space="0" w:color="auto"/>
        <w:right w:val="none" w:sz="0" w:space="0" w:color="auto"/>
      </w:divBdr>
    </w:div>
    <w:div w:id="368339740">
      <w:bodyDiv w:val="1"/>
      <w:marLeft w:val="0"/>
      <w:marRight w:val="0"/>
      <w:marTop w:val="0"/>
      <w:marBottom w:val="0"/>
      <w:divBdr>
        <w:top w:val="none" w:sz="0" w:space="0" w:color="auto"/>
        <w:left w:val="none" w:sz="0" w:space="0" w:color="auto"/>
        <w:bottom w:val="none" w:sz="0" w:space="0" w:color="auto"/>
        <w:right w:val="none" w:sz="0" w:space="0" w:color="auto"/>
      </w:divBdr>
      <w:divsChild>
        <w:div w:id="458257306">
          <w:marLeft w:val="0"/>
          <w:marRight w:val="0"/>
          <w:marTop w:val="0"/>
          <w:marBottom w:val="0"/>
          <w:divBdr>
            <w:top w:val="none" w:sz="0" w:space="0" w:color="auto"/>
            <w:left w:val="none" w:sz="0" w:space="0" w:color="auto"/>
            <w:bottom w:val="none" w:sz="0" w:space="0" w:color="auto"/>
            <w:right w:val="none" w:sz="0" w:space="0" w:color="auto"/>
          </w:divBdr>
          <w:divsChild>
            <w:div w:id="2117015377">
              <w:marLeft w:val="0"/>
              <w:marRight w:val="0"/>
              <w:marTop w:val="0"/>
              <w:marBottom w:val="0"/>
              <w:divBdr>
                <w:top w:val="none" w:sz="0" w:space="0" w:color="auto"/>
                <w:left w:val="none" w:sz="0" w:space="0" w:color="auto"/>
                <w:bottom w:val="none" w:sz="0" w:space="0" w:color="auto"/>
                <w:right w:val="none" w:sz="0" w:space="0" w:color="auto"/>
              </w:divBdr>
              <w:divsChild>
                <w:div w:id="1932006755">
                  <w:marLeft w:val="0"/>
                  <w:marRight w:val="0"/>
                  <w:marTop w:val="0"/>
                  <w:marBottom w:val="0"/>
                  <w:divBdr>
                    <w:top w:val="none" w:sz="0" w:space="0" w:color="auto"/>
                    <w:left w:val="none" w:sz="0" w:space="0" w:color="auto"/>
                    <w:bottom w:val="none" w:sz="0" w:space="0" w:color="auto"/>
                    <w:right w:val="none" w:sz="0" w:space="0" w:color="auto"/>
                  </w:divBdr>
                  <w:divsChild>
                    <w:div w:id="329606818">
                      <w:marLeft w:val="0"/>
                      <w:marRight w:val="0"/>
                      <w:marTop w:val="0"/>
                      <w:marBottom w:val="0"/>
                      <w:divBdr>
                        <w:top w:val="none" w:sz="0" w:space="0" w:color="auto"/>
                        <w:left w:val="none" w:sz="0" w:space="0" w:color="auto"/>
                        <w:bottom w:val="none" w:sz="0" w:space="0" w:color="auto"/>
                        <w:right w:val="none" w:sz="0" w:space="0" w:color="auto"/>
                      </w:divBdr>
                      <w:divsChild>
                        <w:div w:id="1032002365">
                          <w:marLeft w:val="0"/>
                          <w:marRight w:val="0"/>
                          <w:marTop w:val="0"/>
                          <w:marBottom w:val="0"/>
                          <w:divBdr>
                            <w:top w:val="none" w:sz="0" w:space="0" w:color="auto"/>
                            <w:left w:val="none" w:sz="0" w:space="0" w:color="auto"/>
                            <w:bottom w:val="none" w:sz="0" w:space="0" w:color="auto"/>
                            <w:right w:val="none" w:sz="0" w:space="0" w:color="auto"/>
                          </w:divBdr>
                          <w:divsChild>
                            <w:div w:id="19280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108070">
      <w:bodyDiv w:val="1"/>
      <w:marLeft w:val="0"/>
      <w:marRight w:val="0"/>
      <w:marTop w:val="0"/>
      <w:marBottom w:val="0"/>
      <w:divBdr>
        <w:top w:val="none" w:sz="0" w:space="0" w:color="auto"/>
        <w:left w:val="none" w:sz="0" w:space="0" w:color="auto"/>
        <w:bottom w:val="none" w:sz="0" w:space="0" w:color="auto"/>
        <w:right w:val="none" w:sz="0" w:space="0" w:color="auto"/>
      </w:divBdr>
      <w:divsChild>
        <w:div w:id="1996032678">
          <w:marLeft w:val="0"/>
          <w:marRight w:val="0"/>
          <w:marTop w:val="0"/>
          <w:marBottom w:val="0"/>
          <w:divBdr>
            <w:top w:val="none" w:sz="0" w:space="0" w:color="auto"/>
            <w:left w:val="none" w:sz="0" w:space="0" w:color="auto"/>
            <w:bottom w:val="none" w:sz="0" w:space="0" w:color="auto"/>
            <w:right w:val="none" w:sz="0" w:space="0" w:color="auto"/>
          </w:divBdr>
          <w:divsChild>
            <w:div w:id="522205615">
              <w:marLeft w:val="0"/>
              <w:marRight w:val="0"/>
              <w:marTop w:val="0"/>
              <w:marBottom w:val="0"/>
              <w:divBdr>
                <w:top w:val="none" w:sz="0" w:space="0" w:color="auto"/>
                <w:left w:val="none" w:sz="0" w:space="0" w:color="auto"/>
                <w:bottom w:val="none" w:sz="0" w:space="0" w:color="auto"/>
                <w:right w:val="none" w:sz="0" w:space="0" w:color="auto"/>
              </w:divBdr>
              <w:divsChild>
                <w:div w:id="4072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7436">
      <w:bodyDiv w:val="1"/>
      <w:marLeft w:val="0"/>
      <w:marRight w:val="0"/>
      <w:marTop w:val="0"/>
      <w:marBottom w:val="0"/>
      <w:divBdr>
        <w:top w:val="none" w:sz="0" w:space="0" w:color="auto"/>
        <w:left w:val="none" w:sz="0" w:space="0" w:color="auto"/>
        <w:bottom w:val="none" w:sz="0" w:space="0" w:color="auto"/>
        <w:right w:val="none" w:sz="0" w:space="0" w:color="auto"/>
      </w:divBdr>
      <w:divsChild>
        <w:div w:id="1137994760">
          <w:marLeft w:val="0"/>
          <w:marRight w:val="0"/>
          <w:marTop w:val="0"/>
          <w:marBottom w:val="0"/>
          <w:divBdr>
            <w:top w:val="none" w:sz="0" w:space="0" w:color="auto"/>
            <w:left w:val="none" w:sz="0" w:space="0" w:color="auto"/>
            <w:bottom w:val="none" w:sz="0" w:space="0" w:color="auto"/>
            <w:right w:val="none" w:sz="0" w:space="0" w:color="auto"/>
          </w:divBdr>
          <w:divsChild>
            <w:div w:id="440034473">
              <w:marLeft w:val="0"/>
              <w:marRight w:val="0"/>
              <w:marTop w:val="0"/>
              <w:marBottom w:val="0"/>
              <w:divBdr>
                <w:top w:val="none" w:sz="0" w:space="0" w:color="auto"/>
                <w:left w:val="none" w:sz="0" w:space="0" w:color="auto"/>
                <w:bottom w:val="none" w:sz="0" w:space="0" w:color="auto"/>
                <w:right w:val="none" w:sz="0" w:space="0" w:color="auto"/>
              </w:divBdr>
              <w:divsChild>
                <w:div w:id="1056197755">
                  <w:marLeft w:val="0"/>
                  <w:marRight w:val="0"/>
                  <w:marTop w:val="0"/>
                  <w:marBottom w:val="0"/>
                  <w:divBdr>
                    <w:top w:val="none" w:sz="0" w:space="0" w:color="auto"/>
                    <w:left w:val="none" w:sz="0" w:space="0" w:color="auto"/>
                    <w:bottom w:val="none" w:sz="0" w:space="0" w:color="auto"/>
                    <w:right w:val="none" w:sz="0" w:space="0" w:color="auto"/>
                  </w:divBdr>
                  <w:divsChild>
                    <w:div w:id="1685280969">
                      <w:marLeft w:val="0"/>
                      <w:marRight w:val="0"/>
                      <w:marTop w:val="0"/>
                      <w:marBottom w:val="0"/>
                      <w:divBdr>
                        <w:top w:val="none" w:sz="0" w:space="0" w:color="auto"/>
                        <w:left w:val="none" w:sz="0" w:space="0" w:color="auto"/>
                        <w:bottom w:val="none" w:sz="0" w:space="0" w:color="auto"/>
                        <w:right w:val="none" w:sz="0" w:space="0" w:color="auto"/>
                      </w:divBdr>
                      <w:divsChild>
                        <w:div w:id="1103526112">
                          <w:marLeft w:val="0"/>
                          <w:marRight w:val="0"/>
                          <w:marTop w:val="0"/>
                          <w:marBottom w:val="0"/>
                          <w:divBdr>
                            <w:top w:val="none" w:sz="0" w:space="0" w:color="auto"/>
                            <w:left w:val="none" w:sz="0" w:space="0" w:color="auto"/>
                            <w:bottom w:val="none" w:sz="0" w:space="0" w:color="auto"/>
                            <w:right w:val="none" w:sz="0" w:space="0" w:color="auto"/>
                          </w:divBdr>
                          <w:divsChild>
                            <w:div w:id="5185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787290">
      <w:bodyDiv w:val="1"/>
      <w:marLeft w:val="0"/>
      <w:marRight w:val="0"/>
      <w:marTop w:val="0"/>
      <w:marBottom w:val="0"/>
      <w:divBdr>
        <w:top w:val="none" w:sz="0" w:space="0" w:color="auto"/>
        <w:left w:val="none" w:sz="0" w:space="0" w:color="auto"/>
        <w:bottom w:val="none" w:sz="0" w:space="0" w:color="auto"/>
        <w:right w:val="none" w:sz="0" w:space="0" w:color="auto"/>
      </w:divBdr>
      <w:divsChild>
        <w:div w:id="1628470018">
          <w:marLeft w:val="0"/>
          <w:marRight w:val="0"/>
          <w:marTop w:val="0"/>
          <w:marBottom w:val="0"/>
          <w:divBdr>
            <w:top w:val="none" w:sz="0" w:space="0" w:color="auto"/>
            <w:left w:val="none" w:sz="0" w:space="0" w:color="auto"/>
            <w:bottom w:val="none" w:sz="0" w:space="0" w:color="auto"/>
            <w:right w:val="none" w:sz="0" w:space="0" w:color="auto"/>
          </w:divBdr>
          <w:divsChild>
            <w:div w:id="1995260118">
              <w:marLeft w:val="0"/>
              <w:marRight w:val="0"/>
              <w:marTop w:val="0"/>
              <w:marBottom w:val="0"/>
              <w:divBdr>
                <w:top w:val="none" w:sz="0" w:space="0" w:color="auto"/>
                <w:left w:val="none" w:sz="0" w:space="0" w:color="auto"/>
                <w:bottom w:val="none" w:sz="0" w:space="0" w:color="auto"/>
                <w:right w:val="none" w:sz="0" w:space="0" w:color="auto"/>
              </w:divBdr>
              <w:divsChild>
                <w:div w:id="137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8985">
      <w:bodyDiv w:val="1"/>
      <w:marLeft w:val="0"/>
      <w:marRight w:val="0"/>
      <w:marTop w:val="0"/>
      <w:marBottom w:val="0"/>
      <w:divBdr>
        <w:top w:val="none" w:sz="0" w:space="0" w:color="auto"/>
        <w:left w:val="none" w:sz="0" w:space="0" w:color="auto"/>
        <w:bottom w:val="none" w:sz="0" w:space="0" w:color="auto"/>
        <w:right w:val="none" w:sz="0" w:space="0" w:color="auto"/>
      </w:divBdr>
    </w:div>
    <w:div w:id="403646303">
      <w:bodyDiv w:val="1"/>
      <w:marLeft w:val="0"/>
      <w:marRight w:val="0"/>
      <w:marTop w:val="0"/>
      <w:marBottom w:val="0"/>
      <w:divBdr>
        <w:top w:val="none" w:sz="0" w:space="0" w:color="auto"/>
        <w:left w:val="none" w:sz="0" w:space="0" w:color="auto"/>
        <w:bottom w:val="none" w:sz="0" w:space="0" w:color="auto"/>
        <w:right w:val="none" w:sz="0" w:space="0" w:color="auto"/>
      </w:divBdr>
    </w:div>
    <w:div w:id="426731526">
      <w:bodyDiv w:val="1"/>
      <w:marLeft w:val="0"/>
      <w:marRight w:val="0"/>
      <w:marTop w:val="0"/>
      <w:marBottom w:val="0"/>
      <w:divBdr>
        <w:top w:val="none" w:sz="0" w:space="0" w:color="auto"/>
        <w:left w:val="none" w:sz="0" w:space="0" w:color="auto"/>
        <w:bottom w:val="none" w:sz="0" w:space="0" w:color="auto"/>
        <w:right w:val="none" w:sz="0" w:space="0" w:color="auto"/>
      </w:divBdr>
    </w:div>
    <w:div w:id="429400713">
      <w:bodyDiv w:val="1"/>
      <w:marLeft w:val="0"/>
      <w:marRight w:val="0"/>
      <w:marTop w:val="0"/>
      <w:marBottom w:val="0"/>
      <w:divBdr>
        <w:top w:val="none" w:sz="0" w:space="0" w:color="auto"/>
        <w:left w:val="none" w:sz="0" w:space="0" w:color="auto"/>
        <w:bottom w:val="none" w:sz="0" w:space="0" w:color="auto"/>
        <w:right w:val="none" w:sz="0" w:space="0" w:color="auto"/>
      </w:divBdr>
    </w:div>
    <w:div w:id="465204265">
      <w:bodyDiv w:val="1"/>
      <w:marLeft w:val="0"/>
      <w:marRight w:val="0"/>
      <w:marTop w:val="0"/>
      <w:marBottom w:val="0"/>
      <w:divBdr>
        <w:top w:val="none" w:sz="0" w:space="0" w:color="auto"/>
        <w:left w:val="none" w:sz="0" w:space="0" w:color="auto"/>
        <w:bottom w:val="none" w:sz="0" w:space="0" w:color="auto"/>
        <w:right w:val="none" w:sz="0" w:space="0" w:color="auto"/>
      </w:divBdr>
      <w:divsChild>
        <w:div w:id="1846476941">
          <w:marLeft w:val="0"/>
          <w:marRight w:val="0"/>
          <w:marTop w:val="0"/>
          <w:marBottom w:val="0"/>
          <w:divBdr>
            <w:top w:val="none" w:sz="0" w:space="0" w:color="auto"/>
            <w:left w:val="none" w:sz="0" w:space="0" w:color="auto"/>
            <w:bottom w:val="none" w:sz="0" w:space="0" w:color="auto"/>
            <w:right w:val="none" w:sz="0" w:space="0" w:color="auto"/>
          </w:divBdr>
          <w:divsChild>
            <w:div w:id="1169324490">
              <w:marLeft w:val="0"/>
              <w:marRight w:val="0"/>
              <w:marTop w:val="0"/>
              <w:marBottom w:val="0"/>
              <w:divBdr>
                <w:top w:val="none" w:sz="0" w:space="0" w:color="auto"/>
                <w:left w:val="none" w:sz="0" w:space="0" w:color="auto"/>
                <w:bottom w:val="none" w:sz="0" w:space="0" w:color="auto"/>
                <w:right w:val="none" w:sz="0" w:space="0" w:color="auto"/>
              </w:divBdr>
              <w:divsChild>
                <w:div w:id="13867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19106">
      <w:bodyDiv w:val="1"/>
      <w:marLeft w:val="0"/>
      <w:marRight w:val="0"/>
      <w:marTop w:val="0"/>
      <w:marBottom w:val="0"/>
      <w:divBdr>
        <w:top w:val="none" w:sz="0" w:space="0" w:color="auto"/>
        <w:left w:val="none" w:sz="0" w:space="0" w:color="auto"/>
        <w:bottom w:val="none" w:sz="0" w:space="0" w:color="auto"/>
        <w:right w:val="none" w:sz="0" w:space="0" w:color="auto"/>
      </w:divBdr>
      <w:divsChild>
        <w:div w:id="1443956013">
          <w:marLeft w:val="0"/>
          <w:marRight w:val="0"/>
          <w:marTop w:val="0"/>
          <w:marBottom w:val="0"/>
          <w:divBdr>
            <w:top w:val="none" w:sz="0" w:space="0" w:color="auto"/>
            <w:left w:val="none" w:sz="0" w:space="0" w:color="auto"/>
            <w:bottom w:val="none" w:sz="0" w:space="0" w:color="auto"/>
            <w:right w:val="none" w:sz="0" w:space="0" w:color="auto"/>
          </w:divBdr>
          <w:divsChild>
            <w:div w:id="1961380371">
              <w:marLeft w:val="0"/>
              <w:marRight w:val="0"/>
              <w:marTop w:val="0"/>
              <w:marBottom w:val="0"/>
              <w:divBdr>
                <w:top w:val="none" w:sz="0" w:space="0" w:color="auto"/>
                <w:left w:val="none" w:sz="0" w:space="0" w:color="auto"/>
                <w:bottom w:val="none" w:sz="0" w:space="0" w:color="auto"/>
                <w:right w:val="none" w:sz="0" w:space="0" w:color="auto"/>
              </w:divBdr>
              <w:divsChild>
                <w:div w:id="687830397">
                  <w:marLeft w:val="0"/>
                  <w:marRight w:val="0"/>
                  <w:marTop w:val="0"/>
                  <w:marBottom w:val="0"/>
                  <w:divBdr>
                    <w:top w:val="none" w:sz="0" w:space="0" w:color="auto"/>
                    <w:left w:val="none" w:sz="0" w:space="0" w:color="auto"/>
                    <w:bottom w:val="none" w:sz="0" w:space="0" w:color="auto"/>
                    <w:right w:val="none" w:sz="0" w:space="0" w:color="auto"/>
                  </w:divBdr>
                  <w:divsChild>
                    <w:div w:id="795148873">
                      <w:marLeft w:val="0"/>
                      <w:marRight w:val="0"/>
                      <w:marTop w:val="0"/>
                      <w:marBottom w:val="0"/>
                      <w:divBdr>
                        <w:top w:val="none" w:sz="0" w:space="0" w:color="auto"/>
                        <w:left w:val="none" w:sz="0" w:space="0" w:color="auto"/>
                        <w:bottom w:val="none" w:sz="0" w:space="0" w:color="auto"/>
                        <w:right w:val="none" w:sz="0" w:space="0" w:color="auto"/>
                      </w:divBdr>
                      <w:divsChild>
                        <w:div w:id="1851678397">
                          <w:marLeft w:val="0"/>
                          <w:marRight w:val="0"/>
                          <w:marTop w:val="0"/>
                          <w:marBottom w:val="0"/>
                          <w:divBdr>
                            <w:top w:val="none" w:sz="0" w:space="0" w:color="auto"/>
                            <w:left w:val="none" w:sz="0" w:space="0" w:color="auto"/>
                            <w:bottom w:val="none" w:sz="0" w:space="0" w:color="auto"/>
                            <w:right w:val="none" w:sz="0" w:space="0" w:color="auto"/>
                          </w:divBdr>
                          <w:divsChild>
                            <w:div w:id="21032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295986">
      <w:bodyDiv w:val="1"/>
      <w:marLeft w:val="0"/>
      <w:marRight w:val="0"/>
      <w:marTop w:val="0"/>
      <w:marBottom w:val="0"/>
      <w:divBdr>
        <w:top w:val="none" w:sz="0" w:space="0" w:color="auto"/>
        <w:left w:val="none" w:sz="0" w:space="0" w:color="auto"/>
        <w:bottom w:val="none" w:sz="0" w:space="0" w:color="auto"/>
        <w:right w:val="none" w:sz="0" w:space="0" w:color="auto"/>
      </w:divBdr>
    </w:div>
    <w:div w:id="478812905">
      <w:bodyDiv w:val="1"/>
      <w:marLeft w:val="0"/>
      <w:marRight w:val="0"/>
      <w:marTop w:val="0"/>
      <w:marBottom w:val="0"/>
      <w:divBdr>
        <w:top w:val="none" w:sz="0" w:space="0" w:color="auto"/>
        <w:left w:val="none" w:sz="0" w:space="0" w:color="auto"/>
        <w:bottom w:val="none" w:sz="0" w:space="0" w:color="auto"/>
        <w:right w:val="none" w:sz="0" w:space="0" w:color="auto"/>
      </w:divBdr>
    </w:div>
    <w:div w:id="483619675">
      <w:bodyDiv w:val="1"/>
      <w:marLeft w:val="0"/>
      <w:marRight w:val="0"/>
      <w:marTop w:val="0"/>
      <w:marBottom w:val="0"/>
      <w:divBdr>
        <w:top w:val="none" w:sz="0" w:space="0" w:color="auto"/>
        <w:left w:val="none" w:sz="0" w:space="0" w:color="auto"/>
        <w:bottom w:val="none" w:sz="0" w:space="0" w:color="auto"/>
        <w:right w:val="none" w:sz="0" w:space="0" w:color="auto"/>
      </w:divBdr>
    </w:div>
    <w:div w:id="541482349">
      <w:bodyDiv w:val="1"/>
      <w:marLeft w:val="0"/>
      <w:marRight w:val="0"/>
      <w:marTop w:val="0"/>
      <w:marBottom w:val="0"/>
      <w:divBdr>
        <w:top w:val="none" w:sz="0" w:space="0" w:color="auto"/>
        <w:left w:val="none" w:sz="0" w:space="0" w:color="auto"/>
        <w:bottom w:val="none" w:sz="0" w:space="0" w:color="auto"/>
        <w:right w:val="none" w:sz="0" w:space="0" w:color="auto"/>
      </w:divBdr>
      <w:divsChild>
        <w:div w:id="716928840">
          <w:marLeft w:val="0"/>
          <w:marRight w:val="0"/>
          <w:marTop w:val="0"/>
          <w:marBottom w:val="0"/>
          <w:divBdr>
            <w:top w:val="none" w:sz="0" w:space="0" w:color="auto"/>
            <w:left w:val="none" w:sz="0" w:space="0" w:color="auto"/>
            <w:bottom w:val="none" w:sz="0" w:space="0" w:color="auto"/>
            <w:right w:val="none" w:sz="0" w:space="0" w:color="auto"/>
          </w:divBdr>
          <w:divsChild>
            <w:div w:id="764150715">
              <w:marLeft w:val="0"/>
              <w:marRight w:val="0"/>
              <w:marTop w:val="0"/>
              <w:marBottom w:val="0"/>
              <w:divBdr>
                <w:top w:val="none" w:sz="0" w:space="0" w:color="auto"/>
                <w:left w:val="none" w:sz="0" w:space="0" w:color="auto"/>
                <w:bottom w:val="none" w:sz="0" w:space="0" w:color="auto"/>
                <w:right w:val="none" w:sz="0" w:space="0" w:color="auto"/>
              </w:divBdr>
              <w:divsChild>
                <w:div w:id="645552369">
                  <w:marLeft w:val="0"/>
                  <w:marRight w:val="0"/>
                  <w:marTop w:val="0"/>
                  <w:marBottom w:val="0"/>
                  <w:divBdr>
                    <w:top w:val="none" w:sz="0" w:space="0" w:color="auto"/>
                    <w:left w:val="none" w:sz="0" w:space="0" w:color="auto"/>
                    <w:bottom w:val="none" w:sz="0" w:space="0" w:color="auto"/>
                    <w:right w:val="none" w:sz="0" w:space="0" w:color="auto"/>
                  </w:divBdr>
                  <w:divsChild>
                    <w:div w:id="1609047059">
                      <w:marLeft w:val="0"/>
                      <w:marRight w:val="0"/>
                      <w:marTop w:val="0"/>
                      <w:marBottom w:val="0"/>
                      <w:divBdr>
                        <w:top w:val="none" w:sz="0" w:space="0" w:color="auto"/>
                        <w:left w:val="none" w:sz="0" w:space="0" w:color="auto"/>
                        <w:bottom w:val="none" w:sz="0" w:space="0" w:color="auto"/>
                        <w:right w:val="none" w:sz="0" w:space="0" w:color="auto"/>
                      </w:divBdr>
                      <w:divsChild>
                        <w:div w:id="1642997145">
                          <w:marLeft w:val="0"/>
                          <w:marRight w:val="0"/>
                          <w:marTop w:val="0"/>
                          <w:marBottom w:val="0"/>
                          <w:divBdr>
                            <w:top w:val="none" w:sz="0" w:space="0" w:color="auto"/>
                            <w:left w:val="none" w:sz="0" w:space="0" w:color="auto"/>
                            <w:bottom w:val="none" w:sz="0" w:space="0" w:color="auto"/>
                            <w:right w:val="none" w:sz="0" w:space="0" w:color="auto"/>
                          </w:divBdr>
                          <w:divsChild>
                            <w:div w:id="15423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960677">
      <w:bodyDiv w:val="1"/>
      <w:marLeft w:val="0"/>
      <w:marRight w:val="0"/>
      <w:marTop w:val="0"/>
      <w:marBottom w:val="0"/>
      <w:divBdr>
        <w:top w:val="none" w:sz="0" w:space="0" w:color="auto"/>
        <w:left w:val="none" w:sz="0" w:space="0" w:color="auto"/>
        <w:bottom w:val="none" w:sz="0" w:space="0" w:color="auto"/>
        <w:right w:val="none" w:sz="0" w:space="0" w:color="auto"/>
      </w:divBdr>
    </w:div>
    <w:div w:id="552157759">
      <w:bodyDiv w:val="1"/>
      <w:marLeft w:val="0"/>
      <w:marRight w:val="0"/>
      <w:marTop w:val="0"/>
      <w:marBottom w:val="0"/>
      <w:divBdr>
        <w:top w:val="none" w:sz="0" w:space="0" w:color="auto"/>
        <w:left w:val="none" w:sz="0" w:space="0" w:color="auto"/>
        <w:bottom w:val="none" w:sz="0" w:space="0" w:color="auto"/>
        <w:right w:val="none" w:sz="0" w:space="0" w:color="auto"/>
      </w:divBdr>
    </w:div>
    <w:div w:id="556164556">
      <w:bodyDiv w:val="1"/>
      <w:marLeft w:val="0"/>
      <w:marRight w:val="0"/>
      <w:marTop w:val="0"/>
      <w:marBottom w:val="0"/>
      <w:divBdr>
        <w:top w:val="none" w:sz="0" w:space="0" w:color="auto"/>
        <w:left w:val="none" w:sz="0" w:space="0" w:color="auto"/>
        <w:bottom w:val="none" w:sz="0" w:space="0" w:color="auto"/>
        <w:right w:val="none" w:sz="0" w:space="0" w:color="auto"/>
      </w:divBdr>
    </w:div>
    <w:div w:id="569845887">
      <w:bodyDiv w:val="1"/>
      <w:marLeft w:val="0"/>
      <w:marRight w:val="0"/>
      <w:marTop w:val="0"/>
      <w:marBottom w:val="0"/>
      <w:divBdr>
        <w:top w:val="none" w:sz="0" w:space="0" w:color="auto"/>
        <w:left w:val="none" w:sz="0" w:space="0" w:color="auto"/>
        <w:bottom w:val="none" w:sz="0" w:space="0" w:color="auto"/>
        <w:right w:val="none" w:sz="0" w:space="0" w:color="auto"/>
      </w:divBdr>
    </w:div>
    <w:div w:id="579558839">
      <w:bodyDiv w:val="1"/>
      <w:marLeft w:val="0"/>
      <w:marRight w:val="0"/>
      <w:marTop w:val="0"/>
      <w:marBottom w:val="0"/>
      <w:divBdr>
        <w:top w:val="none" w:sz="0" w:space="0" w:color="auto"/>
        <w:left w:val="none" w:sz="0" w:space="0" w:color="auto"/>
        <w:bottom w:val="none" w:sz="0" w:space="0" w:color="auto"/>
        <w:right w:val="none" w:sz="0" w:space="0" w:color="auto"/>
      </w:divBdr>
    </w:div>
    <w:div w:id="585655954">
      <w:bodyDiv w:val="1"/>
      <w:marLeft w:val="0"/>
      <w:marRight w:val="0"/>
      <w:marTop w:val="0"/>
      <w:marBottom w:val="0"/>
      <w:divBdr>
        <w:top w:val="none" w:sz="0" w:space="0" w:color="auto"/>
        <w:left w:val="none" w:sz="0" w:space="0" w:color="auto"/>
        <w:bottom w:val="none" w:sz="0" w:space="0" w:color="auto"/>
        <w:right w:val="none" w:sz="0" w:space="0" w:color="auto"/>
      </w:divBdr>
      <w:divsChild>
        <w:div w:id="367678858">
          <w:marLeft w:val="0"/>
          <w:marRight w:val="0"/>
          <w:marTop w:val="0"/>
          <w:marBottom w:val="0"/>
          <w:divBdr>
            <w:top w:val="none" w:sz="0" w:space="0" w:color="auto"/>
            <w:left w:val="none" w:sz="0" w:space="0" w:color="auto"/>
            <w:bottom w:val="none" w:sz="0" w:space="0" w:color="auto"/>
            <w:right w:val="none" w:sz="0" w:space="0" w:color="auto"/>
          </w:divBdr>
          <w:divsChild>
            <w:div w:id="2122532919">
              <w:marLeft w:val="0"/>
              <w:marRight w:val="0"/>
              <w:marTop w:val="0"/>
              <w:marBottom w:val="0"/>
              <w:divBdr>
                <w:top w:val="none" w:sz="0" w:space="0" w:color="auto"/>
                <w:left w:val="none" w:sz="0" w:space="0" w:color="auto"/>
                <w:bottom w:val="none" w:sz="0" w:space="0" w:color="auto"/>
                <w:right w:val="none" w:sz="0" w:space="0" w:color="auto"/>
              </w:divBdr>
              <w:divsChild>
                <w:div w:id="7269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52246">
      <w:bodyDiv w:val="1"/>
      <w:marLeft w:val="0"/>
      <w:marRight w:val="0"/>
      <w:marTop w:val="0"/>
      <w:marBottom w:val="0"/>
      <w:divBdr>
        <w:top w:val="none" w:sz="0" w:space="0" w:color="auto"/>
        <w:left w:val="none" w:sz="0" w:space="0" w:color="auto"/>
        <w:bottom w:val="none" w:sz="0" w:space="0" w:color="auto"/>
        <w:right w:val="none" w:sz="0" w:space="0" w:color="auto"/>
      </w:divBdr>
    </w:div>
    <w:div w:id="603612873">
      <w:bodyDiv w:val="1"/>
      <w:marLeft w:val="0"/>
      <w:marRight w:val="0"/>
      <w:marTop w:val="0"/>
      <w:marBottom w:val="0"/>
      <w:divBdr>
        <w:top w:val="none" w:sz="0" w:space="0" w:color="auto"/>
        <w:left w:val="none" w:sz="0" w:space="0" w:color="auto"/>
        <w:bottom w:val="none" w:sz="0" w:space="0" w:color="auto"/>
        <w:right w:val="none" w:sz="0" w:space="0" w:color="auto"/>
      </w:divBdr>
    </w:div>
    <w:div w:id="617612173">
      <w:bodyDiv w:val="1"/>
      <w:marLeft w:val="0"/>
      <w:marRight w:val="0"/>
      <w:marTop w:val="0"/>
      <w:marBottom w:val="0"/>
      <w:divBdr>
        <w:top w:val="none" w:sz="0" w:space="0" w:color="auto"/>
        <w:left w:val="none" w:sz="0" w:space="0" w:color="auto"/>
        <w:bottom w:val="none" w:sz="0" w:space="0" w:color="auto"/>
        <w:right w:val="none" w:sz="0" w:space="0" w:color="auto"/>
      </w:divBdr>
      <w:divsChild>
        <w:div w:id="2059280861">
          <w:marLeft w:val="0"/>
          <w:marRight w:val="0"/>
          <w:marTop w:val="0"/>
          <w:marBottom w:val="0"/>
          <w:divBdr>
            <w:top w:val="none" w:sz="0" w:space="0" w:color="auto"/>
            <w:left w:val="none" w:sz="0" w:space="0" w:color="auto"/>
            <w:bottom w:val="none" w:sz="0" w:space="0" w:color="auto"/>
            <w:right w:val="none" w:sz="0" w:space="0" w:color="auto"/>
          </w:divBdr>
          <w:divsChild>
            <w:div w:id="1589118930">
              <w:marLeft w:val="0"/>
              <w:marRight w:val="0"/>
              <w:marTop w:val="0"/>
              <w:marBottom w:val="0"/>
              <w:divBdr>
                <w:top w:val="none" w:sz="0" w:space="0" w:color="auto"/>
                <w:left w:val="none" w:sz="0" w:space="0" w:color="auto"/>
                <w:bottom w:val="none" w:sz="0" w:space="0" w:color="auto"/>
                <w:right w:val="none" w:sz="0" w:space="0" w:color="auto"/>
              </w:divBdr>
              <w:divsChild>
                <w:div w:id="10929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2603">
      <w:bodyDiv w:val="1"/>
      <w:marLeft w:val="0"/>
      <w:marRight w:val="0"/>
      <w:marTop w:val="0"/>
      <w:marBottom w:val="0"/>
      <w:divBdr>
        <w:top w:val="none" w:sz="0" w:space="0" w:color="auto"/>
        <w:left w:val="none" w:sz="0" w:space="0" w:color="auto"/>
        <w:bottom w:val="none" w:sz="0" w:space="0" w:color="auto"/>
        <w:right w:val="none" w:sz="0" w:space="0" w:color="auto"/>
      </w:divBdr>
    </w:div>
    <w:div w:id="637493210">
      <w:bodyDiv w:val="1"/>
      <w:marLeft w:val="0"/>
      <w:marRight w:val="0"/>
      <w:marTop w:val="0"/>
      <w:marBottom w:val="0"/>
      <w:divBdr>
        <w:top w:val="none" w:sz="0" w:space="0" w:color="auto"/>
        <w:left w:val="none" w:sz="0" w:space="0" w:color="auto"/>
        <w:bottom w:val="none" w:sz="0" w:space="0" w:color="auto"/>
        <w:right w:val="none" w:sz="0" w:space="0" w:color="auto"/>
      </w:divBdr>
    </w:div>
    <w:div w:id="652442317">
      <w:bodyDiv w:val="1"/>
      <w:marLeft w:val="0"/>
      <w:marRight w:val="0"/>
      <w:marTop w:val="0"/>
      <w:marBottom w:val="0"/>
      <w:divBdr>
        <w:top w:val="none" w:sz="0" w:space="0" w:color="auto"/>
        <w:left w:val="none" w:sz="0" w:space="0" w:color="auto"/>
        <w:bottom w:val="none" w:sz="0" w:space="0" w:color="auto"/>
        <w:right w:val="none" w:sz="0" w:space="0" w:color="auto"/>
      </w:divBdr>
      <w:divsChild>
        <w:div w:id="1843545217">
          <w:marLeft w:val="0"/>
          <w:marRight w:val="0"/>
          <w:marTop w:val="0"/>
          <w:marBottom w:val="0"/>
          <w:divBdr>
            <w:top w:val="none" w:sz="0" w:space="0" w:color="auto"/>
            <w:left w:val="none" w:sz="0" w:space="0" w:color="auto"/>
            <w:bottom w:val="none" w:sz="0" w:space="0" w:color="auto"/>
            <w:right w:val="none" w:sz="0" w:space="0" w:color="auto"/>
          </w:divBdr>
          <w:divsChild>
            <w:div w:id="1859275484">
              <w:marLeft w:val="0"/>
              <w:marRight w:val="0"/>
              <w:marTop w:val="0"/>
              <w:marBottom w:val="0"/>
              <w:divBdr>
                <w:top w:val="none" w:sz="0" w:space="0" w:color="auto"/>
                <w:left w:val="none" w:sz="0" w:space="0" w:color="auto"/>
                <w:bottom w:val="none" w:sz="0" w:space="0" w:color="auto"/>
                <w:right w:val="none" w:sz="0" w:space="0" w:color="auto"/>
              </w:divBdr>
              <w:divsChild>
                <w:div w:id="10385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9533">
      <w:bodyDiv w:val="1"/>
      <w:marLeft w:val="0"/>
      <w:marRight w:val="0"/>
      <w:marTop w:val="0"/>
      <w:marBottom w:val="0"/>
      <w:divBdr>
        <w:top w:val="none" w:sz="0" w:space="0" w:color="auto"/>
        <w:left w:val="none" w:sz="0" w:space="0" w:color="auto"/>
        <w:bottom w:val="none" w:sz="0" w:space="0" w:color="auto"/>
        <w:right w:val="none" w:sz="0" w:space="0" w:color="auto"/>
      </w:divBdr>
    </w:div>
    <w:div w:id="681206458">
      <w:bodyDiv w:val="1"/>
      <w:marLeft w:val="0"/>
      <w:marRight w:val="0"/>
      <w:marTop w:val="0"/>
      <w:marBottom w:val="0"/>
      <w:divBdr>
        <w:top w:val="none" w:sz="0" w:space="0" w:color="auto"/>
        <w:left w:val="none" w:sz="0" w:space="0" w:color="auto"/>
        <w:bottom w:val="none" w:sz="0" w:space="0" w:color="auto"/>
        <w:right w:val="none" w:sz="0" w:space="0" w:color="auto"/>
      </w:divBdr>
    </w:div>
    <w:div w:id="696858999">
      <w:bodyDiv w:val="1"/>
      <w:marLeft w:val="0"/>
      <w:marRight w:val="0"/>
      <w:marTop w:val="0"/>
      <w:marBottom w:val="0"/>
      <w:divBdr>
        <w:top w:val="none" w:sz="0" w:space="0" w:color="auto"/>
        <w:left w:val="none" w:sz="0" w:space="0" w:color="auto"/>
        <w:bottom w:val="none" w:sz="0" w:space="0" w:color="auto"/>
        <w:right w:val="none" w:sz="0" w:space="0" w:color="auto"/>
      </w:divBdr>
    </w:div>
    <w:div w:id="708072925">
      <w:bodyDiv w:val="1"/>
      <w:marLeft w:val="0"/>
      <w:marRight w:val="0"/>
      <w:marTop w:val="0"/>
      <w:marBottom w:val="0"/>
      <w:divBdr>
        <w:top w:val="none" w:sz="0" w:space="0" w:color="auto"/>
        <w:left w:val="none" w:sz="0" w:space="0" w:color="auto"/>
        <w:bottom w:val="none" w:sz="0" w:space="0" w:color="auto"/>
        <w:right w:val="none" w:sz="0" w:space="0" w:color="auto"/>
      </w:divBdr>
    </w:div>
    <w:div w:id="711881236">
      <w:bodyDiv w:val="1"/>
      <w:marLeft w:val="0"/>
      <w:marRight w:val="0"/>
      <w:marTop w:val="0"/>
      <w:marBottom w:val="0"/>
      <w:divBdr>
        <w:top w:val="none" w:sz="0" w:space="0" w:color="auto"/>
        <w:left w:val="none" w:sz="0" w:space="0" w:color="auto"/>
        <w:bottom w:val="none" w:sz="0" w:space="0" w:color="auto"/>
        <w:right w:val="none" w:sz="0" w:space="0" w:color="auto"/>
      </w:divBdr>
    </w:div>
    <w:div w:id="716667204">
      <w:bodyDiv w:val="1"/>
      <w:marLeft w:val="0"/>
      <w:marRight w:val="0"/>
      <w:marTop w:val="0"/>
      <w:marBottom w:val="0"/>
      <w:divBdr>
        <w:top w:val="none" w:sz="0" w:space="0" w:color="auto"/>
        <w:left w:val="none" w:sz="0" w:space="0" w:color="auto"/>
        <w:bottom w:val="none" w:sz="0" w:space="0" w:color="auto"/>
        <w:right w:val="none" w:sz="0" w:space="0" w:color="auto"/>
      </w:divBdr>
      <w:divsChild>
        <w:div w:id="186066838">
          <w:marLeft w:val="0"/>
          <w:marRight w:val="0"/>
          <w:marTop w:val="0"/>
          <w:marBottom w:val="0"/>
          <w:divBdr>
            <w:top w:val="none" w:sz="0" w:space="0" w:color="auto"/>
            <w:left w:val="none" w:sz="0" w:space="0" w:color="auto"/>
            <w:bottom w:val="none" w:sz="0" w:space="0" w:color="auto"/>
            <w:right w:val="none" w:sz="0" w:space="0" w:color="auto"/>
          </w:divBdr>
          <w:divsChild>
            <w:div w:id="1897475269">
              <w:marLeft w:val="0"/>
              <w:marRight w:val="0"/>
              <w:marTop w:val="0"/>
              <w:marBottom w:val="0"/>
              <w:divBdr>
                <w:top w:val="none" w:sz="0" w:space="0" w:color="auto"/>
                <w:left w:val="none" w:sz="0" w:space="0" w:color="auto"/>
                <w:bottom w:val="none" w:sz="0" w:space="0" w:color="auto"/>
                <w:right w:val="none" w:sz="0" w:space="0" w:color="auto"/>
              </w:divBdr>
              <w:divsChild>
                <w:div w:id="21190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86929">
      <w:bodyDiv w:val="1"/>
      <w:marLeft w:val="0"/>
      <w:marRight w:val="0"/>
      <w:marTop w:val="0"/>
      <w:marBottom w:val="0"/>
      <w:divBdr>
        <w:top w:val="none" w:sz="0" w:space="0" w:color="auto"/>
        <w:left w:val="none" w:sz="0" w:space="0" w:color="auto"/>
        <w:bottom w:val="none" w:sz="0" w:space="0" w:color="auto"/>
        <w:right w:val="none" w:sz="0" w:space="0" w:color="auto"/>
      </w:divBdr>
      <w:divsChild>
        <w:div w:id="673336873">
          <w:marLeft w:val="0"/>
          <w:marRight w:val="0"/>
          <w:marTop w:val="0"/>
          <w:marBottom w:val="0"/>
          <w:divBdr>
            <w:top w:val="none" w:sz="0" w:space="0" w:color="auto"/>
            <w:left w:val="none" w:sz="0" w:space="0" w:color="auto"/>
            <w:bottom w:val="none" w:sz="0" w:space="0" w:color="auto"/>
            <w:right w:val="none" w:sz="0" w:space="0" w:color="auto"/>
          </w:divBdr>
          <w:divsChild>
            <w:div w:id="1650554552">
              <w:marLeft w:val="0"/>
              <w:marRight w:val="0"/>
              <w:marTop w:val="0"/>
              <w:marBottom w:val="0"/>
              <w:divBdr>
                <w:top w:val="none" w:sz="0" w:space="0" w:color="auto"/>
                <w:left w:val="none" w:sz="0" w:space="0" w:color="auto"/>
                <w:bottom w:val="none" w:sz="0" w:space="0" w:color="auto"/>
                <w:right w:val="none" w:sz="0" w:space="0" w:color="auto"/>
              </w:divBdr>
              <w:divsChild>
                <w:div w:id="3127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5818">
      <w:bodyDiv w:val="1"/>
      <w:marLeft w:val="0"/>
      <w:marRight w:val="0"/>
      <w:marTop w:val="0"/>
      <w:marBottom w:val="0"/>
      <w:divBdr>
        <w:top w:val="none" w:sz="0" w:space="0" w:color="auto"/>
        <w:left w:val="none" w:sz="0" w:space="0" w:color="auto"/>
        <w:bottom w:val="none" w:sz="0" w:space="0" w:color="auto"/>
        <w:right w:val="none" w:sz="0" w:space="0" w:color="auto"/>
      </w:divBdr>
      <w:divsChild>
        <w:div w:id="1577085757">
          <w:marLeft w:val="0"/>
          <w:marRight w:val="0"/>
          <w:marTop w:val="0"/>
          <w:marBottom w:val="0"/>
          <w:divBdr>
            <w:top w:val="none" w:sz="0" w:space="0" w:color="auto"/>
            <w:left w:val="none" w:sz="0" w:space="0" w:color="auto"/>
            <w:bottom w:val="none" w:sz="0" w:space="0" w:color="auto"/>
            <w:right w:val="none" w:sz="0" w:space="0" w:color="auto"/>
          </w:divBdr>
          <w:divsChild>
            <w:div w:id="1374845566">
              <w:marLeft w:val="0"/>
              <w:marRight w:val="0"/>
              <w:marTop w:val="0"/>
              <w:marBottom w:val="0"/>
              <w:divBdr>
                <w:top w:val="none" w:sz="0" w:space="0" w:color="auto"/>
                <w:left w:val="none" w:sz="0" w:space="0" w:color="auto"/>
                <w:bottom w:val="none" w:sz="0" w:space="0" w:color="auto"/>
                <w:right w:val="none" w:sz="0" w:space="0" w:color="auto"/>
              </w:divBdr>
              <w:divsChild>
                <w:div w:id="4671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6355">
      <w:bodyDiv w:val="1"/>
      <w:marLeft w:val="0"/>
      <w:marRight w:val="0"/>
      <w:marTop w:val="0"/>
      <w:marBottom w:val="0"/>
      <w:divBdr>
        <w:top w:val="none" w:sz="0" w:space="0" w:color="auto"/>
        <w:left w:val="none" w:sz="0" w:space="0" w:color="auto"/>
        <w:bottom w:val="none" w:sz="0" w:space="0" w:color="auto"/>
        <w:right w:val="none" w:sz="0" w:space="0" w:color="auto"/>
      </w:divBdr>
    </w:div>
    <w:div w:id="745885270">
      <w:bodyDiv w:val="1"/>
      <w:marLeft w:val="0"/>
      <w:marRight w:val="0"/>
      <w:marTop w:val="0"/>
      <w:marBottom w:val="0"/>
      <w:divBdr>
        <w:top w:val="none" w:sz="0" w:space="0" w:color="auto"/>
        <w:left w:val="none" w:sz="0" w:space="0" w:color="auto"/>
        <w:bottom w:val="none" w:sz="0" w:space="0" w:color="auto"/>
        <w:right w:val="none" w:sz="0" w:space="0" w:color="auto"/>
      </w:divBdr>
    </w:div>
    <w:div w:id="749499362">
      <w:bodyDiv w:val="1"/>
      <w:marLeft w:val="0"/>
      <w:marRight w:val="0"/>
      <w:marTop w:val="0"/>
      <w:marBottom w:val="0"/>
      <w:divBdr>
        <w:top w:val="none" w:sz="0" w:space="0" w:color="auto"/>
        <w:left w:val="none" w:sz="0" w:space="0" w:color="auto"/>
        <w:bottom w:val="none" w:sz="0" w:space="0" w:color="auto"/>
        <w:right w:val="none" w:sz="0" w:space="0" w:color="auto"/>
      </w:divBdr>
      <w:divsChild>
        <w:div w:id="123233251">
          <w:marLeft w:val="0"/>
          <w:marRight w:val="0"/>
          <w:marTop w:val="0"/>
          <w:marBottom w:val="0"/>
          <w:divBdr>
            <w:top w:val="none" w:sz="0" w:space="0" w:color="auto"/>
            <w:left w:val="none" w:sz="0" w:space="0" w:color="auto"/>
            <w:bottom w:val="none" w:sz="0" w:space="0" w:color="auto"/>
            <w:right w:val="none" w:sz="0" w:space="0" w:color="auto"/>
          </w:divBdr>
          <w:divsChild>
            <w:div w:id="975525093">
              <w:marLeft w:val="0"/>
              <w:marRight w:val="0"/>
              <w:marTop w:val="0"/>
              <w:marBottom w:val="0"/>
              <w:divBdr>
                <w:top w:val="none" w:sz="0" w:space="0" w:color="auto"/>
                <w:left w:val="none" w:sz="0" w:space="0" w:color="auto"/>
                <w:bottom w:val="none" w:sz="0" w:space="0" w:color="auto"/>
                <w:right w:val="none" w:sz="0" w:space="0" w:color="auto"/>
              </w:divBdr>
              <w:divsChild>
                <w:div w:id="16233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6520">
      <w:bodyDiv w:val="1"/>
      <w:marLeft w:val="0"/>
      <w:marRight w:val="0"/>
      <w:marTop w:val="0"/>
      <w:marBottom w:val="0"/>
      <w:divBdr>
        <w:top w:val="none" w:sz="0" w:space="0" w:color="auto"/>
        <w:left w:val="none" w:sz="0" w:space="0" w:color="auto"/>
        <w:bottom w:val="none" w:sz="0" w:space="0" w:color="auto"/>
        <w:right w:val="none" w:sz="0" w:space="0" w:color="auto"/>
      </w:divBdr>
    </w:div>
    <w:div w:id="765539163">
      <w:bodyDiv w:val="1"/>
      <w:marLeft w:val="0"/>
      <w:marRight w:val="0"/>
      <w:marTop w:val="0"/>
      <w:marBottom w:val="0"/>
      <w:divBdr>
        <w:top w:val="none" w:sz="0" w:space="0" w:color="auto"/>
        <w:left w:val="none" w:sz="0" w:space="0" w:color="auto"/>
        <w:bottom w:val="none" w:sz="0" w:space="0" w:color="auto"/>
        <w:right w:val="none" w:sz="0" w:space="0" w:color="auto"/>
      </w:divBdr>
    </w:div>
    <w:div w:id="794448521">
      <w:bodyDiv w:val="1"/>
      <w:marLeft w:val="0"/>
      <w:marRight w:val="0"/>
      <w:marTop w:val="0"/>
      <w:marBottom w:val="0"/>
      <w:divBdr>
        <w:top w:val="none" w:sz="0" w:space="0" w:color="auto"/>
        <w:left w:val="none" w:sz="0" w:space="0" w:color="auto"/>
        <w:bottom w:val="none" w:sz="0" w:space="0" w:color="auto"/>
        <w:right w:val="none" w:sz="0" w:space="0" w:color="auto"/>
      </w:divBdr>
    </w:div>
    <w:div w:id="795561050">
      <w:bodyDiv w:val="1"/>
      <w:marLeft w:val="0"/>
      <w:marRight w:val="0"/>
      <w:marTop w:val="0"/>
      <w:marBottom w:val="0"/>
      <w:divBdr>
        <w:top w:val="none" w:sz="0" w:space="0" w:color="auto"/>
        <w:left w:val="none" w:sz="0" w:space="0" w:color="auto"/>
        <w:bottom w:val="none" w:sz="0" w:space="0" w:color="auto"/>
        <w:right w:val="none" w:sz="0" w:space="0" w:color="auto"/>
      </w:divBdr>
      <w:divsChild>
        <w:div w:id="629439284">
          <w:marLeft w:val="0"/>
          <w:marRight w:val="0"/>
          <w:marTop w:val="0"/>
          <w:marBottom w:val="0"/>
          <w:divBdr>
            <w:top w:val="none" w:sz="0" w:space="0" w:color="auto"/>
            <w:left w:val="none" w:sz="0" w:space="0" w:color="auto"/>
            <w:bottom w:val="none" w:sz="0" w:space="0" w:color="auto"/>
            <w:right w:val="none" w:sz="0" w:space="0" w:color="auto"/>
          </w:divBdr>
          <w:divsChild>
            <w:div w:id="1969124625">
              <w:marLeft w:val="0"/>
              <w:marRight w:val="0"/>
              <w:marTop w:val="0"/>
              <w:marBottom w:val="0"/>
              <w:divBdr>
                <w:top w:val="none" w:sz="0" w:space="0" w:color="auto"/>
                <w:left w:val="none" w:sz="0" w:space="0" w:color="auto"/>
                <w:bottom w:val="none" w:sz="0" w:space="0" w:color="auto"/>
                <w:right w:val="none" w:sz="0" w:space="0" w:color="auto"/>
              </w:divBdr>
              <w:divsChild>
                <w:div w:id="420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59024">
      <w:bodyDiv w:val="1"/>
      <w:marLeft w:val="0"/>
      <w:marRight w:val="0"/>
      <w:marTop w:val="0"/>
      <w:marBottom w:val="0"/>
      <w:divBdr>
        <w:top w:val="none" w:sz="0" w:space="0" w:color="auto"/>
        <w:left w:val="none" w:sz="0" w:space="0" w:color="auto"/>
        <w:bottom w:val="none" w:sz="0" w:space="0" w:color="auto"/>
        <w:right w:val="none" w:sz="0" w:space="0" w:color="auto"/>
      </w:divBdr>
    </w:div>
    <w:div w:id="808788636">
      <w:bodyDiv w:val="1"/>
      <w:marLeft w:val="0"/>
      <w:marRight w:val="0"/>
      <w:marTop w:val="0"/>
      <w:marBottom w:val="0"/>
      <w:divBdr>
        <w:top w:val="none" w:sz="0" w:space="0" w:color="auto"/>
        <w:left w:val="none" w:sz="0" w:space="0" w:color="auto"/>
        <w:bottom w:val="none" w:sz="0" w:space="0" w:color="auto"/>
        <w:right w:val="none" w:sz="0" w:space="0" w:color="auto"/>
      </w:divBdr>
      <w:divsChild>
        <w:div w:id="310717764">
          <w:marLeft w:val="0"/>
          <w:marRight w:val="0"/>
          <w:marTop w:val="0"/>
          <w:marBottom w:val="0"/>
          <w:divBdr>
            <w:top w:val="none" w:sz="0" w:space="0" w:color="auto"/>
            <w:left w:val="none" w:sz="0" w:space="0" w:color="auto"/>
            <w:bottom w:val="none" w:sz="0" w:space="0" w:color="auto"/>
            <w:right w:val="none" w:sz="0" w:space="0" w:color="auto"/>
          </w:divBdr>
          <w:divsChild>
            <w:div w:id="241107828">
              <w:marLeft w:val="0"/>
              <w:marRight w:val="0"/>
              <w:marTop w:val="0"/>
              <w:marBottom w:val="0"/>
              <w:divBdr>
                <w:top w:val="none" w:sz="0" w:space="0" w:color="auto"/>
                <w:left w:val="none" w:sz="0" w:space="0" w:color="auto"/>
                <w:bottom w:val="none" w:sz="0" w:space="0" w:color="auto"/>
                <w:right w:val="none" w:sz="0" w:space="0" w:color="auto"/>
              </w:divBdr>
              <w:divsChild>
                <w:div w:id="775488132">
                  <w:marLeft w:val="0"/>
                  <w:marRight w:val="0"/>
                  <w:marTop w:val="0"/>
                  <w:marBottom w:val="0"/>
                  <w:divBdr>
                    <w:top w:val="none" w:sz="0" w:space="0" w:color="auto"/>
                    <w:left w:val="none" w:sz="0" w:space="0" w:color="auto"/>
                    <w:bottom w:val="none" w:sz="0" w:space="0" w:color="auto"/>
                    <w:right w:val="none" w:sz="0" w:space="0" w:color="auto"/>
                  </w:divBdr>
                  <w:divsChild>
                    <w:div w:id="661809107">
                      <w:marLeft w:val="0"/>
                      <w:marRight w:val="0"/>
                      <w:marTop w:val="0"/>
                      <w:marBottom w:val="0"/>
                      <w:divBdr>
                        <w:top w:val="none" w:sz="0" w:space="0" w:color="auto"/>
                        <w:left w:val="none" w:sz="0" w:space="0" w:color="auto"/>
                        <w:bottom w:val="none" w:sz="0" w:space="0" w:color="auto"/>
                        <w:right w:val="none" w:sz="0" w:space="0" w:color="auto"/>
                      </w:divBdr>
                      <w:divsChild>
                        <w:div w:id="2001612984">
                          <w:marLeft w:val="0"/>
                          <w:marRight w:val="0"/>
                          <w:marTop w:val="0"/>
                          <w:marBottom w:val="0"/>
                          <w:divBdr>
                            <w:top w:val="none" w:sz="0" w:space="0" w:color="auto"/>
                            <w:left w:val="none" w:sz="0" w:space="0" w:color="auto"/>
                            <w:bottom w:val="none" w:sz="0" w:space="0" w:color="auto"/>
                            <w:right w:val="none" w:sz="0" w:space="0" w:color="auto"/>
                          </w:divBdr>
                          <w:divsChild>
                            <w:div w:id="14077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21407">
      <w:bodyDiv w:val="1"/>
      <w:marLeft w:val="0"/>
      <w:marRight w:val="0"/>
      <w:marTop w:val="0"/>
      <w:marBottom w:val="0"/>
      <w:divBdr>
        <w:top w:val="none" w:sz="0" w:space="0" w:color="auto"/>
        <w:left w:val="none" w:sz="0" w:space="0" w:color="auto"/>
        <w:bottom w:val="none" w:sz="0" w:space="0" w:color="auto"/>
        <w:right w:val="none" w:sz="0" w:space="0" w:color="auto"/>
      </w:divBdr>
    </w:div>
    <w:div w:id="844248469">
      <w:bodyDiv w:val="1"/>
      <w:marLeft w:val="0"/>
      <w:marRight w:val="0"/>
      <w:marTop w:val="0"/>
      <w:marBottom w:val="0"/>
      <w:divBdr>
        <w:top w:val="none" w:sz="0" w:space="0" w:color="auto"/>
        <w:left w:val="none" w:sz="0" w:space="0" w:color="auto"/>
        <w:bottom w:val="none" w:sz="0" w:space="0" w:color="auto"/>
        <w:right w:val="none" w:sz="0" w:space="0" w:color="auto"/>
      </w:divBdr>
    </w:div>
    <w:div w:id="850531150">
      <w:bodyDiv w:val="1"/>
      <w:marLeft w:val="0"/>
      <w:marRight w:val="0"/>
      <w:marTop w:val="0"/>
      <w:marBottom w:val="0"/>
      <w:divBdr>
        <w:top w:val="none" w:sz="0" w:space="0" w:color="auto"/>
        <w:left w:val="none" w:sz="0" w:space="0" w:color="auto"/>
        <w:bottom w:val="none" w:sz="0" w:space="0" w:color="auto"/>
        <w:right w:val="none" w:sz="0" w:space="0" w:color="auto"/>
      </w:divBdr>
      <w:divsChild>
        <w:div w:id="292953288">
          <w:marLeft w:val="0"/>
          <w:marRight w:val="0"/>
          <w:marTop w:val="0"/>
          <w:marBottom w:val="0"/>
          <w:divBdr>
            <w:top w:val="none" w:sz="0" w:space="0" w:color="auto"/>
            <w:left w:val="none" w:sz="0" w:space="0" w:color="auto"/>
            <w:bottom w:val="none" w:sz="0" w:space="0" w:color="auto"/>
            <w:right w:val="none" w:sz="0" w:space="0" w:color="auto"/>
          </w:divBdr>
          <w:divsChild>
            <w:div w:id="1766537217">
              <w:marLeft w:val="0"/>
              <w:marRight w:val="0"/>
              <w:marTop w:val="0"/>
              <w:marBottom w:val="0"/>
              <w:divBdr>
                <w:top w:val="none" w:sz="0" w:space="0" w:color="auto"/>
                <w:left w:val="none" w:sz="0" w:space="0" w:color="auto"/>
                <w:bottom w:val="none" w:sz="0" w:space="0" w:color="auto"/>
                <w:right w:val="none" w:sz="0" w:space="0" w:color="auto"/>
              </w:divBdr>
              <w:divsChild>
                <w:div w:id="14428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5992">
      <w:bodyDiv w:val="1"/>
      <w:marLeft w:val="0"/>
      <w:marRight w:val="0"/>
      <w:marTop w:val="0"/>
      <w:marBottom w:val="0"/>
      <w:divBdr>
        <w:top w:val="none" w:sz="0" w:space="0" w:color="auto"/>
        <w:left w:val="none" w:sz="0" w:space="0" w:color="auto"/>
        <w:bottom w:val="none" w:sz="0" w:space="0" w:color="auto"/>
        <w:right w:val="none" w:sz="0" w:space="0" w:color="auto"/>
      </w:divBdr>
    </w:div>
    <w:div w:id="868643044">
      <w:bodyDiv w:val="1"/>
      <w:marLeft w:val="0"/>
      <w:marRight w:val="0"/>
      <w:marTop w:val="0"/>
      <w:marBottom w:val="0"/>
      <w:divBdr>
        <w:top w:val="none" w:sz="0" w:space="0" w:color="auto"/>
        <w:left w:val="none" w:sz="0" w:space="0" w:color="auto"/>
        <w:bottom w:val="none" w:sz="0" w:space="0" w:color="auto"/>
        <w:right w:val="none" w:sz="0" w:space="0" w:color="auto"/>
      </w:divBdr>
    </w:div>
    <w:div w:id="915557683">
      <w:bodyDiv w:val="1"/>
      <w:marLeft w:val="0"/>
      <w:marRight w:val="0"/>
      <w:marTop w:val="0"/>
      <w:marBottom w:val="0"/>
      <w:divBdr>
        <w:top w:val="none" w:sz="0" w:space="0" w:color="auto"/>
        <w:left w:val="none" w:sz="0" w:space="0" w:color="auto"/>
        <w:bottom w:val="none" w:sz="0" w:space="0" w:color="auto"/>
        <w:right w:val="none" w:sz="0" w:space="0" w:color="auto"/>
      </w:divBdr>
    </w:div>
    <w:div w:id="948320184">
      <w:bodyDiv w:val="1"/>
      <w:marLeft w:val="0"/>
      <w:marRight w:val="0"/>
      <w:marTop w:val="0"/>
      <w:marBottom w:val="0"/>
      <w:divBdr>
        <w:top w:val="none" w:sz="0" w:space="0" w:color="auto"/>
        <w:left w:val="none" w:sz="0" w:space="0" w:color="auto"/>
        <w:bottom w:val="none" w:sz="0" w:space="0" w:color="auto"/>
        <w:right w:val="none" w:sz="0" w:space="0" w:color="auto"/>
      </w:divBdr>
      <w:divsChild>
        <w:div w:id="456262654">
          <w:marLeft w:val="0"/>
          <w:marRight w:val="0"/>
          <w:marTop w:val="0"/>
          <w:marBottom w:val="0"/>
          <w:divBdr>
            <w:top w:val="none" w:sz="0" w:space="0" w:color="auto"/>
            <w:left w:val="none" w:sz="0" w:space="0" w:color="auto"/>
            <w:bottom w:val="none" w:sz="0" w:space="0" w:color="auto"/>
            <w:right w:val="none" w:sz="0" w:space="0" w:color="auto"/>
          </w:divBdr>
          <w:divsChild>
            <w:div w:id="845441005">
              <w:marLeft w:val="0"/>
              <w:marRight w:val="0"/>
              <w:marTop w:val="0"/>
              <w:marBottom w:val="0"/>
              <w:divBdr>
                <w:top w:val="none" w:sz="0" w:space="0" w:color="auto"/>
                <w:left w:val="none" w:sz="0" w:space="0" w:color="auto"/>
                <w:bottom w:val="none" w:sz="0" w:space="0" w:color="auto"/>
                <w:right w:val="none" w:sz="0" w:space="0" w:color="auto"/>
              </w:divBdr>
              <w:divsChild>
                <w:div w:id="11154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7248">
      <w:bodyDiv w:val="1"/>
      <w:marLeft w:val="0"/>
      <w:marRight w:val="0"/>
      <w:marTop w:val="0"/>
      <w:marBottom w:val="0"/>
      <w:divBdr>
        <w:top w:val="none" w:sz="0" w:space="0" w:color="auto"/>
        <w:left w:val="none" w:sz="0" w:space="0" w:color="auto"/>
        <w:bottom w:val="none" w:sz="0" w:space="0" w:color="auto"/>
        <w:right w:val="none" w:sz="0" w:space="0" w:color="auto"/>
      </w:divBdr>
      <w:divsChild>
        <w:div w:id="443617286">
          <w:marLeft w:val="0"/>
          <w:marRight w:val="0"/>
          <w:marTop w:val="0"/>
          <w:marBottom w:val="0"/>
          <w:divBdr>
            <w:top w:val="none" w:sz="0" w:space="0" w:color="auto"/>
            <w:left w:val="none" w:sz="0" w:space="0" w:color="auto"/>
            <w:bottom w:val="none" w:sz="0" w:space="0" w:color="auto"/>
            <w:right w:val="none" w:sz="0" w:space="0" w:color="auto"/>
          </w:divBdr>
          <w:divsChild>
            <w:div w:id="1506364058">
              <w:marLeft w:val="0"/>
              <w:marRight w:val="0"/>
              <w:marTop w:val="0"/>
              <w:marBottom w:val="0"/>
              <w:divBdr>
                <w:top w:val="none" w:sz="0" w:space="0" w:color="auto"/>
                <w:left w:val="none" w:sz="0" w:space="0" w:color="auto"/>
                <w:bottom w:val="none" w:sz="0" w:space="0" w:color="auto"/>
                <w:right w:val="none" w:sz="0" w:space="0" w:color="auto"/>
              </w:divBdr>
              <w:divsChild>
                <w:div w:id="16498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3603">
      <w:bodyDiv w:val="1"/>
      <w:marLeft w:val="0"/>
      <w:marRight w:val="0"/>
      <w:marTop w:val="0"/>
      <w:marBottom w:val="0"/>
      <w:divBdr>
        <w:top w:val="none" w:sz="0" w:space="0" w:color="auto"/>
        <w:left w:val="none" w:sz="0" w:space="0" w:color="auto"/>
        <w:bottom w:val="none" w:sz="0" w:space="0" w:color="auto"/>
        <w:right w:val="none" w:sz="0" w:space="0" w:color="auto"/>
      </w:divBdr>
    </w:div>
    <w:div w:id="1009135326">
      <w:bodyDiv w:val="1"/>
      <w:marLeft w:val="0"/>
      <w:marRight w:val="0"/>
      <w:marTop w:val="0"/>
      <w:marBottom w:val="0"/>
      <w:divBdr>
        <w:top w:val="none" w:sz="0" w:space="0" w:color="auto"/>
        <w:left w:val="none" w:sz="0" w:space="0" w:color="auto"/>
        <w:bottom w:val="none" w:sz="0" w:space="0" w:color="auto"/>
        <w:right w:val="none" w:sz="0" w:space="0" w:color="auto"/>
      </w:divBdr>
    </w:div>
    <w:div w:id="1042482044">
      <w:bodyDiv w:val="1"/>
      <w:marLeft w:val="0"/>
      <w:marRight w:val="0"/>
      <w:marTop w:val="0"/>
      <w:marBottom w:val="0"/>
      <w:divBdr>
        <w:top w:val="none" w:sz="0" w:space="0" w:color="auto"/>
        <w:left w:val="none" w:sz="0" w:space="0" w:color="auto"/>
        <w:bottom w:val="none" w:sz="0" w:space="0" w:color="auto"/>
        <w:right w:val="none" w:sz="0" w:space="0" w:color="auto"/>
      </w:divBdr>
    </w:div>
    <w:div w:id="1042949372">
      <w:bodyDiv w:val="1"/>
      <w:marLeft w:val="0"/>
      <w:marRight w:val="0"/>
      <w:marTop w:val="0"/>
      <w:marBottom w:val="0"/>
      <w:divBdr>
        <w:top w:val="none" w:sz="0" w:space="0" w:color="auto"/>
        <w:left w:val="none" w:sz="0" w:space="0" w:color="auto"/>
        <w:bottom w:val="none" w:sz="0" w:space="0" w:color="auto"/>
        <w:right w:val="none" w:sz="0" w:space="0" w:color="auto"/>
      </w:divBdr>
    </w:div>
    <w:div w:id="1049500058">
      <w:bodyDiv w:val="1"/>
      <w:marLeft w:val="0"/>
      <w:marRight w:val="0"/>
      <w:marTop w:val="0"/>
      <w:marBottom w:val="0"/>
      <w:divBdr>
        <w:top w:val="none" w:sz="0" w:space="0" w:color="auto"/>
        <w:left w:val="none" w:sz="0" w:space="0" w:color="auto"/>
        <w:bottom w:val="none" w:sz="0" w:space="0" w:color="auto"/>
        <w:right w:val="none" w:sz="0" w:space="0" w:color="auto"/>
      </w:divBdr>
    </w:div>
    <w:div w:id="1064985185">
      <w:bodyDiv w:val="1"/>
      <w:marLeft w:val="0"/>
      <w:marRight w:val="0"/>
      <w:marTop w:val="0"/>
      <w:marBottom w:val="0"/>
      <w:divBdr>
        <w:top w:val="none" w:sz="0" w:space="0" w:color="auto"/>
        <w:left w:val="none" w:sz="0" w:space="0" w:color="auto"/>
        <w:bottom w:val="none" w:sz="0" w:space="0" w:color="auto"/>
        <w:right w:val="none" w:sz="0" w:space="0" w:color="auto"/>
      </w:divBdr>
    </w:div>
    <w:div w:id="1092164347">
      <w:bodyDiv w:val="1"/>
      <w:marLeft w:val="0"/>
      <w:marRight w:val="0"/>
      <w:marTop w:val="0"/>
      <w:marBottom w:val="0"/>
      <w:divBdr>
        <w:top w:val="none" w:sz="0" w:space="0" w:color="auto"/>
        <w:left w:val="none" w:sz="0" w:space="0" w:color="auto"/>
        <w:bottom w:val="none" w:sz="0" w:space="0" w:color="auto"/>
        <w:right w:val="none" w:sz="0" w:space="0" w:color="auto"/>
      </w:divBdr>
    </w:div>
    <w:div w:id="1100684697">
      <w:bodyDiv w:val="1"/>
      <w:marLeft w:val="0"/>
      <w:marRight w:val="0"/>
      <w:marTop w:val="0"/>
      <w:marBottom w:val="0"/>
      <w:divBdr>
        <w:top w:val="none" w:sz="0" w:space="0" w:color="auto"/>
        <w:left w:val="none" w:sz="0" w:space="0" w:color="auto"/>
        <w:bottom w:val="none" w:sz="0" w:space="0" w:color="auto"/>
        <w:right w:val="none" w:sz="0" w:space="0" w:color="auto"/>
      </w:divBdr>
      <w:divsChild>
        <w:div w:id="1507478618">
          <w:marLeft w:val="0"/>
          <w:marRight w:val="0"/>
          <w:marTop w:val="0"/>
          <w:marBottom w:val="0"/>
          <w:divBdr>
            <w:top w:val="none" w:sz="0" w:space="0" w:color="auto"/>
            <w:left w:val="none" w:sz="0" w:space="0" w:color="auto"/>
            <w:bottom w:val="none" w:sz="0" w:space="0" w:color="auto"/>
            <w:right w:val="none" w:sz="0" w:space="0" w:color="auto"/>
          </w:divBdr>
          <w:divsChild>
            <w:div w:id="1963002066">
              <w:marLeft w:val="0"/>
              <w:marRight w:val="0"/>
              <w:marTop w:val="0"/>
              <w:marBottom w:val="0"/>
              <w:divBdr>
                <w:top w:val="none" w:sz="0" w:space="0" w:color="auto"/>
                <w:left w:val="none" w:sz="0" w:space="0" w:color="auto"/>
                <w:bottom w:val="none" w:sz="0" w:space="0" w:color="auto"/>
                <w:right w:val="none" w:sz="0" w:space="0" w:color="auto"/>
              </w:divBdr>
              <w:divsChild>
                <w:div w:id="1515460596">
                  <w:marLeft w:val="0"/>
                  <w:marRight w:val="0"/>
                  <w:marTop w:val="0"/>
                  <w:marBottom w:val="0"/>
                  <w:divBdr>
                    <w:top w:val="none" w:sz="0" w:space="0" w:color="auto"/>
                    <w:left w:val="none" w:sz="0" w:space="0" w:color="auto"/>
                    <w:bottom w:val="none" w:sz="0" w:space="0" w:color="auto"/>
                    <w:right w:val="none" w:sz="0" w:space="0" w:color="auto"/>
                  </w:divBdr>
                  <w:divsChild>
                    <w:div w:id="92556996">
                      <w:marLeft w:val="0"/>
                      <w:marRight w:val="0"/>
                      <w:marTop w:val="0"/>
                      <w:marBottom w:val="0"/>
                      <w:divBdr>
                        <w:top w:val="none" w:sz="0" w:space="0" w:color="auto"/>
                        <w:left w:val="none" w:sz="0" w:space="0" w:color="auto"/>
                        <w:bottom w:val="none" w:sz="0" w:space="0" w:color="auto"/>
                        <w:right w:val="none" w:sz="0" w:space="0" w:color="auto"/>
                      </w:divBdr>
                      <w:divsChild>
                        <w:div w:id="629940036">
                          <w:marLeft w:val="0"/>
                          <w:marRight w:val="0"/>
                          <w:marTop w:val="0"/>
                          <w:marBottom w:val="0"/>
                          <w:divBdr>
                            <w:top w:val="none" w:sz="0" w:space="0" w:color="auto"/>
                            <w:left w:val="none" w:sz="0" w:space="0" w:color="auto"/>
                            <w:bottom w:val="none" w:sz="0" w:space="0" w:color="auto"/>
                            <w:right w:val="none" w:sz="0" w:space="0" w:color="auto"/>
                          </w:divBdr>
                          <w:divsChild>
                            <w:div w:id="3223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57886">
      <w:bodyDiv w:val="1"/>
      <w:marLeft w:val="0"/>
      <w:marRight w:val="0"/>
      <w:marTop w:val="0"/>
      <w:marBottom w:val="0"/>
      <w:divBdr>
        <w:top w:val="none" w:sz="0" w:space="0" w:color="auto"/>
        <w:left w:val="none" w:sz="0" w:space="0" w:color="auto"/>
        <w:bottom w:val="none" w:sz="0" w:space="0" w:color="auto"/>
        <w:right w:val="none" w:sz="0" w:space="0" w:color="auto"/>
      </w:divBdr>
    </w:div>
    <w:div w:id="1122336509">
      <w:bodyDiv w:val="1"/>
      <w:marLeft w:val="0"/>
      <w:marRight w:val="0"/>
      <w:marTop w:val="0"/>
      <w:marBottom w:val="0"/>
      <w:divBdr>
        <w:top w:val="none" w:sz="0" w:space="0" w:color="auto"/>
        <w:left w:val="none" w:sz="0" w:space="0" w:color="auto"/>
        <w:bottom w:val="none" w:sz="0" w:space="0" w:color="auto"/>
        <w:right w:val="none" w:sz="0" w:space="0" w:color="auto"/>
      </w:divBdr>
    </w:div>
    <w:div w:id="1125350033">
      <w:bodyDiv w:val="1"/>
      <w:marLeft w:val="0"/>
      <w:marRight w:val="0"/>
      <w:marTop w:val="0"/>
      <w:marBottom w:val="0"/>
      <w:divBdr>
        <w:top w:val="none" w:sz="0" w:space="0" w:color="auto"/>
        <w:left w:val="none" w:sz="0" w:space="0" w:color="auto"/>
        <w:bottom w:val="none" w:sz="0" w:space="0" w:color="auto"/>
        <w:right w:val="none" w:sz="0" w:space="0" w:color="auto"/>
      </w:divBdr>
      <w:divsChild>
        <w:div w:id="342437493">
          <w:marLeft w:val="0"/>
          <w:marRight w:val="0"/>
          <w:marTop w:val="0"/>
          <w:marBottom w:val="0"/>
          <w:divBdr>
            <w:top w:val="none" w:sz="0" w:space="0" w:color="auto"/>
            <w:left w:val="none" w:sz="0" w:space="0" w:color="auto"/>
            <w:bottom w:val="none" w:sz="0" w:space="0" w:color="auto"/>
            <w:right w:val="none" w:sz="0" w:space="0" w:color="auto"/>
          </w:divBdr>
          <w:divsChild>
            <w:div w:id="260381031">
              <w:marLeft w:val="0"/>
              <w:marRight w:val="0"/>
              <w:marTop w:val="0"/>
              <w:marBottom w:val="0"/>
              <w:divBdr>
                <w:top w:val="none" w:sz="0" w:space="0" w:color="auto"/>
                <w:left w:val="none" w:sz="0" w:space="0" w:color="auto"/>
                <w:bottom w:val="none" w:sz="0" w:space="0" w:color="auto"/>
                <w:right w:val="none" w:sz="0" w:space="0" w:color="auto"/>
              </w:divBdr>
              <w:divsChild>
                <w:div w:id="1266156194">
                  <w:marLeft w:val="0"/>
                  <w:marRight w:val="0"/>
                  <w:marTop w:val="0"/>
                  <w:marBottom w:val="0"/>
                  <w:divBdr>
                    <w:top w:val="none" w:sz="0" w:space="0" w:color="auto"/>
                    <w:left w:val="none" w:sz="0" w:space="0" w:color="auto"/>
                    <w:bottom w:val="none" w:sz="0" w:space="0" w:color="auto"/>
                    <w:right w:val="none" w:sz="0" w:space="0" w:color="auto"/>
                  </w:divBdr>
                  <w:divsChild>
                    <w:div w:id="909579534">
                      <w:marLeft w:val="0"/>
                      <w:marRight w:val="0"/>
                      <w:marTop w:val="0"/>
                      <w:marBottom w:val="0"/>
                      <w:divBdr>
                        <w:top w:val="none" w:sz="0" w:space="0" w:color="auto"/>
                        <w:left w:val="none" w:sz="0" w:space="0" w:color="auto"/>
                        <w:bottom w:val="none" w:sz="0" w:space="0" w:color="auto"/>
                        <w:right w:val="none" w:sz="0" w:space="0" w:color="auto"/>
                      </w:divBdr>
                      <w:divsChild>
                        <w:div w:id="1815027252">
                          <w:marLeft w:val="0"/>
                          <w:marRight w:val="0"/>
                          <w:marTop w:val="0"/>
                          <w:marBottom w:val="0"/>
                          <w:divBdr>
                            <w:top w:val="none" w:sz="0" w:space="0" w:color="auto"/>
                            <w:left w:val="none" w:sz="0" w:space="0" w:color="auto"/>
                            <w:bottom w:val="none" w:sz="0" w:space="0" w:color="auto"/>
                            <w:right w:val="none" w:sz="0" w:space="0" w:color="auto"/>
                          </w:divBdr>
                          <w:divsChild>
                            <w:div w:id="918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208266">
      <w:bodyDiv w:val="1"/>
      <w:marLeft w:val="0"/>
      <w:marRight w:val="0"/>
      <w:marTop w:val="0"/>
      <w:marBottom w:val="0"/>
      <w:divBdr>
        <w:top w:val="none" w:sz="0" w:space="0" w:color="auto"/>
        <w:left w:val="none" w:sz="0" w:space="0" w:color="auto"/>
        <w:bottom w:val="none" w:sz="0" w:space="0" w:color="auto"/>
        <w:right w:val="none" w:sz="0" w:space="0" w:color="auto"/>
      </w:divBdr>
    </w:div>
    <w:div w:id="1129862383">
      <w:bodyDiv w:val="1"/>
      <w:marLeft w:val="0"/>
      <w:marRight w:val="0"/>
      <w:marTop w:val="0"/>
      <w:marBottom w:val="0"/>
      <w:divBdr>
        <w:top w:val="none" w:sz="0" w:space="0" w:color="auto"/>
        <w:left w:val="none" w:sz="0" w:space="0" w:color="auto"/>
        <w:bottom w:val="none" w:sz="0" w:space="0" w:color="auto"/>
        <w:right w:val="none" w:sz="0" w:space="0" w:color="auto"/>
      </w:divBdr>
      <w:divsChild>
        <w:div w:id="768819610">
          <w:marLeft w:val="0"/>
          <w:marRight w:val="0"/>
          <w:marTop w:val="0"/>
          <w:marBottom w:val="0"/>
          <w:divBdr>
            <w:top w:val="none" w:sz="0" w:space="0" w:color="auto"/>
            <w:left w:val="none" w:sz="0" w:space="0" w:color="auto"/>
            <w:bottom w:val="none" w:sz="0" w:space="0" w:color="auto"/>
            <w:right w:val="none" w:sz="0" w:space="0" w:color="auto"/>
          </w:divBdr>
          <w:divsChild>
            <w:div w:id="1889341342">
              <w:marLeft w:val="0"/>
              <w:marRight w:val="0"/>
              <w:marTop w:val="0"/>
              <w:marBottom w:val="0"/>
              <w:divBdr>
                <w:top w:val="none" w:sz="0" w:space="0" w:color="auto"/>
                <w:left w:val="none" w:sz="0" w:space="0" w:color="auto"/>
                <w:bottom w:val="none" w:sz="0" w:space="0" w:color="auto"/>
                <w:right w:val="none" w:sz="0" w:space="0" w:color="auto"/>
              </w:divBdr>
              <w:divsChild>
                <w:div w:id="34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1202">
      <w:bodyDiv w:val="1"/>
      <w:marLeft w:val="0"/>
      <w:marRight w:val="0"/>
      <w:marTop w:val="0"/>
      <w:marBottom w:val="0"/>
      <w:divBdr>
        <w:top w:val="none" w:sz="0" w:space="0" w:color="auto"/>
        <w:left w:val="none" w:sz="0" w:space="0" w:color="auto"/>
        <w:bottom w:val="none" w:sz="0" w:space="0" w:color="auto"/>
        <w:right w:val="none" w:sz="0" w:space="0" w:color="auto"/>
      </w:divBdr>
    </w:div>
    <w:div w:id="1150053450">
      <w:bodyDiv w:val="1"/>
      <w:marLeft w:val="0"/>
      <w:marRight w:val="0"/>
      <w:marTop w:val="0"/>
      <w:marBottom w:val="0"/>
      <w:divBdr>
        <w:top w:val="none" w:sz="0" w:space="0" w:color="auto"/>
        <w:left w:val="none" w:sz="0" w:space="0" w:color="auto"/>
        <w:bottom w:val="none" w:sz="0" w:space="0" w:color="auto"/>
        <w:right w:val="none" w:sz="0" w:space="0" w:color="auto"/>
      </w:divBdr>
    </w:div>
    <w:div w:id="1156454906">
      <w:bodyDiv w:val="1"/>
      <w:marLeft w:val="0"/>
      <w:marRight w:val="0"/>
      <w:marTop w:val="0"/>
      <w:marBottom w:val="0"/>
      <w:divBdr>
        <w:top w:val="none" w:sz="0" w:space="0" w:color="auto"/>
        <w:left w:val="none" w:sz="0" w:space="0" w:color="auto"/>
        <w:bottom w:val="none" w:sz="0" w:space="0" w:color="auto"/>
        <w:right w:val="none" w:sz="0" w:space="0" w:color="auto"/>
      </w:divBdr>
      <w:divsChild>
        <w:div w:id="123696755">
          <w:marLeft w:val="0"/>
          <w:marRight w:val="0"/>
          <w:marTop w:val="0"/>
          <w:marBottom w:val="0"/>
          <w:divBdr>
            <w:top w:val="none" w:sz="0" w:space="0" w:color="auto"/>
            <w:left w:val="none" w:sz="0" w:space="0" w:color="auto"/>
            <w:bottom w:val="none" w:sz="0" w:space="0" w:color="auto"/>
            <w:right w:val="none" w:sz="0" w:space="0" w:color="auto"/>
          </w:divBdr>
          <w:divsChild>
            <w:div w:id="392195030">
              <w:marLeft w:val="0"/>
              <w:marRight w:val="0"/>
              <w:marTop w:val="0"/>
              <w:marBottom w:val="0"/>
              <w:divBdr>
                <w:top w:val="none" w:sz="0" w:space="0" w:color="auto"/>
                <w:left w:val="none" w:sz="0" w:space="0" w:color="auto"/>
                <w:bottom w:val="none" w:sz="0" w:space="0" w:color="auto"/>
                <w:right w:val="none" w:sz="0" w:space="0" w:color="auto"/>
              </w:divBdr>
              <w:divsChild>
                <w:div w:id="11585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59069">
      <w:bodyDiv w:val="1"/>
      <w:marLeft w:val="0"/>
      <w:marRight w:val="0"/>
      <w:marTop w:val="0"/>
      <w:marBottom w:val="0"/>
      <w:divBdr>
        <w:top w:val="none" w:sz="0" w:space="0" w:color="auto"/>
        <w:left w:val="none" w:sz="0" w:space="0" w:color="auto"/>
        <w:bottom w:val="none" w:sz="0" w:space="0" w:color="auto"/>
        <w:right w:val="none" w:sz="0" w:space="0" w:color="auto"/>
      </w:divBdr>
    </w:div>
    <w:div w:id="1170635882">
      <w:bodyDiv w:val="1"/>
      <w:marLeft w:val="0"/>
      <w:marRight w:val="0"/>
      <w:marTop w:val="0"/>
      <w:marBottom w:val="0"/>
      <w:divBdr>
        <w:top w:val="none" w:sz="0" w:space="0" w:color="auto"/>
        <w:left w:val="none" w:sz="0" w:space="0" w:color="auto"/>
        <w:bottom w:val="none" w:sz="0" w:space="0" w:color="auto"/>
        <w:right w:val="none" w:sz="0" w:space="0" w:color="auto"/>
      </w:divBdr>
    </w:div>
    <w:div w:id="1208032114">
      <w:bodyDiv w:val="1"/>
      <w:marLeft w:val="0"/>
      <w:marRight w:val="0"/>
      <w:marTop w:val="0"/>
      <w:marBottom w:val="0"/>
      <w:divBdr>
        <w:top w:val="none" w:sz="0" w:space="0" w:color="auto"/>
        <w:left w:val="none" w:sz="0" w:space="0" w:color="auto"/>
        <w:bottom w:val="none" w:sz="0" w:space="0" w:color="auto"/>
        <w:right w:val="none" w:sz="0" w:space="0" w:color="auto"/>
      </w:divBdr>
    </w:div>
    <w:div w:id="1223910393">
      <w:bodyDiv w:val="1"/>
      <w:marLeft w:val="0"/>
      <w:marRight w:val="0"/>
      <w:marTop w:val="0"/>
      <w:marBottom w:val="0"/>
      <w:divBdr>
        <w:top w:val="none" w:sz="0" w:space="0" w:color="auto"/>
        <w:left w:val="none" w:sz="0" w:space="0" w:color="auto"/>
        <w:bottom w:val="none" w:sz="0" w:space="0" w:color="auto"/>
        <w:right w:val="none" w:sz="0" w:space="0" w:color="auto"/>
      </w:divBdr>
    </w:div>
    <w:div w:id="1235434317">
      <w:bodyDiv w:val="1"/>
      <w:marLeft w:val="0"/>
      <w:marRight w:val="0"/>
      <w:marTop w:val="0"/>
      <w:marBottom w:val="0"/>
      <w:divBdr>
        <w:top w:val="none" w:sz="0" w:space="0" w:color="auto"/>
        <w:left w:val="none" w:sz="0" w:space="0" w:color="auto"/>
        <w:bottom w:val="none" w:sz="0" w:space="0" w:color="auto"/>
        <w:right w:val="none" w:sz="0" w:space="0" w:color="auto"/>
      </w:divBdr>
    </w:div>
    <w:div w:id="1241450396">
      <w:bodyDiv w:val="1"/>
      <w:marLeft w:val="0"/>
      <w:marRight w:val="0"/>
      <w:marTop w:val="0"/>
      <w:marBottom w:val="0"/>
      <w:divBdr>
        <w:top w:val="none" w:sz="0" w:space="0" w:color="auto"/>
        <w:left w:val="none" w:sz="0" w:space="0" w:color="auto"/>
        <w:bottom w:val="none" w:sz="0" w:space="0" w:color="auto"/>
        <w:right w:val="none" w:sz="0" w:space="0" w:color="auto"/>
      </w:divBdr>
    </w:div>
    <w:div w:id="1242254852">
      <w:bodyDiv w:val="1"/>
      <w:marLeft w:val="0"/>
      <w:marRight w:val="0"/>
      <w:marTop w:val="0"/>
      <w:marBottom w:val="0"/>
      <w:divBdr>
        <w:top w:val="none" w:sz="0" w:space="0" w:color="auto"/>
        <w:left w:val="none" w:sz="0" w:space="0" w:color="auto"/>
        <w:bottom w:val="none" w:sz="0" w:space="0" w:color="auto"/>
        <w:right w:val="none" w:sz="0" w:space="0" w:color="auto"/>
      </w:divBdr>
    </w:div>
    <w:div w:id="1281644919">
      <w:bodyDiv w:val="1"/>
      <w:marLeft w:val="0"/>
      <w:marRight w:val="0"/>
      <w:marTop w:val="0"/>
      <w:marBottom w:val="0"/>
      <w:divBdr>
        <w:top w:val="none" w:sz="0" w:space="0" w:color="auto"/>
        <w:left w:val="none" w:sz="0" w:space="0" w:color="auto"/>
        <w:bottom w:val="none" w:sz="0" w:space="0" w:color="auto"/>
        <w:right w:val="none" w:sz="0" w:space="0" w:color="auto"/>
      </w:divBdr>
    </w:div>
    <w:div w:id="1283150589">
      <w:bodyDiv w:val="1"/>
      <w:marLeft w:val="0"/>
      <w:marRight w:val="0"/>
      <w:marTop w:val="0"/>
      <w:marBottom w:val="0"/>
      <w:divBdr>
        <w:top w:val="none" w:sz="0" w:space="0" w:color="auto"/>
        <w:left w:val="none" w:sz="0" w:space="0" w:color="auto"/>
        <w:bottom w:val="none" w:sz="0" w:space="0" w:color="auto"/>
        <w:right w:val="none" w:sz="0" w:space="0" w:color="auto"/>
      </w:divBdr>
      <w:divsChild>
        <w:div w:id="721948872">
          <w:marLeft w:val="0"/>
          <w:marRight w:val="0"/>
          <w:marTop w:val="0"/>
          <w:marBottom w:val="0"/>
          <w:divBdr>
            <w:top w:val="none" w:sz="0" w:space="0" w:color="auto"/>
            <w:left w:val="none" w:sz="0" w:space="0" w:color="auto"/>
            <w:bottom w:val="none" w:sz="0" w:space="0" w:color="auto"/>
            <w:right w:val="none" w:sz="0" w:space="0" w:color="auto"/>
          </w:divBdr>
          <w:divsChild>
            <w:div w:id="1617249005">
              <w:marLeft w:val="0"/>
              <w:marRight w:val="0"/>
              <w:marTop w:val="0"/>
              <w:marBottom w:val="0"/>
              <w:divBdr>
                <w:top w:val="none" w:sz="0" w:space="0" w:color="auto"/>
                <w:left w:val="none" w:sz="0" w:space="0" w:color="auto"/>
                <w:bottom w:val="none" w:sz="0" w:space="0" w:color="auto"/>
                <w:right w:val="none" w:sz="0" w:space="0" w:color="auto"/>
              </w:divBdr>
              <w:divsChild>
                <w:div w:id="1395546347">
                  <w:marLeft w:val="0"/>
                  <w:marRight w:val="0"/>
                  <w:marTop w:val="0"/>
                  <w:marBottom w:val="0"/>
                  <w:divBdr>
                    <w:top w:val="none" w:sz="0" w:space="0" w:color="auto"/>
                    <w:left w:val="none" w:sz="0" w:space="0" w:color="auto"/>
                    <w:bottom w:val="none" w:sz="0" w:space="0" w:color="auto"/>
                    <w:right w:val="none" w:sz="0" w:space="0" w:color="auto"/>
                  </w:divBdr>
                  <w:divsChild>
                    <w:div w:id="1865748857">
                      <w:marLeft w:val="0"/>
                      <w:marRight w:val="0"/>
                      <w:marTop w:val="0"/>
                      <w:marBottom w:val="0"/>
                      <w:divBdr>
                        <w:top w:val="none" w:sz="0" w:space="0" w:color="auto"/>
                        <w:left w:val="none" w:sz="0" w:space="0" w:color="auto"/>
                        <w:bottom w:val="none" w:sz="0" w:space="0" w:color="auto"/>
                        <w:right w:val="none" w:sz="0" w:space="0" w:color="auto"/>
                      </w:divBdr>
                      <w:divsChild>
                        <w:div w:id="1261915331">
                          <w:marLeft w:val="0"/>
                          <w:marRight w:val="0"/>
                          <w:marTop w:val="0"/>
                          <w:marBottom w:val="0"/>
                          <w:divBdr>
                            <w:top w:val="none" w:sz="0" w:space="0" w:color="auto"/>
                            <w:left w:val="none" w:sz="0" w:space="0" w:color="auto"/>
                            <w:bottom w:val="none" w:sz="0" w:space="0" w:color="auto"/>
                            <w:right w:val="none" w:sz="0" w:space="0" w:color="auto"/>
                          </w:divBdr>
                          <w:divsChild>
                            <w:div w:id="18561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110959">
      <w:bodyDiv w:val="1"/>
      <w:marLeft w:val="0"/>
      <w:marRight w:val="0"/>
      <w:marTop w:val="0"/>
      <w:marBottom w:val="0"/>
      <w:divBdr>
        <w:top w:val="none" w:sz="0" w:space="0" w:color="auto"/>
        <w:left w:val="none" w:sz="0" w:space="0" w:color="auto"/>
        <w:bottom w:val="none" w:sz="0" w:space="0" w:color="auto"/>
        <w:right w:val="none" w:sz="0" w:space="0" w:color="auto"/>
      </w:divBdr>
    </w:div>
    <w:div w:id="1287002469">
      <w:bodyDiv w:val="1"/>
      <w:marLeft w:val="0"/>
      <w:marRight w:val="0"/>
      <w:marTop w:val="0"/>
      <w:marBottom w:val="0"/>
      <w:divBdr>
        <w:top w:val="none" w:sz="0" w:space="0" w:color="auto"/>
        <w:left w:val="none" w:sz="0" w:space="0" w:color="auto"/>
        <w:bottom w:val="none" w:sz="0" w:space="0" w:color="auto"/>
        <w:right w:val="none" w:sz="0" w:space="0" w:color="auto"/>
      </w:divBdr>
      <w:divsChild>
        <w:div w:id="425931718">
          <w:marLeft w:val="0"/>
          <w:marRight w:val="0"/>
          <w:marTop w:val="0"/>
          <w:marBottom w:val="0"/>
          <w:divBdr>
            <w:top w:val="none" w:sz="0" w:space="0" w:color="auto"/>
            <w:left w:val="none" w:sz="0" w:space="0" w:color="auto"/>
            <w:bottom w:val="none" w:sz="0" w:space="0" w:color="auto"/>
            <w:right w:val="none" w:sz="0" w:space="0" w:color="auto"/>
          </w:divBdr>
          <w:divsChild>
            <w:div w:id="1021971190">
              <w:marLeft w:val="0"/>
              <w:marRight w:val="0"/>
              <w:marTop w:val="0"/>
              <w:marBottom w:val="0"/>
              <w:divBdr>
                <w:top w:val="none" w:sz="0" w:space="0" w:color="auto"/>
                <w:left w:val="none" w:sz="0" w:space="0" w:color="auto"/>
                <w:bottom w:val="none" w:sz="0" w:space="0" w:color="auto"/>
                <w:right w:val="none" w:sz="0" w:space="0" w:color="auto"/>
              </w:divBdr>
              <w:divsChild>
                <w:div w:id="535430853">
                  <w:marLeft w:val="0"/>
                  <w:marRight w:val="0"/>
                  <w:marTop w:val="0"/>
                  <w:marBottom w:val="0"/>
                  <w:divBdr>
                    <w:top w:val="none" w:sz="0" w:space="0" w:color="auto"/>
                    <w:left w:val="none" w:sz="0" w:space="0" w:color="auto"/>
                    <w:bottom w:val="none" w:sz="0" w:space="0" w:color="auto"/>
                    <w:right w:val="none" w:sz="0" w:space="0" w:color="auto"/>
                  </w:divBdr>
                  <w:divsChild>
                    <w:div w:id="1528981856">
                      <w:marLeft w:val="0"/>
                      <w:marRight w:val="0"/>
                      <w:marTop w:val="0"/>
                      <w:marBottom w:val="0"/>
                      <w:divBdr>
                        <w:top w:val="none" w:sz="0" w:space="0" w:color="auto"/>
                        <w:left w:val="none" w:sz="0" w:space="0" w:color="auto"/>
                        <w:bottom w:val="none" w:sz="0" w:space="0" w:color="auto"/>
                        <w:right w:val="none" w:sz="0" w:space="0" w:color="auto"/>
                      </w:divBdr>
                      <w:divsChild>
                        <w:div w:id="321466280">
                          <w:marLeft w:val="0"/>
                          <w:marRight w:val="0"/>
                          <w:marTop w:val="0"/>
                          <w:marBottom w:val="0"/>
                          <w:divBdr>
                            <w:top w:val="none" w:sz="0" w:space="0" w:color="auto"/>
                            <w:left w:val="none" w:sz="0" w:space="0" w:color="auto"/>
                            <w:bottom w:val="none" w:sz="0" w:space="0" w:color="auto"/>
                            <w:right w:val="none" w:sz="0" w:space="0" w:color="auto"/>
                          </w:divBdr>
                          <w:divsChild>
                            <w:div w:id="15416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01708">
      <w:bodyDiv w:val="1"/>
      <w:marLeft w:val="0"/>
      <w:marRight w:val="0"/>
      <w:marTop w:val="0"/>
      <w:marBottom w:val="0"/>
      <w:divBdr>
        <w:top w:val="none" w:sz="0" w:space="0" w:color="auto"/>
        <w:left w:val="none" w:sz="0" w:space="0" w:color="auto"/>
        <w:bottom w:val="none" w:sz="0" w:space="0" w:color="auto"/>
        <w:right w:val="none" w:sz="0" w:space="0" w:color="auto"/>
      </w:divBdr>
    </w:div>
    <w:div w:id="1306281498">
      <w:bodyDiv w:val="1"/>
      <w:marLeft w:val="0"/>
      <w:marRight w:val="0"/>
      <w:marTop w:val="0"/>
      <w:marBottom w:val="0"/>
      <w:divBdr>
        <w:top w:val="none" w:sz="0" w:space="0" w:color="auto"/>
        <w:left w:val="none" w:sz="0" w:space="0" w:color="auto"/>
        <w:bottom w:val="none" w:sz="0" w:space="0" w:color="auto"/>
        <w:right w:val="none" w:sz="0" w:space="0" w:color="auto"/>
      </w:divBdr>
    </w:div>
    <w:div w:id="1316032470">
      <w:bodyDiv w:val="1"/>
      <w:marLeft w:val="0"/>
      <w:marRight w:val="0"/>
      <w:marTop w:val="0"/>
      <w:marBottom w:val="0"/>
      <w:divBdr>
        <w:top w:val="none" w:sz="0" w:space="0" w:color="auto"/>
        <w:left w:val="none" w:sz="0" w:space="0" w:color="auto"/>
        <w:bottom w:val="none" w:sz="0" w:space="0" w:color="auto"/>
        <w:right w:val="none" w:sz="0" w:space="0" w:color="auto"/>
      </w:divBdr>
    </w:div>
    <w:div w:id="1324353373">
      <w:bodyDiv w:val="1"/>
      <w:marLeft w:val="0"/>
      <w:marRight w:val="0"/>
      <w:marTop w:val="0"/>
      <w:marBottom w:val="0"/>
      <w:divBdr>
        <w:top w:val="none" w:sz="0" w:space="0" w:color="auto"/>
        <w:left w:val="none" w:sz="0" w:space="0" w:color="auto"/>
        <w:bottom w:val="none" w:sz="0" w:space="0" w:color="auto"/>
        <w:right w:val="none" w:sz="0" w:space="0" w:color="auto"/>
      </w:divBdr>
    </w:div>
    <w:div w:id="1361786825">
      <w:bodyDiv w:val="1"/>
      <w:marLeft w:val="0"/>
      <w:marRight w:val="0"/>
      <w:marTop w:val="0"/>
      <w:marBottom w:val="0"/>
      <w:divBdr>
        <w:top w:val="none" w:sz="0" w:space="0" w:color="auto"/>
        <w:left w:val="none" w:sz="0" w:space="0" w:color="auto"/>
        <w:bottom w:val="none" w:sz="0" w:space="0" w:color="auto"/>
        <w:right w:val="none" w:sz="0" w:space="0" w:color="auto"/>
      </w:divBdr>
    </w:div>
    <w:div w:id="1362173186">
      <w:bodyDiv w:val="1"/>
      <w:marLeft w:val="0"/>
      <w:marRight w:val="0"/>
      <w:marTop w:val="0"/>
      <w:marBottom w:val="0"/>
      <w:divBdr>
        <w:top w:val="none" w:sz="0" w:space="0" w:color="auto"/>
        <w:left w:val="none" w:sz="0" w:space="0" w:color="auto"/>
        <w:bottom w:val="none" w:sz="0" w:space="0" w:color="auto"/>
        <w:right w:val="none" w:sz="0" w:space="0" w:color="auto"/>
      </w:divBdr>
      <w:divsChild>
        <w:div w:id="456459596">
          <w:marLeft w:val="0"/>
          <w:marRight w:val="0"/>
          <w:marTop w:val="0"/>
          <w:marBottom w:val="0"/>
          <w:divBdr>
            <w:top w:val="none" w:sz="0" w:space="0" w:color="auto"/>
            <w:left w:val="none" w:sz="0" w:space="0" w:color="auto"/>
            <w:bottom w:val="none" w:sz="0" w:space="0" w:color="auto"/>
            <w:right w:val="none" w:sz="0" w:space="0" w:color="auto"/>
          </w:divBdr>
          <w:divsChild>
            <w:div w:id="318656855">
              <w:marLeft w:val="0"/>
              <w:marRight w:val="0"/>
              <w:marTop w:val="0"/>
              <w:marBottom w:val="0"/>
              <w:divBdr>
                <w:top w:val="none" w:sz="0" w:space="0" w:color="auto"/>
                <w:left w:val="none" w:sz="0" w:space="0" w:color="auto"/>
                <w:bottom w:val="none" w:sz="0" w:space="0" w:color="auto"/>
                <w:right w:val="none" w:sz="0" w:space="0" w:color="auto"/>
              </w:divBdr>
              <w:divsChild>
                <w:div w:id="1458449738">
                  <w:marLeft w:val="0"/>
                  <w:marRight w:val="0"/>
                  <w:marTop w:val="0"/>
                  <w:marBottom w:val="0"/>
                  <w:divBdr>
                    <w:top w:val="none" w:sz="0" w:space="0" w:color="auto"/>
                    <w:left w:val="none" w:sz="0" w:space="0" w:color="auto"/>
                    <w:bottom w:val="none" w:sz="0" w:space="0" w:color="auto"/>
                    <w:right w:val="none" w:sz="0" w:space="0" w:color="auto"/>
                  </w:divBdr>
                  <w:divsChild>
                    <w:div w:id="1023049549">
                      <w:marLeft w:val="0"/>
                      <w:marRight w:val="0"/>
                      <w:marTop w:val="0"/>
                      <w:marBottom w:val="0"/>
                      <w:divBdr>
                        <w:top w:val="none" w:sz="0" w:space="0" w:color="auto"/>
                        <w:left w:val="none" w:sz="0" w:space="0" w:color="auto"/>
                        <w:bottom w:val="none" w:sz="0" w:space="0" w:color="auto"/>
                        <w:right w:val="none" w:sz="0" w:space="0" w:color="auto"/>
                      </w:divBdr>
                      <w:divsChild>
                        <w:div w:id="16123355">
                          <w:marLeft w:val="0"/>
                          <w:marRight w:val="0"/>
                          <w:marTop w:val="0"/>
                          <w:marBottom w:val="0"/>
                          <w:divBdr>
                            <w:top w:val="none" w:sz="0" w:space="0" w:color="auto"/>
                            <w:left w:val="none" w:sz="0" w:space="0" w:color="auto"/>
                            <w:bottom w:val="none" w:sz="0" w:space="0" w:color="auto"/>
                            <w:right w:val="none" w:sz="0" w:space="0" w:color="auto"/>
                          </w:divBdr>
                          <w:divsChild>
                            <w:div w:id="581989856">
                              <w:marLeft w:val="0"/>
                              <w:marRight w:val="0"/>
                              <w:marTop w:val="0"/>
                              <w:marBottom w:val="0"/>
                              <w:divBdr>
                                <w:top w:val="none" w:sz="0" w:space="0" w:color="auto"/>
                                <w:left w:val="none" w:sz="0" w:space="0" w:color="auto"/>
                                <w:bottom w:val="none" w:sz="0" w:space="0" w:color="auto"/>
                                <w:right w:val="none" w:sz="0" w:space="0" w:color="auto"/>
                              </w:divBdr>
                            </w:div>
                            <w:div w:id="1088773977">
                              <w:marLeft w:val="0"/>
                              <w:marRight w:val="0"/>
                              <w:marTop w:val="0"/>
                              <w:marBottom w:val="0"/>
                              <w:divBdr>
                                <w:top w:val="none" w:sz="0" w:space="0" w:color="auto"/>
                                <w:left w:val="none" w:sz="0" w:space="0" w:color="auto"/>
                                <w:bottom w:val="none" w:sz="0" w:space="0" w:color="auto"/>
                                <w:right w:val="none" w:sz="0" w:space="0" w:color="auto"/>
                              </w:divBdr>
                            </w:div>
                          </w:divsChild>
                        </w:div>
                        <w:div w:id="43139039">
                          <w:marLeft w:val="0"/>
                          <w:marRight w:val="0"/>
                          <w:marTop w:val="0"/>
                          <w:marBottom w:val="0"/>
                          <w:divBdr>
                            <w:top w:val="none" w:sz="0" w:space="0" w:color="auto"/>
                            <w:left w:val="none" w:sz="0" w:space="0" w:color="auto"/>
                            <w:bottom w:val="none" w:sz="0" w:space="0" w:color="auto"/>
                            <w:right w:val="none" w:sz="0" w:space="0" w:color="auto"/>
                          </w:divBdr>
                          <w:divsChild>
                            <w:div w:id="628633002">
                              <w:marLeft w:val="0"/>
                              <w:marRight w:val="0"/>
                              <w:marTop w:val="0"/>
                              <w:marBottom w:val="0"/>
                              <w:divBdr>
                                <w:top w:val="none" w:sz="0" w:space="0" w:color="auto"/>
                                <w:left w:val="none" w:sz="0" w:space="0" w:color="auto"/>
                                <w:bottom w:val="none" w:sz="0" w:space="0" w:color="auto"/>
                                <w:right w:val="none" w:sz="0" w:space="0" w:color="auto"/>
                              </w:divBdr>
                            </w:div>
                            <w:div w:id="1434473605">
                              <w:marLeft w:val="0"/>
                              <w:marRight w:val="0"/>
                              <w:marTop w:val="0"/>
                              <w:marBottom w:val="0"/>
                              <w:divBdr>
                                <w:top w:val="none" w:sz="0" w:space="0" w:color="auto"/>
                                <w:left w:val="none" w:sz="0" w:space="0" w:color="auto"/>
                                <w:bottom w:val="none" w:sz="0" w:space="0" w:color="auto"/>
                                <w:right w:val="none" w:sz="0" w:space="0" w:color="auto"/>
                              </w:divBdr>
                            </w:div>
                          </w:divsChild>
                        </w:div>
                        <w:div w:id="120534672">
                          <w:marLeft w:val="0"/>
                          <w:marRight w:val="0"/>
                          <w:marTop w:val="0"/>
                          <w:marBottom w:val="0"/>
                          <w:divBdr>
                            <w:top w:val="none" w:sz="0" w:space="0" w:color="auto"/>
                            <w:left w:val="none" w:sz="0" w:space="0" w:color="auto"/>
                            <w:bottom w:val="none" w:sz="0" w:space="0" w:color="auto"/>
                            <w:right w:val="none" w:sz="0" w:space="0" w:color="auto"/>
                          </w:divBdr>
                          <w:divsChild>
                            <w:div w:id="417867739">
                              <w:marLeft w:val="0"/>
                              <w:marRight w:val="0"/>
                              <w:marTop w:val="0"/>
                              <w:marBottom w:val="0"/>
                              <w:divBdr>
                                <w:top w:val="none" w:sz="0" w:space="0" w:color="auto"/>
                                <w:left w:val="none" w:sz="0" w:space="0" w:color="auto"/>
                                <w:bottom w:val="none" w:sz="0" w:space="0" w:color="auto"/>
                                <w:right w:val="none" w:sz="0" w:space="0" w:color="auto"/>
                              </w:divBdr>
                            </w:div>
                            <w:div w:id="1626692378">
                              <w:marLeft w:val="0"/>
                              <w:marRight w:val="0"/>
                              <w:marTop w:val="0"/>
                              <w:marBottom w:val="0"/>
                              <w:divBdr>
                                <w:top w:val="none" w:sz="0" w:space="0" w:color="auto"/>
                                <w:left w:val="none" w:sz="0" w:space="0" w:color="auto"/>
                                <w:bottom w:val="none" w:sz="0" w:space="0" w:color="auto"/>
                                <w:right w:val="none" w:sz="0" w:space="0" w:color="auto"/>
                              </w:divBdr>
                            </w:div>
                          </w:divsChild>
                        </w:div>
                        <w:div w:id="139426568">
                          <w:marLeft w:val="0"/>
                          <w:marRight w:val="0"/>
                          <w:marTop w:val="0"/>
                          <w:marBottom w:val="0"/>
                          <w:divBdr>
                            <w:top w:val="none" w:sz="0" w:space="0" w:color="auto"/>
                            <w:left w:val="none" w:sz="0" w:space="0" w:color="auto"/>
                            <w:bottom w:val="none" w:sz="0" w:space="0" w:color="auto"/>
                            <w:right w:val="none" w:sz="0" w:space="0" w:color="auto"/>
                          </w:divBdr>
                          <w:divsChild>
                            <w:div w:id="957299556">
                              <w:marLeft w:val="0"/>
                              <w:marRight w:val="0"/>
                              <w:marTop w:val="0"/>
                              <w:marBottom w:val="0"/>
                              <w:divBdr>
                                <w:top w:val="none" w:sz="0" w:space="0" w:color="auto"/>
                                <w:left w:val="none" w:sz="0" w:space="0" w:color="auto"/>
                                <w:bottom w:val="none" w:sz="0" w:space="0" w:color="auto"/>
                                <w:right w:val="none" w:sz="0" w:space="0" w:color="auto"/>
                              </w:divBdr>
                            </w:div>
                            <w:div w:id="1822041729">
                              <w:marLeft w:val="0"/>
                              <w:marRight w:val="0"/>
                              <w:marTop w:val="0"/>
                              <w:marBottom w:val="0"/>
                              <w:divBdr>
                                <w:top w:val="none" w:sz="0" w:space="0" w:color="auto"/>
                                <w:left w:val="none" w:sz="0" w:space="0" w:color="auto"/>
                                <w:bottom w:val="none" w:sz="0" w:space="0" w:color="auto"/>
                                <w:right w:val="none" w:sz="0" w:space="0" w:color="auto"/>
                              </w:divBdr>
                            </w:div>
                          </w:divsChild>
                        </w:div>
                        <w:div w:id="382146547">
                          <w:marLeft w:val="0"/>
                          <w:marRight w:val="0"/>
                          <w:marTop w:val="0"/>
                          <w:marBottom w:val="0"/>
                          <w:divBdr>
                            <w:top w:val="none" w:sz="0" w:space="0" w:color="auto"/>
                            <w:left w:val="none" w:sz="0" w:space="0" w:color="auto"/>
                            <w:bottom w:val="none" w:sz="0" w:space="0" w:color="auto"/>
                            <w:right w:val="none" w:sz="0" w:space="0" w:color="auto"/>
                          </w:divBdr>
                          <w:divsChild>
                            <w:div w:id="852458081">
                              <w:marLeft w:val="0"/>
                              <w:marRight w:val="0"/>
                              <w:marTop w:val="0"/>
                              <w:marBottom w:val="0"/>
                              <w:divBdr>
                                <w:top w:val="none" w:sz="0" w:space="0" w:color="auto"/>
                                <w:left w:val="none" w:sz="0" w:space="0" w:color="auto"/>
                                <w:bottom w:val="none" w:sz="0" w:space="0" w:color="auto"/>
                                <w:right w:val="none" w:sz="0" w:space="0" w:color="auto"/>
                              </w:divBdr>
                            </w:div>
                            <w:div w:id="1697805902">
                              <w:marLeft w:val="0"/>
                              <w:marRight w:val="0"/>
                              <w:marTop w:val="0"/>
                              <w:marBottom w:val="0"/>
                              <w:divBdr>
                                <w:top w:val="none" w:sz="0" w:space="0" w:color="auto"/>
                                <w:left w:val="none" w:sz="0" w:space="0" w:color="auto"/>
                                <w:bottom w:val="none" w:sz="0" w:space="0" w:color="auto"/>
                                <w:right w:val="none" w:sz="0" w:space="0" w:color="auto"/>
                              </w:divBdr>
                            </w:div>
                          </w:divsChild>
                        </w:div>
                        <w:div w:id="393358951">
                          <w:marLeft w:val="0"/>
                          <w:marRight w:val="0"/>
                          <w:marTop w:val="0"/>
                          <w:marBottom w:val="0"/>
                          <w:divBdr>
                            <w:top w:val="none" w:sz="0" w:space="0" w:color="auto"/>
                            <w:left w:val="none" w:sz="0" w:space="0" w:color="auto"/>
                            <w:bottom w:val="none" w:sz="0" w:space="0" w:color="auto"/>
                            <w:right w:val="none" w:sz="0" w:space="0" w:color="auto"/>
                          </w:divBdr>
                          <w:divsChild>
                            <w:div w:id="165023547">
                              <w:marLeft w:val="0"/>
                              <w:marRight w:val="0"/>
                              <w:marTop w:val="0"/>
                              <w:marBottom w:val="0"/>
                              <w:divBdr>
                                <w:top w:val="none" w:sz="0" w:space="0" w:color="auto"/>
                                <w:left w:val="none" w:sz="0" w:space="0" w:color="auto"/>
                                <w:bottom w:val="none" w:sz="0" w:space="0" w:color="auto"/>
                                <w:right w:val="none" w:sz="0" w:space="0" w:color="auto"/>
                              </w:divBdr>
                            </w:div>
                            <w:div w:id="1632588593">
                              <w:marLeft w:val="0"/>
                              <w:marRight w:val="0"/>
                              <w:marTop w:val="0"/>
                              <w:marBottom w:val="0"/>
                              <w:divBdr>
                                <w:top w:val="none" w:sz="0" w:space="0" w:color="auto"/>
                                <w:left w:val="none" w:sz="0" w:space="0" w:color="auto"/>
                                <w:bottom w:val="none" w:sz="0" w:space="0" w:color="auto"/>
                                <w:right w:val="none" w:sz="0" w:space="0" w:color="auto"/>
                              </w:divBdr>
                            </w:div>
                          </w:divsChild>
                        </w:div>
                        <w:div w:id="433718896">
                          <w:marLeft w:val="0"/>
                          <w:marRight w:val="0"/>
                          <w:marTop w:val="0"/>
                          <w:marBottom w:val="0"/>
                          <w:divBdr>
                            <w:top w:val="none" w:sz="0" w:space="0" w:color="auto"/>
                            <w:left w:val="none" w:sz="0" w:space="0" w:color="auto"/>
                            <w:bottom w:val="none" w:sz="0" w:space="0" w:color="auto"/>
                            <w:right w:val="none" w:sz="0" w:space="0" w:color="auto"/>
                          </w:divBdr>
                          <w:divsChild>
                            <w:div w:id="302781122">
                              <w:marLeft w:val="0"/>
                              <w:marRight w:val="0"/>
                              <w:marTop w:val="0"/>
                              <w:marBottom w:val="0"/>
                              <w:divBdr>
                                <w:top w:val="none" w:sz="0" w:space="0" w:color="auto"/>
                                <w:left w:val="none" w:sz="0" w:space="0" w:color="auto"/>
                                <w:bottom w:val="none" w:sz="0" w:space="0" w:color="auto"/>
                                <w:right w:val="none" w:sz="0" w:space="0" w:color="auto"/>
                              </w:divBdr>
                            </w:div>
                            <w:div w:id="1698778321">
                              <w:marLeft w:val="0"/>
                              <w:marRight w:val="0"/>
                              <w:marTop w:val="0"/>
                              <w:marBottom w:val="0"/>
                              <w:divBdr>
                                <w:top w:val="none" w:sz="0" w:space="0" w:color="auto"/>
                                <w:left w:val="none" w:sz="0" w:space="0" w:color="auto"/>
                                <w:bottom w:val="none" w:sz="0" w:space="0" w:color="auto"/>
                                <w:right w:val="none" w:sz="0" w:space="0" w:color="auto"/>
                              </w:divBdr>
                            </w:div>
                          </w:divsChild>
                        </w:div>
                        <w:div w:id="507258654">
                          <w:marLeft w:val="0"/>
                          <w:marRight w:val="0"/>
                          <w:marTop w:val="0"/>
                          <w:marBottom w:val="0"/>
                          <w:divBdr>
                            <w:top w:val="none" w:sz="0" w:space="0" w:color="auto"/>
                            <w:left w:val="none" w:sz="0" w:space="0" w:color="auto"/>
                            <w:bottom w:val="none" w:sz="0" w:space="0" w:color="auto"/>
                            <w:right w:val="none" w:sz="0" w:space="0" w:color="auto"/>
                          </w:divBdr>
                          <w:divsChild>
                            <w:div w:id="482166613">
                              <w:marLeft w:val="0"/>
                              <w:marRight w:val="0"/>
                              <w:marTop w:val="0"/>
                              <w:marBottom w:val="0"/>
                              <w:divBdr>
                                <w:top w:val="none" w:sz="0" w:space="0" w:color="auto"/>
                                <w:left w:val="none" w:sz="0" w:space="0" w:color="auto"/>
                                <w:bottom w:val="none" w:sz="0" w:space="0" w:color="auto"/>
                                <w:right w:val="none" w:sz="0" w:space="0" w:color="auto"/>
                              </w:divBdr>
                            </w:div>
                            <w:div w:id="1568804572">
                              <w:marLeft w:val="0"/>
                              <w:marRight w:val="0"/>
                              <w:marTop w:val="0"/>
                              <w:marBottom w:val="0"/>
                              <w:divBdr>
                                <w:top w:val="none" w:sz="0" w:space="0" w:color="auto"/>
                                <w:left w:val="none" w:sz="0" w:space="0" w:color="auto"/>
                                <w:bottom w:val="none" w:sz="0" w:space="0" w:color="auto"/>
                                <w:right w:val="none" w:sz="0" w:space="0" w:color="auto"/>
                              </w:divBdr>
                            </w:div>
                          </w:divsChild>
                        </w:div>
                        <w:div w:id="932057502">
                          <w:marLeft w:val="0"/>
                          <w:marRight w:val="0"/>
                          <w:marTop w:val="0"/>
                          <w:marBottom w:val="0"/>
                          <w:divBdr>
                            <w:top w:val="none" w:sz="0" w:space="0" w:color="auto"/>
                            <w:left w:val="none" w:sz="0" w:space="0" w:color="auto"/>
                            <w:bottom w:val="none" w:sz="0" w:space="0" w:color="auto"/>
                            <w:right w:val="none" w:sz="0" w:space="0" w:color="auto"/>
                          </w:divBdr>
                          <w:divsChild>
                            <w:div w:id="27027208">
                              <w:marLeft w:val="0"/>
                              <w:marRight w:val="0"/>
                              <w:marTop w:val="0"/>
                              <w:marBottom w:val="0"/>
                              <w:divBdr>
                                <w:top w:val="none" w:sz="0" w:space="0" w:color="auto"/>
                                <w:left w:val="none" w:sz="0" w:space="0" w:color="auto"/>
                                <w:bottom w:val="none" w:sz="0" w:space="0" w:color="auto"/>
                                <w:right w:val="none" w:sz="0" w:space="0" w:color="auto"/>
                              </w:divBdr>
                            </w:div>
                            <w:div w:id="1003782083">
                              <w:marLeft w:val="0"/>
                              <w:marRight w:val="0"/>
                              <w:marTop w:val="0"/>
                              <w:marBottom w:val="0"/>
                              <w:divBdr>
                                <w:top w:val="none" w:sz="0" w:space="0" w:color="auto"/>
                                <w:left w:val="none" w:sz="0" w:space="0" w:color="auto"/>
                                <w:bottom w:val="none" w:sz="0" w:space="0" w:color="auto"/>
                                <w:right w:val="none" w:sz="0" w:space="0" w:color="auto"/>
                              </w:divBdr>
                            </w:div>
                          </w:divsChild>
                        </w:div>
                        <w:div w:id="948856607">
                          <w:marLeft w:val="0"/>
                          <w:marRight w:val="0"/>
                          <w:marTop w:val="0"/>
                          <w:marBottom w:val="0"/>
                          <w:divBdr>
                            <w:top w:val="none" w:sz="0" w:space="0" w:color="auto"/>
                            <w:left w:val="none" w:sz="0" w:space="0" w:color="auto"/>
                            <w:bottom w:val="none" w:sz="0" w:space="0" w:color="auto"/>
                            <w:right w:val="none" w:sz="0" w:space="0" w:color="auto"/>
                          </w:divBdr>
                          <w:divsChild>
                            <w:div w:id="96947127">
                              <w:marLeft w:val="0"/>
                              <w:marRight w:val="0"/>
                              <w:marTop w:val="0"/>
                              <w:marBottom w:val="0"/>
                              <w:divBdr>
                                <w:top w:val="none" w:sz="0" w:space="0" w:color="auto"/>
                                <w:left w:val="none" w:sz="0" w:space="0" w:color="auto"/>
                                <w:bottom w:val="none" w:sz="0" w:space="0" w:color="auto"/>
                                <w:right w:val="none" w:sz="0" w:space="0" w:color="auto"/>
                              </w:divBdr>
                            </w:div>
                            <w:div w:id="1010570915">
                              <w:marLeft w:val="0"/>
                              <w:marRight w:val="0"/>
                              <w:marTop w:val="0"/>
                              <w:marBottom w:val="0"/>
                              <w:divBdr>
                                <w:top w:val="none" w:sz="0" w:space="0" w:color="auto"/>
                                <w:left w:val="none" w:sz="0" w:space="0" w:color="auto"/>
                                <w:bottom w:val="none" w:sz="0" w:space="0" w:color="auto"/>
                                <w:right w:val="none" w:sz="0" w:space="0" w:color="auto"/>
                              </w:divBdr>
                            </w:div>
                          </w:divsChild>
                        </w:div>
                        <w:div w:id="1081953578">
                          <w:marLeft w:val="0"/>
                          <w:marRight w:val="0"/>
                          <w:marTop w:val="0"/>
                          <w:marBottom w:val="0"/>
                          <w:divBdr>
                            <w:top w:val="none" w:sz="0" w:space="0" w:color="auto"/>
                            <w:left w:val="none" w:sz="0" w:space="0" w:color="auto"/>
                            <w:bottom w:val="none" w:sz="0" w:space="0" w:color="auto"/>
                            <w:right w:val="none" w:sz="0" w:space="0" w:color="auto"/>
                          </w:divBdr>
                          <w:divsChild>
                            <w:div w:id="532614116">
                              <w:marLeft w:val="0"/>
                              <w:marRight w:val="0"/>
                              <w:marTop w:val="0"/>
                              <w:marBottom w:val="0"/>
                              <w:divBdr>
                                <w:top w:val="none" w:sz="0" w:space="0" w:color="auto"/>
                                <w:left w:val="none" w:sz="0" w:space="0" w:color="auto"/>
                                <w:bottom w:val="none" w:sz="0" w:space="0" w:color="auto"/>
                                <w:right w:val="none" w:sz="0" w:space="0" w:color="auto"/>
                              </w:divBdr>
                            </w:div>
                            <w:div w:id="1045250581">
                              <w:marLeft w:val="0"/>
                              <w:marRight w:val="0"/>
                              <w:marTop w:val="0"/>
                              <w:marBottom w:val="0"/>
                              <w:divBdr>
                                <w:top w:val="none" w:sz="0" w:space="0" w:color="auto"/>
                                <w:left w:val="none" w:sz="0" w:space="0" w:color="auto"/>
                                <w:bottom w:val="none" w:sz="0" w:space="0" w:color="auto"/>
                                <w:right w:val="none" w:sz="0" w:space="0" w:color="auto"/>
                              </w:divBdr>
                            </w:div>
                          </w:divsChild>
                        </w:div>
                        <w:div w:id="1090393435">
                          <w:marLeft w:val="0"/>
                          <w:marRight w:val="0"/>
                          <w:marTop w:val="0"/>
                          <w:marBottom w:val="0"/>
                          <w:divBdr>
                            <w:top w:val="none" w:sz="0" w:space="0" w:color="auto"/>
                            <w:left w:val="none" w:sz="0" w:space="0" w:color="auto"/>
                            <w:bottom w:val="none" w:sz="0" w:space="0" w:color="auto"/>
                            <w:right w:val="none" w:sz="0" w:space="0" w:color="auto"/>
                          </w:divBdr>
                          <w:divsChild>
                            <w:div w:id="665784306">
                              <w:marLeft w:val="0"/>
                              <w:marRight w:val="0"/>
                              <w:marTop w:val="0"/>
                              <w:marBottom w:val="0"/>
                              <w:divBdr>
                                <w:top w:val="none" w:sz="0" w:space="0" w:color="auto"/>
                                <w:left w:val="none" w:sz="0" w:space="0" w:color="auto"/>
                                <w:bottom w:val="none" w:sz="0" w:space="0" w:color="auto"/>
                                <w:right w:val="none" w:sz="0" w:space="0" w:color="auto"/>
                              </w:divBdr>
                            </w:div>
                            <w:div w:id="1253005260">
                              <w:marLeft w:val="0"/>
                              <w:marRight w:val="0"/>
                              <w:marTop w:val="0"/>
                              <w:marBottom w:val="0"/>
                              <w:divBdr>
                                <w:top w:val="none" w:sz="0" w:space="0" w:color="auto"/>
                                <w:left w:val="none" w:sz="0" w:space="0" w:color="auto"/>
                                <w:bottom w:val="none" w:sz="0" w:space="0" w:color="auto"/>
                                <w:right w:val="none" w:sz="0" w:space="0" w:color="auto"/>
                              </w:divBdr>
                            </w:div>
                          </w:divsChild>
                        </w:div>
                        <w:div w:id="1094667111">
                          <w:marLeft w:val="0"/>
                          <w:marRight w:val="0"/>
                          <w:marTop w:val="0"/>
                          <w:marBottom w:val="0"/>
                          <w:divBdr>
                            <w:top w:val="none" w:sz="0" w:space="0" w:color="auto"/>
                            <w:left w:val="none" w:sz="0" w:space="0" w:color="auto"/>
                            <w:bottom w:val="none" w:sz="0" w:space="0" w:color="auto"/>
                            <w:right w:val="none" w:sz="0" w:space="0" w:color="auto"/>
                          </w:divBdr>
                          <w:divsChild>
                            <w:div w:id="1827622125">
                              <w:marLeft w:val="0"/>
                              <w:marRight w:val="0"/>
                              <w:marTop w:val="0"/>
                              <w:marBottom w:val="0"/>
                              <w:divBdr>
                                <w:top w:val="none" w:sz="0" w:space="0" w:color="auto"/>
                                <w:left w:val="none" w:sz="0" w:space="0" w:color="auto"/>
                                <w:bottom w:val="none" w:sz="0" w:space="0" w:color="auto"/>
                                <w:right w:val="none" w:sz="0" w:space="0" w:color="auto"/>
                              </w:divBdr>
                            </w:div>
                            <w:div w:id="2002853252">
                              <w:marLeft w:val="0"/>
                              <w:marRight w:val="0"/>
                              <w:marTop w:val="0"/>
                              <w:marBottom w:val="0"/>
                              <w:divBdr>
                                <w:top w:val="none" w:sz="0" w:space="0" w:color="auto"/>
                                <w:left w:val="none" w:sz="0" w:space="0" w:color="auto"/>
                                <w:bottom w:val="none" w:sz="0" w:space="0" w:color="auto"/>
                                <w:right w:val="none" w:sz="0" w:space="0" w:color="auto"/>
                              </w:divBdr>
                            </w:div>
                          </w:divsChild>
                        </w:div>
                        <w:div w:id="1184249691">
                          <w:marLeft w:val="0"/>
                          <w:marRight w:val="0"/>
                          <w:marTop w:val="0"/>
                          <w:marBottom w:val="0"/>
                          <w:divBdr>
                            <w:top w:val="none" w:sz="0" w:space="0" w:color="auto"/>
                            <w:left w:val="none" w:sz="0" w:space="0" w:color="auto"/>
                            <w:bottom w:val="none" w:sz="0" w:space="0" w:color="auto"/>
                            <w:right w:val="none" w:sz="0" w:space="0" w:color="auto"/>
                          </w:divBdr>
                          <w:divsChild>
                            <w:div w:id="217254288">
                              <w:marLeft w:val="0"/>
                              <w:marRight w:val="0"/>
                              <w:marTop w:val="0"/>
                              <w:marBottom w:val="0"/>
                              <w:divBdr>
                                <w:top w:val="none" w:sz="0" w:space="0" w:color="auto"/>
                                <w:left w:val="none" w:sz="0" w:space="0" w:color="auto"/>
                                <w:bottom w:val="none" w:sz="0" w:space="0" w:color="auto"/>
                                <w:right w:val="none" w:sz="0" w:space="0" w:color="auto"/>
                              </w:divBdr>
                            </w:div>
                            <w:div w:id="1431925810">
                              <w:marLeft w:val="0"/>
                              <w:marRight w:val="0"/>
                              <w:marTop w:val="0"/>
                              <w:marBottom w:val="0"/>
                              <w:divBdr>
                                <w:top w:val="none" w:sz="0" w:space="0" w:color="auto"/>
                                <w:left w:val="none" w:sz="0" w:space="0" w:color="auto"/>
                                <w:bottom w:val="none" w:sz="0" w:space="0" w:color="auto"/>
                                <w:right w:val="none" w:sz="0" w:space="0" w:color="auto"/>
                              </w:divBdr>
                            </w:div>
                          </w:divsChild>
                        </w:div>
                        <w:div w:id="1341201130">
                          <w:marLeft w:val="0"/>
                          <w:marRight w:val="0"/>
                          <w:marTop w:val="0"/>
                          <w:marBottom w:val="0"/>
                          <w:divBdr>
                            <w:top w:val="none" w:sz="0" w:space="0" w:color="auto"/>
                            <w:left w:val="none" w:sz="0" w:space="0" w:color="auto"/>
                            <w:bottom w:val="none" w:sz="0" w:space="0" w:color="auto"/>
                            <w:right w:val="none" w:sz="0" w:space="0" w:color="auto"/>
                          </w:divBdr>
                          <w:divsChild>
                            <w:div w:id="93013301">
                              <w:marLeft w:val="0"/>
                              <w:marRight w:val="0"/>
                              <w:marTop w:val="0"/>
                              <w:marBottom w:val="0"/>
                              <w:divBdr>
                                <w:top w:val="none" w:sz="0" w:space="0" w:color="auto"/>
                                <w:left w:val="none" w:sz="0" w:space="0" w:color="auto"/>
                                <w:bottom w:val="none" w:sz="0" w:space="0" w:color="auto"/>
                                <w:right w:val="none" w:sz="0" w:space="0" w:color="auto"/>
                              </w:divBdr>
                            </w:div>
                            <w:div w:id="598299656">
                              <w:marLeft w:val="0"/>
                              <w:marRight w:val="0"/>
                              <w:marTop w:val="0"/>
                              <w:marBottom w:val="0"/>
                              <w:divBdr>
                                <w:top w:val="none" w:sz="0" w:space="0" w:color="auto"/>
                                <w:left w:val="none" w:sz="0" w:space="0" w:color="auto"/>
                                <w:bottom w:val="none" w:sz="0" w:space="0" w:color="auto"/>
                                <w:right w:val="none" w:sz="0" w:space="0" w:color="auto"/>
                              </w:divBdr>
                            </w:div>
                          </w:divsChild>
                        </w:div>
                        <w:div w:id="1491748215">
                          <w:marLeft w:val="0"/>
                          <w:marRight w:val="0"/>
                          <w:marTop w:val="0"/>
                          <w:marBottom w:val="0"/>
                          <w:divBdr>
                            <w:top w:val="none" w:sz="0" w:space="0" w:color="auto"/>
                            <w:left w:val="none" w:sz="0" w:space="0" w:color="auto"/>
                            <w:bottom w:val="none" w:sz="0" w:space="0" w:color="auto"/>
                            <w:right w:val="none" w:sz="0" w:space="0" w:color="auto"/>
                          </w:divBdr>
                          <w:divsChild>
                            <w:div w:id="1415081317">
                              <w:marLeft w:val="0"/>
                              <w:marRight w:val="0"/>
                              <w:marTop w:val="0"/>
                              <w:marBottom w:val="0"/>
                              <w:divBdr>
                                <w:top w:val="none" w:sz="0" w:space="0" w:color="auto"/>
                                <w:left w:val="none" w:sz="0" w:space="0" w:color="auto"/>
                                <w:bottom w:val="none" w:sz="0" w:space="0" w:color="auto"/>
                                <w:right w:val="none" w:sz="0" w:space="0" w:color="auto"/>
                              </w:divBdr>
                            </w:div>
                            <w:div w:id="1664552169">
                              <w:marLeft w:val="0"/>
                              <w:marRight w:val="0"/>
                              <w:marTop w:val="0"/>
                              <w:marBottom w:val="0"/>
                              <w:divBdr>
                                <w:top w:val="none" w:sz="0" w:space="0" w:color="auto"/>
                                <w:left w:val="none" w:sz="0" w:space="0" w:color="auto"/>
                                <w:bottom w:val="none" w:sz="0" w:space="0" w:color="auto"/>
                                <w:right w:val="none" w:sz="0" w:space="0" w:color="auto"/>
                              </w:divBdr>
                            </w:div>
                          </w:divsChild>
                        </w:div>
                        <w:div w:id="1533612748">
                          <w:marLeft w:val="0"/>
                          <w:marRight w:val="0"/>
                          <w:marTop w:val="0"/>
                          <w:marBottom w:val="0"/>
                          <w:divBdr>
                            <w:top w:val="none" w:sz="0" w:space="0" w:color="auto"/>
                            <w:left w:val="none" w:sz="0" w:space="0" w:color="auto"/>
                            <w:bottom w:val="none" w:sz="0" w:space="0" w:color="auto"/>
                            <w:right w:val="none" w:sz="0" w:space="0" w:color="auto"/>
                          </w:divBdr>
                          <w:divsChild>
                            <w:div w:id="769080683">
                              <w:marLeft w:val="0"/>
                              <w:marRight w:val="0"/>
                              <w:marTop w:val="0"/>
                              <w:marBottom w:val="0"/>
                              <w:divBdr>
                                <w:top w:val="none" w:sz="0" w:space="0" w:color="auto"/>
                                <w:left w:val="none" w:sz="0" w:space="0" w:color="auto"/>
                                <w:bottom w:val="none" w:sz="0" w:space="0" w:color="auto"/>
                                <w:right w:val="none" w:sz="0" w:space="0" w:color="auto"/>
                              </w:divBdr>
                            </w:div>
                            <w:div w:id="962075598">
                              <w:marLeft w:val="0"/>
                              <w:marRight w:val="0"/>
                              <w:marTop w:val="0"/>
                              <w:marBottom w:val="0"/>
                              <w:divBdr>
                                <w:top w:val="none" w:sz="0" w:space="0" w:color="auto"/>
                                <w:left w:val="none" w:sz="0" w:space="0" w:color="auto"/>
                                <w:bottom w:val="none" w:sz="0" w:space="0" w:color="auto"/>
                                <w:right w:val="none" w:sz="0" w:space="0" w:color="auto"/>
                              </w:divBdr>
                            </w:div>
                          </w:divsChild>
                        </w:div>
                        <w:div w:id="1568808519">
                          <w:marLeft w:val="0"/>
                          <w:marRight w:val="0"/>
                          <w:marTop w:val="0"/>
                          <w:marBottom w:val="0"/>
                          <w:divBdr>
                            <w:top w:val="none" w:sz="0" w:space="0" w:color="auto"/>
                            <w:left w:val="none" w:sz="0" w:space="0" w:color="auto"/>
                            <w:bottom w:val="none" w:sz="0" w:space="0" w:color="auto"/>
                            <w:right w:val="none" w:sz="0" w:space="0" w:color="auto"/>
                          </w:divBdr>
                          <w:divsChild>
                            <w:div w:id="1034886275">
                              <w:marLeft w:val="0"/>
                              <w:marRight w:val="0"/>
                              <w:marTop w:val="0"/>
                              <w:marBottom w:val="0"/>
                              <w:divBdr>
                                <w:top w:val="none" w:sz="0" w:space="0" w:color="auto"/>
                                <w:left w:val="none" w:sz="0" w:space="0" w:color="auto"/>
                                <w:bottom w:val="none" w:sz="0" w:space="0" w:color="auto"/>
                                <w:right w:val="none" w:sz="0" w:space="0" w:color="auto"/>
                              </w:divBdr>
                            </w:div>
                            <w:div w:id="1567453237">
                              <w:marLeft w:val="0"/>
                              <w:marRight w:val="0"/>
                              <w:marTop w:val="0"/>
                              <w:marBottom w:val="0"/>
                              <w:divBdr>
                                <w:top w:val="none" w:sz="0" w:space="0" w:color="auto"/>
                                <w:left w:val="none" w:sz="0" w:space="0" w:color="auto"/>
                                <w:bottom w:val="none" w:sz="0" w:space="0" w:color="auto"/>
                                <w:right w:val="none" w:sz="0" w:space="0" w:color="auto"/>
                              </w:divBdr>
                            </w:div>
                          </w:divsChild>
                        </w:div>
                        <w:div w:id="2116900349">
                          <w:marLeft w:val="0"/>
                          <w:marRight w:val="0"/>
                          <w:marTop w:val="0"/>
                          <w:marBottom w:val="0"/>
                          <w:divBdr>
                            <w:top w:val="none" w:sz="0" w:space="0" w:color="auto"/>
                            <w:left w:val="none" w:sz="0" w:space="0" w:color="auto"/>
                            <w:bottom w:val="none" w:sz="0" w:space="0" w:color="auto"/>
                            <w:right w:val="none" w:sz="0" w:space="0" w:color="auto"/>
                          </w:divBdr>
                          <w:divsChild>
                            <w:div w:id="92362568">
                              <w:marLeft w:val="0"/>
                              <w:marRight w:val="0"/>
                              <w:marTop w:val="0"/>
                              <w:marBottom w:val="0"/>
                              <w:divBdr>
                                <w:top w:val="none" w:sz="0" w:space="0" w:color="auto"/>
                                <w:left w:val="none" w:sz="0" w:space="0" w:color="auto"/>
                                <w:bottom w:val="none" w:sz="0" w:space="0" w:color="auto"/>
                                <w:right w:val="none" w:sz="0" w:space="0" w:color="auto"/>
                              </w:divBdr>
                            </w:div>
                            <w:div w:id="2021467285">
                              <w:marLeft w:val="0"/>
                              <w:marRight w:val="0"/>
                              <w:marTop w:val="0"/>
                              <w:marBottom w:val="0"/>
                              <w:divBdr>
                                <w:top w:val="none" w:sz="0" w:space="0" w:color="auto"/>
                                <w:left w:val="none" w:sz="0" w:space="0" w:color="auto"/>
                                <w:bottom w:val="none" w:sz="0" w:space="0" w:color="auto"/>
                                <w:right w:val="none" w:sz="0" w:space="0" w:color="auto"/>
                              </w:divBdr>
                            </w:div>
                          </w:divsChild>
                        </w:div>
                        <w:div w:id="2127692501">
                          <w:marLeft w:val="0"/>
                          <w:marRight w:val="0"/>
                          <w:marTop w:val="0"/>
                          <w:marBottom w:val="0"/>
                          <w:divBdr>
                            <w:top w:val="none" w:sz="0" w:space="0" w:color="auto"/>
                            <w:left w:val="none" w:sz="0" w:space="0" w:color="auto"/>
                            <w:bottom w:val="none" w:sz="0" w:space="0" w:color="auto"/>
                            <w:right w:val="none" w:sz="0" w:space="0" w:color="auto"/>
                          </w:divBdr>
                          <w:divsChild>
                            <w:div w:id="231164866">
                              <w:marLeft w:val="0"/>
                              <w:marRight w:val="0"/>
                              <w:marTop w:val="0"/>
                              <w:marBottom w:val="0"/>
                              <w:divBdr>
                                <w:top w:val="none" w:sz="0" w:space="0" w:color="auto"/>
                                <w:left w:val="none" w:sz="0" w:space="0" w:color="auto"/>
                                <w:bottom w:val="none" w:sz="0" w:space="0" w:color="auto"/>
                                <w:right w:val="none" w:sz="0" w:space="0" w:color="auto"/>
                              </w:divBdr>
                            </w:div>
                            <w:div w:id="1650596092">
                              <w:marLeft w:val="0"/>
                              <w:marRight w:val="0"/>
                              <w:marTop w:val="0"/>
                              <w:marBottom w:val="0"/>
                              <w:divBdr>
                                <w:top w:val="none" w:sz="0" w:space="0" w:color="auto"/>
                                <w:left w:val="none" w:sz="0" w:space="0" w:color="auto"/>
                                <w:bottom w:val="none" w:sz="0" w:space="0" w:color="auto"/>
                                <w:right w:val="none" w:sz="0" w:space="0" w:color="auto"/>
                              </w:divBdr>
                            </w:div>
                          </w:divsChild>
                        </w:div>
                        <w:div w:id="2135364740">
                          <w:marLeft w:val="0"/>
                          <w:marRight w:val="0"/>
                          <w:marTop w:val="0"/>
                          <w:marBottom w:val="0"/>
                          <w:divBdr>
                            <w:top w:val="none" w:sz="0" w:space="0" w:color="auto"/>
                            <w:left w:val="none" w:sz="0" w:space="0" w:color="auto"/>
                            <w:bottom w:val="none" w:sz="0" w:space="0" w:color="auto"/>
                            <w:right w:val="none" w:sz="0" w:space="0" w:color="auto"/>
                          </w:divBdr>
                          <w:divsChild>
                            <w:div w:id="196744126">
                              <w:marLeft w:val="0"/>
                              <w:marRight w:val="0"/>
                              <w:marTop w:val="0"/>
                              <w:marBottom w:val="0"/>
                              <w:divBdr>
                                <w:top w:val="none" w:sz="0" w:space="0" w:color="auto"/>
                                <w:left w:val="none" w:sz="0" w:space="0" w:color="auto"/>
                                <w:bottom w:val="none" w:sz="0" w:space="0" w:color="auto"/>
                                <w:right w:val="none" w:sz="0" w:space="0" w:color="auto"/>
                              </w:divBdr>
                            </w:div>
                            <w:div w:id="206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57123">
      <w:bodyDiv w:val="1"/>
      <w:marLeft w:val="0"/>
      <w:marRight w:val="0"/>
      <w:marTop w:val="0"/>
      <w:marBottom w:val="0"/>
      <w:divBdr>
        <w:top w:val="none" w:sz="0" w:space="0" w:color="auto"/>
        <w:left w:val="none" w:sz="0" w:space="0" w:color="auto"/>
        <w:bottom w:val="none" w:sz="0" w:space="0" w:color="auto"/>
        <w:right w:val="none" w:sz="0" w:space="0" w:color="auto"/>
      </w:divBdr>
    </w:div>
    <w:div w:id="1389382982">
      <w:bodyDiv w:val="1"/>
      <w:marLeft w:val="0"/>
      <w:marRight w:val="0"/>
      <w:marTop w:val="0"/>
      <w:marBottom w:val="0"/>
      <w:divBdr>
        <w:top w:val="none" w:sz="0" w:space="0" w:color="auto"/>
        <w:left w:val="none" w:sz="0" w:space="0" w:color="auto"/>
        <w:bottom w:val="none" w:sz="0" w:space="0" w:color="auto"/>
        <w:right w:val="none" w:sz="0" w:space="0" w:color="auto"/>
      </w:divBdr>
      <w:divsChild>
        <w:div w:id="378745625">
          <w:marLeft w:val="0"/>
          <w:marRight w:val="0"/>
          <w:marTop w:val="0"/>
          <w:marBottom w:val="0"/>
          <w:divBdr>
            <w:top w:val="none" w:sz="0" w:space="0" w:color="auto"/>
            <w:left w:val="none" w:sz="0" w:space="0" w:color="auto"/>
            <w:bottom w:val="none" w:sz="0" w:space="0" w:color="auto"/>
            <w:right w:val="none" w:sz="0" w:space="0" w:color="auto"/>
          </w:divBdr>
          <w:divsChild>
            <w:div w:id="1316643864">
              <w:marLeft w:val="0"/>
              <w:marRight w:val="0"/>
              <w:marTop w:val="0"/>
              <w:marBottom w:val="0"/>
              <w:divBdr>
                <w:top w:val="none" w:sz="0" w:space="0" w:color="auto"/>
                <w:left w:val="none" w:sz="0" w:space="0" w:color="auto"/>
                <w:bottom w:val="none" w:sz="0" w:space="0" w:color="auto"/>
                <w:right w:val="none" w:sz="0" w:space="0" w:color="auto"/>
              </w:divBdr>
              <w:divsChild>
                <w:div w:id="13004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7682">
      <w:bodyDiv w:val="1"/>
      <w:marLeft w:val="0"/>
      <w:marRight w:val="0"/>
      <w:marTop w:val="0"/>
      <w:marBottom w:val="0"/>
      <w:divBdr>
        <w:top w:val="none" w:sz="0" w:space="0" w:color="auto"/>
        <w:left w:val="none" w:sz="0" w:space="0" w:color="auto"/>
        <w:bottom w:val="none" w:sz="0" w:space="0" w:color="auto"/>
        <w:right w:val="none" w:sz="0" w:space="0" w:color="auto"/>
      </w:divBdr>
    </w:div>
    <w:div w:id="1407069582">
      <w:bodyDiv w:val="1"/>
      <w:marLeft w:val="0"/>
      <w:marRight w:val="0"/>
      <w:marTop w:val="0"/>
      <w:marBottom w:val="0"/>
      <w:divBdr>
        <w:top w:val="none" w:sz="0" w:space="0" w:color="auto"/>
        <w:left w:val="none" w:sz="0" w:space="0" w:color="auto"/>
        <w:bottom w:val="none" w:sz="0" w:space="0" w:color="auto"/>
        <w:right w:val="none" w:sz="0" w:space="0" w:color="auto"/>
      </w:divBdr>
    </w:div>
    <w:div w:id="1421410626">
      <w:bodyDiv w:val="1"/>
      <w:marLeft w:val="0"/>
      <w:marRight w:val="0"/>
      <w:marTop w:val="0"/>
      <w:marBottom w:val="0"/>
      <w:divBdr>
        <w:top w:val="none" w:sz="0" w:space="0" w:color="auto"/>
        <w:left w:val="none" w:sz="0" w:space="0" w:color="auto"/>
        <w:bottom w:val="none" w:sz="0" w:space="0" w:color="auto"/>
        <w:right w:val="none" w:sz="0" w:space="0" w:color="auto"/>
      </w:divBdr>
    </w:div>
    <w:div w:id="1436096953">
      <w:bodyDiv w:val="1"/>
      <w:marLeft w:val="0"/>
      <w:marRight w:val="0"/>
      <w:marTop w:val="0"/>
      <w:marBottom w:val="0"/>
      <w:divBdr>
        <w:top w:val="none" w:sz="0" w:space="0" w:color="auto"/>
        <w:left w:val="none" w:sz="0" w:space="0" w:color="auto"/>
        <w:bottom w:val="none" w:sz="0" w:space="0" w:color="auto"/>
        <w:right w:val="none" w:sz="0" w:space="0" w:color="auto"/>
      </w:divBdr>
    </w:div>
    <w:div w:id="1445348648">
      <w:bodyDiv w:val="1"/>
      <w:marLeft w:val="0"/>
      <w:marRight w:val="0"/>
      <w:marTop w:val="0"/>
      <w:marBottom w:val="0"/>
      <w:divBdr>
        <w:top w:val="none" w:sz="0" w:space="0" w:color="auto"/>
        <w:left w:val="none" w:sz="0" w:space="0" w:color="auto"/>
        <w:bottom w:val="none" w:sz="0" w:space="0" w:color="auto"/>
        <w:right w:val="none" w:sz="0" w:space="0" w:color="auto"/>
      </w:divBdr>
    </w:div>
    <w:div w:id="1456173448">
      <w:bodyDiv w:val="1"/>
      <w:marLeft w:val="0"/>
      <w:marRight w:val="0"/>
      <w:marTop w:val="0"/>
      <w:marBottom w:val="0"/>
      <w:divBdr>
        <w:top w:val="none" w:sz="0" w:space="0" w:color="auto"/>
        <w:left w:val="none" w:sz="0" w:space="0" w:color="auto"/>
        <w:bottom w:val="none" w:sz="0" w:space="0" w:color="auto"/>
        <w:right w:val="none" w:sz="0" w:space="0" w:color="auto"/>
      </w:divBdr>
    </w:div>
    <w:div w:id="1467242677">
      <w:bodyDiv w:val="1"/>
      <w:marLeft w:val="0"/>
      <w:marRight w:val="0"/>
      <w:marTop w:val="0"/>
      <w:marBottom w:val="0"/>
      <w:divBdr>
        <w:top w:val="none" w:sz="0" w:space="0" w:color="auto"/>
        <w:left w:val="none" w:sz="0" w:space="0" w:color="auto"/>
        <w:bottom w:val="none" w:sz="0" w:space="0" w:color="auto"/>
        <w:right w:val="none" w:sz="0" w:space="0" w:color="auto"/>
      </w:divBdr>
      <w:divsChild>
        <w:div w:id="1394308366">
          <w:marLeft w:val="0"/>
          <w:marRight w:val="0"/>
          <w:marTop w:val="0"/>
          <w:marBottom w:val="0"/>
          <w:divBdr>
            <w:top w:val="none" w:sz="0" w:space="0" w:color="auto"/>
            <w:left w:val="none" w:sz="0" w:space="0" w:color="auto"/>
            <w:bottom w:val="none" w:sz="0" w:space="0" w:color="auto"/>
            <w:right w:val="none" w:sz="0" w:space="0" w:color="auto"/>
          </w:divBdr>
          <w:divsChild>
            <w:div w:id="1562983794">
              <w:marLeft w:val="0"/>
              <w:marRight w:val="0"/>
              <w:marTop w:val="0"/>
              <w:marBottom w:val="0"/>
              <w:divBdr>
                <w:top w:val="none" w:sz="0" w:space="0" w:color="auto"/>
                <w:left w:val="none" w:sz="0" w:space="0" w:color="auto"/>
                <w:bottom w:val="none" w:sz="0" w:space="0" w:color="auto"/>
                <w:right w:val="none" w:sz="0" w:space="0" w:color="auto"/>
              </w:divBdr>
              <w:divsChild>
                <w:div w:id="854270367">
                  <w:marLeft w:val="0"/>
                  <w:marRight w:val="0"/>
                  <w:marTop w:val="0"/>
                  <w:marBottom w:val="0"/>
                  <w:divBdr>
                    <w:top w:val="none" w:sz="0" w:space="0" w:color="auto"/>
                    <w:left w:val="none" w:sz="0" w:space="0" w:color="auto"/>
                    <w:bottom w:val="none" w:sz="0" w:space="0" w:color="auto"/>
                    <w:right w:val="none" w:sz="0" w:space="0" w:color="auto"/>
                  </w:divBdr>
                  <w:divsChild>
                    <w:div w:id="1347827834">
                      <w:marLeft w:val="0"/>
                      <w:marRight w:val="0"/>
                      <w:marTop w:val="0"/>
                      <w:marBottom w:val="0"/>
                      <w:divBdr>
                        <w:top w:val="none" w:sz="0" w:space="0" w:color="auto"/>
                        <w:left w:val="none" w:sz="0" w:space="0" w:color="auto"/>
                        <w:bottom w:val="none" w:sz="0" w:space="0" w:color="auto"/>
                        <w:right w:val="none" w:sz="0" w:space="0" w:color="auto"/>
                      </w:divBdr>
                      <w:divsChild>
                        <w:div w:id="821964028">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78250">
      <w:bodyDiv w:val="1"/>
      <w:marLeft w:val="0"/>
      <w:marRight w:val="0"/>
      <w:marTop w:val="0"/>
      <w:marBottom w:val="0"/>
      <w:divBdr>
        <w:top w:val="none" w:sz="0" w:space="0" w:color="auto"/>
        <w:left w:val="none" w:sz="0" w:space="0" w:color="auto"/>
        <w:bottom w:val="none" w:sz="0" w:space="0" w:color="auto"/>
        <w:right w:val="none" w:sz="0" w:space="0" w:color="auto"/>
      </w:divBdr>
    </w:div>
    <w:div w:id="1502504291">
      <w:bodyDiv w:val="1"/>
      <w:marLeft w:val="0"/>
      <w:marRight w:val="0"/>
      <w:marTop w:val="0"/>
      <w:marBottom w:val="0"/>
      <w:divBdr>
        <w:top w:val="none" w:sz="0" w:space="0" w:color="auto"/>
        <w:left w:val="none" w:sz="0" w:space="0" w:color="auto"/>
        <w:bottom w:val="none" w:sz="0" w:space="0" w:color="auto"/>
        <w:right w:val="none" w:sz="0" w:space="0" w:color="auto"/>
      </w:divBdr>
    </w:div>
    <w:div w:id="1503398407">
      <w:bodyDiv w:val="1"/>
      <w:marLeft w:val="0"/>
      <w:marRight w:val="0"/>
      <w:marTop w:val="0"/>
      <w:marBottom w:val="0"/>
      <w:divBdr>
        <w:top w:val="none" w:sz="0" w:space="0" w:color="auto"/>
        <w:left w:val="none" w:sz="0" w:space="0" w:color="auto"/>
        <w:bottom w:val="none" w:sz="0" w:space="0" w:color="auto"/>
        <w:right w:val="none" w:sz="0" w:space="0" w:color="auto"/>
      </w:divBdr>
    </w:div>
    <w:div w:id="1513299607">
      <w:bodyDiv w:val="1"/>
      <w:marLeft w:val="0"/>
      <w:marRight w:val="0"/>
      <w:marTop w:val="0"/>
      <w:marBottom w:val="0"/>
      <w:divBdr>
        <w:top w:val="none" w:sz="0" w:space="0" w:color="auto"/>
        <w:left w:val="none" w:sz="0" w:space="0" w:color="auto"/>
        <w:bottom w:val="none" w:sz="0" w:space="0" w:color="auto"/>
        <w:right w:val="none" w:sz="0" w:space="0" w:color="auto"/>
      </w:divBdr>
    </w:div>
    <w:div w:id="1527520852">
      <w:bodyDiv w:val="1"/>
      <w:marLeft w:val="0"/>
      <w:marRight w:val="0"/>
      <w:marTop w:val="0"/>
      <w:marBottom w:val="0"/>
      <w:divBdr>
        <w:top w:val="none" w:sz="0" w:space="0" w:color="auto"/>
        <w:left w:val="none" w:sz="0" w:space="0" w:color="auto"/>
        <w:bottom w:val="none" w:sz="0" w:space="0" w:color="auto"/>
        <w:right w:val="none" w:sz="0" w:space="0" w:color="auto"/>
      </w:divBdr>
      <w:divsChild>
        <w:div w:id="1192262437">
          <w:marLeft w:val="0"/>
          <w:marRight w:val="0"/>
          <w:marTop w:val="0"/>
          <w:marBottom w:val="0"/>
          <w:divBdr>
            <w:top w:val="none" w:sz="0" w:space="0" w:color="auto"/>
            <w:left w:val="none" w:sz="0" w:space="0" w:color="auto"/>
            <w:bottom w:val="none" w:sz="0" w:space="0" w:color="auto"/>
            <w:right w:val="none" w:sz="0" w:space="0" w:color="auto"/>
          </w:divBdr>
          <w:divsChild>
            <w:div w:id="2125073107">
              <w:marLeft w:val="0"/>
              <w:marRight w:val="0"/>
              <w:marTop w:val="0"/>
              <w:marBottom w:val="0"/>
              <w:divBdr>
                <w:top w:val="none" w:sz="0" w:space="0" w:color="auto"/>
                <w:left w:val="none" w:sz="0" w:space="0" w:color="auto"/>
                <w:bottom w:val="none" w:sz="0" w:space="0" w:color="auto"/>
                <w:right w:val="none" w:sz="0" w:space="0" w:color="auto"/>
              </w:divBdr>
              <w:divsChild>
                <w:div w:id="2949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4134">
      <w:bodyDiv w:val="1"/>
      <w:marLeft w:val="0"/>
      <w:marRight w:val="0"/>
      <w:marTop w:val="0"/>
      <w:marBottom w:val="0"/>
      <w:divBdr>
        <w:top w:val="none" w:sz="0" w:space="0" w:color="auto"/>
        <w:left w:val="none" w:sz="0" w:space="0" w:color="auto"/>
        <w:bottom w:val="none" w:sz="0" w:space="0" w:color="auto"/>
        <w:right w:val="none" w:sz="0" w:space="0" w:color="auto"/>
      </w:divBdr>
    </w:div>
    <w:div w:id="1530340385">
      <w:bodyDiv w:val="1"/>
      <w:marLeft w:val="0"/>
      <w:marRight w:val="0"/>
      <w:marTop w:val="0"/>
      <w:marBottom w:val="0"/>
      <w:divBdr>
        <w:top w:val="none" w:sz="0" w:space="0" w:color="auto"/>
        <w:left w:val="none" w:sz="0" w:space="0" w:color="auto"/>
        <w:bottom w:val="none" w:sz="0" w:space="0" w:color="auto"/>
        <w:right w:val="none" w:sz="0" w:space="0" w:color="auto"/>
      </w:divBdr>
      <w:divsChild>
        <w:div w:id="2034720844">
          <w:marLeft w:val="0"/>
          <w:marRight w:val="0"/>
          <w:marTop w:val="0"/>
          <w:marBottom w:val="0"/>
          <w:divBdr>
            <w:top w:val="none" w:sz="0" w:space="0" w:color="auto"/>
            <w:left w:val="none" w:sz="0" w:space="0" w:color="auto"/>
            <w:bottom w:val="none" w:sz="0" w:space="0" w:color="auto"/>
            <w:right w:val="none" w:sz="0" w:space="0" w:color="auto"/>
          </w:divBdr>
          <w:divsChild>
            <w:div w:id="1813408201">
              <w:marLeft w:val="0"/>
              <w:marRight w:val="0"/>
              <w:marTop w:val="0"/>
              <w:marBottom w:val="0"/>
              <w:divBdr>
                <w:top w:val="none" w:sz="0" w:space="0" w:color="auto"/>
                <w:left w:val="none" w:sz="0" w:space="0" w:color="auto"/>
                <w:bottom w:val="none" w:sz="0" w:space="0" w:color="auto"/>
                <w:right w:val="none" w:sz="0" w:space="0" w:color="auto"/>
              </w:divBdr>
              <w:divsChild>
                <w:div w:id="697317783">
                  <w:marLeft w:val="0"/>
                  <w:marRight w:val="0"/>
                  <w:marTop w:val="0"/>
                  <w:marBottom w:val="0"/>
                  <w:divBdr>
                    <w:top w:val="none" w:sz="0" w:space="0" w:color="auto"/>
                    <w:left w:val="none" w:sz="0" w:space="0" w:color="auto"/>
                    <w:bottom w:val="none" w:sz="0" w:space="0" w:color="auto"/>
                    <w:right w:val="none" w:sz="0" w:space="0" w:color="auto"/>
                  </w:divBdr>
                  <w:divsChild>
                    <w:div w:id="1767775008">
                      <w:marLeft w:val="0"/>
                      <w:marRight w:val="0"/>
                      <w:marTop w:val="0"/>
                      <w:marBottom w:val="0"/>
                      <w:divBdr>
                        <w:top w:val="none" w:sz="0" w:space="0" w:color="auto"/>
                        <w:left w:val="none" w:sz="0" w:space="0" w:color="auto"/>
                        <w:bottom w:val="none" w:sz="0" w:space="0" w:color="auto"/>
                        <w:right w:val="none" w:sz="0" w:space="0" w:color="auto"/>
                      </w:divBdr>
                      <w:divsChild>
                        <w:div w:id="1077701939">
                          <w:marLeft w:val="0"/>
                          <w:marRight w:val="0"/>
                          <w:marTop w:val="0"/>
                          <w:marBottom w:val="0"/>
                          <w:divBdr>
                            <w:top w:val="none" w:sz="0" w:space="0" w:color="auto"/>
                            <w:left w:val="none" w:sz="0" w:space="0" w:color="auto"/>
                            <w:bottom w:val="none" w:sz="0" w:space="0" w:color="auto"/>
                            <w:right w:val="none" w:sz="0" w:space="0" w:color="auto"/>
                          </w:divBdr>
                          <w:divsChild>
                            <w:div w:id="532235197">
                              <w:marLeft w:val="0"/>
                              <w:marRight w:val="0"/>
                              <w:marTop w:val="0"/>
                              <w:marBottom w:val="0"/>
                              <w:divBdr>
                                <w:top w:val="none" w:sz="0" w:space="0" w:color="auto"/>
                                <w:left w:val="none" w:sz="0" w:space="0" w:color="auto"/>
                                <w:bottom w:val="none" w:sz="0" w:space="0" w:color="auto"/>
                                <w:right w:val="none" w:sz="0" w:space="0" w:color="auto"/>
                              </w:divBdr>
                              <w:divsChild>
                                <w:div w:id="629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573303">
      <w:bodyDiv w:val="1"/>
      <w:marLeft w:val="0"/>
      <w:marRight w:val="0"/>
      <w:marTop w:val="0"/>
      <w:marBottom w:val="0"/>
      <w:divBdr>
        <w:top w:val="none" w:sz="0" w:space="0" w:color="auto"/>
        <w:left w:val="none" w:sz="0" w:space="0" w:color="auto"/>
        <w:bottom w:val="none" w:sz="0" w:space="0" w:color="auto"/>
        <w:right w:val="none" w:sz="0" w:space="0" w:color="auto"/>
      </w:divBdr>
      <w:divsChild>
        <w:div w:id="1543249631">
          <w:marLeft w:val="0"/>
          <w:marRight w:val="0"/>
          <w:marTop w:val="0"/>
          <w:marBottom w:val="0"/>
          <w:divBdr>
            <w:top w:val="none" w:sz="0" w:space="0" w:color="auto"/>
            <w:left w:val="none" w:sz="0" w:space="0" w:color="auto"/>
            <w:bottom w:val="none" w:sz="0" w:space="0" w:color="auto"/>
            <w:right w:val="none" w:sz="0" w:space="0" w:color="auto"/>
          </w:divBdr>
          <w:divsChild>
            <w:div w:id="1658343819">
              <w:marLeft w:val="0"/>
              <w:marRight w:val="0"/>
              <w:marTop w:val="0"/>
              <w:marBottom w:val="0"/>
              <w:divBdr>
                <w:top w:val="none" w:sz="0" w:space="0" w:color="auto"/>
                <w:left w:val="none" w:sz="0" w:space="0" w:color="auto"/>
                <w:bottom w:val="none" w:sz="0" w:space="0" w:color="auto"/>
                <w:right w:val="none" w:sz="0" w:space="0" w:color="auto"/>
              </w:divBdr>
              <w:divsChild>
                <w:div w:id="19599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06201">
      <w:bodyDiv w:val="1"/>
      <w:marLeft w:val="0"/>
      <w:marRight w:val="0"/>
      <w:marTop w:val="0"/>
      <w:marBottom w:val="0"/>
      <w:divBdr>
        <w:top w:val="none" w:sz="0" w:space="0" w:color="auto"/>
        <w:left w:val="none" w:sz="0" w:space="0" w:color="auto"/>
        <w:bottom w:val="none" w:sz="0" w:space="0" w:color="auto"/>
        <w:right w:val="none" w:sz="0" w:space="0" w:color="auto"/>
      </w:divBdr>
    </w:div>
    <w:div w:id="1591045775">
      <w:bodyDiv w:val="1"/>
      <w:marLeft w:val="0"/>
      <w:marRight w:val="0"/>
      <w:marTop w:val="0"/>
      <w:marBottom w:val="0"/>
      <w:divBdr>
        <w:top w:val="none" w:sz="0" w:space="0" w:color="auto"/>
        <w:left w:val="none" w:sz="0" w:space="0" w:color="auto"/>
        <w:bottom w:val="none" w:sz="0" w:space="0" w:color="auto"/>
        <w:right w:val="none" w:sz="0" w:space="0" w:color="auto"/>
      </w:divBdr>
    </w:div>
    <w:div w:id="1593201320">
      <w:bodyDiv w:val="1"/>
      <w:marLeft w:val="0"/>
      <w:marRight w:val="0"/>
      <w:marTop w:val="0"/>
      <w:marBottom w:val="0"/>
      <w:divBdr>
        <w:top w:val="none" w:sz="0" w:space="0" w:color="auto"/>
        <w:left w:val="none" w:sz="0" w:space="0" w:color="auto"/>
        <w:bottom w:val="none" w:sz="0" w:space="0" w:color="auto"/>
        <w:right w:val="none" w:sz="0" w:space="0" w:color="auto"/>
      </w:divBdr>
    </w:div>
    <w:div w:id="1595087265">
      <w:bodyDiv w:val="1"/>
      <w:marLeft w:val="0"/>
      <w:marRight w:val="0"/>
      <w:marTop w:val="0"/>
      <w:marBottom w:val="0"/>
      <w:divBdr>
        <w:top w:val="none" w:sz="0" w:space="0" w:color="auto"/>
        <w:left w:val="none" w:sz="0" w:space="0" w:color="auto"/>
        <w:bottom w:val="none" w:sz="0" w:space="0" w:color="auto"/>
        <w:right w:val="none" w:sz="0" w:space="0" w:color="auto"/>
      </w:divBdr>
    </w:div>
    <w:div w:id="1599942559">
      <w:bodyDiv w:val="1"/>
      <w:marLeft w:val="0"/>
      <w:marRight w:val="0"/>
      <w:marTop w:val="0"/>
      <w:marBottom w:val="0"/>
      <w:divBdr>
        <w:top w:val="none" w:sz="0" w:space="0" w:color="auto"/>
        <w:left w:val="none" w:sz="0" w:space="0" w:color="auto"/>
        <w:bottom w:val="none" w:sz="0" w:space="0" w:color="auto"/>
        <w:right w:val="none" w:sz="0" w:space="0" w:color="auto"/>
      </w:divBdr>
    </w:div>
    <w:div w:id="1627076905">
      <w:bodyDiv w:val="1"/>
      <w:marLeft w:val="0"/>
      <w:marRight w:val="0"/>
      <w:marTop w:val="0"/>
      <w:marBottom w:val="0"/>
      <w:divBdr>
        <w:top w:val="none" w:sz="0" w:space="0" w:color="auto"/>
        <w:left w:val="none" w:sz="0" w:space="0" w:color="auto"/>
        <w:bottom w:val="none" w:sz="0" w:space="0" w:color="auto"/>
        <w:right w:val="none" w:sz="0" w:space="0" w:color="auto"/>
      </w:divBdr>
    </w:div>
    <w:div w:id="1633975385">
      <w:bodyDiv w:val="1"/>
      <w:marLeft w:val="0"/>
      <w:marRight w:val="0"/>
      <w:marTop w:val="0"/>
      <w:marBottom w:val="0"/>
      <w:divBdr>
        <w:top w:val="none" w:sz="0" w:space="0" w:color="auto"/>
        <w:left w:val="none" w:sz="0" w:space="0" w:color="auto"/>
        <w:bottom w:val="none" w:sz="0" w:space="0" w:color="auto"/>
        <w:right w:val="none" w:sz="0" w:space="0" w:color="auto"/>
      </w:divBdr>
    </w:div>
    <w:div w:id="1636987991">
      <w:bodyDiv w:val="1"/>
      <w:marLeft w:val="0"/>
      <w:marRight w:val="0"/>
      <w:marTop w:val="0"/>
      <w:marBottom w:val="0"/>
      <w:divBdr>
        <w:top w:val="none" w:sz="0" w:space="0" w:color="auto"/>
        <w:left w:val="none" w:sz="0" w:space="0" w:color="auto"/>
        <w:bottom w:val="none" w:sz="0" w:space="0" w:color="auto"/>
        <w:right w:val="none" w:sz="0" w:space="0" w:color="auto"/>
      </w:divBdr>
    </w:div>
    <w:div w:id="1645696990">
      <w:bodyDiv w:val="1"/>
      <w:marLeft w:val="0"/>
      <w:marRight w:val="0"/>
      <w:marTop w:val="0"/>
      <w:marBottom w:val="0"/>
      <w:divBdr>
        <w:top w:val="none" w:sz="0" w:space="0" w:color="auto"/>
        <w:left w:val="none" w:sz="0" w:space="0" w:color="auto"/>
        <w:bottom w:val="none" w:sz="0" w:space="0" w:color="auto"/>
        <w:right w:val="none" w:sz="0" w:space="0" w:color="auto"/>
      </w:divBdr>
    </w:div>
    <w:div w:id="1662388708">
      <w:bodyDiv w:val="1"/>
      <w:marLeft w:val="0"/>
      <w:marRight w:val="0"/>
      <w:marTop w:val="0"/>
      <w:marBottom w:val="0"/>
      <w:divBdr>
        <w:top w:val="none" w:sz="0" w:space="0" w:color="auto"/>
        <w:left w:val="none" w:sz="0" w:space="0" w:color="auto"/>
        <w:bottom w:val="none" w:sz="0" w:space="0" w:color="auto"/>
        <w:right w:val="none" w:sz="0" w:space="0" w:color="auto"/>
      </w:divBdr>
    </w:div>
    <w:div w:id="1662538704">
      <w:bodyDiv w:val="1"/>
      <w:marLeft w:val="0"/>
      <w:marRight w:val="0"/>
      <w:marTop w:val="0"/>
      <w:marBottom w:val="0"/>
      <w:divBdr>
        <w:top w:val="none" w:sz="0" w:space="0" w:color="auto"/>
        <w:left w:val="none" w:sz="0" w:space="0" w:color="auto"/>
        <w:bottom w:val="none" w:sz="0" w:space="0" w:color="auto"/>
        <w:right w:val="none" w:sz="0" w:space="0" w:color="auto"/>
      </w:divBdr>
      <w:divsChild>
        <w:div w:id="2043286942">
          <w:marLeft w:val="0"/>
          <w:marRight w:val="0"/>
          <w:marTop w:val="0"/>
          <w:marBottom w:val="0"/>
          <w:divBdr>
            <w:top w:val="none" w:sz="0" w:space="0" w:color="auto"/>
            <w:left w:val="none" w:sz="0" w:space="0" w:color="auto"/>
            <w:bottom w:val="none" w:sz="0" w:space="0" w:color="auto"/>
            <w:right w:val="none" w:sz="0" w:space="0" w:color="auto"/>
          </w:divBdr>
          <w:divsChild>
            <w:div w:id="205221529">
              <w:marLeft w:val="0"/>
              <w:marRight w:val="0"/>
              <w:marTop w:val="0"/>
              <w:marBottom w:val="0"/>
              <w:divBdr>
                <w:top w:val="none" w:sz="0" w:space="0" w:color="auto"/>
                <w:left w:val="none" w:sz="0" w:space="0" w:color="auto"/>
                <w:bottom w:val="none" w:sz="0" w:space="0" w:color="auto"/>
                <w:right w:val="none" w:sz="0" w:space="0" w:color="auto"/>
              </w:divBdr>
              <w:divsChild>
                <w:div w:id="1541167611">
                  <w:marLeft w:val="0"/>
                  <w:marRight w:val="0"/>
                  <w:marTop w:val="0"/>
                  <w:marBottom w:val="0"/>
                  <w:divBdr>
                    <w:top w:val="none" w:sz="0" w:space="0" w:color="auto"/>
                    <w:left w:val="none" w:sz="0" w:space="0" w:color="auto"/>
                    <w:bottom w:val="none" w:sz="0" w:space="0" w:color="auto"/>
                    <w:right w:val="none" w:sz="0" w:space="0" w:color="auto"/>
                  </w:divBdr>
                  <w:divsChild>
                    <w:div w:id="363019097">
                      <w:marLeft w:val="0"/>
                      <w:marRight w:val="0"/>
                      <w:marTop w:val="0"/>
                      <w:marBottom w:val="0"/>
                      <w:divBdr>
                        <w:top w:val="none" w:sz="0" w:space="0" w:color="auto"/>
                        <w:left w:val="none" w:sz="0" w:space="0" w:color="auto"/>
                        <w:bottom w:val="none" w:sz="0" w:space="0" w:color="auto"/>
                        <w:right w:val="none" w:sz="0" w:space="0" w:color="auto"/>
                      </w:divBdr>
                    </w:div>
                    <w:div w:id="807743497">
                      <w:marLeft w:val="0"/>
                      <w:marRight w:val="0"/>
                      <w:marTop w:val="0"/>
                      <w:marBottom w:val="0"/>
                      <w:divBdr>
                        <w:top w:val="none" w:sz="0" w:space="0" w:color="auto"/>
                        <w:left w:val="none" w:sz="0" w:space="0" w:color="auto"/>
                        <w:bottom w:val="none" w:sz="0" w:space="0" w:color="auto"/>
                        <w:right w:val="none" w:sz="0" w:space="0" w:color="auto"/>
                      </w:divBdr>
                      <w:divsChild>
                        <w:div w:id="513154495">
                          <w:marLeft w:val="0"/>
                          <w:marRight w:val="0"/>
                          <w:marTop w:val="0"/>
                          <w:marBottom w:val="0"/>
                          <w:divBdr>
                            <w:top w:val="none" w:sz="0" w:space="0" w:color="auto"/>
                            <w:left w:val="none" w:sz="0" w:space="0" w:color="auto"/>
                            <w:bottom w:val="none" w:sz="0" w:space="0" w:color="auto"/>
                            <w:right w:val="none" w:sz="0" w:space="0" w:color="auto"/>
                          </w:divBdr>
                          <w:divsChild>
                            <w:div w:id="13051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996612">
      <w:bodyDiv w:val="1"/>
      <w:marLeft w:val="0"/>
      <w:marRight w:val="0"/>
      <w:marTop w:val="0"/>
      <w:marBottom w:val="0"/>
      <w:divBdr>
        <w:top w:val="none" w:sz="0" w:space="0" w:color="auto"/>
        <w:left w:val="none" w:sz="0" w:space="0" w:color="auto"/>
        <w:bottom w:val="none" w:sz="0" w:space="0" w:color="auto"/>
        <w:right w:val="none" w:sz="0" w:space="0" w:color="auto"/>
      </w:divBdr>
    </w:div>
    <w:div w:id="1685207179">
      <w:bodyDiv w:val="1"/>
      <w:marLeft w:val="0"/>
      <w:marRight w:val="0"/>
      <w:marTop w:val="0"/>
      <w:marBottom w:val="0"/>
      <w:divBdr>
        <w:top w:val="none" w:sz="0" w:space="0" w:color="auto"/>
        <w:left w:val="none" w:sz="0" w:space="0" w:color="auto"/>
        <w:bottom w:val="none" w:sz="0" w:space="0" w:color="auto"/>
        <w:right w:val="none" w:sz="0" w:space="0" w:color="auto"/>
      </w:divBdr>
    </w:div>
    <w:div w:id="1690444407">
      <w:bodyDiv w:val="1"/>
      <w:marLeft w:val="0"/>
      <w:marRight w:val="0"/>
      <w:marTop w:val="0"/>
      <w:marBottom w:val="0"/>
      <w:divBdr>
        <w:top w:val="none" w:sz="0" w:space="0" w:color="auto"/>
        <w:left w:val="none" w:sz="0" w:space="0" w:color="auto"/>
        <w:bottom w:val="none" w:sz="0" w:space="0" w:color="auto"/>
        <w:right w:val="none" w:sz="0" w:space="0" w:color="auto"/>
      </w:divBdr>
    </w:div>
    <w:div w:id="1698894675">
      <w:bodyDiv w:val="1"/>
      <w:marLeft w:val="0"/>
      <w:marRight w:val="0"/>
      <w:marTop w:val="0"/>
      <w:marBottom w:val="0"/>
      <w:divBdr>
        <w:top w:val="none" w:sz="0" w:space="0" w:color="auto"/>
        <w:left w:val="none" w:sz="0" w:space="0" w:color="auto"/>
        <w:bottom w:val="none" w:sz="0" w:space="0" w:color="auto"/>
        <w:right w:val="none" w:sz="0" w:space="0" w:color="auto"/>
      </w:divBdr>
    </w:div>
    <w:div w:id="1699351287">
      <w:bodyDiv w:val="1"/>
      <w:marLeft w:val="0"/>
      <w:marRight w:val="0"/>
      <w:marTop w:val="0"/>
      <w:marBottom w:val="0"/>
      <w:divBdr>
        <w:top w:val="none" w:sz="0" w:space="0" w:color="auto"/>
        <w:left w:val="none" w:sz="0" w:space="0" w:color="auto"/>
        <w:bottom w:val="none" w:sz="0" w:space="0" w:color="auto"/>
        <w:right w:val="none" w:sz="0" w:space="0" w:color="auto"/>
      </w:divBdr>
    </w:div>
    <w:div w:id="1720933077">
      <w:bodyDiv w:val="1"/>
      <w:marLeft w:val="0"/>
      <w:marRight w:val="0"/>
      <w:marTop w:val="0"/>
      <w:marBottom w:val="0"/>
      <w:divBdr>
        <w:top w:val="none" w:sz="0" w:space="0" w:color="auto"/>
        <w:left w:val="none" w:sz="0" w:space="0" w:color="auto"/>
        <w:bottom w:val="none" w:sz="0" w:space="0" w:color="auto"/>
        <w:right w:val="none" w:sz="0" w:space="0" w:color="auto"/>
      </w:divBdr>
    </w:div>
    <w:div w:id="1729257742">
      <w:bodyDiv w:val="1"/>
      <w:marLeft w:val="0"/>
      <w:marRight w:val="0"/>
      <w:marTop w:val="0"/>
      <w:marBottom w:val="0"/>
      <w:divBdr>
        <w:top w:val="none" w:sz="0" w:space="0" w:color="auto"/>
        <w:left w:val="none" w:sz="0" w:space="0" w:color="auto"/>
        <w:bottom w:val="none" w:sz="0" w:space="0" w:color="auto"/>
        <w:right w:val="none" w:sz="0" w:space="0" w:color="auto"/>
      </w:divBdr>
      <w:divsChild>
        <w:div w:id="975069824">
          <w:marLeft w:val="0"/>
          <w:marRight w:val="0"/>
          <w:marTop w:val="0"/>
          <w:marBottom w:val="0"/>
          <w:divBdr>
            <w:top w:val="none" w:sz="0" w:space="0" w:color="auto"/>
            <w:left w:val="none" w:sz="0" w:space="0" w:color="auto"/>
            <w:bottom w:val="none" w:sz="0" w:space="0" w:color="auto"/>
            <w:right w:val="none" w:sz="0" w:space="0" w:color="auto"/>
          </w:divBdr>
          <w:divsChild>
            <w:div w:id="1542741827">
              <w:marLeft w:val="0"/>
              <w:marRight w:val="0"/>
              <w:marTop w:val="0"/>
              <w:marBottom w:val="0"/>
              <w:divBdr>
                <w:top w:val="none" w:sz="0" w:space="0" w:color="auto"/>
                <w:left w:val="none" w:sz="0" w:space="0" w:color="auto"/>
                <w:bottom w:val="none" w:sz="0" w:space="0" w:color="auto"/>
                <w:right w:val="none" w:sz="0" w:space="0" w:color="auto"/>
              </w:divBdr>
              <w:divsChild>
                <w:div w:id="14128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640">
      <w:bodyDiv w:val="1"/>
      <w:marLeft w:val="0"/>
      <w:marRight w:val="0"/>
      <w:marTop w:val="0"/>
      <w:marBottom w:val="0"/>
      <w:divBdr>
        <w:top w:val="none" w:sz="0" w:space="0" w:color="auto"/>
        <w:left w:val="none" w:sz="0" w:space="0" w:color="auto"/>
        <w:bottom w:val="none" w:sz="0" w:space="0" w:color="auto"/>
        <w:right w:val="none" w:sz="0" w:space="0" w:color="auto"/>
      </w:divBdr>
    </w:div>
    <w:div w:id="1762141590">
      <w:bodyDiv w:val="1"/>
      <w:marLeft w:val="0"/>
      <w:marRight w:val="0"/>
      <w:marTop w:val="0"/>
      <w:marBottom w:val="0"/>
      <w:divBdr>
        <w:top w:val="none" w:sz="0" w:space="0" w:color="auto"/>
        <w:left w:val="none" w:sz="0" w:space="0" w:color="auto"/>
        <w:bottom w:val="none" w:sz="0" w:space="0" w:color="auto"/>
        <w:right w:val="none" w:sz="0" w:space="0" w:color="auto"/>
      </w:divBdr>
      <w:divsChild>
        <w:div w:id="1289701554">
          <w:marLeft w:val="0"/>
          <w:marRight w:val="0"/>
          <w:marTop w:val="0"/>
          <w:marBottom w:val="0"/>
          <w:divBdr>
            <w:top w:val="none" w:sz="0" w:space="0" w:color="auto"/>
            <w:left w:val="none" w:sz="0" w:space="0" w:color="auto"/>
            <w:bottom w:val="none" w:sz="0" w:space="0" w:color="auto"/>
            <w:right w:val="none" w:sz="0" w:space="0" w:color="auto"/>
          </w:divBdr>
          <w:divsChild>
            <w:div w:id="303854432">
              <w:marLeft w:val="0"/>
              <w:marRight w:val="0"/>
              <w:marTop w:val="0"/>
              <w:marBottom w:val="0"/>
              <w:divBdr>
                <w:top w:val="none" w:sz="0" w:space="0" w:color="auto"/>
                <w:left w:val="none" w:sz="0" w:space="0" w:color="auto"/>
                <w:bottom w:val="none" w:sz="0" w:space="0" w:color="auto"/>
                <w:right w:val="none" w:sz="0" w:space="0" w:color="auto"/>
              </w:divBdr>
              <w:divsChild>
                <w:div w:id="1948152237">
                  <w:marLeft w:val="0"/>
                  <w:marRight w:val="0"/>
                  <w:marTop w:val="0"/>
                  <w:marBottom w:val="0"/>
                  <w:divBdr>
                    <w:top w:val="none" w:sz="0" w:space="0" w:color="auto"/>
                    <w:left w:val="none" w:sz="0" w:space="0" w:color="auto"/>
                    <w:bottom w:val="none" w:sz="0" w:space="0" w:color="auto"/>
                    <w:right w:val="none" w:sz="0" w:space="0" w:color="auto"/>
                  </w:divBdr>
                  <w:divsChild>
                    <w:div w:id="303388023">
                      <w:marLeft w:val="0"/>
                      <w:marRight w:val="0"/>
                      <w:marTop w:val="0"/>
                      <w:marBottom w:val="0"/>
                      <w:divBdr>
                        <w:top w:val="none" w:sz="0" w:space="0" w:color="auto"/>
                        <w:left w:val="none" w:sz="0" w:space="0" w:color="auto"/>
                        <w:bottom w:val="none" w:sz="0" w:space="0" w:color="auto"/>
                        <w:right w:val="none" w:sz="0" w:space="0" w:color="auto"/>
                      </w:divBdr>
                    </w:div>
                    <w:div w:id="1844667792">
                      <w:marLeft w:val="0"/>
                      <w:marRight w:val="0"/>
                      <w:marTop w:val="0"/>
                      <w:marBottom w:val="0"/>
                      <w:divBdr>
                        <w:top w:val="none" w:sz="0" w:space="0" w:color="auto"/>
                        <w:left w:val="none" w:sz="0" w:space="0" w:color="auto"/>
                        <w:bottom w:val="none" w:sz="0" w:space="0" w:color="auto"/>
                        <w:right w:val="none" w:sz="0" w:space="0" w:color="auto"/>
                      </w:divBdr>
                      <w:divsChild>
                        <w:div w:id="268051588">
                          <w:marLeft w:val="0"/>
                          <w:marRight w:val="0"/>
                          <w:marTop w:val="0"/>
                          <w:marBottom w:val="0"/>
                          <w:divBdr>
                            <w:top w:val="none" w:sz="0" w:space="0" w:color="auto"/>
                            <w:left w:val="none" w:sz="0" w:space="0" w:color="auto"/>
                            <w:bottom w:val="none" w:sz="0" w:space="0" w:color="auto"/>
                            <w:right w:val="none" w:sz="0" w:space="0" w:color="auto"/>
                          </w:divBdr>
                          <w:divsChild>
                            <w:div w:id="1857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5256">
      <w:bodyDiv w:val="1"/>
      <w:marLeft w:val="0"/>
      <w:marRight w:val="0"/>
      <w:marTop w:val="0"/>
      <w:marBottom w:val="0"/>
      <w:divBdr>
        <w:top w:val="none" w:sz="0" w:space="0" w:color="auto"/>
        <w:left w:val="none" w:sz="0" w:space="0" w:color="auto"/>
        <w:bottom w:val="none" w:sz="0" w:space="0" w:color="auto"/>
        <w:right w:val="none" w:sz="0" w:space="0" w:color="auto"/>
      </w:divBdr>
    </w:div>
    <w:div w:id="1784306241">
      <w:bodyDiv w:val="1"/>
      <w:marLeft w:val="0"/>
      <w:marRight w:val="0"/>
      <w:marTop w:val="0"/>
      <w:marBottom w:val="0"/>
      <w:divBdr>
        <w:top w:val="none" w:sz="0" w:space="0" w:color="auto"/>
        <w:left w:val="none" w:sz="0" w:space="0" w:color="auto"/>
        <w:bottom w:val="none" w:sz="0" w:space="0" w:color="auto"/>
        <w:right w:val="none" w:sz="0" w:space="0" w:color="auto"/>
      </w:divBdr>
      <w:divsChild>
        <w:div w:id="57629725">
          <w:marLeft w:val="0"/>
          <w:marRight w:val="0"/>
          <w:marTop w:val="0"/>
          <w:marBottom w:val="0"/>
          <w:divBdr>
            <w:top w:val="none" w:sz="0" w:space="0" w:color="auto"/>
            <w:left w:val="none" w:sz="0" w:space="0" w:color="auto"/>
            <w:bottom w:val="none" w:sz="0" w:space="0" w:color="auto"/>
            <w:right w:val="none" w:sz="0" w:space="0" w:color="auto"/>
          </w:divBdr>
          <w:divsChild>
            <w:div w:id="1362702129">
              <w:marLeft w:val="0"/>
              <w:marRight w:val="0"/>
              <w:marTop w:val="0"/>
              <w:marBottom w:val="0"/>
              <w:divBdr>
                <w:top w:val="none" w:sz="0" w:space="0" w:color="auto"/>
                <w:left w:val="none" w:sz="0" w:space="0" w:color="auto"/>
                <w:bottom w:val="none" w:sz="0" w:space="0" w:color="auto"/>
                <w:right w:val="none" w:sz="0" w:space="0" w:color="auto"/>
              </w:divBdr>
              <w:divsChild>
                <w:div w:id="7126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37213">
      <w:bodyDiv w:val="1"/>
      <w:marLeft w:val="0"/>
      <w:marRight w:val="0"/>
      <w:marTop w:val="0"/>
      <w:marBottom w:val="0"/>
      <w:divBdr>
        <w:top w:val="none" w:sz="0" w:space="0" w:color="auto"/>
        <w:left w:val="none" w:sz="0" w:space="0" w:color="auto"/>
        <w:bottom w:val="none" w:sz="0" w:space="0" w:color="auto"/>
        <w:right w:val="none" w:sz="0" w:space="0" w:color="auto"/>
      </w:divBdr>
    </w:div>
    <w:div w:id="1799764807">
      <w:bodyDiv w:val="1"/>
      <w:marLeft w:val="0"/>
      <w:marRight w:val="0"/>
      <w:marTop w:val="0"/>
      <w:marBottom w:val="0"/>
      <w:divBdr>
        <w:top w:val="none" w:sz="0" w:space="0" w:color="auto"/>
        <w:left w:val="none" w:sz="0" w:space="0" w:color="auto"/>
        <w:bottom w:val="none" w:sz="0" w:space="0" w:color="auto"/>
        <w:right w:val="none" w:sz="0" w:space="0" w:color="auto"/>
      </w:divBdr>
    </w:div>
    <w:div w:id="1804957255">
      <w:bodyDiv w:val="1"/>
      <w:marLeft w:val="0"/>
      <w:marRight w:val="0"/>
      <w:marTop w:val="0"/>
      <w:marBottom w:val="0"/>
      <w:divBdr>
        <w:top w:val="none" w:sz="0" w:space="0" w:color="auto"/>
        <w:left w:val="none" w:sz="0" w:space="0" w:color="auto"/>
        <w:bottom w:val="none" w:sz="0" w:space="0" w:color="auto"/>
        <w:right w:val="none" w:sz="0" w:space="0" w:color="auto"/>
      </w:divBdr>
    </w:div>
    <w:div w:id="1805658091">
      <w:bodyDiv w:val="1"/>
      <w:marLeft w:val="0"/>
      <w:marRight w:val="0"/>
      <w:marTop w:val="0"/>
      <w:marBottom w:val="0"/>
      <w:divBdr>
        <w:top w:val="none" w:sz="0" w:space="0" w:color="auto"/>
        <w:left w:val="none" w:sz="0" w:space="0" w:color="auto"/>
        <w:bottom w:val="none" w:sz="0" w:space="0" w:color="auto"/>
        <w:right w:val="none" w:sz="0" w:space="0" w:color="auto"/>
      </w:divBdr>
    </w:div>
    <w:div w:id="1817602053">
      <w:bodyDiv w:val="1"/>
      <w:marLeft w:val="0"/>
      <w:marRight w:val="0"/>
      <w:marTop w:val="0"/>
      <w:marBottom w:val="0"/>
      <w:divBdr>
        <w:top w:val="none" w:sz="0" w:space="0" w:color="auto"/>
        <w:left w:val="none" w:sz="0" w:space="0" w:color="auto"/>
        <w:bottom w:val="none" w:sz="0" w:space="0" w:color="auto"/>
        <w:right w:val="none" w:sz="0" w:space="0" w:color="auto"/>
      </w:divBdr>
    </w:div>
    <w:div w:id="1822504669">
      <w:bodyDiv w:val="1"/>
      <w:marLeft w:val="0"/>
      <w:marRight w:val="0"/>
      <w:marTop w:val="0"/>
      <w:marBottom w:val="0"/>
      <w:divBdr>
        <w:top w:val="none" w:sz="0" w:space="0" w:color="auto"/>
        <w:left w:val="none" w:sz="0" w:space="0" w:color="auto"/>
        <w:bottom w:val="none" w:sz="0" w:space="0" w:color="auto"/>
        <w:right w:val="none" w:sz="0" w:space="0" w:color="auto"/>
      </w:divBdr>
      <w:divsChild>
        <w:div w:id="2100103191">
          <w:marLeft w:val="0"/>
          <w:marRight w:val="0"/>
          <w:marTop w:val="0"/>
          <w:marBottom w:val="0"/>
          <w:divBdr>
            <w:top w:val="none" w:sz="0" w:space="0" w:color="auto"/>
            <w:left w:val="none" w:sz="0" w:space="0" w:color="auto"/>
            <w:bottom w:val="none" w:sz="0" w:space="0" w:color="auto"/>
            <w:right w:val="none" w:sz="0" w:space="0" w:color="auto"/>
          </w:divBdr>
          <w:divsChild>
            <w:div w:id="2131121481">
              <w:marLeft w:val="0"/>
              <w:marRight w:val="0"/>
              <w:marTop w:val="0"/>
              <w:marBottom w:val="0"/>
              <w:divBdr>
                <w:top w:val="none" w:sz="0" w:space="0" w:color="auto"/>
                <w:left w:val="none" w:sz="0" w:space="0" w:color="auto"/>
                <w:bottom w:val="none" w:sz="0" w:space="0" w:color="auto"/>
                <w:right w:val="none" w:sz="0" w:space="0" w:color="auto"/>
              </w:divBdr>
              <w:divsChild>
                <w:div w:id="417288775">
                  <w:marLeft w:val="0"/>
                  <w:marRight w:val="0"/>
                  <w:marTop w:val="0"/>
                  <w:marBottom w:val="0"/>
                  <w:divBdr>
                    <w:top w:val="none" w:sz="0" w:space="0" w:color="auto"/>
                    <w:left w:val="none" w:sz="0" w:space="0" w:color="auto"/>
                    <w:bottom w:val="none" w:sz="0" w:space="0" w:color="auto"/>
                    <w:right w:val="none" w:sz="0" w:space="0" w:color="auto"/>
                  </w:divBdr>
                  <w:divsChild>
                    <w:div w:id="550192687">
                      <w:marLeft w:val="0"/>
                      <w:marRight w:val="0"/>
                      <w:marTop w:val="0"/>
                      <w:marBottom w:val="0"/>
                      <w:divBdr>
                        <w:top w:val="none" w:sz="0" w:space="0" w:color="auto"/>
                        <w:left w:val="none" w:sz="0" w:space="0" w:color="auto"/>
                        <w:bottom w:val="none" w:sz="0" w:space="0" w:color="auto"/>
                        <w:right w:val="none" w:sz="0" w:space="0" w:color="auto"/>
                      </w:divBdr>
                      <w:divsChild>
                        <w:div w:id="117916923">
                          <w:marLeft w:val="0"/>
                          <w:marRight w:val="0"/>
                          <w:marTop w:val="0"/>
                          <w:marBottom w:val="0"/>
                          <w:divBdr>
                            <w:top w:val="none" w:sz="0" w:space="0" w:color="auto"/>
                            <w:left w:val="none" w:sz="0" w:space="0" w:color="auto"/>
                            <w:bottom w:val="none" w:sz="0" w:space="0" w:color="auto"/>
                            <w:right w:val="none" w:sz="0" w:space="0" w:color="auto"/>
                          </w:divBdr>
                          <w:divsChild>
                            <w:div w:id="1028068470">
                              <w:marLeft w:val="0"/>
                              <w:marRight w:val="0"/>
                              <w:marTop w:val="0"/>
                              <w:marBottom w:val="0"/>
                              <w:divBdr>
                                <w:top w:val="none" w:sz="0" w:space="0" w:color="auto"/>
                                <w:left w:val="none" w:sz="0" w:space="0" w:color="auto"/>
                                <w:bottom w:val="none" w:sz="0" w:space="0" w:color="auto"/>
                                <w:right w:val="none" w:sz="0" w:space="0" w:color="auto"/>
                              </w:divBdr>
                            </w:div>
                            <w:div w:id="1184326394">
                              <w:marLeft w:val="0"/>
                              <w:marRight w:val="0"/>
                              <w:marTop w:val="0"/>
                              <w:marBottom w:val="0"/>
                              <w:divBdr>
                                <w:top w:val="none" w:sz="0" w:space="0" w:color="auto"/>
                                <w:left w:val="none" w:sz="0" w:space="0" w:color="auto"/>
                                <w:bottom w:val="none" w:sz="0" w:space="0" w:color="auto"/>
                                <w:right w:val="none" w:sz="0" w:space="0" w:color="auto"/>
                              </w:divBdr>
                            </w:div>
                          </w:divsChild>
                        </w:div>
                        <w:div w:id="242186831">
                          <w:marLeft w:val="0"/>
                          <w:marRight w:val="0"/>
                          <w:marTop w:val="0"/>
                          <w:marBottom w:val="0"/>
                          <w:divBdr>
                            <w:top w:val="none" w:sz="0" w:space="0" w:color="auto"/>
                            <w:left w:val="none" w:sz="0" w:space="0" w:color="auto"/>
                            <w:bottom w:val="none" w:sz="0" w:space="0" w:color="auto"/>
                            <w:right w:val="none" w:sz="0" w:space="0" w:color="auto"/>
                          </w:divBdr>
                          <w:divsChild>
                            <w:div w:id="474835803">
                              <w:marLeft w:val="0"/>
                              <w:marRight w:val="0"/>
                              <w:marTop w:val="0"/>
                              <w:marBottom w:val="0"/>
                              <w:divBdr>
                                <w:top w:val="none" w:sz="0" w:space="0" w:color="auto"/>
                                <w:left w:val="none" w:sz="0" w:space="0" w:color="auto"/>
                                <w:bottom w:val="none" w:sz="0" w:space="0" w:color="auto"/>
                                <w:right w:val="none" w:sz="0" w:space="0" w:color="auto"/>
                              </w:divBdr>
                            </w:div>
                            <w:div w:id="905533940">
                              <w:marLeft w:val="0"/>
                              <w:marRight w:val="0"/>
                              <w:marTop w:val="0"/>
                              <w:marBottom w:val="0"/>
                              <w:divBdr>
                                <w:top w:val="none" w:sz="0" w:space="0" w:color="auto"/>
                                <w:left w:val="none" w:sz="0" w:space="0" w:color="auto"/>
                                <w:bottom w:val="none" w:sz="0" w:space="0" w:color="auto"/>
                                <w:right w:val="none" w:sz="0" w:space="0" w:color="auto"/>
                              </w:divBdr>
                            </w:div>
                          </w:divsChild>
                        </w:div>
                        <w:div w:id="264507766">
                          <w:marLeft w:val="0"/>
                          <w:marRight w:val="0"/>
                          <w:marTop w:val="0"/>
                          <w:marBottom w:val="0"/>
                          <w:divBdr>
                            <w:top w:val="none" w:sz="0" w:space="0" w:color="auto"/>
                            <w:left w:val="none" w:sz="0" w:space="0" w:color="auto"/>
                            <w:bottom w:val="none" w:sz="0" w:space="0" w:color="auto"/>
                            <w:right w:val="none" w:sz="0" w:space="0" w:color="auto"/>
                          </w:divBdr>
                          <w:divsChild>
                            <w:div w:id="1611208316">
                              <w:marLeft w:val="0"/>
                              <w:marRight w:val="0"/>
                              <w:marTop w:val="0"/>
                              <w:marBottom w:val="0"/>
                              <w:divBdr>
                                <w:top w:val="none" w:sz="0" w:space="0" w:color="auto"/>
                                <w:left w:val="none" w:sz="0" w:space="0" w:color="auto"/>
                                <w:bottom w:val="none" w:sz="0" w:space="0" w:color="auto"/>
                                <w:right w:val="none" w:sz="0" w:space="0" w:color="auto"/>
                              </w:divBdr>
                            </w:div>
                            <w:div w:id="2114740880">
                              <w:marLeft w:val="0"/>
                              <w:marRight w:val="0"/>
                              <w:marTop w:val="0"/>
                              <w:marBottom w:val="0"/>
                              <w:divBdr>
                                <w:top w:val="none" w:sz="0" w:space="0" w:color="auto"/>
                                <w:left w:val="none" w:sz="0" w:space="0" w:color="auto"/>
                                <w:bottom w:val="none" w:sz="0" w:space="0" w:color="auto"/>
                                <w:right w:val="none" w:sz="0" w:space="0" w:color="auto"/>
                              </w:divBdr>
                            </w:div>
                          </w:divsChild>
                        </w:div>
                        <w:div w:id="411197144">
                          <w:marLeft w:val="0"/>
                          <w:marRight w:val="0"/>
                          <w:marTop w:val="0"/>
                          <w:marBottom w:val="0"/>
                          <w:divBdr>
                            <w:top w:val="none" w:sz="0" w:space="0" w:color="auto"/>
                            <w:left w:val="none" w:sz="0" w:space="0" w:color="auto"/>
                            <w:bottom w:val="none" w:sz="0" w:space="0" w:color="auto"/>
                            <w:right w:val="none" w:sz="0" w:space="0" w:color="auto"/>
                          </w:divBdr>
                          <w:divsChild>
                            <w:div w:id="826166905">
                              <w:marLeft w:val="0"/>
                              <w:marRight w:val="0"/>
                              <w:marTop w:val="0"/>
                              <w:marBottom w:val="0"/>
                              <w:divBdr>
                                <w:top w:val="none" w:sz="0" w:space="0" w:color="auto"/>
                                <w:left w:val="none" w:sz="0" w:space="0" w:color="auto"/>
                                <w:bottom w:val="none" w:sz="0" w:space="0" w:color="auto"/>
                                <w:right w:val="none" w:sz="0" w:space="0" w:color="auto"/>
                              </w:divBdr>
                            </w:div>
                            <w:div w:id="1537625058">
                              <w:marLeft w:val="0"/>
                              <w:marRight w:val="0"/>
                              <w:marTop w:val="0"/>
                              <w:marBottom w:val="0"/>
                              <w:divBdr>
                                <w:top w:val="none" w:sz="0" w:space="0" w:color="auto"/>
                                <w:left w:val="none" w:sz="0" w:space="0" w:color="auto"/>
                                <w:bottom w:val="none" w:sz="0" w:space="0" w:color="auto"/>
                                <w:right w:val="none" w:sz="0" w:space="0" w:color="auto"/>
                              </w:divBdr>
                            </w:div>
                          </w:divsChild>
                        </w:div>
                        <w:div w:id="495344438">
                          <w:marLeft w:val="0"/>
                          <w:marRight w:val="0"/>
                          <w:marTop w:val="0"/>
                          <w:marBottom w:val="0"/>
                          <w:divBdr>
                            <w:top w:val="none" w:sz="0" w:space="0" w:color="auto"/>
                            <w:left w:val="none" w:sz="0" w:space="0" w:color="auto"/>
                            <w:bottom w:val="none" w:sz="0" w:space="0" w:color="auto"/>
                            <w:right w:val="none" w:sz="0" w:space="0" w:color="auto"/>
                          </w:divBdr>
                          <w:divsChild>
                            <w:div w:id="12655242">
                              <w:marLeft w:val="0"/>
                              <w:marRight w:val="0"/>
                              <w:marTop w:val="0"/>
                              <w:marBottom w:val="0"/>
                              <w:divBdr>
                                <w:top w:val="none" w:sz="0" w:space="0" w:color="auto"/>
                                <w:left w:val="none" w:sz="0" w:space="0" w:color="auto"/>
                                <w:bottom w:val="none" w:sz="0" w:space="0" w:color="auto"/>
                                <w:right w:val="none" w:sz="0" w:space="0" w:color="auto"/>
                              </w:divBdr>
                            </w:div>
                            <w:div w:id="645160383">
                              <w:marLeft w:val="0"/>
                              <w:marRight w:val="0"/>
                              <w:marTop w:val="0"/>
                              <w:marBottom w:val="0"/>
                              <w:divBdr>
                                <w:top w:val="none" w:sz="0" w:space="0" w:color="auto"/>
                                <w:left w:val="none" w:sz="0" w:space="0" w:color="auto"/>
                                <w:bottom w:val="none" w:sz="0" w:space="0" w:color="auto"/>
                                <w:right w:val="none" w:sz="0" w:space="0" w:color="auto"/>
                              </w:divBdr>
                            </w:div>
                          </w:divsChild>
                        </w:div>
                        <w:div w:id="528420172">
                          <w:marLeft w:val="0"/>
                          <w:marRight w:val="0"/>
                          <w:marTop w:val="0"/>
                          <w:marBottom w:val="0"/>
                          <w:divBdr>
                            <w:top w:val="none" w:sz="0" w:space="0" w:color="auto"/>
                            <w:left w:val="none" w:sz="0" w:space="0" w:color="auto"/>
                            <w:bottom w:val="none" w:sz="0" w:space="0" w:color="auto"/>
                            <w:right w:val="none" w:sz="0" w:space="0" w:color="auto"/>
                          </w:divBdr>
                          <w:divsChild>
                            <w:div w:id="626280647">
                              <w:marLeft w:val="0"/>
                              <w:marRight w:val="0"/>
                              <w:marTop w:val="0"/>
                              <w:marBottom w:val="0"/>
                              <w:divBdr>
                                <w:top w:val="none" w:sz="0" w:space="0" w:color="auto"/>
                                <w:left w:val="none" w:sz="0" w:space="0" w:color="auto"/>
                                <w:bottom w:val="none" w:sz="0" w:space="0" w:color="auto"/>
                                <w:right w:val="none" w:sz="0" w:space="0" w:color="auto"/>
                              </w:divBdr>
                            </w:div>
                            <w:div w:id="643243835">
                              <w:marLeft w:val="0"/>
                              <w:marRight w:val="0"/>
                              <w:marTop w:val="0"/>
                              <w:marBottom w:val="0"/>
                              <w:divBdr>
                                <w:top w:val="none" w:sz="0" w:space="0" w:color="auto"/>
                                <w:left w:val="none" w:sz="0" w:space="0" w:color="auto"/>
                                <w:bottom w:val="none" w:sz="0" w:space="0" w:color="auto"/>
                                <w:right w:val="none" w:sz="0" w:space="0" w:color="auto"/>
                              </w:divBdr>
                            </w:div>
                          </w:divsChild>
                        </w:div>
                        <w:div w:id="556473389">
                          <w:marLeft w:val="0"/>
                          <w:marRight w:val="0"/>
                          <w:marTop w:val="0"/>
                          <w:marBottom w:val="0"/>
                          <w:divBdr>
                            <w:top w:val="none" w:sz="0" w:space="0" w:color="auto"/>
                            <w:left w:val="none" w:sz="0" w:space="0" w:color="auto"/>
                            <w:bottom w:val="none" w:sz="0" w:space="0" w:color="auto"/>
                            <w:right w:val="none" w:sz="0" w:space="0" w:color="auto"/>
                          </w:divBdr>
                          <w:divsChild>
                            <w:div w:id="1434201229">
                              <w:marLeft w:val="0"/>
                              <w:marRight w:val="0"/>
                              <w:marTop w:val="0"/>
                              <w:marBottom w:val="0"/>
                              <w:divBdr>
                                <w:top w:val="none" w:sz="0" w:space="0" w:color="auto"/>
                                <w:left w:val="none" w:sz="0" w:space="0" w:color="auto"/>
                                <w:bottom w:val="none" w:sz="0" w:space="0" w:color="auto"/>
                                <w:right w:val="none" w:sz="0" w:space="0" w:color="auto"/>
                              </w:divBdr>
                            </w:div>
                            <w:div w:id="1568760904">
                              <w:marLeft w:val="0"/>
                              <w:marRight w:val="0"/>
                              <w:marTop w:val="0"/>
                              <w:marBottom w:val="0"/>
                              <w:divBdr>
                                <w:top w:val="none" w:sz="0" w:space="0" w:color="auto"/>
                                <w:left w:val="none" w:sz="0" w:space="0" w:color="auto"/>
                                <w:bottom w:val="none" w:sz="0" w:space="0" w:color="auto"/>
                                <w:right w:val="none" w:sz="0" w:space="0" w:color="auto"/>
                              </w:divBdr>
                            </w:div>
                          </w:divsChild>
                        </w:div>
                        <w:div w:id="848835590">
                          <w:marLeft w:val="0"/>
                          <w:marRight w:val="0"/>
                          <w:marTop w:val="0"/>
                          <w:marBottom w:val="0"/>
                          <w:divBdr>
                            <w:top w:val="none" w:sz="0" w:space="0" w:color="auto"/>
                            <w:left w:val="none" w:sz="0" w:space="0" w:color="auto"/>
                            <w:bottom w:val="none" w:sz="0" w:space="0" w:color="auto"/>
                            <w:right w:val="none" w:sz="0" w:space="0" w:color="auto"/>
                          </w:divBdr>
                          <w:divsChild>
                            <w:div w:id="1065447421">
                              <w:marLeft w:val="0"/>
                              <w:marRight w:val="0"/>
                              <w:marTop w:val="0"/>
                              <w:marBottom w:val="0"/>
                              <w:divBdr>
                                <w:top w:val="none" w:sz="0" w:space="0" w:color="auto"/>
                                <w:left w:val="none" w:sz="0" w:space="0" w:color="auto"/>
                                <w:bottom w:val="none" w:sz="0" w:space="0" w:color="auto"/>
                                <w:right w:val="none" w:sz="0" w:space="0" w:color="auto"/>
                              </w:divBdr>
                            </w:div>
                            <w:div w:id="1669558875">
                              <w:marLeft w:val="0"/>
                              <w:marRight w:val="0"/>
                              <w:marTop w:val="0"/>
                              <w:marBottom w:val="0"/>
                              <w:divBdr>
                                <w:top w:val="none" w:sz="0" w:space="0" w:color="auto"/>
                                <w:left w:val="none" w:sz="0" w:space="0" w:color="auto"/>
                                <w:bottom w:val="none" w:sz="0" w:space="0" w:color="auto"/>
                                <w:right w:val="none" w:sz="0" w:space="0" w:color="auto"/>
                              </w:divBdr>
                            </w:div>
                          </w:divsChild>
                        </w:div>
                        <w:div w:id="880046784">
                          <w:marLeft w:val="0"/>
                          <w:marRight w:val="0"/>
                          <w:marTop w:val="0"/>
                          <w:marBottom w:val="0"/>
                          <w:divBdr>
                            <w:top w:val="none" w:sz="0" w:space="0" w:color="auto"/>
                            <w:left w:val="none" w:sz="0" w:space="0" w:color="auto"/>
                            <w:bottom w:val="none" w:sz="0" w:space="0" w:color="auto"/>
                            <w:right w:val="none" w:sz="0" w:space="0" w:color="auto"/>
                          </w:divBdr>
                          <w:divsChild>
                            <w:div w:id="864173495">
                              <w:marLeft w:val="0"/>
                              <w:marRight w:val="0"/>
                              <w:marTop w:val="0"/>
                              <w:marBottom w:val="0"/>
                              <w:divBdr>
                                <w:top w:val="none" w:sz="0" w:space="0" w:color="auto"/>
                                <w:left w:val="none" w:sz="0" w:space="0" w:color="auto"/>
                                <w:bottom w:val="none" w:sz="0" w:space="0" w:color="auto"/>
                                <w:right w:val="none" w:sz="0" w:space="0" w:color="auto"/>
                              </w:divBdr>
                            </w:div>
                            <w:div w:id="1037118718">
                              <w:marLeft w:val="0"/>
                              <w:marRight w:val="0"/>
                              <w:marTop w:val="0"/>
                              <w:marBottom w:val="0"/>
                              <w:divBdr>
                                <w:top w:val="none" w:sz="0" w:space="0" w:color="auto"/>
                                <w:left w:val="none" w:sz="0" w:space="0" w:color="auto"/>
                                <w:bottom w:val="none" w:sz="0" w:space="0" w:color="auto"/>
                                <w:right w:val="none" w:sz="0" w:space="0" w:color="auto"/>
                              </w:divBdr>
                            </w:div>
                          </w:divsChild>
                        </w:div>
                        <w:div w:id="969477576">
                          <w:marLeft w:val="0"/>
                          <w:marRight w:val="0"/>
                          <w:marTop w:val="0"/>
                          <w:marBottom w:val="0"/>
                          <w:divBdr>
                            <w:top w:val="none" w:sz="0" w:space="0" w:color="auto"/>
                            <w:left w:val="none" w:sz="0" w:space="0" w:color="auto"/>
                            <w:bottom w:val="none" w:sz="0" w:space="0" w:color="auto"/>
                            <w:right w:val="none" w:sz="0" w:space="0" w:color="auto"/>
                          </w:divBdr>
                          <w:divsChild>
                            <w:div w:id="16659216">
                              <w:marLeft w:val="0"/>
                              <w:marRight w:val="0"/>
                              <w:marTop w:val="0"/>
                              <w:marBottom w:val="0"/>
                              <w:divBdr>
                                <w:top w:val="none" w:sz="0" w:space="0" w:color="auto"/>
                                <w:left w:val="none" w:sz="0" w:space="0" w:color="auto"/>
                                <w:bottom w:val="none" w:sz="0" w:space="0" w:color="auto"/>
                                <w:right w:val="none" w:sz="0" w:space="0" w:color="auto"/>
                              </w:divBdr>
                            </w:div>
                            <w:div w:id="109394756">
                              <w:marLeft w:val="0"/>
                              <w:marRight w:val="0"/>
                              <w:marTop w:val="0"/>
                              <w:marBottom w:val="0"/>
                              <w:divBdr>
                                <w:top w:val="none" w:sz="0" w:space="0" w:color="auto"/>
                                <w:left w:val="none" w:sz="0" w:space="0" w:color="auto"/>
                                <w:bottom w:val="none" w:sz="0" w:space="0" w:color="auto"/>
                                <w:right w:val="none" w:sz="0" w:space="0" w:color="auto"/>
                              </w:divBdr>
                            </w:div>
                          </w:divsChild>
                        </w:div>
                        <w:div w:id="978801109">
                          <w:marLeft w:val="0"/>
                          <w:marRight w:val="0"/>
                          <w:marTop w:val="0"/>
                          <w:marBottom w:val="0"/>
                          <w:divBdr>
                            <w:top w:val="none" w:sz="0" w:space="0" w:color="auto"/>
                            <w:left w:val="none" w:sz="0" w:space="0" w:color="auto"/>
                            <w:bottom w:val="none" w:sz="0" w:space="0" w:color="auto"/>
                            <w:right w:val="none" w:sz="0" w:space="0" w:color="auto"/>
                          </w:divBdr>
                          <w:divsChild>
                            <w:div w:id="791872444">
                              <w:marLeft w:val="0"/>
                              <w:marRight w:val="0"/>
                              <w:marTop w:val="0"/>
                              <w:marBottom w:val="0"/>
                              <w:divBdr>
                                <w:top w:val="none" w:sz="0" w:space="0" w:color="auto"/>
                                <w:left w:val="none" w:sz="0" w:space="0" w:color="auto"/>
                                <w:bottom w:val="none" w:sz="0" w:space="0" w:color="auto"/>
                                <w:right w:val="none" w:sz="0" w:space="0" w:color="auto"/>
                              </w:divBdr>
                            </w:div>
                            <w:div w:id="1472020910">
                              <w:marLeft w:val="0"/>
                              <w:marRight w:val="0"/>
                              <w:marTop w:val="0"/>
                              <w:marBottom w:val="0"/>
                              <w:divBdr>
                                <w:top w:val="none" w:sz="0" w:space="0" w:color="auto"/>
                                <w:left w:val="none" w:sz="0" w:space="0" w:color="auto"/>
                                <w:bottom w:val="none" w:sz="0" w:space="0" w:color="auto"/>
                                <w:right w:val="none" w:sz="0" w:space="0" w:color="auto"/>
                              </w:divBdr>
                            </w:div>
                          </w:divsChild>
                        </w:div>
                        <w:div w:id="1017191457">
                          <w:marLeft w:val="0"/>
                          <w:marRight w:val="0"/>
                          <w:marTop w:val="0"/>
                          <w:marBottom w:val="0"/>
                          <w:divBdr>
                            <w:top w:val="none" w:sz="0" w:space="0" w:color="auto"/>
                            <w:left w:val="none" w:sz="0" w:space="0" w:color="auto"/>
                            <w:bottom w:val="none" w:sz="0" w:space="0" w:color="auto"/>
                            <w:right w:val="none" w:sz="0" w:space="0" w:color="auto"/>
                          </w:divBdr>
                          <w:divsChild>
                            <w:div w:id="721714540">
                              <w:marLeft w:val="0"/>
                              <w:marRight w:val="0"/>
                              <w:marTop w:val="0"/>
                              <w:marBottom w:val="0"/>
                              <w:divBdr>
                                <w:top w:val="none" w:sz="0" w:space="0" w:color="auto"/>
                                <w:left w:val="none" w:sz="0" w:space="0" w:color="auto"/>
                                <w:bottom w:val="none" w:sz="0" w:space="0" w:color="auto"/>
                                <w:right w:val="none" w:sz="0" w:space="0" w:color="auto"/>
                              </w:divBdr>
                            </w:div>
                            <w:div w:id="841119773">
                              <w:marLeft w:val="0"/>
                              <w:marRight w:val="0"/>
                              <w:marTop w:val="0"/>
                              <w:marBottom w:val="0"/>
                              <w:divBdr>
                                <w:top w:val="none" w:sz="0" w:space="0" w:color="auto"/>
                                <w:left w:val="none" w:sz="0" w:space="0" w:color="auto"/>
                                <w:bottom w:val="none" w:sz="0" w:space="0" w:color="auto"/>
                                <w:right w:val="none" w:sz="0" w:space="0" w:color="auto"/>
                              </w:divBdr>
                            </w:div>
                          </w:divsChild>
                        </w:div>
                        <w:div w:id="1028991774">
                          <w:marLeft w:val="0"/>
                          <w:marRight w:val="0"/>
                          <w:marTop w:val="0"/>
                          <w:marBottom w:val="0"/>
                          <w:divBdr>
                            <w:top w:val="none" w:sz="0" w:space="0" w:color="auto"/>
                            <w:left w:val="none" w:sz="0" w:space="0" w:color="auto"/>
                            <w:bottom w:val="none" w:sz="0" w:space="0" w:color="auto"/>
                            <w:right w:val="none" w:sz="0" w:space="0" w:color="auto"/>
                          </w:divBdr>
                          <w:divsChild>
                            <w:div w:id="123817684">
                              <w:marLeft w:val="0"/>
                              <w:marRight w:val="0"/>
                              <w:marTop w:val="0"/>
                              <w:marBottom w:val="0"/>
                              <w:divBdr>
                                <w:top w:val="none" w:sz="0" w:space="0" w:color="auto"/>
                                <w:left w:val="none" w:sz="0" w:space="0" w:color="auto"/>
                                <w:bottom w:val="none" w:sz="0" w:space="0" w:color="auto"/>
                                <w:right w:val="none" w:sz="0" w:space="0" w:color="auto"/>
                              </w:divBdr>
                            </w:div>
                            <w:div w:id="1582107309">
                              <w:marLeft w:val="0"/>
                              <w:marRight w:val="0"/>
                              <w:marTop w:val="0"/>
                              <w:marBottom w:val="0"/>
                              <w:divBdr>
                                <w:top w:val="none" w:sz="0" w:space="0" w:color="auto"/>
                                <w:left w:val="none" w:sz="0" w:space="0" w:color="auto"/>
                                <w:bottom w:val="none" w:sz="0" w:space="0" w:color="auto"/>
                                <w:right w:val="none" w:sz="0" w:space="0" w:color="auto"/>
                              </w:divBdr>
                            </w:div>
                          </w:divsChild>
                        </w:div>
                        <w:div w:id="1185943838">
                          <w:marLeft w:val="0"/>
                          <w:marRight w:val="0"/>
                          <w:marTop w:val="0"/>
                          <w:marBottom w:val="0"/>
                          <w:divBdr>
                            <w:top w:val="none" w:sz="0" w:space="0" w:color="auto"/>
                            <w:left w:val="none" w:sz="0" w:space="0" w:color="auto"/>
                            <w:bottom w:val="none" w:sz="0" w:space="0" w:color="auto"/>
                            <w:right w:val="none" w:sz="0" w:space="0" w:color="auto"/>
                          </w:divBdr>
                          <w:divsChild>
                            <w:div w:id="784037835">
                              <w:marLeft w:val="0"/>
                              <w:marRight w:val="0"/>
                              <w:marTop w:val="0"/>
                              <w:marBottom w:val="0"/>
                              <w:divBdr>
                                <w:top w:val="none" w:sz="0" w:space="0" w:color="auto"/>
                                <w:left w:val="none" w:sz="0" w:space="0" w:color="auto"/>
                                <w:bottom w:val="none" w:sz="0" w:space="0" w:color="auto"/>
                                <w:right w:val="none" w:sz="0" w:space="0" w:color="auto"/>
                              </w:divBdr>
                            </w:div>
                            <w:div w:id="1209027881">
                              <w:marLeft w:val="0"/>
                              <w:marRight w:val="0"/>
                              <w:marTop w:val="0"/>
                              <w:marBottom w:val="0"/>
                              <w:divBdr>
                                <w:top w:val="none" w:sz="0" w:space="0" w:color="auto"/>
                                <w:left w:val="none" w:sz="0" w:space="0" w:color="auto"/>
                                <w:bottom w:val="none" w:sz="0" w:space="0" w:color="auto"/>
                                <w:right w:val="none" w:sz="0" w:space="0" w:color="auto"/>
                              </w:divBdr>
                            </w:div>
                          </w:divsChild>
                        </w:div>
                        <w:div w:id="1198346976">
                          <w:marLeft w:val="0"/>
                          <w:marRight w:val="0"/>
                          <w:marTop w:val="0"/>
                          <w:marBottom w:val="0"/>
                          <w:divBdr>
                            <w:top w:val="none" w:sz="0" w:space="0" w:color="auto"/>
                            <w:left w:val="none" w:sz="0" w:space="0" w:color="auto"/>
                            <w:bottom w:val="none" w:sz="0" w:space="0" w:color="auto"/>
                            <w:right w:val="none" w:sz="0" w:space="0" w:color="auto"/>
                          </w:divBdr>
                          <w:divsChild>
                            <w:div w:id="1497919095">
                              <w:marLeft w:val="0"/>
                              <w:marRight w:val="0"/>
                              <w:marTop w:val="0"/>
                              <w:marBottom w:val="0"/>
                              <w:divBdr>
                                <w:top w:val="none" w:sz="0" w:space="0" w:color="auto"/>
                                <w:left w:val="none" w:sz="0" w:space="0" w:color="auto"/>
                                <w:bottom w:val="none" w:sz="0" w:space="0" w:color="auto"/>
                                <w:right w:val="none" w:sz="0" w:space="0" w:color="auto"/>
                              </w:divBdr>
                            </w:div>
                            <w:div w:id="1955400366">
                              <w:marLeft w:val="0"/>
                              <w:marRight w:val="0"/>
                              <w:marTop w:val="0"/>
                              <w:marBottom w:val="0"/>
                              <w:divBdr>
                                <w:top w:val="none" w:sz="0" w:space="0" w:color="auto"/>
                                <w:left w:val="none" w:sz="0" w:space="0" w:color="auto"/>
                                <w:bottom w:val="none" w:sz="0" w:space="0" w:color="auto"/>
                                <w:right w:val="none" w:sz="0" w:space="0" w:color="auto"/>
                              </w:divBdr>
                            </w:div>
                          </w:divsChild>
                        </w:div>
                        <w:div w:id="1495029677">
                          <w:marLeft w:val="0"/>
                          <w:marRight w:val="0"/>
                          <w:marTop w:val="0"/>
                          <w:marBottom w:val="0"/>
                          <w:divBdr>
                            <w:top w:val="none" w:sz="0" w:space="0" w:color="auto"/>
                            <w:left w:val="none" w:sz="0" w:space="0" w:color="auto"/>
                            <w:bottom w:val="none" w:sz="0" w:space="0" w:color="auto"/>
                            <w:right w:val="none" w:sz="0" w:space="0" w:color="auto"/>
                          </w:divBdr>
                          <w:divsChild>
                            <w:div w:id="41054991">
                              <w:marLeft w:val="0"/>
                              <w:marRight w:val="0"/>
                              <w:marTop w:val="0"/>
                              <w:marBottom w:val="0"/>
                              <w:divBdr>
                                <w:top w:val="none" w:sz="0" w:space="0" w:color="auto"/>
                                <w:left w:val="none" w:sz="0" w:space="0" w:color="auto"/>
                                <w:bottom w:val="none" w:sz="0" w:space="0" w:color="auto"/>
                                <w:right w:val="none" w:sz="0" w:space="0" w:color="auto"/>
                              </w:divBdr>
                            </w:div>
                            <w:div w:id="1140271726">
                              <w:marLeft w:val="0"/>
                              <w:marRight w:val="0"/>
                              <w:marTop w:val="0"/>
                              <w:marBottom w:val="0"/>
                              <w:divBdr>
                                <w:top w:val="none" w:sz="0" w:space="0" w:color="auto"/>
                                <w:left w:val="none" w:sz="0" w:space="0" w:color="auto"/>
                                <w:bottom w:val="none" w:sz="0" w:space="0" w:color="auto"/>
                                <w:right w:val="none" w:sz="0" w:space="0" w:color="auto"/>
                              </w:divBdr>
                            </w:div>
                          </w:divsChild>
                        </w:div>
                        <w:div w:id="1496142861">
                          <w:marLeft w:val="0"/>
                          <w:marRight w:val="0"/>
                          <w:marTop w:val="0"/>
                          <w:marBottom w:val="0"/>
                          <w:divBdr>
                            <w:top w:val="none" w:sz="0" w:space="0" w:color="auto"/>
                            <w:left w:val="none" w:sz="0" w:space="0" w:color="auto"/>
                            <w:bottom w:val="none" w:sz="0" w:space="0" w:color="auto"/>
                            <w:right w:val="none" w:sz="0" w:space="0" w:color="auto"/>
                          </w:divBdr>
                          <w:divsChild>
                            <w:div w:id="186649500">
                              <w:marLeft w:val="0"/>
                              <w:marRight w:val="0"/>
                              <w:marTop w:val="0"/>
                              <w:marBottom w:val="0"/>
                              <w:divBdr>
                                <w:top w:val="none" w:sz="0" w:space="0" w:color="auto"/>
                                <w:left w:val="none" w:sz="0" w:space="0" w:color="auto"/>
                                <w:bottom w:val="none" w:sz="0" w:space="0" w:color="auto"/>
                                <w:right w:val="none" w:sz="0" w:space="0" w:color="auto"/>
                              </w:divBdr>
                            </w:div>
                            <w:div w:id="1458838423">
                              <w:marLeft w:val="0"/>
                              <w:marRight w:val="0"/>
                              <w:marTop w:val="0"/>
                              <w:marBottom w:val="0"/>
                              <w:divBdr>
                                <w:top w:val="none" w:sz="0" w:space="0" w:color="auto"/>
                                <w:left w:val="none" w:sz="0" w:space="0" w:color="auto"/>
                                <w:bottom w:val="none" w:sz="0" w:space="0" w:color="auto"/>
                                <w:right w:val="none" w:sz="0" w:space="0" w:color="auto"/>
                              </w:divBdr>
                            </w:div>
                          </w:divsChild>
                        </w:div>
                        <w:div w:id="1541891058">
                          <w:marLeft w:val="0"/>
                          <w:marRight w:val="0"/>
                          <w:marTop w:val="0"/>
                          <w:marBottom w:val="0"/>
                          <w:divBdr>
                            <w:top w:val="none" w:sz="0" w:space="0" w:color="auto"/>
                            <w:left w:val="none" w:sz="0" w:space="0" w:color="auto"/>
                            <w:bottom w:val="none" w:sz="0" w:space="0" w:color="auto"/>
                            <w:right w:val="none" w:sz="0" w:space="0" w:color="auto"/>
                          </w:divBdr>
                          <w:divsChild>
                            <w:div w:id="669482432">
                              <w:marLeft w:val="0"/>
                              <w:marRight w:val="0"/>
                              <w:marTop w:val="0"/>
                              <w:marBottom w:val="0"/>
                              <w:divBdr>
                                <w:top w:val="none" w:sz="0" w:space="0" w:color="auto"/>
                                <w:left w:val="none" w:sz="0" w:space="0" w:color="auto"/>
                                <w:bottom w:val="none" w:sz="0" w:space="0" w:color="auto"/>
                                <w:right w:val="none" w:sz="0" w:space="0" w:color="auto"/>
                              </w:divBdr>
                            </w:div>
                            <w:div w:id="806315703">
                              <w:marLeft w:val="0"/>
                              <w:marRight w:val="0"/>
                              <w:marTop w:val="0"/>
                              <w:marBottom w:val="0"/>
                              <w:divBdr>
                                <w:top w:val="none" w:sz="0" w:space="0" w:color="auto"/>
                                <w:left w:val="none" w:sz="0" w:space="0" w:color="auto"/>
                                <w:bottom w:val="none" w:sz="0" w:space="0" w:color="auto"/>
                                <w:right w:val="none" w:sz="0" w:space="0" w:color="auto"/>
                              </w:divBdr>
                            </w:div>
                          </w:divsChild>
                        </w:div>
                        <w:div w:id="1579705651">
                          <w:marLeft w:val="0"/>
                          <w:marRight w:val="0"/>
                          <w:marTop w:val="0"/>
                          <w:marBottom w:val="0"/>
                          <w:divBdr>
                            <w:top w:val="none" w:sz="0" w:space="0" w:color="auto"/>
                            <w:left w:val="none" w:sz="0" w:space="0" w:color="auto"/>
                            <w:bottom w:val="none" w:sz="0" w:space="0" w:color="auto"/>
                            <w:right w:val="none" w:sz="0" w:space="0" w:color="auto"/>
                          </w:divBdr>
                          <w:divsChild>
                            <w:div w:id="1579972459">
                              <w:marLeft w:val="0"/>
                              <w:marRight w:val="0"/>
                              <w:marTop w:val="0"/>
                              <w:marBottom w:val="0"/>
                              <w:divBdr>
                                <w:top w:val="none" w:sz="0" w:space="0" w:color="auto"/>
                                <w:left w:val="none" w:sz="0" w:space="0" w:color="auto"/>
                                <w:bottom w:val="none" w:sz="0" w:space="0" w:color="auto"/>
                                <w:right w:val="none" w:sz="0" w:space="0" w:color="auto"/>
                              </w:divBdr>
                            </w:div>
                            <w:div w:id="2099861402">
                              <w:marLeft w:val="0"/>
                              <w:marRight w:val="0"/>
                              <w:marTop w:val="0"/>
                              <w:marBottom w:val="0"/>
                              <w:divBdr>
                                <w:top w:val="none" w:sz="0" w:space="0" w:color="auto"/>
                                <w:left w:val="none" w:sz="0" w:space="0" w:color="auto"/>
                                <w:bottom w:val="none" w:sz="0" w:space="0" w:color="auto"/>
                                <w:right w:val="none" w:sz="0" w:space="0" w:color="auto"/>
                              </w:divBdr>
                            </w:div>
                          </w:divsChild>
                        </w:div>
                        <w:div w:id="1809978950">
                          <w:marLeft w:val="0"/>
                          <w:marRight w:val="0"/>
                          <w:marTop w:val="0"/>
                          <w:marBottom w:val="0"/>
                          <w:divBdr>
                            <w:top w:val="none" w:sz="0" w:space="0" w:color="auto"/>
                            <w:left w:val="none" w:sz="0" w:space="0" w:color="auto"/>
                            <w:bottom w:val="none" w:sz="0" w:space="0" w:color="auto"/>
                            <w:right w:val="none" w:sz="0" w:space="0" w:color="auto"/>
                          </w:divBdr>
                          <w:divsChild>
                            <w:div w:id="609901424">
                              <w:marLeft w:val="0"/>
                              <w:marRight w:val="0"/>
                              <w:marTop w:val="0"/>
                              <w:marBottom w:val="0"/>
                              <w:divBdr>
                                <w:top w:val="none" w:sz="0" w:space="0" w:color="auto"/>
                                <w:left w:val="none" w:sz="0" w:space="0" w:color="auto"/>
                                <w:bottom w:val="none" w:sz="0" w:space="0" w:color="auto"/>
                                <w:right w:val="none" w:sz="0" w:space="0" w:color="auto"/>
                              </w:divBdr>
                            </w:div>
                            <w:div w:id="1782802280">
                              <w:marLeft w:val="0"/>
                              <w:marRight w:val="0"/>
                              <w:marTop w:val="0"/>
                              <w:marBottom w:val="0"/>
                              <w:divBdr>
                                <w:top w:val="none" w:sz="0" w:space="0" w:color="auto"/>
                                <w:left w:val="none" w:sz="0" w:space="0" w:color="auto"/>
                                <w:bottom w:val="none" w:sz="0" w:space="0" w:color="auto"/>
                                <w:right w:val="none" w:sz="0" w:space="0" w:color="auto"/>
                              </w:divBdr>
                            </w:div>
                          </w:divsChild>
                        </w:div>
                        <w:div w:id="2080251461">
                          <w:marLeft w:val="0"/>
                          <w:marRight w:val="0"/>
                          <w:marTop w:val="0"/>
                          <w:marBottom w:val="0"/>
                          <w:divBdr>
                            <w:top w:val="none" w:sz="0" w:space="0" w:color="auto"/>
                            <w:left w:val="none" w:sz="0" w:space="0" w:color="auto"/>
                            <w:bottom w:val="none" w:sz="0" w:space="0" w:color="auto"/>
                            <w:right w:val="none" w:sz="0" w:space="0" w:color="auto"/>
                          </w:divBdr>
                          <w:divsChild>
                            <w:div w:id="85611446">
                              <w:marLeft w:val="0"/>
                              <w:marRight w:val="0"/>
                              <w:marTop w:val="0"/>
                              <w:marBottom w:val="0"/>
                              <w:divBdr>
                                <w:top w:val="none" w:sz="0" w:space="0" w:color="auto"/>
                                <w:left w:val="none" w:sz="0" w:space="0" w:color="auto"/>
                                <w:bottom w:val="none" w:sz="0" w:space="0" w:color="auto"/>
                                <w:right w:val="none" w:sz="0" w:space="0" w:color="auto"/>
                              </w:divBdr>
                            </w:div>
                            <w:div w:id="15772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12083">
      <w:bodyDiv w:val="1"/>
      <w:marLeft w:val="0"/>
      <w:marRight w:val="0"/>
      <w:marTop w:val="0"/>
      <w:marBottom w:val="0"/>
      <w:divBdr>
        <w:top w:val="none" w:sz="0" w:space="0" w:color="auto"/>
        <w:left w:val="none" w:sz="0" w:space="0" w:color="auto"/>
        <w:bottom w:val="none" w:sz="0" w:space="0" w:color="auto"/>
        <w:right w:val="none" w:sz="0" w:space="0" w:color="auto"/>
      </w:divBdr>
    </w:div>
    <w:div w:id="1831211137">
      <w:bodyDiv w:val="1"/>
      <w:marLeft w:val="0"/>
      <w:marRight w:val="0"/>
      <w:marTop w:val="0"/>
      <w:marBottom w:val="0"/>
      <w:divBdr>
        <w:top w:val="none" w:sz="0" w:space="0" w:color="auto"/>
        <w:left w:val="none" w:sz="0" w:space="0" w:color="auto"/>
        <w:bottom w:val="none" w:sz="0" w:space="0" w:color="auto"/>
        <w:right w:val="none" w:sz="0" w:space="0" w:color="auto"/>
      </w:divBdr>
      <w:divsChild>
        <w:div w:id="1121806072">
          <w:marLeft w:val="0"/>
          <w:marRight w:val="0"/>
          <w:marTop w:val="0"/>
          <w:marBottom w:val="0"/>
          <w:divBdr>
            <w:top w:val="none" w:sz="0" w:space="0" w:color="auto"/>
            <w:left w:val="none" w:sz="0" w:space="0" w:color="auto"/>
            <w:bottom w:val="none" w:sz="0" w:space="0" w:color="auto"/>
            <w:right w:val="none" w:sz="0" w:space="0" w:color="auto"/>
          </w:divBdr>
          <w:divsChild>
            <w:div w:id="539439483">
              <w:marLeft w:val="0"/>
              <w:marRight w:val="0"/>
              <w:marTop w:val="0"/>
              <w:marBottom w:val="0"/>
              <w:divBdr>
                <w:top w:val="none" w:sz="0" w:space="0" w:color="auto"/>
                <w:left w:val="none" w:sz="0" w:space="0" w:color="auto"/>
                <w:bottom w:val="none" w:sz="0" w:space="0" w:color="auto"/>
                <w:right w:val="none" w:sz="0" w:space="0" w:color="auto"/>
              </w:divBdr>
              <w:divsChild>
                <w:div w:id="3923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2543">
      <w:bodyDiv w:val="1"/>
      <w:marLeft w:val="0"/>
      <w:marRight w:val="0"/>
      <w:marTop w:val="0"/>
      <w:marBottom w:val="0"/>
      <w:divBdr>
        <w:top w:val="none" w:sz="0" w:space="0" w:color="auto"/>
        <w:left w:val="none" w:sz="0" w:space="0" w:color="auto"/>
        <w:bottom w:val="none" w:sz="0" w:space="0" w:color="auto"/>
        <w:right w:val="none" w:sz="0" w:space="0" w:color="auto"/>
      </w:divBdr>
    </w:div>
    <w:div w:id="1850411820">
      <w:bodyDiv w:val="1"/>
      <w:marLeft w:val="0"/>
      <w:marRight w:val="0"/>
      <w:marTop w:val="0"/>
      <w:marBottom w:val="0"/>
      <w:divBdr>
        <w:top w:val="none" w:sz="0" w:space="0" w:color="auto"/>
        <w:left w:val="none" w:sz="0" w:space="0" w:color="auto"/>
        <w:bottom w:val="none" w:sz="0" w:space="0" w:color="auto"/>
        <w:right w:val="none" w:sz="0" w:space="0" w:color="auto"/>
      </w:divBdr>
      <w:divsChild>
        <w:div w:id="954405372">
          <w:marLeft w:val="0"/>
          <w:marRight w:val="0"/>
          <w:marTop w:val="0"/>
          <w:marBottom w:val="0"/>
          <w:divBdr>
            <w:top w:val="none" w:sz="0" w:space="0" w:color="auto"/>
            <w:left w:val="none" w:sz="0" w:space="0" w:color="auto"/>
            <w:bottom w:val="none" w:sz="0" w:space="0" w:color="auto"/>
            <w:right w:val="none" w:sz="0" w:space="0" w:color="auto"/>
          </w:divBdr>
          <w:divsChild>
            <w:div w:id="1916695852">
              <w:marLeft w:val="0"/>
              <w:marRight w:val="0"/>
              <w:marTop w:val="0"/>
              <w:marBottom w:val="0"/>
              <w:divBdr>
                <w:top w:val="none" w:sz="0" w:space="0" w:color="auto"/>
                <w:left w:val="none" w:sz="0" w:space="0" w:color="auto"/>
                <w:bottom w:val="none" w:sz="0" w:space="0" w:color="auto"/>
                <w:right w:val="none" w:sz="0" w:space="0" w:color="auto"/>
              </w:divBdr>
              <w:divsChild>
                <w:div w:id="14606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11214">
      <w:bodyDiv w:val="1"/>
      <w:marLeft w:val="0"/>
      <w:marRight w:val="0"/>
      <w:marTop w:val="0"/>
      <w:marBottom w:val="0"/>
      <w:divBdr>
        <w:top w:val="none" w:sz="0" w:space="0" w:color="auto"/>
        <w:left w:val="none" w:sz="0" w:space="0" w:color="auto"/>
        <w:bottom w:val="none" w:sz="0" w:space="0" w:color="auto"/>
        <w:right w:val="none" w:sz="0" w:space="0" w:color="auto"/>
      </w:divBdr>
    </w:div>
    <w:div w:id="1880627861">
      <w:bodyDiv w:val="1"/>
      <w:marLeft w:val="0"/>
      <w:marRight w:val="0"/>
      <w:marTop w:val="0"/>
      <w:marBottom w:val="0"/>
      <w:divBdr>
        <w:top w:val="none" w:sz="0" w:space="0" w:color="auto"/>
        <w:left w:val="none" w:sz="0" w:space="0" w:color="auto"/>
        <w:bottom w:val="none" w:sz="0" w:space="0" w:color="auto"/>
        <w:right w:val="none" w:sz="0" w:space="0" w:color="auto"/>
      </w:divBdr>
      <w:divsChild>
        <w:div w:id="1890997480">
          <w:marLeft w:val="0"/>
          <w:marRight w:val="0"/>
          <w:marTop w:val="0"/>
          <w:marBottom w:val="0"/>
          <w:divBdr>
            <w:top w:val="none" w:sz="0" w:space="0" w:color="auto"/>
            <w:left w:val="none" w:sz="0" w:space="0" w:color="auto"/>
            <w:bottom w:val="none" w:sz="0" w:space="0" w:color="auto"/>
            <w:right w:val="none" w:sz="0" w:space="0" w:color="auto"/>
          </w:divBdr>
          <w:divsChild>
            <w:div w:id="616446309">
              <w:marLeft w:val="0"/>
              <w:marRight w:val="0"/>
              <w:marTop w:val="0"/>
              <w:marBottom w:val="0"/>
              <w:divBdr>
                <w:top w:val="none" w:sz="0" w:space="0" w:color="auto"/>
                <w:left w:val="none" w:sz="0" w:space="0" w:color="auto"/>
                <w:bottom w:val="none" w:sz="0" w:space="0" w:color="auto"/>
                <w:right w:val="none" w:sz="0" w:space="0" w:color="auto"/>
              </w:divBdr>
              <w:divsChild>
                <w:div w:id="772752163">
                  <w:marLeft w:val="0"/>
                  <w:marRight w:val="0"/>
                  <w:marTop w:val="0"/>
                  <w:marBottom w:val="0"/>
                  <w:divBdr>
                    <w:top w:val="none" w:sz="0" w:space="0" w:color="auto"/>
                    <w:left w:val="none" w:sz="0" w:space="0" w:color="auto"/>
                    <w:bottom w:val="none" w:sz="0" w:space="0" w:color="auto"/>
                    <w:right w:val="none" w:sz="0" w:space="0" w:color="auto"/>
                  </w:divBdr>
                  <w:divsChild>
                    <w:div w:id="720323343">
                      <w:marLeft w:val="0"/>
                      <w:marRight w:val="0"/>
                      <w:marTop w:val="0"/>
                      <w:marBottom w:val="0"/>
                      <w:divBdr>
                        <w:top w:val="none" w:sz="0" w:space="0" w:color="auto"/>
                        <w:left w:val="none" w:sz="0" w:space="0" w:color="auto"/>
                        <w:bottom w:val="none" w:sz="0" w:space="0" w:color="auto"/>
                        <w:right w:val="none" w:sz="0" w:space="0" w:color="auto"/>
                      </w:divBdr>
                      <w:divsChild>
                        <w:div w:id="2053653940">
                          <w:marLeft w:val="0"/>
                          <w:marRight w:val="0"/>
                          <w:marTop w:val="0"/>
                          <w:marBottom w:val="0"/>
                          <w:divBdr>
                            <w:top w:val="none" w:sz="0" w:space="0" w:color="auto"/>
                            <w:left w:val="none" w:sz="0" w:space="0" w:color="auto"/>
                            <w:bottom w:val="none" w:sz="0" w:space="0" w:color="auto"/>
                            <w:right w:val="none" w:sz="0" w:space="0" w:color="auto"/>
                          </w:divBdr>
                          <w:divsChild>
                            <w:div w:id="14747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69158">
      <w:bodyDiv w:val="1"/>
      <w:marLeft w:val="0"/>
      <w:marRight w:val="0"/>
      <w:marTop w:val="0"/>
      <w:marBottom w:val="0"/>
      <w:divBdr>
        <w:top w:val="none" w:sz="0" w:space="0" w:color="auto"/>
        <w:left w:val="none" w:sz="0" w:space="0" w:color="auto"/>
        <w:bottom w:val="none" w:sz="0" w:space="0" w:color="auto"/>
        <w:right w:val="none" w:sz="0" w:space="0" w:color="auto"/>
      </w:divBdr>
    </w:div>
    <w:div w:id="1915778100">
      <w:bodyDiv w:val="1"/>
      <w:marLeft w:val="0"/>
      <w:marRight w:val="0"/>
      <w:marTop w:val="0"/>
      <w:marBottom w:val="0"/>
      <w:divBdr>
        <w:top w:val="none" w:sz="0" w:space="0" w:color="auto"/>
        <w:left w:val="none" w:sz="0" w:space="0" w:color="auto"/>
        <w:bottom w:val="none" w:sz="0" w:space="0" w:color="auto"/>
        <w:right w:val="none" w:sz="0" w:space="0" w:color="auto"/>
      </w:divBdr>
    </w:div>
    <w:div w:id="1945502392">
      <w:bodyDiv w:val="1"/>
      <w:marLeft w:val="0"/>
      <w:marRight w:val="0"/>
      <w:marTop w:val="0"/>
      <w:marBottom w:val="0"/>
      <w:divBdr>
        <w:top w:val="none" w:sz="0" w:space="0" w:color="auto"/>
        <w:left w:val="none" w:sz="0" w:space="0" w:color="auto"/>
        <w:bottom w:val="none" w:sz="0" w:space="0" w:color="auto"/>
        <w:right w:val="none" w:sz="0" w:space="0" w:color="auto"/>
      </w:divBdr>
    </w:div>
    <w:div w:id="1950044070">
      <w:bodyDiv w:val="1"/>
      <w:marLeft w:val="0"/>
      <w:marRight w:val="0"/>
      <w:marTop w:val="0"/>
      <w:marBottom w:val="0"/>
      <w:divBdr>
        <w:top w:val="none" w:sz="0" w:space="0" w:color="auto"/>
        <w:left w:val="none" w:sz="0" w:space="0" w:color="auto"/>
        <w:bottom w:val="none" w:sz="0" w:space="0" w:color="auto"/>
        <w:right w:val="none" w:sz="0" w:space="0" w:color="auto"/>
      </w:divBdr>
      <w:divsChild>
        <w:div w:id="665862508">
          <w:marLeft w:val="0"/>
          <w:marRight w:val="0"/>
          <w:marTop w:val="0"/>
          <w:marBottom w:val="0"/>
          <w:divBdr>
            <w:top w:val="none" w:sz="0" w:space="0" w:color="auto"/>
            <w:left w:val="none" w:sz="0" w:space="0" w:color="auto"/>
            <w:bottom w:val="none" w:sz="0" w:space="0" w:color="auto"/>
            <w:right w:val="none" w:sz="0" w:space="0" w:color="auto"/>
          </w:divBdr>
          <w:divsChild>
            <w:div w:id="362021726">
              <w:marLeft w:val="0"/>
              <w:marRight w:val="0"/>
              <w:marTop w:val="0"/>
              <w:marBottom w:val="0"/>
              <w:divBdr>
                <w:top w:val="none" w:sz="0" w:space="0" w:color="auto"/>
                <w:left w:val="none" w:sz="0" w:space="0" w:color="auto"/>
                <w:bottom w:val="none" w:sz="0" w:space="0" w:color="auto"/>
                <w:right w:val="none" w:sz="0" w:space="0" w:color="auto"/>
              </w:divBdr>
              <w:divsChild>
                <w:div w:id="1279679875">
                  <w:marLeft w:val="0"/>
                  <w:marRight w:val="0"/>
                  <w:marTop w:val="0"/>
                  <w:marBottom w:val="0"/>
                  <w:divBdr>
                    <w:top w:val="none" w:sz="0" w:space="0" w:color="auto"/>
                    <w:left w:val="none" w:sz="0" w:space="0" w:color="auto"/>
                    <w:bottom w:val="none" w:sz="0" w:space="0" w:color="auto"/>
                    <w:right w:val="none" w:sz="0" w:space="0" w:color="auto"/>
                  </w:divBdr>
                  <w:divsChild>
                    <w:div w:id="231890976">
                      <w:marLeft w:val="0"/>
                      <w:marRight w:val="0"/>
                      <w:marTop w:val="0"/>
                      <w:marBottom w:val="0"/>
                      <w:divBdr>
                        <w:top w:val="none" w:sz="0" w:space="0" w:color="auto"/>
                        <w:left w:val="none" w:sz="0" w:space="0" w:color="auto"/>
                        <w:bottom w:val="none" w:sz="0" w:space="0" w:color="auto"/>
                        <w:right w:val="none" w:sz="0" w:space="0" w:color="auto"/>
                      </w:divBdr>
                      <w:divsChild>
                        <w:div w:id="593631010">
                          <w:marLeft w:val="0"/>
                          <w:marRight w:val="0"/>
                          <w:marTop w:val="0"/>
                          <w:marBottom w:val="0"/>
                          <w:divBdr>
                            <w:top w:val="none" w:sz="0" w:space="0" w:color="auto"/>
                            <w:left w:val="none" w:sz="0" w:space="0" w:color="auto"/>
                            <w:bottom w:val="none" w:sz="0" w:space="0" w:color="auto"/>
                            <w:right w:val="none" w:sz="0" w:space="0" w:color="auto"/>
                          </w:divBdr>
                          <w:divsChild>
                            <w:div w:id="56364411">
                              <w:marLeft w:val="0"/>
                              <w:marRight w:val="0"/>
                              <w:marTop w:val="0"/>
                              <w:marBottom w:val="0"/>
                              <w:divBdr>
                                <w:top w:val="none" w:sz="0" w:space="0" w:color="auto"/>
                                <w:left w:val="none" w:sz="0" w:space="0" w:color="auto"/>
                                <w:bottom w:val="none" w:sz="0" w:space="0" w:color="auto"/>
                                <w:right w:val="none" w:sz="0" w:space="0" w:color="auto"/>
                              </w:divBdr>
                              <w:divsChild>
                                <w:div w:id="3936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21429">
      <w:bodyDiv w:val="1"/>
      <w:marLeft w:val="0"/>
      <w:marRight w:val="0"/>
      <w:marTop w:val="0"/>
      <w:marBottom w:val="0"/>
      <w:divBdr>
        <w:top w:val="none" w:sz="0" w:space="0" w:color="auto"/>
        <w:left w:val="none" w:sz="0" w:space="0" w:color="auto"/>
        <w:bottom w:val="none" w:sz="0" w:space="0" w:color="auto"/>
        <w:right w:val="none" w:sz="0" w:space="0" w:color="auto"/>
      </w:divBdr>
    </w:div>
    <w:div w:id="1963730243">
      <w:bodyDiv w:val="1"/>
      <w:marLeft w:val="0"/>
      <w:marRight w:val="0"/>
      <w:marTop w:val="0"/>
      <w:marBottom w:val="0"/>
      <w:divBdr>
        <w:top w:val="none" w:sz="0" w:space="0" w:color="auto"/>
        <w:left w:val="none" w:sz="0" w:space="0" w:color="auto"/>
        <w:bottom w:val="none" w:sz="0" w:space="0" w:color="auto"/>
        <w:right w:val="none" w:sz="0" w:space="0" w:color="auto"/>
      </w:divBdr>
    </w:div>
    <w:div w:id="1967812442">
      <w:bodyDiv w:val="1"/>
      <w:marLeft w:val="0"/>
      <w:marRight w:val="0"/>
      <w:marTop w:val="0"/>
      <w:marBottom w:val="0"/>
      <w:divBdr>
        <w:top w:val="none" w:sz="0" w:space="0" w:color="auto"/>
        <w:left w:val="none" w:sz="0" w:space="0" w:color="auto"/>
        <w:bottom w:val="none" w:sz="0" w:space="0" w:color="auto"/>
        <w:right w:val="none" w:sz="0" w:space="0" w:color="auto"/>
      </w:divBdr>
    </w:div>
    <w:div w:id="1972860656">
      <w:bodyDiv w:val="1"/>
      <w:marLeft w:val="0"/>
      <w:marRight w:val="0"/>
      <w:marTop w:val="0"/>
      <w:marBottom w:val="0"/>
      <w:divBdr>
        <w:top w:val="none" w:sz="0" w:space="0" w:color="auto"/>
        <w:left w:val="none" w:sz="0" w:space="0" w:color="auto"/>
        <w:bottom w:val="none" w:sz="0" w:space="0" w:color="auto"/>
        <w:right w:val="none" w:sz="0" w:space="0" w:color="auto"/>
      </w:divBdr>
    </w:div>
    <w:div w:id="1974826889">
      <w:bodyDiv w:val="1"/>
      <w:marLeft w:val="0"/>
      <w:marRight w:val="0"/>
      <w:marTop w:val="0"/>
      <w:marBottom w:val="0"/>
      <w:divBdr>
        <w:top w:val="none" w:sz="0" w:space="0" w:color="auto"/>
        <w:left w:val="none" w:sz="0" w:space="0" w:color="auto"/>
        <w:bottom w:val="none" w:sz="0" w:space="0" w:color="auto"/>
        <w:right w:val="none" w:sz="0" w:space="0" w:color="auto"/>
      </w:divBdr>
    </w:div>
    <w:div w:id="1983461018">
      <w:bodyDiv w:val="1"/>
      <w:marLeft w:val="0"/>
      <w:marRight w:val="0"/>
      <w:marTop w:val="0"/>
      <w:marBottom w:val="0"/>
      <w:divBdr>
        <w:top w:val="none" w:sz="0" w:space="0" w:color="auto"/>
        <w:left w:val="none" w:sz="0" w:space="0" w:color="auto"/>
        <w:bottom w:val="none" w:sz="0" w:space="0" w:color="auto"/>
        <w:right w:val="none" w:sz="0" w:space="0" w:color="auto"/>
      </w:divBdr>
      <w:divsChild>
        <w:div w:id="1542861881">
          <w:marLeft w:val="255"/>
          <w:marRight w:val="0"/>
          <w:marTop w:val="0"/>
          <w:marBottom w:val="0"/>
          <w:divBdr>
            <w:top w:val="none" w:sz="0" w:space="0" w:color="auto"/>
            <w:left w:val="none" w:sz="0" w:space="0" w:color="auto"/>
            <w:bottom w:val="none" w:sz="0" w:space="0" w:color="auto"/>
            <w:right w:val="none" w:sz="0" w:space="0" w:color="auto"/>
          </w:divBdr>
        </w:div>
      </w:divsChild>
    </w:div>
    <w:div w:id="1990745193">
      <w:bodyDiv w:val="1"/>
      <w:marLeft w:val="0"/>
      <w:marRight w:val="0"/>
      <w:marTop w:val="0"/>
      <w:marBottom w:val="0"/>
      <w:divBdr>
        <w:top w:val="none" w:sz="0" w:space="0" w:color="auto"/>
        <w:left w:val="none" w:sz="0" w:space="0" w:color="auto"/>
        <w:bottom w:val="none" w:sz="0" w:space="0" w:color="auto"/>
        <w:right w:val="none" w:sz="0" w:space="0" w:color="auto"/>
      </w:divBdr>
    </w:div>
    <w:div w:id="1995330223">
      <w:bodyDiv w:val="1"/>
      <w:marLeft w:val="0"/>
      <w:marRight w:val="0"/>
      <w:marTop w:val="0"/>
      <w:marBottom w:val="0"/>
      <w:divBdr>
        <w:top w:val="none" w:sz="0" w:space="0" w:color="auto"/>
        <w:left w:val="none" w:sz="0" w:space="0" w:color="auto"/>
        <w:bottom w:val="none" w:sz="0" w:space="0" w:color="auto"/>
        <w:right w:val="none" w:sz="0" w:space="0" w:color="auto"/>
      </w:divBdr>
      <w:divsChild>
        <w:div w:id="1850682741">
          <w:marLeft w:val="0"/>
          <w:marRight w:val="0"/>
          <w:marTop w:val="0"/>
          <w:marBottom w:val="0"/>
          <w:divBdr>
            <w:top w:val="none" w:sz="0" w:space="0" w:color="auto"/>
            <w:left w:val="none" w:sz="0" w:space="0" w:color="auto"/>
            <w:bottom w:val="none" w:sz="0" w:space="0" w:color="auto"/>
            <w:right w:val="none" w:sz="0" w:space="0" w:color="auto"/>
          </w:divBdr>
          <w:divsChild>
            <w:div w:id="720253645">
              <w:marLeft w:val="0"/>
              <w:marRight w:val="0"/>
              <w:marTop w:val="0"/>
              <w:marBottom w:val="0"/>
              <w:divBdr>
                <w:top w:val="none" w:sz="0" w:space="0" w:color="auto"/>
                <w:left w:val="none" w:sz="0" w:space="0" w:color="auto"/>
                <w:bottom w:val="none" w:sz="0" w:space="0" w:color="auto"/>
                <w:right w:val="none" w:sz="0" w:space="0" w:color="auto"/>
              </w:divBdr>
              <w:divsChild>
                <w:div w:id="10301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1314">
      <w:bodyDiv w:val="1"/>
      <w:marLeft w:val="0"/>
      <w:marRight w:val="0"/>
      <w:marTop w:val="0"/>
      <w:marBottom w:val="0"/>
      <w:divBdr>
        <w:top w:val="none" w:sz="0" w:space="0" w:color="auto"/>
        <w:left w:val="none" w:sz="0" w:space="0" w:color="auto"/>
        <w:bottom w:val="none" w:sz="0" w:space="0" w:color="auto"/>
        <w:right w:val="none" w:sz="0" w:space="0" w:color="auto"/>
      </w:divBdr>
    </w:div>
    <w:div w:id="2004627726">
      <w:bodyDiv w:val="1"/>
      <w:marLeft w:val="0"/>
      <w:marRight w:val="0"/>
      <w:marTop w:val="0"/>
      <w:marBottom w:val="0"/>
      <w:divBdr>
        <w:top w:val="none" w:sz="0" w:space="0" w:color="auto"/>
        <w:left w:val="none" w:sz="0" w:space="0" w:color="auto"/>
        <w:bottom w:val="none" w:sz="0" w:space="0" w:color="auto"/>
        <w:right w:val="none" w:sz="0" w:space="0" w:color="auto"/>
      </w:divBdr>
    </w:div>
    <w:div w:id="2029600361">
      <w:bodyDiv w:val="1"/>
      <w:marLeft w:val="0"/>
      <w:marRight w:val="0"/>
      <w:marTop w:val="0"/>
      <w:marBottom w:val="0"/>
      <w:divBdr>
        <w:top w:val="none" w:sz="0" w:space="0" w:color="auto"/>
        <w:left w:val="none" w:sz="0" w:space="0" w:color="auto"/>
        <w:bottom w:val="none" w:sz="0" w:space="0" w:color="auto"/>
        <w:right w:val="none" w:sz="0" w:space="0" w:color="auto"/>
      </w:divBdr>
    </w:div>
    <w:div w:id="2042432508">
      <w:bodyDiv w:val="1"/>
      <w:marLeft w:val="0"/>
      <w:marRight w:val="0"/>
      <w:marTop w:val="0"/>
      <w:marBottom w:val="0"/>
      <w:divBdr>
        <w:top w:val="none" w:sz="0" w:space="0" w:color="auto"/>
        <w:left w:val="none" w:sz="0" w:space="0" w:color="auto"/>
        <w:bottom w:val="none" w:sz="0" w:space="0" w:color="auto"/>
        <w:right w:val="none" w:sz="0" w:space="0" w:color="auto"/>
      </w:divBdr>
    </w:div>
    <w:div w:id="2047171136">
      <w:bodyDiv w:val="1"/>
      <w:marLeft w:val="0"/>
      <w:marRight w:val="0"/>
      <w:marTop w:val="0"/>
      <w:marBottom w:val="0"/>
      <w:divBdr>
        <w:top w:val="none" w:sz="0" w:space="0" w:color="auto"/>
        <w:left w:val="none" w:sz="0" w:space="0" w:color="auto"/>
        <w:bottom w:val="none" w:sz="0" w:space="0" w:color="auto"/>
        <w:right w:val="none" w:sz="0" w:space="0" w:color="auto"/>
      </w:divBdr>
      <w:divsChild>
        <w:div w:id="1923828841">
          <w:marLeft w:val="0"/>
          <w:marRight w:val="0"/>
          <w:marTop w:val="0"/>
          <w:marBottom w:val="0"/>
          <w:divBdr>
            <w:top w:val="none" w:sz="0" w:space="0" w:color="auto"/>
            <w:left w:val="none" w:sz="0" w:space="0" w:color="auto"/>
            <w:bottom w:val="none" w:sz="0" w:space="0" w:color="auto"/>
            <w:right w:val="none" w:sz="0" w:space="0" w:color="auto"/>
          </w:divBdr>
          <w:divsChild>
            <w:div w:id="923416666">
              <w:marLeft w:val="0"/>
              <w:marRight w:val="0"/>
              <w:marTop w:val="0"/>
              <w:marBottom w:val="0"/>
              <w:divBdr>
                <w:top w:val="none" w:sz="0" w:space="0" w:color="auto"/>
                <w:left w:val="none" w:sz="0" w:space="0" w:color="auto"/>
                <w:bottom w:val="none" w:sz="0" w:space="0" w:color="auto"/>
                <w:right w:val="none" w:sz="0" w:space="0" w:color="auto"/>
              </w:divBdr>
              <w:divsChild>
                <w:div w:id="1100641289">
                  <w:marLeft w:val="0"/>
                  <w:marRight w:val="0"/>
                  <w:marTop w:val="0"/>
                  <w:marBottom w:val="0"/>
                  <w:divBdr>
                    <w:top w:val="none" w:sz="0" w:space="0" w:color="auto"/>
                    <w:left w:val="none" w:sz="0" w:space="0" w:color="auto"/>
                    <w:bottom w:val="none" w:sz="0" w:space="0" w:color="auto"/>
                    <w:right w:val="none" w:sz="0" w:space="0" w:color="auto"/>
                  </w:divBdr>
                  <w:divsChild>
                    <w:div w:id="1348098192">
                      <w:marLeft w:val="0"/>
                      <w:marRight w:val="0"/>
                      <w:marTop w:val="0"/>
                      <w:marBottom w:val="0"/>
                      <w:divBdr>
                        <w:top w:val="none" w:sz="0" w:space="0" w:color="auto"/>
                        <w:left w:val="none" w:sz="0" w:space="0" w:color="auto"/>
                        <w:bottom w:val="none" w:sz="0" w:space="0" w:color="auto"/>
                        <w:right w:val="none" w:sz="0" w:space="0" w:color="auto"/>
                      </w:divBdr>
                      <w:divsChild>
                        <w:div w:id="1747267172">
                          <w:marLeft w:val="0"/>
                          <w:marRight w:val="0"/>
                          <w:marTop w:val="0"/>
                          <w:marBottom w:val="0"/>
                          <w:divBdr>
                            <w:top w:val="none" w:sz="0" w:space="0" w:color="auto"/>
                            <w:left w:val="none" w:sz="0" w:space="0" w:color="auto"/>
                            <w:bottom w:val="none" w:sz="0" w:space="0" w:color="auto"/>
                            <w:right w:val="none" w:sz="0" w:space="0" w:color="auto"/>
                          </w:divBdr>
                          <w:divsChild>
                            <w:div w:id="9629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21118">
      <w:bodyDiv w:val="1"/>
      <w:marLeft w:val="0"/>
      <w:marRight w:val="0"/>
      <w:marTop w:val="0"/>
      <w:marBottom w:val="0"/>
      <w:divBdr>
        <w:top w:val="none" w:sz="0" w:space="0" w:color="auto"/>
        <w:left w:val="none" w:sz="0" w:space="0" w:color="auto"/>
        <w:bottom w:val="none" w:sz="0" w:space="0" w:color="auto"/>
        <w:right w:val="none" w:sz="0" w:space="0" w:color="auto"/>
      </w:divBdr>
      <w:divsChild>
        <w:div w:id="1367558062">
          <w:marLeft w:val="0"/>
          <w:marRight w:val="0"/>
          <w:marTop w:val="0"/>
          <w:marBottom w:val="0"/>
          <w:divBdr>
            <w:top w:val="none" w:sz="0" w:space="0" w:color="auto"/>
            <w:left w:val="none" w:sz="0" w:space="0" w:color="auto"/>
            <w:bottom w:val="none" w:sz="0" w:space="0" w:color="auto"/>
            <w:right w:val="none" w:sz="0" w:space="0" w:color="auto"/>
          </w:divBdr>
          <w:divsChild>
            <w:div w:id="620647705">
              <w:marLeft w:val="0"/>
              <w:marRight w:val="0"/>
              <w:marTop w:val="0"/>
              <w:marBottom w:val="0"/>
              <w:divBdr>
                <w:top w:val="none" w:sz="0" w:space="0" w:color="auto"/>
                <w:left w:val="none" w:sz="0" w:space="0" w:color="auto"/>
                <w:bottom w:val="none" w:sz="0" w:space="0" w:color="auto"/>
                <w:right w:val="none" w:sz="0" w:space="0" w:color="auto"/>
              </w:divBdr>
              <w:divsChild>
                <w:div w:id="2114594329">
                  <w:marLeft w:val="0"/>
                  <w:marRight w:val="0"/>
                  <w:marTop w:val="0"/>
                  <w:marBottom w:val="0"/>
                  <w:divBdr>
                    <w:top w:val="none" w:sz="0" w:space="0" w:color="auto"/>
                    <w:left w:val="none" w:sz="0" w:space="0" w:color="auto"/>
                    <w:bottom w:val="none" w:sz="0" w:space="0" w:color="auto"/>
                    <w:right w:val="none" w:sz="0" w:space="0" w:color="auto"/>
                  </w:divBdr>
                  <w:divsChild>
                    <w:div w:id="1006791557">
                      <w:marLeft w:val="0"/>
                      <w:marRight w:val="0"/>
                      <w:marTop w:val="0"/>
                      <w:marBottom w:val="0"/>
                      <w:divBdr>
                        <w:top w:val="none" w:sz="0" w:space="0" w:color="auto"/>
                        <w:left w:val="none" w:sz="0" w:space="0" w:color="auto"/>
                        <w:bottom w:val="none" w:sz="0" w:space="0" w:color="auto"/>
                        <w:right w:val="none" w:sz="0" w:space="0" w:color="auto"/>
                      </w:divBdr>
                      <w:divsChild>
                        <w:div w:id="1479151432">
                          <w:marLeft w:val="0"/>
                          <w:marRight w:val="0"/>
                          <w:marTop w:val="0"/>
                          <w:marBottom w:val="0"/>
                          <w:divBdr>
                            <w:top w:val="none" w:sz="0" w:space="0" w:color="auto"/>
                            <w:left w:val="none" w:sz="0" w:space="0" w:color="auto"/>
                            <w:bottom w:val="none" w:sz="0" w:space="0" w:color="auto"/>
                            <w:right w:val="none" w:sz="0" w:space="0" w:color="auto"/>
                          </w:divBdr>
                          <w:divsChild>
                            <w:div w:id="14379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2331">
      <w:bodyDiv w:val="1"/>
      <w:marLeft w:val="0"/>
      <w:marRight w:val="0"/>
      <w:marTop w:val="0"/>
      <w:marBottom w:val="0"/>
      <w:divBdr>
        <w:top w:val="none" w:sz="0" w:space="0" w:color="auto"/>
        <w:left w:val="none" w:sz="0" w:space="0" w:color="auto"/>
        <w:bottom w:val="none" w:sz="0" w:space="0" w:color="auto"/>
        <w:right w:val="none" w:sz="0" w:space="0" w:color="auto"/>
      </w:divBdr>
    </w:div>
    <w:div w:id="2109890073">
      <w:bodyDiv w:val="1"/>
      <w:marLeft w:val="0"/>
      <w:marRight w:val="0"/>
      <w:marTop w:val="0"/>
      <w:marBottom w:val="0"/>
      <w:divBdr>
        <w:top w:val="none" w:sz="0" w:space="0" w:color="auto"/>
        <w:left w:val="none" w:sz="0" w:space="0" w:color="auto"/>
        <w:bottom w:val="none" w:sz="0" w:space="0" w:color="auto"/>
        <w:right w:val="none" w:sz="0" w:space="0" w:color="auto"/>
      </w:divBdr>
    </w:div>
    <w:div w:id="2111505042">
      <w:bodyDiv w:val="1"/>
      <w:marLeft w:val="0"/>
      <w:marRight w:val="0"/>
      <w:marTop w:val="0"/>
      <w:marBottom w:val="0"/>
      <w:divBdr>
        <w:top w:val="none" w:sz="0" w:space="0" w:color="auto"/>
        <w:left w:val="none" w:sz="0" w:space="0" w:color="auto"/>
        <w:bottom w:val="none" w:sz="0" w:space="0" w:color="auto"/>
        <w:right w:val="none" w:sz="0" w:space="0" w:color="auto"/>
      </w:divBdr>
    </w:div>
    <w:div w:id="2129084550">
      <w:bodyDiv w:val="1"/>
      <w:marLeft w:val="0"/>
      <w:marRight w:val="0"/>
      <w:marTop w:val="0"/>
      <w:marBottom w:val="0"/>
      <w:divBdr>
        <w:top w:val="none" w:sz="0" w:space="0" w:color="auto"/>
        <w:left w:val="none" w:sz="0" w:space="0" w:color="auto"/>
        <w:bottom w:val="none" w:sz="0" w:space="0" w:color="auto"/>
        <w:right w:val="none" w:sz="0" w:space="0" w:color="auto"/>
      </w:divBdr>
      <w:divsChild>
        <w:div w:id="1346056155">
          <w:marLeft w:val="0"/>
          <w:marRight w:val="0"/>
          <w:marTop w:val="0"/>
          <w:marBottom w:val="0"/>
          <w:divBdr>
            <w:top w:val="none" w:sz="0" w:space="0" w:color="auto"/>
            <w:left w:val="none" w:sz="0" w:space="0" w:color="auto"/>
            <w:bottom w:val="none" w:sz="0" w:space="0" w:color="auto"/>
            <w:right w:val="none" w:sz="0" w:space="0" w:color="auto"/>
          </w:divBdr>
          <w:divsChild>
            <w:div w:id="1151825743">
              <w:marLeft w:val="0"/>
              <w:marRight w:val="0"/>
              <w:marTop w:val="0"/>
              <w:marBottom w:val="0"/>
              <w:divBdr>
                <w:top w:val="none" w:sz="0" w:space="0" w:color="auto"/>
                <w:left w:val="none" w:sz="0" w:space="0" w:color="auto"/>
                <w:bottom w:val="none" w:sz="0" w:space="0" w:color="auto"/>
                <w:right w:val="none" w:sz="0" w:space="0" w:color="auto"/>
              </w:divBdr>
              <w:divsChild>
                <w:div w:id="4678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nservis@autocon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nacka xmlns="bb50f7b9-b33f-4bbd-8e38-13ab5ea2bb82">Hlavní</Znacka>
    <IDExt xmlns="bb50f7b9-b33f-4bbd-8e38-13ab5ea2bb82" xsi:nil="true"/>
    <SIPFileSec xmlns="bb50f7b9-b33f-4bbd-8e38-13ab5ea2bb82">Input</SIPFileSec>
    <Podrobnosti xmlns="bb50f7b9-b33f-4bbd-8e38-13ab5ea2bb82" xsi:nil="true"/>
    <CarovyKod xmlns="bb50f7b9-b33f-4bbd-8e38-13ab5ea2bb82" xsi:nil="true"/>
    <HashAlgorithm xmlns="bb50f7b9-b33f-4bbd-8e38-13ab5ea2bb82" xsi:nil="true"/>
    <HashValue xmlns="bb50f7b9-b33f-4bbd-8e38-13ab5ea2bb82" xsi:nil="true"/>
    <HashInit xmlns="bb50f7b9-b33f-4bbd-8e38-13ab5ea2bb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7A0E896A86A364489924696FFC1CA8F2" ma:contentTypeVersion="5" ma:contentTypeDescription="Vytvoří nový dokument" ma:contentTypeScope="" ma:versionID="a9bb9f41ea260be8407d6873bc8452da">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4B7B-B604-4864-B379-3B21C0D61D4B}">
  <ds:schemaRefs>
    <ds:schemaRef ds:uri="http://schemas.microsoft.com/office/2006/metadata/properties"/>
    <ds:schemaRef ds:uri="http://schemas.microsoft.com/office/infopath/2007/PartnerControls"/>
    <ds:schemaRef ds:uri="bb50f7b9-b33f-4bbd-8e38-13ab5ea2bb82"/>
  </ds:schemaRefs>
</ds:datastoreItem>
</file>

<file path=customXml/itemProps2.xml><?xml version="1.0" encoding="utf-8"?>
<ds:datastoreItem xmlns:ds="http://schemas.openxmlformats.org/officeDocument/2006/customXml" ds:itemID="{4BBA4A47-9F5A-465C-8208-22CD51443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8E30E-4AE0-4DAA-8AE8-837FD72F1A8E}">
  <ds:schemaRefs>
    <ds:schemaRef ds:uri="http://schemas.microsoft.com/sharepoint/v3/contenttype/forms"/>
  </ds:schemaRefs>
</ds:datastoreItem>
</file>

<file path=customXml/itemProps4.xml><?xml version="1.0" encoding="utf-8"?>
<ds:datastoreItem xmlns:ds="http://schemas.openxmlformats.org/officeDocument/2006/customXml" ds:itemID="{8DB986D6-13FD-46A5-AAE2-F2570053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12432</Characters>
  <Application>Microsoft Office Word</Application>
  <DocSecurity>0</DocSecurity>
  <Lines>103</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14510</CharactersWithSpaces>
  <SharedDoc>false</SharedDoc>
  <HLinks>
    <vt:vector size="6" baseType="variant">
      <vt:variant>
        <vt:i4>4325490</vt:i4>
      </vt:variant>
      <vt:variant>
        <vt:i4>3</vt:i4>
      </vt:variant>
      <vt:variant>
        <vt:i4>0</vt:i4>
      </vt:variant>
      <vt:variant>
        <vt:i4>5</vt:i4>
      </vt:variant>
      <vt:variant>
        <vt:lpwstr>mailto:brnservis@autocont.cz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2023-08-17T13:40:00Z</dcterms:created>
  <dcterms:modified xsi:type="dcterms:W3CDTF">2023-08-17T13:40:00Z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0x010100617DA10A36FE5747AD151C4F74B1AC96007A0E896A86A364489924696FFC1CA8F2</vt:lpwstr>
  </property>
  <property fmtid="{D5CDD505-2E9C-101B-9397-08002B2CF9AE}" pid="3" name="MSIP_Label_82a99ebc-0f39-4fac-abab-b8d6469272ed_Enabled">
    <vt:lpwstr>true</vt:lpwstr>
  </property>
  <property fmtid="{D5CDD505-2E9C-101B-9397-08002B2CF9AE}" pid="4" name="MSIP_Label_82a99ebc-0f39-4fac-abab-b8d6469272ed_SetDate">
    <vt:lpwstr>2023-05-25T06:54:23Z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533795e6-549c-4ccb-997f-a9d28860f8ce</vt:lpwstr>
  </property>
  <property fmtid="{D5CDD505-2E9C-101B-9397-08002B2CF9AE}" pid="9" name="MSIP_Label_82a99ebc-0f39-4fac-abab-b8d6469272ed_ContentBits">
    <vt:lpwstr>0</vt:lpwstr>
  </property>
</Properties>
</file>