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7CABAB2" w14:textId="77777777" w:rsidR="00C23520" w:rsidRPr="00C23520" w:rsidRDefault="00C23520" w:rsidP="00C2352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C23520">
        <w:rPr>
          <w:rFonts w:ascii="Times New Roman" w:hAnsi="Times New Roman" w:cs="Times New Roman"/>
          <w:b/>
          <w:sz w:val="22"/>
        </w:rPr>
        <w:t>BANNER s.r.o.</w:t>
      </w:r>
    </w:p>
    <w:p w14:paraId="37692DC9" w14:textId="77777777" w:rsidR="00C23520" w:rsidRPr="00C23520" w:rsidRDefault="00C23520" w:rsidP="00C2352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C23520">
        <w:rPr>
          <w:rFonts w:ascii="Times New Roman" w:hAnsi="Times New Roman" w:cs="Times New Roman"/>
          <w:b/>
          <w:sz w:val="22"/>
        </w:rPr>
        <w:t>Registrační číslo účastníka: 06/2023/</w:t>
      </w:r>
      <w:proofErr w:type="gramStart"/>
      <w:r w:rsidRPr="00C23520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590E39E1" w14:textId="77777777" w:rsidR="00C23520" w:rsidRPr="00C23520" w:rsidRDefault="00C23520" w:rsidP="00C23520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23520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1CF5FFB" w14:textId="77777777" w:rsidR="00C23520" w:rsidRPr="00C23520" w:rsidRDefault="00C23520" w:rsidP="00C23520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23520">
        <w:rPr>
          <w:rFonts w:ascii="Times New Roman" w:hAnsi="Times New Roman" w:cs="Times New Roman"/>
          <w:sz w:val="22"/>
        </w:rPr>
        <w:t>se sídlem: Vaníčkova 22, 391 01 Sezimovo Ústí 1, IČO: 46682821, DIČ: CZ46682821</w:t>
      </w:r>
    </w:p>
    <w:p w14:paraId="5BA1E198" w14:textId="77777777" w:rsidR="00C23520" w:rsidRPr="00C23520" w:rsidRDefault="00C23520" w:rsidP="00C23520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23520">
        <w:rPr>
          <w:rFonts w:ascii="Times New Roman" w:hAnsi="Times New Roman" w:cs="Times New Roman"/>
          <w:sz w:val="22"/>
        </w:rPr>
        <w:t>zapsaná v obchodním rejstříku vedeném u Krajského soudu v Českých Budějovicích, oddíl C, vložka 1717</w:t>
      </w:r>
    </w:p>
    <w:p w14:paraId="6C587402" w14:textId="77777777" w:rsidR="00C23520" w:rsidRPr="00AA35DC" w:rsidRDefault="00C23520" w:rsidP="00C23520">
      <w:pPr>
        <w:pStyle w:val="Text11"/>
        <w:keepNext w:val="0"/>
        <w:ind w:left="567" w:firstLine="141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551B7545" w14:textId="49B31F75" w:rsidR="0004675D" w:rsidRPr="0004675D" w:rsidRDefault="0004675D" w:rsidP="0004675D">
      <w:pPr>
        <w:spacing w:line="360" w:lineRule="auto"/>
        <w:ind w:firstLine="708"/>
        <w:rPr>
          <w:rFonts w:ascii="Times New Roman" w:hAnsi="Times New Roman" w:cs="Times New Roman"/>
          <w:b/>
          <w:sz w:val="22"/>
        </w:rPr>
      </w:pP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BF63B05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</w:t>
      </w:r>
      <w:r w:rsidR="00C23520">
        <w:rPr>
          <w:rFonts w:ascii="Times New Roman" w:hAnsi="Times New Roman" w:cs="Times New Roman"/>
          <w:sz w:val="22"/>
        </w:rPr>
        <w:t>45905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F4E796F" w:rsidR="009C0070" w:rsidRPr="009640DC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73E05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73E05">
        <w:rPr>
          <w:rFonts w:ascii="Times New Roman" w:hAnsi="Times New Roman" w:cs="Times New Roman"/>
          <w:sz w:val="22"/>
        </w:rPr>
        <w:t>osmdesát</w:t>
      </w:r>
      <w:r w:rsidR="00DA6D61" w:rsidRPr="00DA6D61">
        <w:rPr>
          <w:rFonts w:ascii="Times New Roman" w:hAnsi="Times New Roman" w:cs="Times New Roman"/>
          <w:sz w:val="22"/>
        </w:rPr>
        <w:t xml:space="preserve">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9640DC">
        <w:rPr>
          <w:rFonts w:ascii="Times New Roman" w:hAnsi="Times New Roman" w:cs="Times New Roman"/>
          <w:sz w:val="22"/>
        </w:rPr>
        <w:t xml:space="preserve">dne </w:t>
      </w:r>
      <w:r w:rsidR="000126F6" w:rsidRPr="009640DC">
        <w:rPr>
          <w:rFonts w:ascii="Times New Roman" w:hAnsi="Times New Roman" w:cs="Times New Roman"/>
          <w:sz w:val="22"/>
        </w:rPr>
        <w:t>1</w:t>
      </w:r>
      <w:r w:rsidR="00B56BB0" w:rsidRPr="009640DC">
        <w:rPr>
          <w:rFonts w:ascii="Times New Roman" w:hAnsi="Times New Roman" w:cs="Times New Roman"/>
          <w:sz w:val="22"/>
        </w:rPr>
        <w:t>9</w:t>
      </w:r>
      <w:r w:rsidR="00CD5B43" w:rsidRPr="009640DC">
        <w:rPr>
          <w:rFonts w:ascii="Times New Roman" w:hAnsi="Times New Roman" w:cs="Times New Roman"/>
          <w:sz w:val="22"/>
        </w:rPr>
        <w:t xml:space="preserve">. </w:t>
      </w:r>
      <w:r w:rsidR="00B56BB0" w:rsidRPr="009640DC">
        <w:rPr>
          <w:rFonts w:ascii="Times New Roman" w:hAnsi="Times New Roman" w:cs="Times New Roman"/>
          <w:sz w:val="22"/>
        </w:rPr>
        <w:t>7</w:t>
      </w:r>
      <w:r w:rsidR="0001028C" w:rsidRPr="009640DC">
        <w:rPr>
          <w:rFonts w:ascii="Times New Roman" w:hAnsi="Times New Roman" w:cs="Times New Roman"/>
          <w:sz w:val="22"/>
        </w:rPr>
        <w:t>. 202</w:t>
      </w:r>
      <w:r w:rsidR="000126F6" w:rsidRPr="009640DC">
        <w:rPr>
          <w:rFonts w:ascii="Times New Roman" w:hAnsi="Times New Roman" w:cs="Times New Roman"/>
          <w:sz w:val="22"/>
        </w:rPr>
        <w:t>3</w:t>
      </w:r>
      <w:r w:rsidR="000E3C96" w:rsidRPr="009640D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C83BEC0" w:rsidR="00CF112A" w:rsidRPr="00C23520" w:rsidRDefault="00C23520" w:rsidP="00CB0B05">
            <w:pPr>
              <w:pStyle w:val="Text11"/>
              <w:ind w:left="0"/>
              <w:rPr>
                <w:b/>
                <w:szCs w:val="24"/>
              </w:rPr>
            </w:pPr>
            <w:r w:rsidRPr="00C23520">
              <w:rPr>
                <w:b/>
              </w:rPr>
              <w:t>BANNER s. r. 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8C0891E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957A5">
              <w:rPr>
                <w:rFonts w:ascii="Times New Roman" w:eastAsia="Times New Roman" w:hAnsi="Times New Roman" w:cs="Times New Roman"/>
                <w:sz w:val="22"/>
                <w:szCs w:val="24"/>
              </w:rPr>
              <w:t>Sezimovo Ústí</w:t>
            </w:r>
          </w:p>
          <w:p w14:paraId="68140360" w14:textId="4295EFDC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957A5">
              <w:rPr>
                <w:rFonts w:ascii="Times New Roman" w:eastAsia="Times New Roman" w:hAnsi="Times New Roman" w:cs="Times New Roman"/>
                <w:sz w:val="22"/>
                <w:szCs w:val="24"/>
              </w:rPr>
              <w:t>1.8.2023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6BB13834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23520">
              <w:rPr>
                <w:rFonts w:ascii="Times New Roman" w:eastAsia="Times New Roman" w:hAnsi="Times New Roman" w:cs="Times New Roman"/>
                <w:sz w:val="22"/>
              </w:rPr>
              <w:t>Ing. Milan Jeníček</w:t>
            </w:r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D4764AF" w:rsidR="005F7098" w:rsidRPr="00152985" w:rsidRDefault="00C23520" w:rsidP="004421FD">
      <w:pPr>
        <w:jc w:val="center"/>
        <w:rPr>
          <w:rFonts w:ascii="Times New Roman" w:hAnsi="Times New Roman" w:cs="Times New Roman"/>
          <w:sz w:val="22"/>
        </w:rPr>
      </w:pPr>
      <w:r w:rsidRPr="00C23520">
        <w:rPr>
          <w:noProof/>
        </w:rPr>
        <w:drawing>
          <wp:inline distT="0" distB="0" distL="0" distR="0" wp14:anchorId="54204D28" wp14:editId="0E548200">
            <wp:extent cx="8892540" cy="390611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0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40DC"/>
    <w:rsid w:val="0096542F"/>
    <w:rsid w:val="00965681"/>
    <w:rsid w:val="009751CA"/>
    <w:rsid w:val="009957A5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56BB0"/>
    <w:rsid w:val="00BD6EBB"/>
    <w:rsid w:val="00BF134E"/>
    <w:rsid w:val="00BF4A85"/>
    <w:rsid w:val="00C02A1C"/>
    <w:rsid w:val="00C05437"/>
    <w:rsid w:val="00C12E26"/>
    <w:rsid w:val="00C22312"/>
    <w:rsid w:val="00C23520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06919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514c7a-c955-4641-91c2-9c212789a0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19</cp:revision>
  <dcterms:created xsi:type="dcterms:W3CDTF">2023-05-08T11:20:00Z</dcterms:created>
  <dcterms:modified xsi:type="dcterms:W3CDTF">2023-08-17T05:36:00Z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