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360F4" w14:textId="77777777" w:rsidR="001C2A0B" w:rsidRPr="00E65BE3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1814190F" w:rsidR="00384480" w:rsidRPr="00E65BE3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112457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23633518" w14:textId="482B8E81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 w:rsidRPr="00E65B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741D32">
        <w:rPr>
          <w:rFonts w:ascii="Times New Roman" w:hAnsi="Times New Roman" w:cs="Times New Roman"/>
          <w:b/>
          <w:color w:val="auto"/>
          <w:sz w:val="28"/>
          <w:szCs w:val="28"/>
        </w:rPr>
        <w:t>0845/0</w:t>
      </w:r>
      <w:r w:rsidR="00CB3B10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741D32">
        <w:rPr>
          <w:rFonts w:ascii="Times New Roman" w:hAnsi="Times New Roman" w:cs="Times New Roman"/>
          <w:b/>
          <w:color w:val="auto"/>
          <w:sz w:val="28"/>
          <w:szCs w:val="28"/>
        </w:rPr>
        <w:t>/01/231</w:t>
      </w:r>
      <w:r w:rsidR="004E4AFD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Pr="00E65BE3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06158EDE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B8231F"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</w:t>
      </w:r>
      <w:r w:rsidR="00741D32">
        <w:rPr>
          <w:rFonts w:ascii="Times New Roman" w:hAnsi="Times New Roman" w:cs="Times New Roman"/>
          <w:b/>
          <w:color w:val="auto"/>
          <w:sz w:val="32"/>
          <w:szCs w:val="32"/>
        </w:rPr>
        <w:t>0845/0</w:t>
      </w:r>
      <w:r w:rsidR="004E4AFD">
        <w:rPr>
          <w:rFonts w:ascii="Times New Roman" w:hAnsi="Times New Roman" w:cs="Times New Roman"/>
          <w:b/>
          <w:color w:val="auto"/>
          <w:sz w:val="32"/>
          <w:szCs w:val="32"/>
        </w:rPr>
        <w:t>20</w:t>
      </w:r>
      <w:r w:rsidR="00741D32">
        <w:rPr>
          <w:rFonts w:ascii="Times New Roman" w:hAnsi="Times New Roman" w:cs="Times New Roman"/>
          <w:b/>
          <w:color w:val="auto"/>
          <w:sz w:val="32"/>
          <w:szCs w:val="32"/>
        </w:rPr>
        <w:t>/01/21</w:t>
      </w:r>
      <w:r w:rsidR="004E4AFD">
        <w:rPr>
          <w:rFonts w:ascii="Times New Roman" w:hAnsi="Times New Roman" w:cs="Times New Roman"/>
          <w:b/>
          <w:color w:val="auto"/>
          <w:sz w:val="32"/>
          <w:szCs w:val="32"/>
        </w:rPr>
        <w:t>173</w:t>
      </w:r>
      <w:r w:rsidR="00B8231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B73C54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F46D47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F46D47">
        <w:rPr>
          <w:rFonts w:ascii="Times New Roman" w:hAnsi="Times New Roman" w:cs="Times New Roman"/>
          <w:b/>
          <w:color w:val="auto"/>
          <w:sz w:val="32"/>
          <w:szCs w:val="32"/>
        </w:rPr>
        <w:br/>
        <w:t>PARKOVACÍHO MÍSTA</w:t>
      </w:r>
      <w:r w:rsidR="0057591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6F8C6EF8" w14:textId="0AE4234D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auto"/>
        </w:rPr>
        <w:t xml:space="preserve"> (dále jen </w:t>
      </w:r>
      <w:r w:rsidR="00F017F1" w:rsidRPr="00E65BE3">
        <w:rPr>
          <w:rFonts w:ascii="Times New Roman" w:hAnsi="Times New Roman" w:cs="Times New Roman"/>
          <w:color w:val="auto"/>
        </w:rPr>
        <w:t>„</w:t>
      </w:r>
      <w:r w:rsidR="00F46D47">
        <w:rPr>
          <w:rFonts w:ascii="Times New Roman" w:hAnsi="Times New Roman" w:cs="Times New Roman"/>
          <w:color w:val="auto"/>
        </w:rPr>
        <w:t>dodatek</w:t>
      </w:r>
      <w:r w:rsidR="00F017F1" w:rsidRPr="00E65BE3">
        <w:rPr>
          <w:rFonts w:ascii="Times New Roman" w:hAnsi="Times New Roman" w:cs="Times New Roman"/>
          <w:color w:val="auto"/>
        </w:rPr>
        <w:t>“</w:t>
      </w:r>
      <w:r w:rsidRPr="00E65BE3">
        <w:rPr>
          <w:rFonts w:ascii="Times New Roman" w:hAnsi="Times New Roman" w:cs="Times New Roman"/>
          <w:color w:val="auto"/>
        </w:rPr>
        <w:t>)</w:t>
      </w:r>
    </w:p>
    <w:p w14:paraId="402BB635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60F4A322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5BE3">
        <w:rPr>
          <w:rFonts w:ascii="Times New Roman" w:hAnsi="Times New Roman" w:cs="Times New Roman"/>
          <w:color w:val="auto"/>
          <w:sz w:val="20"/>
          <w:szCs w:val="20"/>
        </w:rPr>
        <w:t>níže uvedeného dne, měsíce a roku</w:t>
      </w:r>
      <w:r w:rsidR="0057591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7073E0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č. </w:t>
      </w:r>
      <w:r w:rsidR="002C59C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4E4AFD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7073E0">
        <w:rPr>
          <w:rFonts w:ascii="Times New Roman" w:hAnsi="Times New Roman" w:cs="Times New Roman"/>
          <w:color w:val="auto"/>
          <w:sz w:val="20"/>
          <w:szCs w:val="20"/>
        </w:rPr>
        <w:t xml:space="preserve">/2023, bod </w:t>
      </w:r>
      <w:r w:rsidR="002C59CA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4E4AFD">
        <w:rPr>
          <w:rFonts w:ascii="Times New Roman" w:hAnsi="Times New Roman" w:cs="Times New Roman"/>
          <w:color w:val="auto"/>
          <w:sz w:val="20"/>
          <w:szCs w:val="20"/>
        </w:rPr>
        <w:t>236</w:t>
      </w:r>
      <w:r w:rsidR="007073E0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proofErr w:type="gramStart"/>
      <w:r w:rsidR="004E4AFD">
        <w:rPr>
          <w:rFonts w:ascii="Times New Roman" w:hAnsi="Times New Roman" w:cs="Times New Roman"/>
          <w:color w:val="auto"/>
          <w:sz w:val="20"/>
          <w:szCs w:val="20"/>
        </w:rPr>
        <w:t>31.07</w:t>
      </w:r>
      <w:r w:rsidR="00D439D0">
        <w:rPr>
          <w:rFonts w:ascii="Times New Roman" w:hAnsi="Times New Roman" w:cs="Times New Roman"/>
          <w:color w:val="auto"/>
          <w:sz w:val="20"/>
          <w:szCs w:val="20"/>
        </w:rPr>
        <w:t>.2023</w:t>
      </w:r>
      <w:proofErr w:type="gramEnd"/>
      <w:r w:rsidR="00D439D0">
        <w:rPr>
          <w:rFonts w:ascii="Times New Roman" w:hAnsi="Times New Roman" w:cs="Times New Roman"/>
          <w:color w:val="auto"/>
          <w:sz w:val="20"/>
          <w:szCs w:val="20"/>
        </w:rPr>
        <w:t xml:space="preserve">,  </w:t>
      </w:r>
      <w:bookmarkStart w:id="0" w:name="_GoBack"/>
      <w:bookmarkEnd w:id="0"/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2C59CA">
        <w:rPr>
          <w:rFonts w:ascii="Times New Roman" w:hAnsi="Times New Roman" w:cs="Times New Roman"/>
          <w:color w:val="auto"/>
          <w:sz w:val="20"/>
          <w:szCs w:val="20"/>
        </w:rPr>
        <w:t>193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E65BE3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Pr="00E65BE3" w:rsidRDefault="00384480" w:rsidP="00384480">
      <w:pPr>
        <w:pStyle w:val="Bezmezer"/>
        <w:rPr>
          <w:b/>
          <w:szCs w:val="24"/>
          <w:lang w:bidi="ar-SA"/>
        </w:rPr>
      </w:pPr>
    </w:p>
    <w:p w14:paraId="74D9F0DA" w14:textId="77777777" w:rsidR="00384480" w:rsidRPr="00E65BE3" w:rsidRDefault="00ED1C13" w:rsidP="00384480">
      <w:pPr>
        <w:pStyle w:val="western"/>
        <w:spacing w:before="0" w:after="0"/>
      </w:pPr>
      <w:r w:rsidRPr="00E65BE3">
        <w:rPr>
          <w:b/>
          <w:bCs/>
        </w:rPr>
        <w:t>Město Znojmo</w:t>
      </w:r>
    </w:p>
    <w:p w14:paraId="67F9C31E" w14:textId="77777777" w:rsidR="00384480" w:rsidRPr="00E65BE3" w:rsidRDefault="00384480" w:rsidP="00384480">
      <w:pPr>
        <w:pStyle w:val="western"/>
        <w:spacing w:before="0" w:after="0"/>
      </w:pPr>
      <w:r w:rsidRPr="00E65BE3">
        <w:t>sídl</w:t>
      </w:r>
      <w:r w:rsidR="00ED1C13" w:rsidRPr="00E65BE3">
        <w:t xml:space="preserve">o: </w:t>
      </w:r>
      <w:proofErr w:type="spellStart"/>
      <w:r w:rsidR="00ED1C13" w:rsidRPr="00E65BE3">
        <w:t>Obroková</w:t>
      </w:r>
      <w:proofErr w:type="spellEnd"/>
      <w:r w:rsidR="00ED1C13" w:rsidRPr="00E65BE3">
        <w:t xml:space="preserve"> 1/12, 669 02 Znojmo</w:t>
      </w:r>
    </w:p>
    <w:p w14:paraId="73BF53B3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3512C9" w:rsidRPr="00E65BE3">
        <w:t>O</w:t>
      </w:r>
      <w:r w:rsidRPr="00E65BE3">
        <w:t>: 00293881, DIČ</w:t>
      </w:r>
      <w:r w:rsidR="00086FDF" w:rsidRPr="00E65BE3">
        <w:t>:</w:t>
      </w:r>
      <w:r w:rsidR="00ED1C13" w:rsidRPr="00E65BE3">
        <w:t xml:space="preserve"> CZ00293881</w:t>
      </w:r>
    </w:p>
    <w:p w14:paraId="0DFAF942" w14:textId="77777777" w:rsidR="00384480" w:rsidRPr="00E65BE3" w:rsidRDefault="00384480" w:rsidP="00384480">
      <w:pPr>
        <w:pStyle w:val="western"/>
        <w:spacing w:before="0" w:after="0"/>
      </w:pPr>
      <w:r w:rsidRPr="00E65BE3">
        <w:t>zastoupené v souladu s její Zřizovací listinou</w:t>
      </w:r>
    </w:p>
    <w:p w14:paraId="70391CEF" w14:textId="77777777" w:rsidR="00384480" w:rsidRPr="00E65BE3" w:rsidRDefault="00384480" w:rsidP="00384480">
      <w:pPr>
        <w:pStyle w:val="western"/>
        <w:spacing w:before="0" w:after="0"/>
      </w:pPr>
      <w:r w:rsidRPr="00E65BE3">
        <w:rPr>
          <w:b/>
          <w:bCs/>
        </w:rPr>
        <w:t>Správou nemovitostí města Znojma, příspěvkovou organizací,</w:t>
      </w:r>
    </w:p>
    <w:p w14:paraId="5A17F35C" w14:textId="77777777" w:rsidR="00384480" w:rsidRPr="00E65BE3" w:rsidRDefault="00384480" w:rsidP="00384480">
      <w:pPr>
        <w:pStyle w:val="western"/>
        <w:spacing w:before="0" w:after="0"/>
      </w:pPr>
      <w:r w:rsidRPr="00E65BE3">
        <w:t>organizací založenou usnesením Zastupitelstva města Znojma</w:t>
      </w:r>
      <w:r w:rsidR="00ED1C13" w:rsidRPr="00E65BE3">
        <w:t xml:space="preserve"> č. 25/91 odst. 2b, </w:t>
      </w:r>
      <w:r w:rsidR="00ED1C13" w:rsidRPr="00E65BE3">
        <w:br/>
        <w:t xml:space="preserve">ze dne </w:t>
      </w:r>
      <w:proofErr w:type="gramStart"/>
      <w:r w:rsidR="00ED1C13" w:rsidRPr="00E65BE3">
        <w:t>19.11.</w:t>
      </w:r>
      <w:r w:rsidRPr="00E65BE3">
        <w:t>1991</w:t>
      </w:r>
      <w:proofErr w:type="gramEnd"/>
    </w:p>
    <w:p w14:paraId="63DFF80C" w14:textId="77777777" w:rsidR="00384480" w:rsidRPr="00E65BE3" w:rsidRDefault="00384480" w:rsidP="00384480">
      <w:pPr>
        <w:pStyle w:val="western"/>
        <w:spacing w:before="0" w:after="0"/>
      </w:pPr>
      <w:r w:rsidRPr="00E65BE3">
        <w:t xml:space="preserve">sídlo: </w:t>
      </w:r>
      <w:proofErr w:type="spellStart"/>
      <w:r w:rsidRPr="00E65BE3">
        <w:t>Pontassievská</w:t>
      </w:r>
      <w:proofErr w:type="spellEnd"/>
      <w:r w:rsidRPr="00E65BE3">
        <w:t xml:space="preserve"> 317/14, 669 02 Znojmo</w:t>
      </w:r>
    </w:p>
    <w:p w14:paraId="223BC638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086FDF" w:rsidRPr="00E65BE3">
        <w:t>O</w:t>
      </w:r>
      <w:r w:rsidRPr="00E65BE3">
        <w:t>: 00839060</w:t>
      </w:r>
    </w:p>
    <w:p w14:paraId="6A300E5C" w14:textId="07C0520E" w:rsidR="00384480" w:rsidRPr="00E65BE3" w:rsidRDefault="00947EC1" w:rsidP="00384480">
      <w:pPr>
        <w:pStyle w:val="western"/>
        <w:spacing w:before="0" w:after="0"/>
        <w:jc w:val="both"/>
      </w:pPr>
      <w:r>
        <w:t xml:space="preserve">zastoupená </w:t>
      </w:r>
      <w:r w:rsidR="00384480" w:rsidRPr="00E65BE3">
        <w:t>ředitelem organizace Bc. Markem Vodákem</w:t>
      </w:r>
    </w:p>
    <w:p w14:paraId="50A3CC38" w14:textId="77777777" w:rsidR="00384480" w:rsidRPr="00E65BE3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5348F220" w:rsidR="00384480" w:rsidRPr="00E65BE3" w:rsidRDefault="00086FDF" w:rsidP="00384480">
      <w:pPr>
        <w:pStyle w:val="Bezmezer"/>
      </w:pPr>
      <w:r w:rsidRPr="00E65BE3">
        <w:rPr>
          <w:i/>
          <w:szCs w:val="24"/>
          <w:lang w:bidi="ar-SA"/>
        </w:rPr>
        <w:t>jako „</w:t>
      </w:r>
      <w:r w:rsidR="002D7E32">
        <w:rPr>
          <w:i/>
          <w:szCs w:val="24"/>
          <w:lang w:bidi="ar-SA"/>
        </w:rPr>
        <w:t>p</w:t>
      </w:r>
      <w:r w:rsidR="00741D32">
        <w:rPr>
          <w:i/>
          <w:szCs w:val="24"/>
          <w:lang w:bidi="ar-SA"/>
        </w:rPr>
        <w:t>ronajímatel</w:t>
      </w:r>
      <w:r w:rsidR="00384480" w:rsidRPr="00E65BE3">
        <w:rPr>
          <w:i/>
          <w:szCs w:val="24"/>
          <w:lang w:bidi="ar-SA"/>
        </w:rPr>
        <w:t>“</w:t>
      </w:r>
    </w:p>
    <w:p w14:paraId="27B015B1" w14:textId="77777777" w:rsidR="00234CB3" w:rsidRPr="00E65BE3" w:rsidRDefault="00234CB3" w:rsidP="00384480">
      <w:pPr>
        <w:pStyle w:val="Bezmezer"/>
      </w:pPr>
    </w:p>
    <w:p w14:paraId="745D5BC0" w14:textId="77777777" w:rsidR="00384480" w:rsidRPr="00E65BE3" w:rsidRDefault="00384480" w:rsidP="00384480">
      <w:pPr>
        <w:pStyle w:val="Bezmezer"/>
      </w:pPr>
      <w:r w:rsidRPr="00E65BE3">
        <w:rPr>
          <w:szCs w:val="24"/>
          <w:lang w:bidi="ar-SA"/>
        </w:rPr>
        <w:t>a</w:t>
      </w:r>
    </w:p>
    <w:p w14:paraId="59A776F1" w14:textId="77777777" w:rsidR="00384480" w:rsidRPr="00E65BE3" w:rsidRDefault="00384480" w:rsidP="00384480">
      <w:pPr>
        <w:pStyle w:val="Bezmezer"/>
        <w:rPr>
          <w:szCs w:val="24"/>
          <w:lang w:bidi="ar-SA"/>
        </w:rPr>
      </w:pPr>
    </w:p>
    <w:p w14:paraId="088AD252" w14:textId="7ACEFC57" w:rsidR="00384480" w:rsidRDefault="00E420F3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Adéla Grossmannová</w:t>
      </w:r>
    </w:p>
    <w:p w14:paraId="50B3544D" w14:textId="278D0FAE" w:rsidR="00384480" w:rsidRPr="002D7E32" w:rsidRDefault="00B8231F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s</w:t>
      </w:r>
      <w:r w:rsidRPr="002D7E32">
        <w:rPr>
          <w:szCs w:val="24"/>
          <w:lang w:bidi="ar-SA"/>
        </w:rPr>
        <w:t xml:space="preserve">ídlo: </w:t>
      </w:r>
      <w:r w:rsidR="00E420F3">
        <w:rPr>
          <w:szCs w:val="24"/>
          <w:lang w:bidi="ar-SA"/>
        </w:rPr>
        <w:t>Havlíčkova 964/16, 669 02 Znojmo</w:t>
      </w:r>
      <w:r w:rsidRPr="002D7E32">
        <w:rPr>
          <w:szCs w:val="24"/>
          <w:lang w:bidi="ar-SA"/>
        </w:rPr>
        <w:t xml:space="preserve"> </w:t>
      </w:r>
    </w:p>
    <w:p w14:paraId="49EBB7C5" w14:textId="0342940F" w:rsidR="00234CB3" w:rsidRPr="002D7E32" w:rsidRDefault="00B8231F" w:rsidP="002D7E32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D7E3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IČ</w:t>
      </w:r>
      <w:r w:rsidR="00E420F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 05128676</w:t>
      </w:r>
    </w:p>
    <w:p w14:paraId="54D61ABC" w14:textId="0764A9FA" w:rsidR="00B8231F" w:rsidRPr="00575915" w:rsidRDefault="00CB3B10" w:rsidP="002D7E32">
      <w:pPr>
        <w:widowControl w:val="0"/>
        <w:tabs>
          <w:tab w:val="left" w:pos="9638"/>
        </w:tabs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Fyzická osoba podnikající na základě živnostenského oprávnění nezapsaná v obchodním rejstříku</w:t>
      </w:r>
    </w:p>
    <w:p w14:paraId="72F73EE6" w14:textId="77777777" w:rsidR="002D7E32" w:rsidRDefault="002D7E32" w:rsidP="00384480">
      <w:pPr>
        <w:pStyle w:val="Bezmezer"/>
        <w:rPr>
          <w:i/>
          <w:iCs/>
          <w:szCs w:val="24"/>
          <w:lang w:bidi="ar-SA"/>
        </w:rPr>
      </w:pPr>
    </w:p>
    <w:p w14:paraId="5B41AB0A" w14:textId="1DF861F1" w:rsidR="00234CB3" w:rsidRPr="00E65BE3" w:rsidRDefault="00234CB3" w:rsidP="00384480">
      <w:pPr>
        <w:pStyle w:val="Bezmezer"/>
        <w:rPr>
          <w:i/>
          <w:iCs/>
          <w:szCs w:val="24"/>
          <w:lang w:bidi="ar-SA"/>
        </w:rPr>
      </w:pPr>
      <w:r w:rsidRPr="00E65BE3">
        <w:rPr>
          <w:i/>
          <w:iCs/>
          <w:szCs w:val="24"/>
          <w:lang w:bidi="ar-SA"/>
        </w:rPr>
        <w:t>jako „</w:t>
      </w:r>
      <w:r w:rsidR="00741D32">
        <w:rPr>
          <w:i/>
          <w:iCs/>
          <w:szCs w:val="24"/>
          <w:lang w:bidi="ar-SA"/>
        </w:rPr>
        <w:t>nájemce</w:t>
      </w:r>
      <w:r w:rsidRPr="00E65BE3">
        <w:rPr>
          <w:i/>
          <w:iCs/>
          <w:szCs w:val="24"/>
          <w:lang w:bidi="ar-SA"/>
        </w:rPr>
        <w:t>“</w:t>
      </w:r>
    </w:p>
    <w:p w14:paraId="191D5110" w14:textId="77777777" w:rsidR="00384480" w:rsidRPr="00E65BE3" w:rsidRDefault="00384480" w:rsidP="00384480">
      <w:pPr>
        <w:pStyle w:val="Bezmezer"/>
        <w:rPr>
          <w:szCs w:val="24"/>
          <w:lang w:bidi="ar-SA"/>
        </w:rPr>
      </w:pPr>
    </w:p>
    <w:p w14:paraId="7F391E4A" w14:textId="7F32427F" w:rsidR="001C2A0B" w:rsidRPr="00575915" w:rsidRDefault="00384480" w:rsidP="00575915">
      <w:pPr>
        <w:pStyle w:val="western"/>
        <w:spacing w:before="0" w:after="0"/>
      </w:pPr>
      <w:r w:rsidRPr="00E65BE3">
        <w:rPr>
          <w:i/>
          <w:iCs/>
        </w:rPr>
        <w:t>oba dále také jako „smluvní strany“</w:t>
      </w:r>
    </w:p>
    <w:p w14:paraId="67412574" w14:textId="77777777" w:rsidR="004157CE" w:rsidRPr="00E65BE3" w:rsidRDefault="004157CE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2EC1DD3" w:rsidR="00BD29F1" w:rsidRPr="00E65BE3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E65BE3">
        <w:rPr>
          <w:rFonts w:ascii="Times New Roman" w:hAnsi="Times New Roman" w:cs="Times New Roman"/>
          <w:b/>
          <w:sz w:val="24"/>
          <w:szCs w:val="24"/>
        </w:rPr>
        <w:t>I.</w:t>
      </w:r>
    </w:p>
    <w:p w14:paraId="7226678C" w14:textId="5C8D22E3" w:rsidR="008D4A23" w:rsidRPr="00083062" w:rsidRDefault="00086FDF" w:rsidP="00083062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proofErr w:type="gramStart"/>
      <w:r w:rsidR="00CB3B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04.08.2021</w:t>
      </w:r>
      <w:proofErr w:type="gramEnd"/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</w:t>
      </w:r>
      <w:r w:rsidR="005759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</w:t>
      </w:r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0845/0</w:t>
      </w:r>
      <w:r w:rsidR="00CB3B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/01/21</w:t>
      </w:r>
      <w:r w:rsidR="00CB3B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173</w:t>
      </w:r>
      <w:r w:rsidR="005759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nájmu parkovacího místa</w:t>
      </w:r>
      <w:r w:rsidR="001124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„smlouva“)</w:t>
      </w:r>
      <w:r w:rsidR="003D425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="002C59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arkovací místo č. </w:t>
      </w:r>
      <w:r w:rsidR="001F70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2C59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D7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výměře </w:t>
      </w:r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2</w:t>
      </w:r>
      <w:r w:rsidR="002E5B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,75</w:t>
      </w:r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 x </w:t>
      </w:r>
      <w:r w:rsidR="002E5B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4,50</w:t>
      </w:r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2D7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umístěné na části pozemku </w:t>
      </w:r>
      <w:proofErr w:type="spellStart"/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č. 153</w:t>
      </w:r>
      <w:r w:rsidR="002E5B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741D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ostatní plocha, vše zapsáno K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atastrálním úřadem pro Jihomoravský kraj, Katastrálním pracovištěm Znojmo na listu vlastnictví č. 10001 pro katastrální území </w:t>
      </w:r>
      <w:r w:rsidR="002D7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Znojmo - město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obec Znojmo</w:t>
      </w:r>
      <w:r w:rsidR="003E0D84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922F427" w14:textId="77777777" w:rsidR="00083062" w:rsidRPr="00083062" w:rsidRDefault="00083062" w:rsidP="00083062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0AD8F2" w14:textId="57619E18" w:rsidR="002D7E32" w:rsidRPr="002D7E32" w:rsidRDefault="003E0D84" w:rsidP="00083062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vzájemně dohodly na </w:t>
      </w:r>
      <w:r w:rsidR="007073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změně Čl. </w:t>
      </w:r>
      <w:r w:rsidR="000830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9228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II</w:t>
      </w:r>
      <w:r w:rsidR="002D7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830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odst. 1</w:t>
      </w:r>
      <w:r w:rsidR="002D7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 nově zní:</w:t>
      </w:r>
    </w:p>
    <w:p w14:paraId="343191C8" w14:textId="77777777" w:rsidR="002D7E32" w:rsidRPr="002D7E32" w:rsidRDefault="002D7E32" w:rsidP="002D7E3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90D17DB" w14:textId="57BC2E01" w:rsidR="007E032E" w:rsidRPr="002D7E32" w:rsidRDefault="002D7E32" w:rsidP="002D7E32">
      <w:pPr>
        <w:pStyle w:val="Odstavecseseznamem"/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2D7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„Smluvní strany s</w:t>
      </w:r>
      <w:r w:rsidR="00922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jednaly, že nájemní vztah k předmětu nájmu založený na základě této smlouvy, je uzavřen na dobu určitou 6 měsíců s automatickým prodlužováním o 6 měsíců</w:t>
      </w:r>
      <w:r w:rsidRPr="002D7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.“ </w:t>
      </w:r>
      <w:r w:rsidR="00083062" w:rsidRPr="002D7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</w:p>
    <w:p w14:paraId="16590B32" w14:textId="77777777" w:rsidR="001A4042" w:rsidRPr="00E65BE3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1B530492" w14:textId="77777777" w:rsidR="0076426D" w:rsidRDefault="0076426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/>
      </w:r>
    </w:p>
    <w:p w14:paraId="56E0D28D" w14:textId="77777777" w:rsidR="0076426D" w:rsidRDefault="0076426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2859F6" w14:textId="09FA40B8" w:rsidR="00045445" w:rsidRPr="0076426D" w:rsidRDefault="003E0D84" w:rsidP="0076426D">
      <w:pPr>
        <w:pStyle w:val="Default"/>
        <w:keepLines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/>
        </w:rPr>
        <w:t>Čl. II</w:t>
      </w:r>
      <w:r w:rsidR="00045445" w:rsidRPr="00E65BE3">
        <w:rPr>
          <w:rFonts w:ascii="Times New Roman" w:hAnsi="Times New Roman" w:cs="Times New Roman"/>
          <w:b/>
        </w:rPr>
        <w:t>.</w:t>
      </w:r>
    </w:p>
    <w:p w14:paraId="43726E0E" w14:textId="74DED41D" w:rsidR="0076426D" w:rsidRPr="0076426D" w:rsidRDefault="007073E0" w:rsidP="0076426D">
      <w:pPr>
        <w:pStyle w:val="Default"/>
        <w:keepLines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byl schválen na základě usnesení Rady města Znojma č. </w:t>
      </w:r>
      <w:r w:rsidR="008E7055">
        <w:rPr>
          <w:rFonts w:ascii="Times New Roman" w:hAnsi="Times New Roman" w:cs="Times New Roman"/>
        </w:rPr>
        <w:t>3</w:t>
      </w:r>
      <w:r w:rsidR="002E5B3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/2023, bod </w:t>
      </w:r>
      <w:r w:rsidR="00083062">
        <w:rPr>
          <w:rFonts w:ascii="Times New Roman" w:hAnsi="Times New Roman" w:cs="Times New Roman"/>
        </w:rPr>
        <w:t>1</w:t>
      </w:r>
      <w:r w:rsidR="002E5B3E">
        <w:rPr>
          <w:rFonts w:ascii="Times New Roman" w:hAnsi="Times New Roman" w:cs="Times New Roman"/>
        </w:rPr>
        <w:t>236</w:t>
      </w:r>
      <w:r>
        <w:rPr>
          <w:rFonts w:ascii="Times New Roman" w:hAnsi="Times New Roman" w:cs="Times New Roman"/>
        </w:rPr>
        <w:t xml:space="preserve">, </w:t>
      </w:r>
      <w:r w:rsidR="006111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ze dne </w:t>
      </w:r>
      <w:r w:rsidR="002E5B3E">
        <w:rPr>
          <w:rFonts w:ascii="Times New Roman" w:hAnsi="Times New Roman" w:cs="Times New Roman"/>
        </w:rPr>
        <w:t>31.07.2023</w:t>
      </w:r>
      <w:r>
        <w:rPr>
          <w:rFonts w:ascii="Times New Roman" w:hAnsi="Times New Roman" w:cs="Times New Roman"/>
        </w:rPr>
        <w:t xml:space="preserve">. Oznámení záměru změny smlouvy byl zveřejněn na úřední desce Městského úřadu Znojmo od </w:t>
      </w:r>
      <w:r w:rsidR="002E5B3E">
        <w:rPr>
          <w:rFonts w:ascii="Times New Roman" w:hAnsi="Times New Roman" w:cs="Times New Roman"/>
        </w:rPr>
        <w:t>30.</w:t>
      </w:r>
      <w:r w:rsidR="009228EB">
        <w:rPr>
          <w:rFonts w:ascii="Times New Roman" w:hAnsi="Times New Roman" w:cs="Times New Roman"/>
        </w:rPr>
        <w:t>06</w:t>
      </w:r>
      <w:r w:rsidR="00083062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 do </w:t>
      </w:r>
      <w:r w:rsidR="009228EB">
        <w:rPr>
          <w:rFonts w:ascii="Times New Roman" w:hAnsi="Times New Roman" w:cs="Times New Roman"/>
        </w:rPr>
        <w:t>1</w:t>
      </w:r>
      <w:r w:rsidR="002E5B3E">
        <w:rPr>
          <w:rFonts w:ascii="Times New Roman" w:hAnsi="Times New Roman" w:cs="Times New Roman"/>
        </w:rPr>
        <w:t>7</w:t>
      </w:r>
      <w:r w:rsidR="0076426D">
        <w:rPr>
          <w:rFonts w:ascii="Times New Roman" w:hAnsi="Times New Roman" w:cs="Times New Roman"/>
        </w:rPr>
        <w:t>.</w:t>
      </w:r>
      <w:r w:rsidR="00083062">
        <w:rPr>
          <w:rFonts w:ascii="Times New Roman" w:hAnsi="Times New Roman" w:cs="Times New Roman"/>
        </w:rPr>
        <w:t>0</w:t>
      </w:r>
      <w:r w:rsidR="002E5B3E">
        <w:rPr>
          <w:rFonts w:ascii="Times New Roman" w:hAnsi="Times New Roman" w:cs="Times New Roman"/>
        </w:rPr>
        <w:t>7</w:t>
      </w:r>
      <w:r w:rsidR="00083062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>.</w:t>
      </w:r>
    </w:p>
    <w:p w14:paraId="500955AF" w14:textId="117B6D32" w:rsidR="002E5B3E" w:rsidRPr="002E5B3E" w:rsidRDefault="00EA0D4B" w:rsidP="002E5B3E">
      <w:pPr>
        <w:pStyle w:val="Odstavecseseznamem"/>
        <w:numPr>
          <w:ilvl w:val="0"/>
          <w:numId w:val="2"/>
        </w:numPr>
        <w:tabs>
          <w:tab w:val="clear" w:pos="0"/>
        </w:tabs>
        <w:suppressAutoHyphens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B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 dodatek nabývá platnosti dnem podpisu oběma smluvními stranami</w:t>
      </w:r>
      <w:r w:rsidR="002E5B3E" w:rsidRPr="002E5B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E5B3E" w:rsidRPr="002E5B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účinnosti dnem zveřejnění smlouvy v registru smluv v souladu s ustanoveními zákona č. 340/2015 Sb., </w:t>
      </w:r>
      <w:r w:rsidR="002E5B3E" w:rsidRPr="002E5B3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zvláštních podmínkách účinnosti některých smluv, uveřejňování těchto smluv a o registru smluv (zákon o registru smluv), ve znění pozdějších předpisů.</w:t>
      </w:r>
    </w:p>
    <w:p w14:paraId="688E4988" w14:textId="77777777" w:rsidR="00045445" w:rsidRPr="00E65BE3" w:rsidRDefault="00045445" w:rsidP="0076426D">
      <w:pPr>
        <w:pStyle w:val="Default"/>
        <w:keepLines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2C7BF1D7" w:rsidR="00045445" w:rsidRPr="00E65BE3" w:rsidRDefault="00045445" w:rsidP="0076426D">
      <w:pPr>
        <w:pStyle w:val="Default"/>
        <w:keepLines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B73C54">
        <w:rPr>
          <w:rFonts w:ascii="Times New Roman" w:hAnsi="Times New Roman" w:cs="Times New Roman"/>
          <w:bCs/>
          <w:color w:val="auto"/>
        </w:rPr>
        <w:t>třech</w:t>
      </w:r>
      <w:r w:rsidRPr="00E65BE3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B73C54">
        <w:rPr>
          <w:rFonts w:ascii="Times New Roman" w:hAnsi="Times New Roman" w:cs="Times New Roman"/>
          <w:bCs/>
          <w:color w:val="auto"/>
        </w:rPr>
        <w:t>p</w:t>
      </w:r>
      <w:r w:rsidR="00CD721B">
        <w:rPr>
          <w:rFonts w:ascii="Times New Roman" w:hAnsi="Times New Roman" w:cs="Times New Roman"/>
          <w:bCs/>
          <w:color w:val="auto"/>
        </w:rPr>
        <w:t>ronajímatel</w:t>
      </w:r>
      <w:r w:rsidRPr="00E65BE3">
        <w:rPr>
          <w:rFonts w:ascii="Times New Roman" w:hAnsi="Times New Roman" w:cs="Times New Roman"/>
          <w:bCs/>
          <w:color w:val="auto"/>
        </w:rPr>
        <w:t xml:space="preserve"> obdrží </w:t>
      </w:r>
      <w:r w:rsidR="00DF348E" w:rsidRPr="00E65BE3">
        <w:rPr>
          <w:rFonts w:ascii="Times New Roman" w:hAnsi="Times New Roman" w:cs="Times New Roman"/>
          <w:bCs/>
          <w:color w:val="auto"/>
        </w:rPr>
        <w:t>dva</w:t>
      </w:r>
      <w:r w:rsidRPr="00E65BE3">
        <w:rPr>
          <w:rFonts w:ascii="Times New Roman" w:hAnsi="Times New Roman" w:cs="Times New Roman"/>
          <w:bCs/>
          <w:color w:val="auto"/>
        </w:rPr>
        <w:t xml:space="preserve"> výtisk</w:t>
      </w:r>
      <w:r w:rsidR="00DF348E" w:rsidRPr="00E65BE3">
        <w:rPr>
          <w:rFonts w:ascii="Times New Roman" w:hAnsi="Times New Roman" w:cs="Times New Roman"/>
          <w:bCs/>
          <w:color w:val="auto"/>
        </w:rPr>
        <w:t xml:space="preserve">y </w:t>
      </w:r>
      <w:r w:rsidR="008E7055">
        <w:rPr>
          <w:rFonts w:ascii="Times New Roman" w:hAnsi="Times New Roman" w:cs="Times New Roman"/>
          <w:bCs/>
          <w:color w:val="auto"/>
        </w:rPr>
        <w:br/>
      </w:r>
      <w:r w:rsidR="00DF348E" w:rsidRPr="00E65BE3">
        <w:rPr>
          <w:rFonts w:ascii="Times New Roman" w:hAnsi="Times New Roman" w:cs="Times New Roman"/>
          <w:bCs/>
          <w:color w:val="auto"/>
        </w:rPr>
        <w:t xml:space="preserve">a </w:t>
      </w:r>
      <w:r w:rsidR="00CD721B">
        <w:rPr>
          <w:rFonts w:ascii="Times New Roman" w:hAnsi="Times New Roman" w:cs="Times New Roman"/>
          <w:bCs/>
          <w:color w:val="auto"/>
        </w:rPr>
        <w:t>nájemce</w:t>
      </w:r>
      <w:r w:rsidR="00DF348E" w:rsidRPr="00E65BE3">
        <w:rPr>
          <w:rFonts w:ascii="Times New Roman" w:hAnsi="Times New Roman" w:cs="Times New Roman"/>
          <w:bCs/>
          <w:color w:val="auto"/>
        </w:rPr>
        <w:t xml:space="preserve"> jeden výtisk</w:t>
      </w:r>
      <w:r w:rsidRPr="00E65BE3">
        <w:rPr>
          <w:rFonts w:ascii="Times New Roman" w:hAnsi="Times New Roman" w:cs="Times New Roman"/>
          <w:bCs/>
          <w:color w:val="auto"/>
        </w:rPr>
        <w:t>.</w:t>
      </w:r>
    </w:p>
    <w:p w14:paraId="01784C30" w14:textId="77777777" w:rsidR="00045445" w:rsidRPr="00E65BE3" w:rsidRDefault="00045445" w:rsidP="0076426D">
      <w:pPr>
        <w:pStyle w:val="Standard"/>
        <w:widowControl w:val="0"/>
        <w:numPr>
          <w:ilvl w:val="0"/>
          <w:numId w:val="2"/>
        </w:numPr>
        <w:autoSpaceDE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podmínek., jsou plně obeznámeny s celým jejím obsahem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Pr="00E65BE3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Pr="00E65BE3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64B5F8" w14:textId="30022ED5" w:rsidR="00947EC1" w:rsidRPr="008D2EC4" w:rsidRDefault="00947EC1" w:rsidP="00947EC1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D2EC4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="002E5B3E">
        <w:rPr>
          <w:rFonts w:ascii="Times New Roman" w:hAnsi="Times New Roman" w:cs="Times New Roman"/>
          <w:b/>
          <w:color w:val="000000"/>
          <w:lang w:eastAsia="cs-CZ"/>
        </w:rPr>
        <w:tab/>
      </w:r>
      <w:r w:rsidR="002E5B3E">
        <w:rPr>
          <w:rFonts w:ascii="Times New Roman" w:hAnsi="Times New Roman" w:cs="Times New Roman"/>
          <w:b/>
          <w:color w:val="000000"/>
          <w:lang w:eastAsia="cs-CZ"/>
        </w:rPr>
        <w:tab/>
      </w:r>
      <w:r w:rsidR="00D11520">
        <w:rPr>
          <w:rFonts w:ascii="Times New Roman" w:hAnsi="Times New Roman" w:cs="Times New Roman"/>
          <w:b/>
          <w:color w:val="000000"/>
          <w:lang w:eastAsia="cs-CZ"/>
        </w:rPr>
        <w:t>V</w:t>
      </w:r>
      <w:r w:rsidR="002E5B3E">
        <w:rPr>
          <w:rFonts w:ascii="Times New Roman" w:hAnsi="Times New Roman" w:cs="Times New Roman"/>
          <w:b/>
          <w:color w:val="000000"/>
          <w:lang w:eastAsia="cs-CZ"/>
        </w:rPr>
        <w:t>e Znojmě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 xml:space="preserve"> dne</w:t>
      </w:r>
    </w:p>
    <w:p w14:paraId="5E1A6036" w14:textId="77777777" w:rsidR="00947EC1" w:rsidRDefault="00947EC1" w:rsidP="00947EC1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34E9D9D9" w14:textId="77777777" w:rsidR="00947EC1" w:rsidRDefault="00947EC1" w:rsidP="00947EC1">
      <w:pPr>
        <w:widowControl w:val="0"/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</w:t>
      </w:r>
      <w:r>
        <w:rPr>
          <w:rFonts w:ascii="Times New Roman" w:hAnsi="Times New Roman" w:cs="Verdana"/>
          <w:b/>
        </w:rPr>
        <w:tab/>
        <w:t xml:space="preserve"> </w:t>
      </w:r>
    </w:p>
    <w:p w14:paraId="6416835D" w14:textId="1F33AF75" w:rsidR="00CD721B" w:rsidRPr="00CD721B" w:rsidRDefault="00CD721B" w:rsidP="00CD721B">
      <w:pPr>
        <w:widowControl w:val="0"/>
        <w:tabs>
          <w:tab w:val="left" w:pos="567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21B">
        <w:rPr>
          <w:rFonts w:ascii="Times New Roman" w:hAnsi="Times New Roman" w:cs="Times New Roman"/>
          <w:b/>
          <w:sz w:val="24"/>
          <w:szCs w:val="24"/>
        </w:rPr>
        <w:t xml:space="preserve">__________________________                   </w:t>
      </w:r>
      <w:r w:rsidR="002E5B3E">
        <w:rPr>
          <w:rFonts w:ascii="Times New Roman" w:hAnsi="Times New Roman" w:cs="Times New Roman"/>
          <w:b/>
          <w:sz w:val="24"/>
          <w:szCs w:val="24"/>
        </w:rPr>
        <w:tab/>
      </w:r>
      <w:r w:rsidRPr="00CD721B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4EBA67BE" w14:textId="2BFEF61D" w:rsidR="00CD721B" w:rsidRPr="00CD721B" w:rsidRDefault="00CD721B" w:rsidP="00CD721B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CD721B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CD721B">
        <w:rPr>
          <w:rFonts w:ascii="Times New Roman" w:hAnsi="Times New Roman" w:cs="Times New Roman"/>
          <w:b/>
          <w:sz w:val="24"/>
          <w:szCs w:val="24"/>
        </w:rPr>
        <w:tab/>
      </w:r>
      <w:r w:rsidRPr="00CD721B">
        <w:rPr>
          <w:rFonts w:ascii="Times New Roman" w:hAnsi="Times New Roman" w:cs="Times New Roman"/>
          <w:b/>
          <w:sz w:val="24"/>
          <w:szCs w:val="24"/>
        </w:rPr>
        <w:tab/>
      </w:r>
      <w:r w:rsidRPr="00CD721B">
        <w:rPr>
          <w:rFonts w:ascii="Times New Roman" w:hAnsi="Times New Roman" w:cs="Times New Roman"/>
          <w:b/>
          <w:sz w:val="24"/>
          <w:szCs w:val="24"/>
        </w:rPr>
        <w:tab/>
      </w:r>
      <w:r w:rsidRPr="00CD721B">
        <w:rPr>
          <w:rFonts w:ascii="Times New Roman" w:hAnsi="Times New Roman" w:cs="Times New Roman"/>
          <w:b/>
          <w:sz w:val="24"/>
          <w:szCs w:val="24"/>
        </w:rPr>
        <w:tab/>
      </w:r>
      <w:r w:rsidRPr="00CD721B">
        <w:rPr>
          <w:rFonts w:ascii="Times New Roman" w:hAnsi="Times New Roman" w:cs="Times New Roman"/>
          <w:b/>
          <w:sz w:val="24"/>
          <w:szCs w:val="24"/>
        </w:rPr>
        <w:tab/>
      </w:r>
      <w:r w:rsidR="002E5B3E">
        <w:rPr>
          <w:rFonts w:ascii="Times New Roman" w:hAnsi="Times New Roman" w:cs="Times New Roman"/>
          <w:b/>
          <w:sz w:val="24"/>
          <w:szCs w:val="24"/>
        </w:rPr>
        <w:tab/>
      </w:r>
      <w:r w:rsidR="002E5B3E">
        <w:rPr>
          <w:rFonts w:ascii="Times New Roman" w:hAnsi="Times New Roman" w:cs="Times New Roman"/>
          <w:b/>
          <w:sz w:val="24"/>
          <w:szCs w:val="24"/>
        </w:rPr>
        <w:tab/>
      </w:r>
      <w:r w:rsidRPr="00CD721B">
        <w:rPr>
          <w:rFonts w:ascii="Times New Roman" w:hAnsi="Times New Roman" w:cs="Times New Roman"/>
          <w:b/>
          <w:sz w:val="24"/>
          <w:szCs w:val="24"/>
        </w:rPr>
        <w:t xml:space="preserve">nájemce </w:t>
      </w:r>
    </w:p>
    <w:p w14:paraId="602ABF82" w14:textId="4D18159E" w:rsidR="00CD721B" w:rsidRPr="00CD721B" w:rsidRDefault="00CD721B" w:rsidP="00CD721B">
      <w:pPr>
        <w:pStyle w:val="western"/>
        <w:spacing w:before="0" w:after="0"/>
      </w:pPr>
      <w:r w:rsidRPr="00CD721B">
        <w:t xml:space="preserve">Bc. Marek Vodák </w:t>
      </w:r>
      <w:r w:rsidRPr="00CD721B">
        <w:tab/>
      </w:r>
      <w:r w:rsidRPr="00CD721B">
        <w:tab/>
      </w:r>
      <w:r w:rsidRPr="00CD721B">
        <w:tab/>
      </w:r>
      <w:r w:rsidRPr="00CD721B">
        <w:tab/>
      </w:r>
      <w:r w:rsidR="002E5B3E">
        <w:tab/>
      </w:r>
      <w:r w:rsidR="002E5B3E">
        <w:tab/>
        <w:t>Adéla Grossmannová</w:t>
      </w:r>
    </w:p>
    <w:p w14:paraId="6301D61C" w14:textId="26D07A30" w:rsidR="00CD721B" w:rsidRPr="00CD721B" w:rsidRDefault="00CD721B" w:rsidP="00CD721B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21B">
        <w:rPr>
          <w:rFonts w:ascii="Times New Roman" w:hAnsi="Times New Roman" w:cs="Times New Roman"/>
          <w:sz w:val="24"/>
          <w:szCs w:val="24"/>
        </w:rPr>
        <w:t xml:space="preserve">Správa nemovitostí města Znojma, </w:t>
      </w:r>
      <w:r w:rsidRPr="00CD721B">
        <w:rPr>
          <w:rFonts w:ascii="Times New Roman" w:hAnsi="Times New Roman" w:cs="Times New Roman"/>
          <w:sz w:val="24"/>
          <w:szCs w:val="24"/>
        </w:rPr>
        <w:tab/>
      </w:r>
      <w:r w:rsidRPr="00CD721B">
        <w:rPr>
          <w:rFonts w:ascii="Times New Roman" w:hAnsi="Times New Roman" w:cs="Times New Roman"/>
          <w:sz w:val="24"/>
          <w:szCs w:val="24"/>
        </w:rPr>
        <w:tab/>
      </w:r>
    </w:p>
    <w:p w14:paraId="587FE1FD" w14:textId="45BAB577" w:rsidR="00CD721B" w:rsidRPr="00CD721B" w:rsidRDefault="00CD721B" w:rsidP="00CD721B">
      <w:pPr>
        <w:pStyle w:val="western"/>
        <w:widowControl w:val="0"/>
        <w:tabs>
          <w:tab w:val="left" w:pos="4253"/>
        </w:tabs>
        <w:autoSpaceDE w:val="0"/>
        <w:spacing w:before="0" w:after="0"/>
        <w:ind w:right="-1"/>
      </w:pPr>
      <w:r w:rsidRPr="00CD721B">
        <w:t>příspěvková organizace</w:t>
      </w:r>
      <w:r w:rsidRPr="00CD721B">
        <w:tab/>
      </w:r>
    </w:p>
    <w:p w14:paraId="4A6F1849" w14:textId="77777777" w:rsidR="00CD721B" w:rsidRDefault="00CD721B" w:rsidP="00CD721B">
      <w:pPr>
        <w:widowControl w:val="0"/>
        <w:autoSpaceDE w:val="0"/>
        <w:spacing w:after="0" w:line="240" w:lineRule="auto"/>
        <w:ind w:left="4963" w:right="567" w:hanging="4963"/>
        <w:rPr>
          <w:rFonts w:ascii="Times New Roman" w:hAnsi="Times New Roman" w:cs="Times New Roman"/>
          <w:sz w:val="24"/>
          <w:szCs w:val="24"/>
        </w:rPr>
      </w:pPr>
      <w:r w:rsidRPr="00CD721B">
        <w:rPr>
          <w:rFonts w:ascii="Times New Roman" w:hAnsi="Times New Roman" w:cs="Times New Roman"/>
          <w:sz w:val="24"/>
          <w:szCs w:val="24"/>
        </w:rPr>
        <w:t>ředitel organizace</w:t>
      </w:r>
      <w:r w:rsidRPr="00CD721B">
        <w:rPr>
          <w:rFonts w:ascii="Times New Roman" w:hAnsi="Times New Roman" w:cs="Times New Roman"/>
          <w:sz w:val="24"/>
          <w:szCs w:val="24"/>
        </w:rPr>
        <w:tab/>
      </w:r>
    </w:p>
    <w:p w14:paraId="579EA140" w14:textId="77777777" w:rsidR="00CD721B" w:rsidRDefault="00CD721B" w:rsidP="00CD721B">
      <w:pPr>
        <w:widowControl w:val="0"/>
        <w:autoSpaceDE w:val="0"/>
        <w:spacing w:after="0" w:line="240" w:lineRule="auto"/>
        <w:ind w:left="4963" w:right="567" w:hanging="4963"/>
        <w:rPr>
          <w:rFonts w:ascii="Times New Roman" w:hAnsi="Times New Roman" w:cs="Times New Roman"/>
          <w:sz w:val="24"/>
          <w:szCs w:val="24"/>
        </w:rPr>
      </w:pPr>
    </w:p>
    <w:p w14:paraId="4EE53456" w14:textId="77777777" w:rsidR="00CD721B" w:rsidRDefault="00CD721B" w:rsidP="00CD721B">
      <w:pPr>
        <w:widowControl w:val="0"/>
        <w:autoSpaceDE w:val="0"/>
        <w:spacing w:after="0" w:line="240" w:lineRule="auto"/>
        <w:ind w:left="4963" w:right="567" w:hanging="4963"/>
        <w:rPr>
          <w:rFonts w:ascii="Times New Roman" w:hAnsi="Times New Roman" w:cs="Times New Roman"/>
          <w:sz w:val="24"/>
          <w:szCs w:val="24"/>
        </w:rPr>
      </w:pPr>
    </w:p>
    <w:p w14:paraId="3C5862B7" w14:textId="77777777" w:rsidR="00CD721B" w:rsidRDefault="00CD721B" w:rsidP="00CD721B">
      <w:pPr>
        <w:widowControl w:val="0"/>
        <w:autoSpaceDE w:val="0"/>
        <w:spacing w:after="0" w:line="240" w:lineRule="auto"/>
        <w:ind w:left="4963" w:right="567" w:hanging="4963"/>
        <w:rPr>
          <w:rFonts w:ascii="Times New Roman" w:hAnsi="Times New Roman" w:cs="Times New Roman"/>
          <w:sz w:val="24"/>
          <w:szCs w:val="24"/>
        </w:rPr>
      </w:pPr>
    </w:p>
    <w:p w14:paraId="3D0D7D61" w14:textId="4A15AB45" w:rsidR="00CD721B" w:rsidRPr="00CD721B" w:rsidRDefault="00CD721B" w:rsidP="00CD721B">
      <w:pPr>
        <w:widowControl w:val="0"/>
        <w:autoSpaceDE w:val="0"/>
        <w:spacing w:after="0" w:line="240" w:lineRule="auto"/>
        <w:ind w:left="4963" w:right="567" w:hanging="4963"/>
        <w:rPr>
          <w:rFonts w:ascii="Times New Roman" w:hAnsi="Times New Roman" w:cs="Times New Roman"/>
          <w:sz w:val="24"/>
          <w:szCs w:val="24"/>
        </w:rPr>
      </w:pPr>
      <w:r w:rsidRPr="00CD721B">
        <w:rPr>
          <w:rFonts w:ascii="Times New Roman" w:hAnsi="Times New Roman" w:cs="Times New Roman"/>
          <w:sz w:val="24"/>
          <w:szCs w:val="24"/>
        </w:rPr>
        <w:tab/>
      </w:r>
    </w:p>
    <w:p w14:paraId="2E56B4FE" w14:textId="5A95F3E6" w:rsidR="00CD721B" w:rsidRPr="00CD721B" w:rsidRDefault="00CD721B" w:rsidP="002E5B3E">
      <w:pPr>
        <w:widowControl w:val="0"/>
        <w:tabs>
          <w:tab w:val="left" w:pos="4253"/>
        </w:tabs>
        <w:autoSpaceDE w:val="0"/>
        <w:spacing w:after="0" w:line="240" w:lineRule="auto"/>
        <w:jc w:val="both"/>
      </w:pPr>
      <w:r w:rsidRPr="00CD72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2323C05D" w14:textId="4F6A4306" w:rsidR="00947EC1" w:rsidRDefault="00947EC1" w:rsidP="00947EC1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2D97880D" w14:textId="77777777" w:rsidR="00947EC1" w:rsidRDefault="00947EC1" w:rsidP="00947EC1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16146119" w14:textId="412BDB12" w:rsidR="00947EC1" w:rsidRPr="00073F35" w:rsidRDefault="00947EC1" w:rsidP="00914367">
      <w:pPr>
        <w:pStyle w:val="Prosttext"/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ECB2C0" w14:textId="0E5A7B98" w:rsidR="0069084C" w:rsidRPr="00E65BE3" w:rsidRDefault="0069084C" w:rsidP="00947EC1">
      <w:pPr>
        <w:pStyle w:val="Standard"/>
        <w:spacing w:before="5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69084C" w:rsidRPr="00E65BE3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04F88" w14:textId="77777777" w:rsidR="00D45BDF" w:rsidRDefault="00D45BDF" w:rsidP="00BD29F1">
      <w:pPr>
        <w:spacing w:after="0" w:line="240" w:lineRule="auto"/>
      </w:pPr>
      <w:r>
        <w:separator/>
      </w:r>
    </w:p>
  </w:endnote>
  <w:endnote w:type="continuationSeparator" w:id="0">
    <w:p w14:paraId="6C0146B6" w14:textId="77777777" w:rsidR="00D45BDF" w:rsidRDefault="00D45BDF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9D0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FC0D1" w14:textId="77777777" w:rsidR="00D45BDF" w:rsidRDefault="00D45BDF" w:rsidP="00BD29F1">
      <w:pPr>
        <w:spacing w:after="0" w:line="240" w:lineRule="auto"/>
      </w:pPr>
      <w:r>
        <w:separator/>
      </w:r>
    </w:p>
  </w:footnote>
  <w:footnote w:type="continuationSeparator" w:id="0">
    <w:p w14:paraId="0DC3D447" w14:textId="77777777" w:rsidR="00D45BDF" w:rsidRDefault="00D45BDF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3A98"/>
    <w:rsid w:val="0003799D"/>
    <w:rsid w:val="00045445"/>
    <w:rsid w:val="00083062"/>
    <w:rsid w:val="00086FDF"/>
    <w:rsid w:val="00112457"/>
    <w:rsid w:val="00146EB0"/>
    <w:rsid w:val="001A4042"/>
    <w:rsid w:val="001B5DD9"/>
    <w:rsid w:val="001B6EA0"/>
    <w:rsid w:val="001C2A0B"/>
    <w:rsid w:val="001F704C"/>
    <w:rsid w:val="00234CB3"/>
    <w:rsid w:val="002C59CA"/>
    <w:rsid w:val="002D7E32"/>
    <w:rsid w:val="002E5B3E"/>
    <w:rsid w:val="003512C9"/>
    <w:rsid w:val="00384480"/>
    <w:rsid w:val="003C4453"/>
    <w:rsid w:val="003D4253"/>
    <w:rsid w:val="003E0D84"/>
    <w:rsid w:val="004157CE"/>
    <w:rsid w:val="004603A7"/>
    <w:rsid w:val="004B2D2E"/>
    <w:rsid w:val="004C7B64"/>
    <w:rsid w:val="004E4AFD"/>
    <w:rsid w:val="00533AE9"/>
    <w:rsid w:val="005400CB"/>
    <w:rsid w:val="00567894"/>
    <w:rsid w:val="00575915"/>
    <w:rsid w:val="0058417D"/>
    <w:rsid w:val="005A1B98"/>
    <w:rsid w:val="005C5EC0"/>
    <w:rsid w:val="005E5619"/>
    <w:rsid w:val="00611123"/>
    <w:rsid w:val="00623BC5"/>
    <w:rsid w:val="0069084C"/>
    <w:rsid w:val="007073E0"/>
    <w:rsid w:val="007274B1"/>
    <w:rsid w:val="00736AE5"/>
    <w:rsid w:val="00741D32"/>
    <w:rsid w:val="00757A7F"/>
    <w:rsid w:val="0076426D"/>
    <w:rsid w:val="00794388"/>
    <w:rsid w:val="007B05DD"/>
    <w:rsid w:val="007B2F7A"/>
    <w:rsid w:val="007C4556"/>
    <w:rsid w:val="007E032E"/>
    <w:rsid w:val="007F4B9D"/>
    <w:rsid w:val="00834675"/>
    <w:rsid w:val="008B4FC7"/>
    <w:rsid w:val="008D4A23"/>
    <w:rsid w:val="008E7055"/>
    <w:rsid w:val="008F5A4B"/>
    <w:rsid w:val="00914367"/>
    <w:rsid w:val="009228EB"/>
    <w:rsid w:val="00947EC1"/>
    <w:rsid w:val="00967287"/>
    <w:rsid w:val="00A1202F"/>
    <w:rsid w:val="00A54CB3"/>
    <w:rsid w:val="00AB7017"/>
    <w:rsid w:val="00AE1F22"/>
    <w:rsid w:val="00B541E1"/>
    <w:rsid w:val="00B661D7"/>
    <w:rsid w:val="00B73C54"/>
    <w:rsid w:val="00B8231F"/>
    <w:rsid w:val="00BA3AC3"/>
    <w:rsid w:val="00BB3090"/>
    <w:rsid w:val="00BD29F1"/>
    <w:rsid w:val="00BE46E7"/>
    <w:rsid w:val="00BE6848"/>
    <w:rsid w:val="00CA03F9"/>
    <w:rsid w:val="00CB132F"/>
    <w:rsid w:val="00CB3B10"/>
    <w:rsid w:val="00CD721B"/>
    <w:rsid w:val="00CE7219"/>
    <w:rsid w:val="00D11520"/>
    <w:rsid w:val="00D15065"/>
    <w:rsid w:val="00D439D0"/>
    <w:rsid w:val="00D45BDF"/>
    <w:rsid w:val="00DD3B77"/>
    <w:rsid w:val="00DF348E"/>
    <w:rsid w:val="00DF6D9D"/>
    <w:rsid w:val="00E029E1"/>
    <w:rsid w:val="00E14635"/>
    <w:rsid w:val="00E420F3"/>
    <w:rsid w:val="00E65BE3"/>
    <w:rsid w:val="00EA0D4B"/>
    <w:rsid w:val="00ED1C13"/>
    <w:rsid w:val="00F017F1"/>
    <w:rsid w:val="00F25678"/>
    <w:rsid w:val="00F46D47"/>
    <w:rsid w:val="00F5564B"/>
    <w:rsid w:val="00F60BC5"/>
    <w:rsid w:val="00F916A9"/>
    <w:rsid w:val="00F920AF"/>
    <w:rsid w:val="00F9503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qFormat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qFormat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Prosttext">
    <w:name w:val="Plain Text"/>
    <w:basedOn w:val="Normln"/>
    <w:link w:val="ProsttextChar"/>
    <w:unhideWhenUsed/>
    <w:rsid w:val="00947E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47EC1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qFormat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qFormat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Prosttext">
    <w:name w:val="Plain Text"/>
    <w:basedOn w:val="Normln"/>
    <w:link w:val="ProsttextChar"/>
    <w:unhideWhenUsed/>
    <w:rsid w:val="00947E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47EC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2605</Characters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2023-08-02T07:28:00Z</cp:lastPrinted>
  <dcterms:created xsi:type="dcterms:W3CDTF">2023-08-02T07:28:00Z</dcterms:created>
  <dcterms:modified xsi:type="dcterms:W3CDTF">2023-08-17T10:11:00Z</dcterms:modified>
</cp:coreProperties>
</file>