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613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502FE0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9082CDF"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147AB56" w14:textId="77777777" w:rsidR="006711BC" w:rsidRDefault="006711BC">
      <w:pPr>
        <w:widowControl/>
        <w:rPr>
          <w:rFonts w:ascii="Arial" w:hAnsi="Arial" w:cs="Arial"/>
        </w:rPr>
      </w:pPr>
      <w:r>
        <w:rPr>
          <w:rFonts w:ascii="Arial" w:hAnsi="Arial" w:cs="Arial"/>
        </w:rPr>
        <w:t>Ing. Mlada Augustinová</w:t>
      </w:r>
    </w:p>
    <w:p w14:paraId="2584D63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64D796E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DC48045" w14:textId="77777777" w:rsidR="00AD4CDE" w:rsidRPr="00D27771" w:rsidRDefault="00AD4CDE">
      <w:pPr>
        <w:widowControl/>
        <w:rPr>
          <w:rFonts w:ascii="Arial" w:hAnsi="Arial" w:cs="Arial"/>
        </w:rPr>
      </w:pPr>
    </w:p>
    <w:p w14:paraId="3679AFEF" w14:textId="77777777" w:rsidR="00AD4CDE" w:rsidRPr="00D27771" w:rsidRDefault="00DC5978">
      <w:pPr>
        <w:widowControl/>
        <w:rPr>
          <w:rFonts w:ascii="Arial" w:hAnsi="Arial" w:cs="Arial"/>
          <w:b/>
        </w:rPr>
      </w:pPr>
      <w:r w:rsidRPr="00D27771">
        <w:rPr>
          <w:rFonts w:ascii="Arial" w:hAnsi="Arial" w:cs="Arial"/>
          <w:b/>
        </w:rPr>
        <w:t>a</w:t>
      </w:r>
    </w:p>
    <w:p w14:paraId="755F27A2" w14:textId="77777777" w:rsidR="00DC5978" w:rsidRPr="00D27771" w:rsidRDefault="00DC5978">
      <w:pPr>
        <w:widowControl/>
        <w:rPr>
          <w:rFonts w:ascii="Arial" w:hAnsi="Arial" w:cs="Arial"/>
          <w:b/>
        </w:rPr>
      </w:pPr>
    </w:p>
    <w:p w14:paraId="5E805A73" w14:textId="08B4EF03" w:rsidR="00AD4CDE" w:rsidRPr="00D27771" w:rsidRDefault="00AD4CDE">
      <w:pPr>
        <w:widowControl/>
        <w:tabs>
          <w:tab w:val="left" w:pos="2835"/>
        </w:tabs>
        <w:rPr>
          <w:rFonts w:ascii="Arial" w:hAnsi="Arial" w:cs="Arial"/>
        </w:rPr>
      </w:pPr>
      <w:r w:rsidRPr="00D27771">
        <w:rPr>
          <w:rFonts w:ascii="Arial" w:hAnsi="Arial" w:cs="Arial"/>
        </w:rPr>
        <w:t>pan Eger Ladislav</w:t>
      </w:r>
      <w:r w:rsidR="00F1162C">
        <w:rPr>
          <w:rFonts w:ascii="Arial" w:hAnsi="Arial" w:cs="Arial"/>
        </w:rPr>
        <w:t xml:space="preserve">, </w:t>
      </w:r>
      <w:r w:rsidRPr="00D27771">
        <w:rPr>
          <w:rFonts w:ascii="Arial" w:hAnsi="Arial" w:cs="Arial"/>
        </w:rPr>
        <w:t xml:space="preserve">r. č. </w:t>
      </w:r>
      <w:r w:rsidR="00D764DC">
        <w:rPr>
          <w:rFonts w:ascii="Arial" w:hAnsi="Arial" w:cs="Arial"/>
        </w:rPr>
        <w:t>58xxxxxxxxx</w:t>
      </w:r>
      <w:r w:rsidRPr="00D27771">
        <w:rPr>
          <w:rFonts w:ascii="Arial" w:hAnsi="Arial" w:cs="Arial"/>
        </w:rPr>
        <w:t xml:space="preserve">, trvale bytem </w:t>
      </w:r>
      <w:r w:rsidR="00D764DC">
        <w:rPr>
          <w:rFonts w:ascii="Arial" w:hAnsi="Arial" w:cs="Arial"/>
        </w:rPr>
        <w:t>xxxxxxxxxxxxx</w:t>
      </w:r>
      <w:r w:rsidR="0034134E">
        <w:rPr>
          <w:rFonts w:ascii="Arial" w:hAnsi="Arial" w:cs="Arial"/>
        </w:rPr>
        <w:t>xxxxxxxxxx</w:t>
      </w:r>
      <w:r w:rsidRPr="00D27771">
        <w:rPr>
          <w:rFonts w:ascii="Arial" w:hAnsi="Arial" w:cs="Arial"/>
        </w:rPr>
        <w:t xml:space="preserve"> Stebno</w:t>
      </w:r>
    </w:p>
    <w:p w14:paraId="7D1ADD7E" w14:textId="7A4E8989" w:rsidR="00AD4CDE" w:rsidRDefault="00AD4CDE">
      <w:pPr>
        <w:widowControl/>
        <w:tabs>
          <w:tab w:val="left" w:pos="2835"/>
        </w:tabs>
        <w:rPr>
          <w:rFonts w:ascii="Arial" w:hAnsi="Arial" w:cs="Arial"/>
        </w:rPr>
      </w:pPr>
      <w:r w:rsidRPr="00D27771">
        <w:rPr>
          <w:rFonts w:ascii="Arial" w:hAnsi="Arial" w:cs="Arial"/>
        </w:rPr>
        <w:t>pan Eger Rudolf</w:t>
      </w:r>
      <w:r w:rsidR="00F1162C">
        <w:rPr>
          <w:rFonts w:ascii="Arial" w:hAnsi="Arial" w:cs="Arial"/>
        </w:rPr>
        <w:t xml:space="preserve">, </w:t>
      </w:r>
      <w:r w:rsidRPr="00D27771">
        <w:rPr>
          <w:rFonts w:ascii="Arial" w:hAnsi="Arial" w:cs="Arial"/>
        </w:rPr>
        <w:t xml:space="preserve">r. č. </w:t>
      </w:r>
      <w:r w:rsidR="00D764DC">
        <w:rPr>
          <w:rFonts w:ascii="Arial" w:hAnsi="Arial" w:cs="Arial"/>
        </w:rPr>
        <w:t>52xxxxxxxxx</w:t>
      </w:r>
      <w:r w:rsidRPr="00D27771">
        <w:rPr>
          <w:rFonts w:ascii="Arial" w:hAnsi="Arial" w:cs="Arial"/>
        </w:rPr>
        <w:t xml:space="preserve">, trvale bytem </w:t>
      </w:r>
      <w:r w:rsidR="00D764DC">
        <w:rPr>
          <w:rFonts w:ascii="Arial" w:hAnsi="Arial" w:cs="Arial"/>
        </w:rPr>
        <w:t>xxxxxxxxxxxxxxxxx</w:t>
      </w:r>
      <w:r w:rsidRPr="00D27771">
        <w:rPr>
          <w:rFonts w:ascii="Arial" w:hAnsi="Arial" w:cs="Arial"/>
        </w:rPr>
        <w:t xml:space="preserve"> Stebno</w:t>
      </w:r>
    </w:p>
    <w:p w14:paraId="0AB02450" w14:textId="3E3BB1CB" w:rsidR="00AD4CDE" w:rsidRPr="00F1162C" w:rsidRDefault="00F1162C">
      <w:pPr>
        <w:widowControl/>
        <w:tabs>
          <w:tab w:val="left" w:pos="2835"/>
        </w:tabs>
        <w:rPr>
          <w:rFonts w:ascii="Arial" w:hAnsi="Arial" w:cs="Arial"/>
          <w:i/>
          <w:iCs/>
        </w:rPr>
      </w:pPr>
      <w:r w:rsidRPr="00F1162C">
        <w:rPr>
          <w:rFonts w:ascii="Arial" w:hAnsi="Arial" w:cs="Arial"/>
          <w:i/>
          <w:iCs/>
        </w:rPr>
        <w:t xml:space="preserve">oba zastoupeni </w:t>
      </w:r>
      <w:r w:rsidR="00D764DC">
        <w:rPr>
          <w:rFonts w:ascii="Arial" w:hAnsi="Arial" w:cs="Arial"/>
          <w:i/>
          <w:iCs/>
        </w:rPr>
        <w:t>xxxxxxxxxxxxxxxxxxxxxxxxxxxxxxxxxxxx</w:t>
      </w:r>
      <w:r w:rsidR="00AD4CDE" w:rsidRPr="00F1162C">
        <w:rPr>
          <w:rFonts w:ascii="Arial" w:hAnsi="Arial" w:cs="Arial"/>
          <w:i/>
          <w:iCs/>
        </w:rPr>
        <w:t xml:space="preserve"> </w:t>
      </w:r>
    </w:p>
    <w:p w14:paraId="226DB62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65F1CCA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8445439" w14:textId="77777777" w:rsidR="00AD4CDE" w:rsidRPr="00D27771" w:rsidRDefault="00AD4CDE">
      <w:pPr>
        <w:widowControl/>
        <w:tabs>
          <w:tab w:val="left" w:pos="2835"/>
        </w:tabs>
        <w:rPr>
          <w:rFonts w:ascii="Arial" w:hAnsi="Arial" w:cs="Arial"/>
        </w:rPr>
      </w:pPr>
    </w:p>
    <w:p w14:paraId="405FBB5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3A3C284" w14:textId="77777777" w:rsidR="00AD4CDE" w:rsidRPr="00D27771" w:rsidRDefault="00AD4CDE">
      <w:pPr>
        <w:widowControl/>
        <w:tabs>
          <w:tab w:val="left" w:pos="2835"/>
        </w:tabs>
        <w:rPr>
          <w:rFonts w:ascii="Arial" w:hAnsi="Arial" w:cs="Arial"/>
        </w:rPr>
      </w:pPr>
    </w:p>
    <w:p w14:paraId="2C6A12B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C5D3C10" w14:textId="77777777" w:rsidR="00AD4CDE" w:rsidRPr="00D27771" w:rsidRDefault="00AD4CDE">
      <w:pPr>
        <w:widowControl/>
        <w:tabs>
          <w:tab w:val="left" w:pos="2835"/>
        </w:tabs>
        <w:rPr>
          <w:rFonts w:ascii="Arial" w:hAnsi="Arial" w:cs="Arial"/>
        </w:rPr>
      </w:pPr>
    </w:p>
    <w:p w14:paraId="1FD6317E" w14:textId="77777777" w:rsidR="00AD4CDE" w:rsidRPr="00D27771" w:rsidRDefault="00AD4CDE">
      <w:pPr>
        <w:widowControl/>
        <w:rPr>
          <w:rFonts w:ascii="Arial" w:hAnsi="Arial" w:cs="Arial"/>
        </w:rPr>
      </w:pPr>
    </w:p>
    <w:p w14:paraId="58FDE0C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3PR23/25</w:t>
      </w:r>
    </w:p>
    <w:p w14:paraId="1EA52469" w14:textId="77777777" w:rsidR="00AD4CDE" w:rsidRPr="00D27771" w:rsidRDefault="00AD4CDE">
      <w:pPr>
        <w:pStyle w:val="para"/>
        <w:rPr>
          <w:rFonts w:ascii="Arial" w:hAnsi="Arial" w:cs="Arial"/>
          <w:sz w:val="20"/>
          <w:szCs w:val="20"/>
        </w:rPr>
      </w:pPr>
    </w:p>
    <w:p w14:paraId="07DC322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57C89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99D62A" w14:textId="3D12A5C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Zlín pro katastrální území Velký Ořechov, obec Velký Ořechov.</w:t>
      </w:r>
    </w:p>
    <w:p w14:paraId="6FBA09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F0F85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7BCC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55785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998EA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995/45</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471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8 796,10 Kč </w:t>
      </w:r>
    </w:p>
    <w:p w14:paraId="6A770C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2C6F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471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8 796,10 Kč</w:t>
      </w:r>
    </w:p>
    <w:p w14:paraId="67B8BA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EA804F" w14:textId="77777777" w:rsidR="00AD4CDE" w:rsidRPr="00D27771" w:rsidRDefault="00AD4CDE">
      <w:pPr>
        <w:widowControl/>
        <w:tabs>
          <w:tab w:val="left" w:pos="2410"/>
          <w:tab w:val="left" w:pos="6804"/>
          <w:tab w:val="right" w:pos="9412"/>
        </w:tabs>
        <w:jc w:val="both"/>
        <w:rPr>
          <w:rFonts w:ascii="Arial" w:hAnsi="Arial" w:cs="Arial"/>
        </w:rPr>
      </w:pPr>
    </w:p>
    <w:p w14:paraId="23492EF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14:paraId="499B9285" w14:textId="2E38D3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Ladislav</w:t>
      </w:r>
      <w:r w:rsidRPr="00D27771">
        <w:rPr>
          <w:rFonts w:ascii="Arial" w:hAnsi="Arial" w:cs="Arial"/>
        </w:rPr>
        <w:tab/>
        <w:t xml:space="preserve">r. č. </w:t>
      </w:r>
      <w:r w:rsidR="00777C7C">
        <w:rPr>
          <w:rFonts w:ascii="Arial" w:hAnsi="Arial" w:cs="Arial"/>
        </w:rPr>
        <w:t>58</w:t>
      </w:r>
      <w:r w:rsidR="00B11DB3">
        <w:rPr>
          <w:rFonts w:ascii="Arial" w:hAnsi="Arial" w:cs="Arial"/>
        </w:rPr>
        <w:t>xxxxxxxxx</w:t>
      </w:r>
      <w:r w:rsidRPr="00D27771">
        <w:rPr>
          <w:rFonts w:ascii="Arial" w:hAnsi="Arial" w:cs="Arial"/>
        </w:rPr>
        <w:t xml:space="preserve">,  trvale bytem </w:t>
      </w:r>
      <w:r w:rsidR="0034134E">
        <w:rPr>
          <w:rFonts w:ascii="Arial" w:hAnsi="Arial" w:cs="Arial"/>
        </w:rPr>
        <w:t>xxxxxxxxxxxxxxxxx</w:t>
      </w:r>
      <w:r w:rsidRPr="00D27771">
        <w:rPr>
          <w:rFonts w:ascii="Arial" w:hAnsi="Arial" w:cs="Arial"/>
        </w:rPr>
        <w:t xml:space="preserve"> Stebno </w:t>
      </w:r>
    </w:p>
    <w:p w14:paraId="7050DB8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479610/879610 </w:t>
      </w:r>
    </w:p>
    <w:p w14:paraId="69026A09" w14:textId="77777777" w:rsidR="00AD4CDE" w:rsidRPr="00D27771" w:rsidRDefault="00AD4CDE">
      <w:pPr>
        <w:widowControl/>
        <w:tabs>
          <w:tab w:val="left" w:pos="2410"/>
          <w:tab w:val="left" w:pos="6804"/>
          <w:tab w:val="right" w:pos="9412"/>
        </w:tabs>
        <w:jc w:val="both"/>
        <w:rPr>
          <w:rFonts w:ascii="Arial" w:hAnsi="Arial" w:cs="Arial"/>
        </w:rPr>
      </w:pPr>
    </w:p>
    <w:p w14:paraId="1CAACAB1" w14:textId="011403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Rudolf</w:t>
      </w:r>
      <w:r w:rsidRPr="00D27771">
        <w:rPr>
          <w:rFonts w:ascii="Arial" w:hAnsi="Arial" w:cs="Arial"/>
        </w:rPr>
        <w:tab/>
        <w:t xml:space="preserve">r. č. </w:t>
      </w:r>
      <w:r w:rsidR="00B11DB3">
        <w:rPr>
          <w:rFonts w:ascii="Arial" w:hAnsi="Arial" w:cs="Arial"/>
        </w:rPr>
        <w:t>52xxxxxxxxx</w:t>
      </w:r>
      <w:r w:rsidRPr="00D27771">
        <w:rPr>
          <w:rFonts w:ascii="Arial" w:hAnsi="Arial" w:cs="Arial"/>
        </w:rPr>
        <w:t xml:space="preserve">,  trvale bytem </w:t>
      </w:r>
      <w:r w:rsidR="0034134E">
        <w:rPr>
          <w:rFonts w:ascii="Arial" w:hAnsi="Arial" w:cs="Arial"/>
        </w:rPr>
        <w:t>xxxxxxxxxxxxxxxxx</w:t>
      </w:r>
      <w:r w:rsidRPr="00D27771">
        <w:rPr>
          <w:rFonts w:ascii="Arial" w:hAnsi="Arial" w:cs="Arial"/>
        </w:rPr>
        <w:t xml:space="preserve"> Stebno </w:t>
      </w:r>
    </w:p>
    <w:p w14:paraId="5F2E9F9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400000/879610 </w:t>
      </w:r>
    </w:p>
    <w:p w14:paraId="1AAD8C5F" w14:textId="77777777" w:rsidR="00AD4CDE" w:rsidRPr="00D27771" w:rsidRDefault="00AD4CDE">
      <w:pPr>
        <w:widowControl/>
        <w:tabs>
          <w:tab w:val="left" w:pos="2410"/>
          <w:tab w:val="left" w:pos="6804"/>
          <w:tab w:val="right" w:pos="9412"/>
        </w:tabs>
        <w:jc w:val="both"/>
        <w:rPr>
          <w:rFonts w:ascii="Arial" w:hAnsi="Arial" w:cs="Arial"/>
        </w:rPr>
      </w:pPr>
    </w:p>
    <w:p w14:paraId="7D02B8D3" w14:textId="77777777" w:rsidR="00AD4CDE" w:rsidRPr="00D27771" w:rsidRDefault="00AD4CDE">
      <w:pPr>
        <w:widowControl/>
        <w:tabs>
          <w:tab w:val="left" w:pos="2410"/>
          <w:tab w:val="left" w:pos="6804"/>
          <w:tab w:val="right" w:pos="9412"/>
        </w:tabs>
        <w:jc w:val="both"/>
        <w:rPr>
          <w:rFonts w:ascii="Arial" w:hAnsi="Arial" w:cs="Arial"/>
        </w:rPr>
      </w:pPr>
    </w:p>
    <w:p w14:paraId="0A89A49E" w14:textId="4F515D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darovací smlouvou.</w:t>
      </w:r>
    </w:p>
    <w:p w14:paraId="5D7CF65F" w14:textId="77777777" w:rsidR="00AD4CDE" w:rsidRPr="00D27771" w:rsidRDefault="00AD4CDE">
      <w:pPr>
        <w:widowControl/>
        <w:tabs>
          <w:tab w:val="left" w:pos="2410"/>
          <w:tab w:val="left" w:pos="6804"/>
          <w:tab w:val="right" w:pos="9412"/>
        </w:tabs>
        <w:jc w:val="both"/>
        <w:rPr>
          <w:rFonts w:ascii="Arial" w:hAnsi="Arial" w:cs="Arial"/>
        </w:rPr>
      </w:pPr>
    </w:p>
    <w:p w14:paraId="1E048476" w14:textId="3986DC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B189F">
        <w:rPr>
          <w:rFonts w:ascii="Arial" w:hAnsi="Arial" w:cs="Arial"/>
        </w:rPr>
        <w:t>xxxxxxxxxxxxxxxxxx,</w:t>
      </w:r>
      <w:r w:rsidRPr="00D27771">
        <w:rPr>
          <w:rFonts w:ascii="Arial" w:hAnsi="Arial" w:cs="Arial"/>
        </w:rPr>
        <w:t xml:space="preserve"> ze dne 14. 4. 2023, pod č.j. 7734-54/2023, podle vyhl.č. 182/1988 Sb. ve znění vyhl.č. 316/1990 Sb., celkovou částkou 8 796,10 Kč (slovy: osm tisíc sedm set devadesát šest korun českých deset haléřů). </w:t>
      </w:r>
    </w:p>
    <w:p w14:paraId="2E5A7690" w14:textId="77777777" w:rsidR="00AD4CDE" w:rsidRPr="00D27771" w:rsidRDefault="00AD4CDE">
      <w:pPr>
        <w:widowControl/>
        <w:tabs>
          <w:tab w:val="left" w:pos="2410"/>
          <w:tab w:val="left" w:pos="6804"/>
          <w:tab w:val="right" w:pos="9412"/>
        </w:tabs>
        <w:jc w:val="both"/>
        <w:rPr>
          <w:rFonts w:ascii="Arial" w:hAnsi="Arial" w:cs="Arial"/>
        </w:rPr>
      </w:pPr>
    </w:p>
    <w:p w14:paraId="5F834807" w14:textId="7F72ABB9" w:rsidR="00AD4CDE" w:rsidRDefault="00AD4CDE">
      <w:pPr>
        <w:widowControl/>
        <w:jc w:val="both"/>
        <w:rPr>
          <w:rFonts w:ascii="Arial" w:hAnsi="Arial" w:cs="Arial"/>
        </w:rPr>
      </w:pPr>
    </w:p>
    <w:p w14:paraId="6D32CBBE" w14:textId="77777777" w:rsidR="00F1162C" w:rsidRPr="00D27771" w:rsidRDefault="00F1162C">
      <w:pPr>
        <w:widowControl/>
        <w:jc w:val="both"/>
        <w:rPr>
          <w:rFonts w:ascii="Arial" w:hAnsi="Arial" w:cs="Arial"/>
        </w:rPr>
      </w:pPr>
    </w:p>
    <w:p w14:paraId="4A6F2CF4" w14:textId="77777777" w:rsidR="00AD4CDE" w:rsidRPr="00D27771" w:rsidRDefault="00AD4CDE">
      <w:pPr>
        <w:widowControl/>
        <w:jc w:val="both"/>
        <w:rPr>
          <w:rFonts w:ascii="Arial" w:hAnsi="Arial" w:cs="Arial"/>
        </w:rPr>
      </w:pPr>
    </w:p>
    <w:p w14:paraId="261C6283"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9FBF536" w14:textId="77777777" w:rsidR="00196594" w:rsidRPr="00D27771" w:rsidRDefault="00196594">
      <w:pPr>
        <w:pStyle w:val="para"/>
        <w:rPr>
          <w:rFonts w:ascii="Arial" w:hAnsi="Arial" w:cs="Arial"/>
          <w:sz w:val="20"/>
          <w:szCs w:val="20"/>
        </w:rPr>
      </w:pPr>
    </w:p>
    <w:p w14:paraId="515FB941"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66574ED5" w14:textId="79BA664B" w:rsidR="00AD4CDE"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7EF33EC8" w14:textId="77777777" w:rsidR="00F1162C" w:rsidRPr="00D27771" w:rsidRDefault="00F1162C">
      <w:pPr>
        <w:widowControl/>
        <w:rPr>
          <w:rFonts w:ascii="Arial" w:hAnsi="Arial" w:cs="Arial"/>
        </w:rPr>
      </w:pPr>
    </w:p>
    <w:p w14:paraId="3E783212" w14:textId="296AB21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w:t>
      </w:r>
      <w:r w:rsidR="00543FC0">
        <w:rPr>
          <w:rFonts w:ascii="Arial" w:hAnsi="Arial" w:cs="Arial"/>
        </w:rPr>
        <w:t>xxxxxxxxxxxxxxxxxxxxx</w:t>
      </w:r>
      <w:r w:rsidRPr="00D27771">
        <w:rPr>
          <w:rFonts w:ascii="Arial" w:hAnsi="Arial" w:cs="Arial"/>
        </w:rPr>
        <w:t xml:space="preserve">, nelze vydat pozemky nebo jejich části v katastrálním území Stebno u Petrohradu, obce Kryry, okresu Louny. </w:t>
      </w:r>
    </w:p>
    <w:p w14:paraId="2425BD93"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6E66C7E" w14:textId="6B4B90D7" w:rsidR="00AD4CDE" w:rsidRPr="00D27771" w:rsidRDefault="00AD4CDE">
      <w:pPr>
        <w:widowControl/>
        <w:rPr>
          <w:rFonts w:ascii="Arial" w:hAnsi="Arial" w:cs="Arial"/>
        </w:rPr>
      </w:pPr>
      <w:r w:rsidRPr="00D27771">
        <w:rPr>
          <w:rFonts w:ascii="Arial" w:hAnsi="Arial" w:cs="Arial"/>
        </w:rPr>
        <w:t xml:space="preserve"> -  znaleckým posudkem znalce </w:t>
      </w:r>
      <w:r w:rsidR="00543FC0">
        <w:rPr>
          <w:rFonts w:ascii="Arial" w:hAnsi="Arial" w:cs="Arial"/>
        </w:rPr>
        <w:t>xxxxxxxxxxxxxxx</w:t>
      </w:r>
      <w:r w:rsidRPr="00D27771">
        <w:rPr>
          <w:rFonts w:ascii="Arial" w:hAnsi="Arial" w:cs="Arial"/>
        </w:rPr>
        <w:t xml:space="preserve">,  č.j.  2012/630/40, ze dne 15. 10. 2012, podle vyhl.č. 182/1988 Sb. ve znění vyhl.č. 316/1990 Sb., celkovou částkou </w:t>
      </w:r>
      <w:r w:rsidR="00543FC0">
        <w:rPr>
          <w:rFonts w:ascii="Arial" w:hAnsi="Arial" w:cs="Arial"/>
        </w:rPr>
        <w:t>xxxxxxxxxxxxxxxxxxxxxxxxxxxxxxxxxxxx xxxxxxxxxxxxxxxxxxxxxxxxxxxxxxx</w:t>
      </w:r>
      <w:r w:rsidR="006C6D1D">
        <w:rPr>
          <w:rFonts w:ascii="Arial" w:hAnsi="Arial" w:cs="Arial"/>
        </w:rPr>
        <w:t>.</w:t>
      </w:r>
    </w:p>
    <w:p w14:paraId="60DD1189" w14:textId="77777777" w:rsidR="00AD4CDE" w:rsidRPr="00D27771" w:rsidRDefault="00AD4CDE">
      <w:pPr>
        <w:widowControl/>
        <w:rPr>
          <w:rFonts w:ascii="Arial" w:hAnsi="Arial" w:cs="Arial"/>
        </w:rPr>
      </w:pPr>
    </w:p>
    <w:p w14:paraId="1BF6A6F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2 796,10 Kč. </w:t>
      </w:r>
    </w:p>
    <w:p w14:paraId="606FFE50" w14:textId="77777777" w:rsidR="00AD4CDE" w:rsidRPr="00D27771" w:rsidRDefault="00AD4CDE">
      <w:pPr>
        <w:widowControl/>
        <w:rPr>
          <w:rFonts w:ascii="Arial" w:hAnsi="Arial" w:cs="Arial"/>
        </w:rPr>
      </w:pPr>
      <w:r w:rsidRPr="00D27771">
        <w:rPr>
          <w:rFonts w:ascii="Arial" w:hAnsi="Arial" w:cs="Arial"/>
        </w:rPr>
        <w:t xml:space="preserve"> </w:t>
      </w:r>
    </w:p>
    <w:p w14:paraId="437C1FD3" w14:textId="784850B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w:t>
      </w:r>
      <w:r w:rsidR="006C6D1D">
        <w:rPr>
          <w:rFonts w:ascii="Arial" w:hAnsi="Arial" w:cs="Arial"/>
        </w:rPr>
        <w:t>xxxxxxxxxxxxxxxxxxxxxxxx</w:t>
      </w:r>
      <w:r w:rsidRPr="00D27771">
        <w:rPr>
          <w:rFonts w:ascii="Arial" w:hAnsi="Arial" w:cs="Arial"/>
        </w:rPr>
        <w:t xml:space="preserve">, nelze vydat pozemky nebo jejich části v katastrálním území Stebno u Petrohradu, obce Kryry, okresu Louny. </w:t>
      </w:r>
    </w:p>
    <w:p w14:paraId="0BDDB68D"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3B0EAFB" w14:textId="77777777" w:rsidR="00AD4CDE" w:rsidRPr="00D27771" w:rsidRDefault="00AD4CDE">
      <w:pPr>
        <w:widowControl/>
        <w:rPr>
          <w:rFonts w:ascii="Arial" w:hAnsi="Arial" w:cs="Arial"/>
        </w:rPr>
      </w:pPr>
    </w:p>
    <w:p w14:paraId="45337C0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2 000,00 Kč. </w:t>
      </w:r>
    </w:p>
    <w:p w14:paraId="6329A7AD" w14:textId="77777777" w:rsidR="00AD4CDE" w:rsidRPr="00D27771" w:rsidRDefault="00AD4CDE">
      <w:pPr>
        <w:widowControl/>
        <w:rPr>
          <w:rFonts w:ascii="Arial" w:hAnsi="Arial" w:cs="Arial"/>
        </w:rPr>
      </w:pPr>
    </w:p>
    <w:p w14:paraId="50128C36"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11ED2D5C" w14:textId="54BC8274" w:rsidR="00AD4CDE"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5EE58976" w14:textId="77777777" w:rsidR="00F1162C" w:rsidRPr="00D27771" w:rsidRDefault="00F1162C">
      <w:pPr>
        <w:widowControl/>
        <w:rPr>
          <w:rFonts w:ascii="Arial" w:hAnsi="Arial" w:cs="Arial"/>
        </w:rPr>
      </w:pPr>
    </w:p>
    <w:p w14:paraId="52F1DBE4" w14:textId="58D5E59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w:t>
      </w:r>
      <w:r w:rsidR="006C6D1D">
        <w:rPr>
          <w:rFonts w:ascii="Arial" w:hAnsi="Arial" w:cs="Arial"/>
        </w:rPr>
        <w:t>xxxxxxxxxxxxxxxxxxxx</w:t>
      </w:r>
      <w:r w:rsidRPr="00D27771">
        <w:rPr>
          <w:rFonts w:ascii="Arial" w:hAnsi="Arial" w:cs="Arial"/>
        </w:rPr>
        <w:t xml:space="preserve">, nelze vydat pozemky nebo jejich části v katastrálním území Stebno u Petrohradu, obce Kryry, okresu Louny. </w:t>
      </w:r>
    </w:p>
    <w:p w14:paraId="238D9FE2"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B3B63B7" w14:textId="670D83B4" w:rsidR="00AD4CDE" w:rsidRPr="00D27771" w:rsidRDefault="00AD4CDE">
      <w:pPr>
        <w:widowControl/>
        <w:rPr>
          <w:rFonts w:ascii="Arial" w:hAnsi="Arial" w:cs="Arial"/>
        </w:rPr>
      </w:pPr>
      <w:r w:rsidRPr="00D27771">
        <w:rPr>
          <w:rFonts w:ascii="Arial" w:hAnsi="Arial" w:cs="Arial"/>
        </w:rPr>
        <w:t xml:space="preserve"> -  znaleckým posudkem znalce </w:t>
      </w:r>
      <w:r w:rsidR="006C6D1D">
        <w:rPr>
          <w:rFonts w:ascii="Arial" w:hAnsi="Arial" w:cs="Arial"/>
        </w:rPr>
        <w:t>xxxxxxxxxxxxxxxx</w:t>
      </w:r>
      <w:r w:rsidRPr="00D27771">
        <w:rPr>
          <w:rFonts w:ascii="Arial" w:hAnsi="Arial" w:cs="Arial"/>
        </w:rPr>
        <w:t xml:space="preserve">,  č.j.  2012/630/40, ze dne 15. 10. 2012, podle vyhl.č. 182/1988 Sb. ve znění vyhl.č. 316/1990 Sb., celkovou částkou </w:t>
      </w:r>
      <w:r w:rsidR="006C6D1D">
        <w:rPr>
          <w:rFonts w:ascii="Arial" w:hAnsi="Arial" w:cs="Arial"/>
        </w:rPr>
        <w:t>xxxxxxxxxxxxxxxxxxxxxxxxxxxxxxxxxxx xxxxxxxxxxxxxxxxxxxxxxxxxxxxxxxxxx.</w:t>
      </w:r>
    </w:p>
    <w:p w14:paraId="006D2951" w14:textId="77777777" w:rsidR="00AD4CDE" w:rsidRPr="00D27771" w:rsidRDefault="00AD4CDE">
      <w:pPr>
        <w:widowControl/>
        <w:rPr>
          <w:rFonts w:ascii="Arial" w:hAnsi="Arial" w:cs="Arial"/>
        </w:rPr>
      </w:pPr>
    </w:p>
    <w:p w14:paraId="76D6C6F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2 000,00 Kč. </w:t>
      </w:r>
    </w:p>
    <w:p w14:paraId="289CCB74" w14:textId="77777777" w:rsidR="00AD4CDE" w:rsidRPr="00D27771" w:rsidRDefault="00AD4CDE">
      <w:pPr>
        <w:widowControl/>
        <w:rPr>
          <w:rFonts w:ascii="Arial" w:hAnsi="Arial" w:cs="Arial"/>
        </w:rPr>
      </w:pPr>
      <w:r w:rsidRPr="00D27771">
        <w:rPr>
          <w:rFonts w:ascii="Arial" w:hAnsi="Arial" w:cs="Arial"/>
        </w:rPr>
        <w:t xml:space="preserve"> </w:t>
      </w:r>
    </w:p>
    <w:p w14:paraId="2235E39B" w14:textId="00F79858"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w:t>
      </w:r>
      <w:r w:rsidR="006C6D1D">
        <w:rPr>
          <w:rFonts w:ascii="Arial" w:hAnsi="Arial" w:cs="Arial"/>
        </w:rPr>
        <w:t>xxxxxxxxxxxxxxxxxxx</w:t>
      </w:r>
      <w:r w:rsidRPr="00D27771">
        <w:rPr>
          <w:rFonts w:ascii="Arial" w:hAnsi="Arial" w:cs="Arial"/>
        </w:rPr>
        <w:t xml:space="preserve">, nelze vydat pozemky nebo jejich části v katastrálním území Stebno u Petrohradu, obce Kryry, okresu Louny. </w:t>
      </w:r>
    </w:p>
    <w:p w14:paraId="08696935"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EF5DD10" w14:textId="77777777" w:rsidR="00AD4CDE" w:rsidRPr="00D27771" w:rsidRDefault="00AD4CDE">
      <w:pPr>
        <w:widowControl/>
        <w:rPr>
          <w:rFonts w:ascii="Arial" w:hAnsi="Arial" w:cs="Arial"/>
        </w:rPr>
      </w:pPr>
    </w:p>
    <w:p w14:paraId="173AB77E" w14:textId="16E6FD95" w:rsidR="00AD4CDE" w:rsidRPr="00D27771" w:rsidRDefault="00AD4CDE">
      <w:pPr>
        <w:widowControl/>
        <w:rPr>
          <w:rFonts w:ascii="Arial" w:hAnsi="Arial" w:cs="Arial"/>
        </w:rPr>
      </w:pPr>
      <w:r w:rsidRPr="00D27771">
        <w:rPr>
          <w:rFonts w:ascii="Arial" w:hAnsi="Arial" w:cs="Arial"/>
        </w:rPr>
        <w:t xml:space="preserve">Z toho bude touto smlouvou vypořádáno 2 000,00 Kč. </w:t>
      </w:r>
    </w:p>
    <w:p w14:paraId="429E1891" w14:textId="77777777" w:rsidR="00AD4CDE" w:rsidRPr="00D27771" w:rsidRDefault="00AD4CDE">
      <w:pPr>
        <w:widowControl/>
        <w:rPr>
          <w:rFonts w:ascii="Arial" w:hAnsi="Arial" w:cs="Arial"/>
        </w:rPr>
      </w:pPr>
    </w:p>
    <w:p w14:paraId="2E4940A4" w14:textId="369AF03B"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14:paraId="4B419B6F" w14:textId="77777777" w:rsidR="00AD4CDE" w:rsidRPr="00D27771" w:rsidRDefault="00AD4CDE">
      <w:pPr>
        <w:widowControl/>
        <w:jc w:val="right"/>
        <w:rPr>
          <w:rFonts w:ascii="Arial" w:hAnsi="Arial" w:cs="Arial"/>
          <w:b/>
          <w:bCs/>
        </w:rPr>
      </w:pPr>
    </w:p>
    <w:p w14:paraId="2EF4D295" w14:textId="2AF73F0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13F6F21" w14:textId="77777777" w:rsidR="00AD4CDE" w:rsidRPr="00D27771" w:rsidRDefault="00AD4CDE">
      <w:pPr>
        <w:pStyle w:val="para"/>
        <w:rPr>
          <w:rFonts w:ascii="Arial" w:hAnsi="Arial" w:cs="Arial"/>
          <w:color w:val="000000"/>
          <w:sz w:val="20"/>
          <w:szCs w:val="20"/>
        </w:rPr>
      </w:pPr>
    </w:p>
    <w:p w14:paraId="7997060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1CF077F" w14:textId="77777777" w:rsidR="00AD4CDE" w:rsidRPr="00D27771" w:rsidRDefault="00AD4CDE">
      <w:pPr>
        <w:widowControl/>
        <w:rPr>
          <w:rFonts w:ascii="Arial" w:hAnsi="Arial" w:cs="Arial"/>
          <w:color w:val="000000"/>
        </w:rPr>
      </w:pPr>
    </w:p>
    <w:p w14:paraId="6E5F672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5D044E94" w14:textId="77777777" w:rsidR="00AB5EEE" w:rsidRDefault="00AB5EEE" w:rsidP="00AB5EEE">
      <w:pPr>
        <w:pStyle w:val="vniontext"/>
        <w:widowControl/>
        <w:ind w:firstLine="0"/>
        <w:rPr>
          <w:rFonts w:ascii="Arial" w:hAnsi="Arial" w:cs="Arial"/>
          <w:color w:val="000000"/>
          <w:sz w:val="20"/>
          <w:szCs w:val="20"/>
        </w:rPr>
      </w:pPr>
    </w:p>
    <w:p w14:paraId="09476BB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3FB3CAC" w14:textId="5A03666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25N07/25, uzavřenou s </w:t>
      </w:r>
      <w:r w:rsidR="006C6D1D">
        <w:rPr>
          <w:rFonts w:ascii="Arial" w:hAnsi="Arial" w:cs="Arial"/>
          <w:color w:val="000000"/>
          <w:sz w:val="20"/>
          <w:szCs w:val="20"/>
        </w:rPr>
        <w:t>xxxxxxxx</w:t>
      </w:r>
      <w:r>
        <w:rPr>
          <w:rFonts w:ascii="Arial" w:hAnsi="Arial" w:cs="Arial"/>
          <w:color w:val="000000"/>
          <w:sz w:val="20"/>
          <w:szCs w:val="20"/>
        </w:rPr>
        <w:t xml:space="preserve"> </w:t>
      </w:r>
      <w:r w:rsidR="006C6D1D">
        <w:rPr>
          <w:rFonts w:ascii="Arial" w:hAnsi="Arial" w:cs="Arial"/>
          <w:color w:val="000000"/>
          <w:sz w:val="20"/>
          <w:szCs w:val="20"/>
        </w:rPr>
        <w:t>xxxxxxxx</w:t>
      </w:r>
      <w:r>
        <w:rPr>
          <w:rFonts w:ascii="Arial" w:hAnsi="Arial" w:cs="Arial"/>
          <w:color w:val="000000"/>
          <w:sz w:val="20"/>
          <w:szCs w:val="20"/>
        </w:rPr>
        <w:t>, jakožto nájemcem. S obsahem nájemní smlouvy byl nabyvatel seznámen před podpisem této smlouvy, což stvrzuje svým podpisem.</w:t>
      </w:r>
    </w:p>
    <w:p w14:paraId="28533E05" w14:textId="77777777" w:rsidR="00AD2C21" w:rsidRDefault="00AD2C21" w:rsidP="00AB5EEE">
      <w:pPr>
        <w:pStyle w:val="vniontext"/>
        <w:widowControl/>
        <w:ind w:firstLine="0"/>
        <w:rPr>
          <w:rFonts w:ascii="Arial" w:hAnsi="Arial" w:cs="Arial"/>
          <w:color w:val="000000"/>
          <w:sz w:val="20"/>
          <w:szCs w:val="20"/>
        </w:rPr>
      </w:pPr>
    </w:p>
    <w:p w14:paraId="51F12A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BE511A6" w14:textId="77777777" w:rsidR="00AD4CDE" w:rsidRPr="00D27771" w:rsidRDefault="00AD4CDE">
      <w:pPr>
        <w:widowControl/>
        <w:rPr>
          <w:rFonts w:ascii="Arial" w:hAnsi="Arial" w:cs="Arial"/>
          <w:color w:val="000000"/>
        </w:rPr>
      </w:pPr>
    </w:p>
    <w:p w14:paraId="5545E28D" w14:textId="6C6FA6A5" w:rsidR="00AD4CDE" w:rsidRDefault="00AD4CDE" w:rsidP="00F1162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258F4F7" w14:textId="77777777" w:rsidR="00F1162C" w:rsidRPr="00D27771" w:rsidRDefault="00F1162C" w:rsidP="00F1162C">
      <w:pPr>
        <w:pStyle w:val="vniontext"/>
        <w:widowControl/>
        <w:ind w:firstLine="0"/>
        <w:rPr>
          <w:rFonts w:ascii="Arial" w:hAnsi="Arial" w:cs="Arial"/>
          <w:color w:val="000000"/>
        </w:rPr>
      </w:pPr>
    </w:p>
    <w:p w14:paraId="4DB713D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813B1C" w14:textId="77777777" w:rsidR="003A69C2" w:rsidRPr="00D27771" w:rsidRDefault="003A69C2">
      <w:pPr>
        <w:pStyle w:val="vniontext"/>
        <w:widowControl/>
        <w:rPr>
          <w:rFonts w:ascii="Arial" w:hAnsi="Arial" w:cs="Arial"/>
          <w:sz w:val="20"/>
          <w:szCs w:val="20"/>
          <w:lang w:val="en-US"/>
        </w:rPr>
      </w:pPr>
    </w:p>
    <w:p w14:paraId="04CFC518"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C8EB6F" w14:textId="77777777"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3FCC045" w14:textId="77777777" w:rsidR="00683264" w:rsidRDefault="00683264" w:rsidP="00683264">
      <w:pPr>
        <w:jc w:val="both"/>
        <w:rPr>
          <w:rFonts w:ascii="Arial" w:hAnsi="Arial" w:cs="Arial"/>
          <w:color w:val="000000"/>
          <w:lang w:eastAsia="en-US"/>
        </w:rPr>
      </w:pPr>
    </w:p>
    <w:p w14:paraId="70EFDA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CA31C85" w14:textId="77777777" w:rsidR="00AD4CDE" w:rsidRPr="00D27771" w:rsidRDefault="00AD4CDE">
      <w:pPr>
        <w:widowControl/>
        <w:rPr>
          <w:rFonts w:ascii="Arial" w:hAnsi="Arial" w:cs="Arial"/>
          <w:color w:val="000000"/>
        </w:rPr>
      </w:pPr>
    </w:p>
    <w:p w14:paraId="5889DF7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C4F17E6" w14:textId="77777777" w:rsidR="00AD4CDE" w:rsidRPr="00D27771" w:rsidRDefault="00AD4CDE">
      <w:pPr>
        <w:widowControl/>
        <w:rPr>
          <w:rFonts w:ascii="Arial" w:hAnsi="Arial" w:cs="Arial"/>
          <w:color w:val="000000"/>
        </w:rPr>
      </w:pPr>
    </w:p>
    <w:p w14:paraId="41549E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64FC86A" w14:textId="77777777" w:rsidR="00AD4CDE" w:rsidRPr="00D27771" w:rsidRDefault="00AD4CDE">
      <w:pPr>
        <w:widowControl/>
        <w:rPr>
          <w:rFonts w:ascii="Arial" w:hAnsi="Arial" w:cs="Arial"/>
          <w:color w:val="000000"/>
        </w:rPr>
      </w:pPr>
    </w:p>
    <w:p w14:paraId="1DC88984" w14:textId="5E9CAFBE" w:rsidR="00AD4CDE"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C0EF67F" w14:textId="77777777" w:rsidR="00E43091" w:rsidRPr="00D27771" w:rsidRDefault="00E43091" w:rsidP="00CF1E23">
      <w:pPr>
        <w:pStyle w:val="vniontext"/>
        <w:widowControl/>
        <w:ind w:firstLine="0"/>
        <w:rPr>
          <w:rFonts w:ascii="Arial" w:hAnsi="Arial" w:cs="Arial"/>
          <w:color w:val="000000"/>
          <w:sz w:val="20"/>
          <w:szCs w:val="20"/>
        </w:rPr>
      </w:pPr>
    </w:p>
    <w:p w14:paraId="31503BDC" w14:textId="77777777" w:rsidR="00AD4CDE" w:rsidRPr="00D27771" w:rsidRDefault="00AD4CDE">
      <w:pPr>
        <w:pStyle w:val="adresa"/>
        <w:widowControl/>
        <w:rPr>
          <w:rFonts w:ascii="Arial" w:hAnsi="Arial" w:cs="Arial"/>
          <w:color w:val="000000"/>
          <w:sz w:val="20"/>
          <w:szCs w:val="20"/>
        </w:rPr>
      </w:pPr>
    </w:p>
    <w:p w14:paraId="788F5160" w14:textId="0FBAD0D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1162C">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904D9E">
        <w:rPr>
          <w:rFonts w:ascii="Arial" w:hAnsi="Arial" w:cs="Arial"/>
          <w:color w:val="000000"/>
          <w:sz w:val="20"/>
          <w:szCs w:val="20"/>
        </w:rPr>
        <w:t>1</w:t>
      </w:r>
      <w:r w:rsidR="004E74E3">
        <w:rPr>
          <w:rFonts w:ascii="Arial" w:hAnsi="Arial" w:cs="Arial"/>
          <w:color w:val="000000"/>
          <w:sz w:val="20"/>
          <w:szCs w:val="20"/>
        </w:rPr>
        <w:t>7</w:t>
      </w:r>
      <w:r w:rsidR="00904D9E">
        <w:rPr>
          <w:rFonts w:ascii="Arial" w:hAnsi="Arial" w:cs="Arial"/>
          <w:color w:val="000000"/>
          <w:sz w:val="20"/>
          <w:szCs w:val="20"/>
        </w:rPr>
        <w:t>.8.2023</w:t>
      </w:r>
      <w:r w:rsidRPr="00D27771">
        <w:rPr>
          <w:rFonts w:ascii="Arial" w:hAnsi="Arial" w:cs="Arial"/>
          <w:color w:val="000000"/>
          <w:sz w:val="20"/>
          <w:szCs w:val="20"/>
        </w:rPr>
        <w:tab/>
        <w:t>V</w:t>
      </w:r>
      <w:r w:rsidR="00752B97">
        <w:rPr>
          <w:rFonts w:ascii="Arial" w:hAnsi="Arial" w:cs="Arial"/>
          <w:color w:val="000000"/>
          <w:sz w:val="20"/>
          <w:szCs w:val="20"/>
        </w:rPr>
        <w:t xml:space="preserve"> České Bříze </w:t>
      </w:r>
      <w:r w:rsidRPr="00D27771">
        <w:rPr>
          <w:rFonts w:ascii="Arial" w:hAnsi="Arial" w:cs="Arial"/>
          <w:color w:val="000000"/>
          <w:sz w:val="20"/>
          <w:szCs w:val="20"/>
        </w:rPr>
        <w:t xml:space="preserve">dne </w:t>
      </w:r>
      <w:r w:rsidR="00752B97">
        <w:rPr>
          <w:rFonts w:ascii="Arial" w:hAnsi="Arial" w:cs="Arial"/>
          <w:color w:val="000000"/>
          <w:sz w:val="20"/>
          <w:szCs w:val="20"/>
        </w:rPr>
        <w:t>15.8.2023</w:t>
      </w:r>
    </w:p>
    <w:p w14:paraId="2D31D8F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C5E71B2" w14:textId="7298213D" w:rsidR="00162E8E" w:rsidRDefault="00162E8E">
      <w:pPr>
        <w:pStyle w:val="adresa"/>
        <w:widowControl/>
        <w:tabs>
          <w:tab w:val="clear" w:pos="3402"/>
          <w:tab w:val="clear" w:pos="6237"/>
        </w:tabs>
        <w:rPr>
          <w:rFonts w:ascii="Arial" w:hAnsi="Arial" w:cs="Arial"/>
          <w:color w:val="000000"/>
          <w:sz w:val="20"/>
          <w:szCs w:val="20"/>
        </w:rPr>
      </w:pPr>
    </w:p>
    <w:p w14:paraId="51401E37" w14:textId="26D74E3C" w:rsidR="00F1162C" w:rsidRDefault="00F1162C">
      <w:pPr>
        <w:pStyle w:val="adresa"/>
        <w:widowControl/>
        <w:tabs>
          <w:tab w:val="clear" w:pos="3402"/>
          <w:tab w:val="clear" w:pos="6237"/>
        </w:tabs>
        <w:rPr>
          <w:rFonts w:ascii="Arial" w:hAnsi="Arial" w:cs="Arial"/>
          <w:color w:val="000000"/>
          <w:sz w:val="20"/>
          <w:szCs w:val="20"/>
        </w:rPr>
      </w:pPr>
    </w:p>
    <w:p w14:paraId="2CE10986" w14:textId="77777777" w:rsidR="00F1162C" w:rsidRDefault="00F1162C">
      <w:pPr>
        <w:pStyle w:val="adresa"/>
        <w:widowControl/>
        <w:tabs>
          <w:tab w:val="clear" w:pos="3402"/>
          <w:tab w:val="clear" w:pos="6237"/>
        </w:tabs>
        <w:rPr>
          <w:rFonts w:ascii="Arial" w:hAnsi="Arial" w:cs="Arial"/>
          <w:color w:val="000000"/>
          <w:sz w:val="20"/>
          <w:szCs w:val="20"/>
        </w:rPr>
      </w:pPr>
    </w:p>
    <w:p w14:paraId="17A8E85C" w14:textId="77777777" w:rsidR="00F1162C" w:rsidRPr="00D27771" w:rsidRDefault="00F1162C">
      <w:pPr>
        <w:pStyle w:val="adresa"/>
        <w:widowControl/>
        <w:tabs>
          <w:tab w:val="clear" w:pos="3402"/>
          <w:tab w:val="clear" w:pos="6237"/>
        </w:tabs>
        <w:rPr>
          <w:rFonts w:ascii="Arial" w:hAnsi="Arial" w:cs="Arial"/>
          <w:color w:val="000000"/>
          <w:sz w:val="20"/>
          <w:szCs w:val="20"/>
        </w:rPr>
      </w:pPr>
    </w:p>
    <w:p w14:paraId="7E3CA94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838080C" w14:textId="7464D1D0" w:rsidR="001914D2" w:rsidRPr="00D27771" w:rsidRDefault="00F1162C" w:rsidP="00F1162C">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Pr>
          <w:rFonts w:ascii="Arial" w:hAnsi="Arial" w:cs="Arial"/>
          <w:color w:val="000000"/>
          <w:sz w:val="20"/>
          <w:szCs w:val="20"/>
        </w:rPr>
        <w:t xml:space="preserve">                                                               </w:t>
      </w:r>
      <w:r w:rsidR="001914D2" w:rsidRPr="00D27771">
        <w:rPr>
          <w:rFonts w:ascii="Arial" w:hAnsi="Arial" w:cs="Arial"/>
          <w:b/>
          <w:color w:val="000000"/>
          <w:sz w:val="20"/>
          <w:szCs w:val="20"/>
        </w:rPr>
        <w:t>nabyvatel</w:t>
      </w:r>
      <w:r>
        <w:rPr>
          <w:rFonts w:ascii="Arial" w:hAnsi="Arial" w:cs="Arial"/>
          <w:b/>
          <w:color w:val="000000"/>
          <w:sz w:val="20"/>
          <w:szCs w:val="20"/>
        </w:rPr>
        <w:t>é</w:t>
      </w:r>
    </w:p>
    <w:p w14:paraId="1899B829" w14:textId="5E60393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1162C">
        <w:rPr>
          <w:rFonts w:ascii="Arial" w:hAnsi="Arial" w:cs="Arial"/>
          <w:color w:val="000000"/>
          <w:sz w:val="20"/>
          <w:szCs w:val="20"/>
        </w:rPr>
        <w:tab/>
      </w:r>
      <w:r w:rsidR="00F1162C">
        <w:rPr>
          <w:rFonts w:ascii="Arial" w:hAnsi="Arial" w:cs="Arial"/>
          <w:color w:val="000000"/>
          <w:sz w:val="20"/>
          <w:szCs w:val="20"/>
        </w:rPr>
        <w:tab/>
      </w:r>
      <w:r w:rsidR="00F1162C">
        <w:rPr>
          <w:rFonts w:ascii="Arial" w:hAnsi="Arial" w:cs="Arial"/>
          <w:color w:val="000000"/>
          <w:sz w:val="20"/>
          <w:szCs w:val="20"/>
        </w:rPr>
        <w:tab/>
      </w:r>
      <w:r w:rsidR="00F1162C" w:rsidRPr="00F1162C">
        <w:rPr>
          <w:rFonts w:ascii="Arial" w:hAnsi="Arial" w:cs="Arial"/>
          <w:b/>
          <w:bCs/>
          <w:color w:val="000000"/>
          <w:sz w:val="20"/>
          <w:szCs w:val="20"/>
        </w:rPr>
        <w:t>Eger Ladislav</w:t>
      </w:r>
      <w:r w:rsidR="00F1162C">
        <w:rPr>
          <w:rFonts w:ascii="Arial" w:hAnsi="Arial" w:cs="Arial"/>
          <w:b/>
          <w:bCs/>
          <w:color w:val="000000"/>
          <w:sz w:val="20"/>
          <w:szCs w:val="20"/>
        </w:rPr>
        <w:t xml:space="preserve"> a Eger Rudolf</w:t>
      </w:r>
    </w:p>
    <w:p w14:paraId="5C3AC3DA" w14:textId="5DEEA9E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F1162C">
        <w:rPr>
          <w:rFonts w:ascii="Arial" w:hAnsi="Arial" w:cs="Arial"/>
          <w:color w:val="000000"/>
          <w:sz w:val="20"/>
          <w:szCs w:val="20"/>
        </w:rPr>
        <w:tab/>
      </w:r>
      <w:r w:rsidR="00F1162C">
        <w:rPr>
          <w:rFonts w:ascii="Arial" w:hAnsi="Arial" w:cs="Arial"/>
          <w:color w:val="000000"/>
          <w:sz w:val="20"/>
          <w:szCs w:val="20"/>
        </w:rPr>
        <w:tab/>
      </w:r>
      <w:r w:rsidR="00F1162C">
        <w:rPr>
          <w:rFonts w:ascii="Arial" w:hAnsi="Arial" w:cs="Arial"/>
          <w:color w:val="000000"/>
          <w:sz w:val="20"/>
          <w:szCs w:val="20"/>
        </w:rPr>
        <w:tab/>
        <w:t>zastoupeni</w:t>
      </w:r>
    </w:p>
    <w:p w14:paraId="55785C8F" w14:textId="10DE6E3D"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r w:rsidR="00F1162C">
        <w:rPr>
          <w:rFonts w:ascii="Arial" w:hAnsi="Arial" w:cs="Arial"/>
          <w:color w:val="000000"/>
          <w:sz w:val="20"/>
          <w:szCs w:val="20"/>
        </w:rPr>
        <w:tab/>
      </w:r>
      <w:r w:rsidR="00F1162C">
        <w:rPr>
          <w:rFonts w:ascii="Arial" w:hAnsi="Arial" w:cs="Arial"/>
          <w:color w:val="000000"/>
          <w:sz w:val="20"/>
          <w:szCs w:val="20"/>
        </w:rPr>
        <w:tab/>
      </w:r>
      <w:r w:rsidR="00752B97">
        <w:rPr>
          <w:rFonts w:ascii="Arial" w:hAnsi="Arial" w:cs="Arial"/>
          <w:color w:val="000000"/>
          <w:sz w:val="20"/>
          <w:szCs w:val="20"/>
        </w:rPr>
        <w:t>xxxxxxxxxxxxxxxxxxxxxxxxx</w:t>
      </w:r>
    </w:p>
    <w:p w14:paraId="30D8C92C" w14:textId="45E6CBCA" w:rsidR="00F1162C" w:rsidRDefault="00F1162C" w:rsidP="00E262FD">
      <w:pPr>
        <w:pStyle w:val="adresa"/>
        <w:widowControl/>
        <w:tabs>
          <w:tab w:val="clear" w:pos="3402"/>
          <w:tab w:val="clear" w:pos="6237"/>
          <w:tab w:val="left" w:pos="5103"/>
        </w:tabs>
        <w:rPr>
          <w:rFonts w:ascii="Arial" w:hAnsi="Arial" w:cs="Arial"/>
          <w:color w:val="000000"/>
          <w:sz w:val="20"/>
          <w:szCs w:val="20"/>
        </w:rPr>
      </w:pPr>
    </w:p>
    <w:p w14:paraId="28EB5A2D" w14:textId="3B94517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ab/>
        <w:t xml:space="preserve"> </w:t>
      </w:r>
    </w:p>
    <w:p w14:paraId="67EF413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0A4F4A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334999A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29999635" w14:textId="77777777" w:rsidR="00F722EF" w:rsidRPr="00D27771" w:rsidRDefault="00F722EF">
      <w:pPr>
        <w:widowControl/>
        <w:rPr>
          <w:rFonts w:ascii="Arial" w:hAnsi="Arial" w:cs="Arial"/>
          <w:color w:val="000000"/>
        </w:rPr>
      </w:pPr>
    </w:p>
    <w:p w14:paraId="04243B9C" w14:textId="77777777" w:rsidR="003315E7" w:rsidRPr="00D27771" w:rsidRDefault="003315E7">
      <w:pPr>
        <w:widowControl/>
        <w:rPr>
          <w:rFonts w:ascii="Arial" w:hAnsi="Arial" w:cs="Arial"/>
          <w:color w:val="000000"/>
        </w:rPr>
      </w:pPr>
    </w:p>
    <w:p w14:paraId="7D0F86AA" w14:textId="5F30ECCC" w:rsidR="00C5124F" w:rsidRPr="00D27771" w:rsidRDefault="00AD4CDE">
      <w:pPr>
        <w:widowControl/>
        <w:rPr>
          <w:rFonts w:ascii="Arial" w:hAnsi="Arial" w:cs="Arial"/>
          <w:color w:val="000000"/>
        </w:rPr>
      </w:pPr>
      <w:r w:rsidRPr="00D27771">
        <w:rPr>
          <w:rFonts w:ascii="Arial" w:hAnsi="Arial" w:cs="Arial"/>
          <w:color w:val="000000"/>
        </w:rPr>
        <w:t>Za správnost:</w:t>
      </w:r>
      <w:r w:rsidR="00F1162C">
        <w:rPr>
          <w:rFonts w:ascii="Arial" w:hAnsi="Arial" w:cs="Arial"/>
          <w:color w:val="000000"/>
        </w:rPr>
        <w:t xml:space="preserve"> Bc. Denisa Machů</w:t>
      </w:r>
    </w:p>
    <w:p w14:paraId="57AE3466" w14:textId="77777777" w:rsidR="00091141" w:rsidRPr="00D27771" w:rsidRDefault="00091141">
      <w:pPr>
        <w:widowControl/>
        <w:rPr>
          <w:rFonts w:ascii="Arial" w:hAnsi="Arial" w:cs="Arial"/>
          <w:color w:val="000000"/>
        </w:rPr>
      </w:pPr>
    </w:p>
    <w:p w14:paraId="33D5C19F" w14:textId="77777777" w:rsidR="00F1162C" w:rsidRDefault="00AD4CDE">
      <w:pPr>
        <w:widowControl/>
        <w:rPr>
          <w:rFonts w:ascii="Arial" w:hAnsi="Arial" w:cs="Arial"/>
          <w:color w:val="000000"/>
        </w:rPr>
      </w:pPr>
      <w:r w:rsidRPr="00D27771">
        <w:rPr>
          <w:rFonts w:ascii="Arial" w:hAnsi="Arial" w:cs="Arial"/>
          <w:color w:val="000000"/>
        </w:rPr>
        <w:t xml:space="preserve"> </w:t>
      </w:r>
    </w:p>
    <w:p w14:paraId="511D04A5" w14:textId="13FB897A"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614814BE" w14:textId="77777777" w:rsidR="00AD4CDE" w:rsidRPr="00D27771" w:rsidRDefault="00AD4CDE">
      <w:pPr>
        <w:widowControl/>
        <w:rPr>
          <w:rFonts w:ascii="Arial" w:hAnsi="Arial" w:cs="Arial"/>
          <w:color w:val="000000"/>
        </w:rPr>
      </w:pPr>
    </w:p>
    <w:p w14:paraId="20EEDFF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713D597" w14:textId="2A71C25C" w:rsidR="00125ACF" w:rsidRDefault="00125ACF">
      <w:pPr>
        <w:widowControl/>
        <w:rPr>
          <w:rFonts w:ascii="Arial" w:hAnsi="Arial" w:cs="Arial"/>
          <w:color w:val="000000"/>
          <w:lang w:val="en-US"/>
        </w:rPr>
      </w:pPr>
    </w:p>
    <w:p w14:paraId="693A15D7" w14:textId="77777777" w:rsidR="00F1162C" w:rsidRPr="00D27771" w:rsidRDefault="00F1162C">
      <w:pPr>
        <w:widowControl/>
        <w:rPr>
          <w:rFonts w:ascii="Arial" w:hAnsi="Arial" w:cs="Arial"/>
          <w:color w:val="000000"/>
          <w:lang w:val="en-US"/>
        </w:rPr>
      </w:pPr>
    </w:p>
    <w:p w14:paraId="1EF5ABD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1CD3FF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A1C257F" w14:textId="77777777" w:rsidR="00125ACF" w:rsidRPr="00D27771" w:rsidRDefault="00125ACF">
      <w:pPr>
        <w:widowControl/>
        <w:rPr>
          <w:rFonts w:ascii="Arial" w:hAnsi="Arial" w:cs="Arial"/>
          <w:color w:val="000000"/>
          <w:lang w:val="en-US"/>
        </w:rPr>
      </w:pPr>
    </w:p>
    <w:p w14:paraId="34D7648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637B43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20A0F94" w14:textId="77777777" w:rsidR="00125ACF" w:rsidRDefault="00125ACF">
      <w:pPr>
        <w:widowControl/>
        <w:rPr>
          <w:rFonts w:ascii="Arial" w:hAnsi="Arial" w:cs="Arial"/>
          <w:b/>
          <w:color w:val="000000"/>
          <w:lang w:val="en-US"/>
        </w:rPr>
      </w:pPr>
    </w:p>
    <w:p w14:paraId="370479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1C67F2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708868E" w14:textId="77777777" w:rsidR="00F36629" w:rsidRDefault="00F36629">
      <w:pPr>
        <w:widowControl/>
        <w:rPr>
          <w:rFonts w:ascii="Arial" w:hAnsi="Arial" w:cs="Arial"/>
          <w:b/>
          <w:color w:val="000000"/>
          <w:lang w:val="en-US"/>
        </w:rPr>
      </w:pPr>
    </w:p>
    <w:p w14:paraId="1D1EE6CE" w14:textId="77777777" w:rsidR="00F36629" w:rsidRPr="00D27771" w:rsidRDefault="00F36629">
      <w:pPr>
        <w:widowControl/>
        <w:rPr>
          <w:rFonts w:ascii="Arial" w:hAnsi="Arial" w:cs="Arial"/>
          <w:b/>
          <w:color w:val="000000"/>
          <w:lang w:val="en-US"/>
        </w:rPr>
      </w:pPr>
    </w:p>
    <w:p w14:paraId="458931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4FD03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FF399E1" w14:textId="77777777" w:rsidR="0081770D" w:rsidRPr="00D27771" w:rsidRDefault="0081770D">
      <w:pPr>
        <w:widowControl/>
        <w:rPr>
          <w:rFonts w:ascii="Arial" w:hAnsi="Arial" w:cs="Arial"/>
          <w:color w:val="000000"/>
        </w:rPr>
      </w:pPr>
    </w:p>
    <w:p w14:paraId="5F8E6B17" w14:textId="2917E010" w:rsidR="00C820A8" w:rsidRPr="00D27771" w:rsidRDefault="00C820A8">
      <w:pPr>
        <w:widowControl/>
        <w:rPr>
          <w:rFonts w:ascii="Arial" w:hAnsi="Arial" w:cs="Arial"/>
          <w:color w:val="000000"/>
          <w:lang w:val="en-US"/>
        </w:rPr>
      </w:pPr>
      <w:r w:rsidRPr="00D27771">
        <w:rPr>
          <w:rFonts w:ascii="Arial" w:hAnsi="Arial" w:cs="Arial"/>
          <w:color w:val="000000"/>
        </w:rPr>
        <w:t>V</w:t>
      </w:r>
      <w:r w:rsidR="00F1162C">
        <w:rPr>
          <w:rFonts w:ascii="Arial" w:hAnsi="Arial" w:cs="Arial"/>
          <w:color w:val="000000"/>
        </w:rPr>
        <w:t xml:space="preserve">e Zlíně </w:t>
      </w:r>
      <w:r w:rsidRPr="00D27771">
        <w:rPr>
          <w:rFonts w:ascii="Arial" w:hAnsi="Arial" w:cs="Arial"/>
          <w:color w:val="000000"/>
        </w:rPr>
        <w:t xml:space="preserve">dne  </w:t>
      </w:r>
      <w:r w:rsidR="00F1162C">
        <w:rPr>
          <w:rFonts w:ascii="Arial" w:hAnsi="Arial" w:cs="Arial"/>
          <w:color w:val="000000"/>
        </w:rPr>
        <w:t>……………………………</w:t>
      </w:r>
    </w:p>
    <w:p w14:paraId="75AF4CFC" w14:textId="77777777" w:rsidR="00225878" w:rsidRPr="00D27771" w:rsidRDefault="00225878">
      <w:pPr>
        <w:widowControl/>
        <w:rPr>
          <w:rFonts w:ascii="Arial" w:hAnsi="Arial" w:cs="Arial"/>
          <w:color w:val="000000"/>
          <w:lang w:val="en-US"/>
        </w:rPr>
      </w:pPr>
    </w:p>
    <w:p w14:paraId="61295482" w14:textId="77777777" w:rsidR="00AB3D96" w:rsidRPr="00D27771" w:rsidRDefault="00AB3D96">
      <w:pPr>
        <w:widowControl/>
        <w:rPr>
          <w:rFonts w:ascii="Arial" w:hAnsi="Arial" w:cs="Arial"/>
          <w:color w:val="000000"/>
        </w:rPr>
      </w:pPr>
    </w:p>
    <w:p w14:paraId="099BEDE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25182  </w:t>
      </w:r>
    </w:p>
    <w:p w14:paraId="3E024EE5" w14:textId="77777777" w:rsidR="00AD4CDE" w:rsidRPr="00D27771" w:rsidRDefault="00AD4CDE">
      <w:pPr>
        <w:widowControl/>
        <w:rPr>
          <w:rFonts w:ascii="Arial" w:hAnsi="Arial" w:cs="Arial"/>
          <w:color w:val="000000"/>
        </w:rPr>
      </w:pPr>
    </w:p>
    <w:p w14:paraId="799985D3" w14:textId="77777777" w:rsidR="00AD4CDE" w:rsidRPr="00D27771" w:rsidRDefault="00AD4CDE">
      <w:pPr>
        <w:widowControl/>
        <w:rPr>
          <w:rFonts w:ascii="Arial" w:hAnsi="Arial" w:cs="Arial"/>
        </w:rPr>
      </w:pPr>
      <w:r w:rsidRPr="00D27771">
        <w:rPr>
          <w:rFonts w:ascii="Arial" w:hAnsi="Arial" w:cs="Arial"/>
          <w:color w:val="000000"/>
        </w:rPr>
        <w:t>Datum tisku: 10. 8. 2023  Verze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E352" w14:textId="77777777" w:rsidR="000B4C36" w:rsidRDefault="000B4C36" w:rsidP="0060795B">
      <w:r>
        <w:separator/>
      </w:r>
    </w:p>
  </w:endnote>
  <w:endnote w:type="continuationSeparator" w:id="0">
    <w:p w14:paraId="6308C510" w14:textId="77777777" w:rsidR="000B4C36" w:rsidRDefault="000B4C36" w:rsidP="0060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3975" w14:textId="1FD98AF1" w:rsidR="007773E5" w:rsidRDefault="004E74E3" w:rsidP="007773E5">
    <w:pPr>
      <w:pStyle w:val="Zpat"/>
      <w:ind w:left="-993"/>
    </w:pPr>
    <w:r>
      <w:rPr>
        <w:noProof/>
      </w:rPr>
      <w:pict w14:anchorId="77B2C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F7B9" w14:textId="77777777" w:rsidR="000B4C36" w:rsidRDefault="000B4C36" w:rsidP="0060795B">
      <w:r>
        <w:separator/>
      </w:r>
    </w:p>
  </w:footnote>
  <w:footnote w:type="continuationSeparator" w:id="0">
    <w:p w14:paraId="2932BC3D" w14:textId="77777777" w:rsidR="000B4C36" w:rsidRDefault="000B4C36" w:rsidP="0060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584F" w14:textId="74F1F184" w:rsidR="0060795B" w:rsidRPr="00897157" w:rsidRDefault="00897157" w:rsidP="00897157">
    <w:pPr>
      <w:pStyle w:val="Zhlav"/>
      <w:jc w:val="right"/>
      <w:rPr>
        <w:rFonts w:ascii="Arial" w:hAnsi="Arial" w:cs="Arial"/>
      </w:rPr>
    </w:pPr>
    <w:r w:rsidRPr="00897157">
      <w:rPr>
        <w:rFonts w:ascii="Arial" w:hAnsi="Arial" w:cs="Arial"/>
      </w:rPr>
      <w:t>Č.J.: SPU 319637/2023/Mach</w:t>
    </w:r>
  </w:p>
  <w:p w14:paraId="5A7C1D2B" w14:textId="3D0CA2D2" w:rsidR="0060795B" w:rsidRPr="0060795B" w:rsidRDefault="0060795B" w:rsidP="00897157">
    <w:pPr>
      <w:pStyle w:val="Zhlav"/>
      <w:jc w:val="right"/>
      <w:rPr>
        <w:rFonts w:ascii="Arial" w:hAnsi="Arial" w:cs="Arial"/>
      </w:rPr>
    </w:pPr>
    <w:r w:rsidRPr="0060795B">
      <w:rPr>
        <w:rFonts w:ascii="Arial" w:hAnsi="Arial" w:cs="Arial"/>
      </w:rPr>
      <w:t>UID: spuess8c16f819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C36"/>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4134E"/>
    <w:rsid w:val="003970C3"/>
    <w:rsid w:val="003A69C2"/>
    <w:rsid w:val="00407016"/>
    <w:rsid w:val="0043267F"/>
    <w:rsid w:val="0044037E"/>
    <w:rsid w:val="00475830"/>
    <w:rsid w:val="00483F28"/>
    <w:rsid w:val="00490EB1"/>
    <w:rsid w:val="004934BF"/>
    <w:rsid w:val="004E74E3"/>
    <w:rsid w:val="00511ECA"/>
    <w:rsid w:val="00540A55"/>
    <w:rsid w:val="00543FC0"/>
    <w:rsid w:val="00547094"/>
    <w:rsid w:val="00553A15"/>
    <w:rsid w:val="005A5801"/>
    <w:rsid w:val="005E5F83"/>
    <w:rsid w:val="005F4E66"/>
    <w:rsid w:val="0060795B"/>
    <w:rsid w:val="006230F7"/>
    <w:rsid w:val="00663872"/>
    <w:rsid w:val="006711BC"/>
    <w:rsid w:val="00683264"/>
    <w:rsid w:val="00684DB4"/>
    <w:rsid w:val="00691EE6"/>
    <w:rsid w:val="00696E39"/>
    <w:rsid w:val="006B5F0F"/>
    <w:rsid w:val="006B7BC3"/>
    <w:rsid w:val="006C6D1D"/>
    <w:rsid w:val="006D2030"/>
    <w:rsid w:val="006F699E"/>
    <w:rsid w:val="00732FBB"/>
    <w:rsid w:val="007457FE"/>
    <w:rsid w:val="00746F65"/>
    <w:rsid w:val="00752B97"/>
    <w:rsid w:val="007773E5"/>
    <w:rsid w:val="00777C7C"/>
    <w:rsid w:val="0078597A"/>
    <w:rsid w:val="00796D9F"/>
    <w:rsid w:val="007A250F"/>
    <w:rsid w:val="007B3E1D"/>
    <w:rsid w:val="007C7082"/>
    <w:rsid w:val="007F0009"/>
    <w:rsid w:val="008163EB"/>
    <w:rsid w:val="00817045"/>
    <w:rsid w:val="0081770D"/>
    <w:rsid w:val="00824EDF"/>
    <w:rsid w:val="00835624"/>
    <w:rsid w:val="0086454B"/>
    <w:rsid w:val="00887698"/>
    <w:rsid w:val="008877FC"/>
    <w:rsid w:val="00897157"/>
    <w:rsid w:val="008A6435"/>
    <w:rsid w:val="008D75D8"/>
    <w:rsid w:val="008F1F18"/>
    <w:rsid w:val="00904D9E"/>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1DB3"/>
    <w:rsid w:val="00B2414E"/>
    <w:rsid w:val="00B631AE"/>
    <w:rsid w:val="00B70A94"/>
    <w:rsid w:val="00B868C7"/>
    <w:rsid w:val="00BA131D"/>
    <w:rsid w:val="00BB189F"/>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764DC"/>
    <w:rsid w:val="00DB4679"/>
    <w:rsid w:val="00DC5978"/>
    <w:rsid w:val="00DE4537"/>
    <w:rsid w:val="00DF2443"/>
    <w:rsid w:val="00DF4838"/>
    <w:rsid w:val="00DF6D39"/>
    <w:rsid w:val="00E03B26"/>
    <w:rsid w:val="00E23DFA"/>
    <w:rsid w:val="00E262FD"/>
    <w:rsid w:val="00E43091"/>
    <w:rsid w:val="00E569A9"/>
    <w:rsid w:val="00E64305"/>
    <w:rsid w:val="00E81421"/>
    <w:rsid w:val="00E87358"/>
    <w:rsid w:val="00EB36A5"/>
    <w:rsid w:val="00EC5FD0"/>
    <w:rsid w:val="00ED3554"/>
    <w:rsid w:val="00EF3BC4"/>
    <w:rsid w:val="00F1162C"/>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03D4F"/>
  <w14:defaultImageDpi w14:val="0"/>
  <w15:docId w15:val="{51F41379-402F-4843-8975-F5026989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700122">
      <w:marLeft w:val="0"/>
      <w:marRight w:val="0"/>
      <w:marTop w:val="0"/>
      <w:marBottom w:val="0"/>
      <w:divBdr>
        <w:top w:val="none" w:sz="0" w:space="0" w:color="auto"/>
        <w:left w:val="none" w:sz="0" w:space="0" w:color="auto"/>
        <w:bottom w:val="none" w:sz="0" w:space="0" w:color="auto"/>
        <w:right w:val="none" w:sz="0" w:space="0" w:color="auto"/>
      </w:divBdr>
    </w:div>
    <w:div w:id="1969700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3</cp:revision>
  <cp:lastPrinted>2002-01-25T14:18:00Z</cp:lastPrinted>
  <dcterms:created xsi:type="dcterms:W3CDTF">2023-08-17T09:06:00Z</dcterms:created>
  <dcterms:modified xsi:type="dcterms:W3CDTF">2023-08-17T09:06:00Z</dcterms:modified>
</cp:coreProperties>
</file>