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83" w:rsidRDefault="004D5083" w:rsidP="0024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sz w:val="32"/>
          <w:szCs w:val="32"/>
          <w:lang w:val="x-none"/>
        </w:rPr>
        <w:t>Smlouv</w:t>
      </w:r>
      <w:r w:rsidR="0024340F"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  <w:lang w:val="x-none"/>
        </w:rPr>
        <w:t xml:space="preserve"> o dílo </w:t>
      </w:r>
    </w:p>
    <w:p w:rsidR="00F02C8E" w:rsidRDefault="00F02C8E" w:rsidP="00F02C8E">
      <w:pPr>
        <w:pStyle w:val="Zkladntext2"/>
        <w:rPr>
          <w:szCs w:val="20"/>
        </w:rPr>
      </w:pPr>
      <w:r>
        <w:rPr>
          <w:b/>
          <w:sz w:val="28"/>
          <w:szCs w:val="28"/>
        </w:rPr>
        <w:t xml:space="preserve">            </w:t>
      </w:r>
      <w:r>
        <w:t>uzavřená dle § 2586 zákona č. 89/2012 Sb. – občanský zákoník</w:t>
      </w:r>
    </w:p>
    <w:p w:rsidR="00F02C8E" w:rsidRDefault="00F02C8E" w:rsidP="0024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:rsidR="0024340F" w:rsidRDefault="0024340F" w:rsidP="00243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40F" w:rsidRPr="0024340F" w:rsidRDefault="0024340F" w:rsidP="0024340F">
      <w:pPr>
        <w:pStyle w:val="Zkladntext"/>
        <w:tabs>
          <w:tab w:val="left" w:pos="0"/>
        </w:tabs>
        <w:rPr>
          <w:rFonts w:ascii="Times New Roman" w:hAnsi="Times New Roman"/>
          <w:b/>
          <w:bCs/>
          <w:sz w:val="22"/>
          <w:szCs w:val="22"/>
        </w:rPr>
      </w:pPr>
      <w:r w:rsidRPr="0024340F">
        <w:rPr>
          <w:rFonts w:ascii="Times New Roman" w:hAnsi="Times New Roman"/>
          <w:b/>
          <w:bCs/>
          <w:sz w:val="22"/>
          <w:szCs w:val="22"/>
        </w:rPr>
        <w:t xml:space="preserve">Objednatel:   </w:t>
      </w:r>
      <w:r w:rsidR="001422BA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24340F">
        <w:rPr>
          <w:rFonts w:ascii="Times New Roman" w:hAnsi="Times New Roman"/>
          <w:b/>
          <w:sz w:val="22"/>
          <w:szCs w:val="22"/>
        </w:rPr>
        <w:t>Centrum sociálních služeb Jindřichův Hradec</w:t>
      </w:r>
      <w:r w:rsidRPr="0024340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4340F" w:rsidRPr="0024340F" w:rsidRDefault="0024340F" w:rsidP="0024340F">
      <w:pPr>
        <w:pStyle w:val="Zkladntext"/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24340F">
        <w:rPr>
          <w:rFonts w:ascii="Times New Roman" w:hAnsi="Times New Roman"/>
          <w:bCs/>
          <w:sz w:val="22"/>
          <w:szCs w:val="22"/>
        </w:rPr>
        <w:t xml:space="preserve">Sídlem: </w:t>
      </w:r>
      <w:r w:rsidRPr="0024340F">
        <w:rPr>
          <w:rFonts w:ascii="Times New Roman" w:hAnsi="Times New Roman"/>
          <w:bCs/>
          <w:sz w:val="22"/>
          <w:szCs w:val="22"/>
        </w:rPr>
        <w:tab/>
      </w:r>
      <w:r w:rsidRPr="0024340F">
        <w:rPr>
          <w:rFonts w:ascii="Times New Roman" w:hAnsi="Times New Roman"/>
          <w:sz w:val="22"/>
          <w:szCs w:val="22"/>
        </w:rPr>
        <w:t>Česká 1175, 377 01 Jindřichův Hradec II</w:t>
      </w:r>
    </w:p>
    <w:p w:rsidR="0024340F" w:rsidRPr="0024340F" w:rsidRDefault="0024340F" w:rsidP="0024340F">
      <w:pPr>
        <w:spacing w:after="0"/>
        <w:rPr>
          <w:rFonts w:ascii="Times New Roman" w:hAnsi="Times New Roman"/>
          <w:bCs/>
        </w:rPr>
      </w:pPr>
      <w:r w:rsidRPr="0024340F">
        <w:rPr>
          <w:rFonts w:ascii="Times New Roman" w:hAnsi="Times New Roman"/>
        </w:rPr>
        <w:t>Zastoupený:</w:t>
      </w:r>
      <w:r w:rsidRPr="0024340F">
        <w:rPr>
          <w:rFonts w:ascii="Times New Roman" w:hAnsi="Times New Roman"/>
        </w:rPr>
        <w:tab/>
      </w:r>
      <w:r w:rsidRPr="0024340F">
        <w:rPr>
          <w:rFonts w:ascii="Times New Roman" w:hAnsi="Times New Roman"/>
          <w:bCs/>
        </w:rPr>
        <w:t>Ing. Mgr. Radkou Vegrichtovou, ředitelkou</w:t>
      </w:r>
    </w:p>
    <w:p w:rsidR="0024340F" w:rsidRPr="0024340F" w:rsidRDefault="0024340F" w:rsidP="0024340F">
      <w:pPr>
        <w:pStyle w:val="Zkladntext"/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24340F">
        <w:rPr>
          <w:rFonts w:ascii="Times New Roman" w:hAnsi="Times New Roman"/>
          <w:bCs/>
          <w:sz w:val="22"/>
          <w:szCs w:val="22"/>
        </w:rPr>
        <w:t>IČO:</w:t>
      </w:r>
      <w:r w:rsidRPr="0024340F">
        <w:rPr>
          <w:rFonts w:ascii="Times New Roman" w:hAnsi="Times New Roman"/>
          <w:bCs/>
          <w:sz w:val="22"/>
          <w:szCs w:val="22"/>
        </w:rPr>
        <w:tab/>
      </w:r>
      <w:r w:rsidRPr="0024340F">
        <w:rPr>
          <w:rFonts w:ascii="Times New Roman" w:hAnsi="Times New Roman"/>
          <w:bCs/>
          <w:sz w:val="22"/>
          <w:szCs w:val="22"/>
        </w:rPr>
        <w:tab/>
        <w:t>750 11 191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  <w:r w:rsidRPr="0024340F">
        <w:rPr>
          <w:rFonts w:ascii="Times New Roman" w:hAnsi="Times New Roman"/>
          <w:lang w:val="x-none"/>
        </w:rPr>
        <w:t>(dále objednatel)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  <w:r w:rsidRPr="0024340F">
        <w:rPr>
          <w:rFonts w:ascii="Times New Roman" w:hAnsi="Times New Roman"/>
          <w:lang w:val="x-none"/>
        </w:rPr>
        <w:t>a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24340F" w:rsidRPr="0062483B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  <w:r w:rsidRPr="0062483B">
        <w:rPr>
          <w:rFonts w:ascii="Times New Roman" w:hAnsi="Times New Roman"/>
          <w:b/>
          <w:bCs/>
        </w:rPr>
        <w:t>Zhotovitel:</w:t>
      </w:r>
      <w:r w:rsidR="0062483B">
        <w:rPr>
          <w:rFonts w:ascii="Times New Roman" w:hAnsi="Times New Roman"/>
          <w:b/>
          <w:bCs/>
        </w:rPr>
        <w:tab/>
      </w:r>
      <w:r w:rsidR="001422BA">
        <w:rPr>
          <w:rFonts w:ascii="Times New Roman" w:hAnsi="Times New Roman"/>
          <w:b/>
          <w:bCs/>
        </w:rPr>
        <w:t>Máca automatizace s.r.o.</w:t>
      </w:r>
      <w:r w:rsidRPr="0062483B">
        <w:rPr>
          <w:rFonts w:ascii="Times New Roman" w:hAnsi="Times New Roman"/>
          <w:b/>
          <w:bCs/>
        </w:rPr>
        <w:tab/>
      </w:r>
      <w:r w:rsidRPr="0062483B">
        <w:rPr>
          <w:rFonts w:ascii="Times New Roman" w:hAnsi="Times New Roman"/>
          <w:lang w:val="x-none"/>
        </w:rPr>
        <w:t xml:space="preserve"> </w:t>
      </w:r>
    </w:p>
    <w:p w:rsidR="0024340F" w:rsidRPr="0062483B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</w:rPr>
        <w:t>Sídlem:</w:t>
      </w:r>
      <w:r w:rsidRP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  <w:r w:rsidR="001422BA">
        <w:rPr>
          <w:rFonts w:ascii="Times New Roman" w:hAnsi="Times New Roman"/>
        </w:rPr>
        <w:t>Jarošovská 840, 377 07 Jindřichův Hradec II</w:t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</w:p>
    <w:p w:rsidR="0024340F" w:rsidRPr="0062483B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</w:rPr>
        <w:t>Zastoupený:</w:t>
      </w:r>
      <w:r w:rsidR="00436D80">
        <w:rPr>
          <w:rFonts w:ascii="Times New Roman" w:hAnsi="Times New Roman"/>
        </w:rPr>
        <w:tab/>
      </w:r>
      <w:r w:rsidR="001422BA">
        <w:rPr>
          <w:rFonts w:ascii="Times New Roman" w:hAnsi="Times New Roman"/>
        </w:rPr>
        <w:t>Lubošem Mácou, jednatelem</w:t>
      </w:r>
    </w:p>
    <w:p w:rsidR="0024340F" w:rsidRPr="0062483B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  <w:lang w:val="x-none"/>
        </w:rPr>
        <w:t>IČO:</w:t>
      </w:r>
      <w:r w:rsidR="0062483B">
        <w:rPr>
          <w:rFonts w:ascii="Times New Roman" w:hAnsi="Times New Roman"/>
          <w:lang w:val="x-none"/>
        </w:rPr>
        <w:tab/>
      </w:r>
      <w:r w:rsidR="0062483B">
        <w:rPr>
          <w:rFonts w:ascii="Times New Roman" w:hAnsi="Times New Roman"/>
          <w:lang w:val="x-none"/>
        </w:rPr>
        <w:tab/>
      </w:r>
      <w:r w:rsidR="001422BA">
        <w:rPr>
          <w:rFonts w:ascii="Times New Roman" w:hAnsi="Times New Roman"/>
        </w:rPr>
        <w:t>08696527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  <w:lang w:val="x-none"/>
        </w:rPr>
        <w:t>DIČ</w:t>
      </w:r>
      <w:r w:rsidRPr="0062483B">
        <w:rPr>
          <w:rFonts w:ascii="Times New Roman" w:hAnsi="Times New Roman"/>
        </w:rPr>
        <w:t>:</w:t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  <w:t>CZ</w:t>
      </w:r>
      <w:r w:rsidR="001422BA">
        <w:rPr>
          <w:rFonts w:ascii="Times New Roman" w:hAnsi="Times New Roman"/>
        </w:rPr>
        <w:t>08696527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  <w:r w:rsidRPr="0024340F">
        <w:rPr>
          <w:rFonts w:ascii="Times New Roman" w:hAnsi="Times New Roman"/>
          <w:lang w:val="x-none"/>
        </w:rPr>
        <w:t>(dále zhotovitel)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Předmět smlouvy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II.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Předmět plnění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1)</w:t>
      </w:r>
      <w:r>
        <w:rPr>
          <w:rFonts w:ascii="Times New Roman" w:hAnsi="Times New Roman"/>
          <w:lang w:val="x-none"/>
        </w:rPr>
        <w:tab/>
        <w:t>Zhotovitel se z</w:t>
      </w:r>
      <w:r w:rsidR="002F3479">
        <w:rPr>
          <w:rFonts w:ascii="Times New Roman" w:hAnsi="Times New Roman"/>
          <w:lang w:val="x-none"/>
        </w:rPr>
        <w:t>avazuje provést pro objednatele</w:t>
      </w:r>
      <w:r w:rsidR="001607ED">
        <w:rPr>
          <w:rFonts w:ascii="Times New Roman" w:hAnsi="Times New Roman"/>
        </w:rPr>
        <w:t xml:space="preserve"> </w:t>
      </w:r>
      <w:r w:rsidR="001422BA" w:rsidRPr="00B34409">
        <w:rPr>
          <w:rFonts w:ascii="Times New Roman" w:hAnsi="Times New Roman"/>
          <w:b/>
        </w:rPr>
        <w:t>Výměnu vadného řídícího systému MaR v rozvaděči plynové kotelny a doplnění havarijního zabezpečení kotelny na obj. 05</w:t>
      </w:r>
      <w:r w:rsidR="002F3479" w:rsidRPr="00B34409">
        <w:rPr>
          <w:rFonts w:ascii="Times New Roman" w:hAnsi="Times New Roman"/>
          <w:b/>
        </w:rPr>
        <w:t>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2)</w:t>
      </w:r>
      <w:r>
        <w:rPr>
          <w:rFonts w:ascii="Times New Roman" w:hAnsi="Times New Roman"/>
          <w:lang w:val="x-none"/>
        </w:rPr>
        <w:tab/>
        <w:t>Zhotovitel prohlašuje, že se plně obeznámil</w:t>
      </w:r>
      <w:r w:rsidR="001607ED">
        <w:rPr>
          <w:rFonts w:ascii="Times New Roman" w:hAnsi="Times New Roman"/>
        </w:rPr>
        <w:t xml:space="preserve"> s místem práce a </w:t>
      </w:r>
      <w:r>
        <w:rPr>
          <w:rFonts w:ascii="Times New Roman" w:hAnsi="Times New Roman"/>
          <w:lang w:val="x-none"/>
        </w:rPr>
        <w:t>prohlašuje, že neshledal žádné překážky, které by bránily zahájení realizace díla včetně jeho řádného dokončení dle této smlouvy.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III.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Doba splnění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</w:p>
    <w:p w:rsidR="004D5083" w:rsidRPr="001422BA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1)</w:t>
      </w:r>
      <w:r>
        <w:rPr>
          <w:rFonts w:ascii="Times New Roman" w:hAnsi="Times New Roman"/>
          <w:lang w:val="x-none"/>
        </w:rPr>
        <w:tab/>
      </w:r>
      <w:r w:rsidR="001422BA">
        <w:rPr>
          <w:rFonts w:ascii="Times New Roman" w:hAnsi="Times New Roman"/>
        </w:rPr>
        <w:t>Termín prací bude od účinnosti smlouvy do nejpozději 30.10.2023 včetně</w:t>
      </w:r>
      <w:r w:rsidR="0024340F">
        <w:rPr>
          <w:rFonts w:ascii="Times New Roman" w:hAnsi="Times New Roman"/>
          <w:lang w:val="x-none"/>
        </w:rPr>
        <w:t xml:space="preserve"> likvidace odpadů a předána</w:t>
      </w:r>
      <w:r>
        <w:rPr>
          <w:rFonts w:ascii="Times New Roman" w:hAnsi="Times New Roman"/>
          <w:lang w:val="x-none"/>
        </w:rPr>
        <w:t xml:space="preserve"> </w:t>
      </w:r>
      <w:r w:rsidR="001422BA">
        <w:rPr>
          <w:rFonts w:ascii="Times New Roman" w:hAnsi="Times New Roman"/>
        </w:rPr>
        <w:t>dnem dokončení prací.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2)</w:t>
      </w:r>
      <w:r>
        <w:rPr>
          <w:rFonts w:ascii="Times New Roman" w:hAnsi="Times New Roman"/>
          <w:lang w:val="x-none"/>
        </w:rPr>
        <w:tab/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lastRenderedPageBreak/>
        <w:t>3)</w:t>
      </w:r>
      <w:r>
        <w:rPr>
          <w:rFonts w:ascii="Times New Roman" w:hAnsi="Times New Roman"/>
          <w:lang w:val="x-none"/>
        </w:rPr>
        <w:tab/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IV.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Splatnost a platební místo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 xml:space="preserve">Cena díla </w:t>
      </w:r>
    </w:p>
    <w:p w:rsidR="004D5083" w:rsidRDefault="004D5083" w:rsidP="002434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right="612"/>
        <w:rPr>
          <w:rFonts w:ascii="Times New Roman" w:hAnsi="Times New Roman"/>
          <w:lang w:val="x-none"/>
        </w:rPr>
      </w:pPr>
    </w:p>
    <w:p w:rsidR="007330C5" w:rsidRDefault="004D5083" w:rsidP="009474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lang w:val="x-none"/>
        </w:rPr>
        <w:t>1)</w:t>
      </w:r>
      <w:r>
        <w:rPr>
          <w:rFonts w:ascii="Times New Roman" w:hAnsi="Times New Roman"/>
          <w:lang w:val="x-none"/>
        </w:rPr>
        <w:tab/>
      </w:r>
      <w:r w:rsidR="008B0E84">
        <w:rPr>
          <w:rFonts w:ascii="Times New Roman" w:hAnsi="Times New Roman"/>
        </w:rPr>
        <w:t>Cena za zh</w:t>
      </w:r>
      <w:r w:rsidR="0030472E">
        <w:rPr>
          <w:rFonts w:ascii="Times New Roman" w:hAnsi="Times New Roman"/>
        </w:rPr>
        <w:t>o</w:t>
      </w:r>
      <w:r w:rsidR="008B0E84">
        <w:rPr>
          <w:rFonts w:ascii="Times New Roman" w:hAnsi="Times New Roman"/>
        </w:rPr>
        <w:t xml:space="preserve">tovené dílo činí dle cenové nabídky ze dne </w:t>
      </w:r>
      <w:r w:rsidR="001422BA">
        <w:rPr>
          <w:rFonts w:ascii="Times New Roman" w:hAnsi="Times New Roman"/>
        </w:rPr>
        <w:t>15</w:t>
      </w:r>
      <w:r w:rsidR="008B0E84">
        <w:rPr>
          <w:rFonts w:ascii="Times New Roman" w:hAnsi="Times New Roman"/>
        </w:rPr>
        <w:t>.</w:t>
      </w:r>
      <w:r w:rsidR="001422BA">
        <w:rPr>
          <w:rFonts w:ascii="Times New Roman" w:hAnsi="Times New Roman"/>
        </w:rPr>
        <w:t>8</w:t>
      </w:r>
      <w:r w:rsidR="008B0E84">
        <w:rPr>
          <w:rFonts w:ascii="Times New Roman" w:hAnsi="Times New Roman"/>
        </w:rPr>
        <w:t>.2023,</w:t>
      </w:r>
      <w:r w:rsidR="00150927">
        <w:rPr>
          <w:rFonts w:ascii="Times New Roman" w:hAnsi="Times New Roman"/>
        </w:rPr>
        <w:t xml:space="preserve"> </w:t>
      </w:r>
      <w:r w:rsidR="001422BA">
        <w:rPr>
          <w:rFonts w:ascii="Times New Roman" w:hAnsi="Times New Roman"/>
        </w:rPr>
        <w:t>v ceně</w:t>
      </w:r>
      <w:r>
        <w:rPr>
          <w:rFonts w:ascii="Times New Roman" w:hAnsi="Times New Roman"/>
          <w:lang w:val="x-none"/>
        </w:rPr>
        <w:t xml:space="preserve"> </w:t>
      </w:r>
      <w:r w:rsidR="001422BA">
        <w:rPr>
          <w:rFonts w:ascii="Times New Roman" w:hAnsi="Times New Roman"/>
          <w:b/>
        </w:rPr>
        <w:t>186 577,-</w:t>
      </w:r>
      <w:r w:rsidR="001607ED" w:rsidRPr="008B0E84">
        <w:rPr>
          <w:rFonts w:ascii="Times New Roman" w:hAnsi="Times New Roman"/>
          <w:b/>
        </w:rPr>
        <w:t xml:space="preserve"> </w:t>
      </w:r>
      <w:r w:rsidRPr="008B0E84">
        <w:rPr>
          <w:rFonts w:ascii="Times New Roman" w:hAnsi="Times New Roman"/>
          <w:b/>
          <w:lang w:val="x-none"/>
        </w:rPr>
        <w:t>Kč</w:t>
      </w:r>
      <w:r>
        <w:rPr>
          <w:rFonts w:ascii="Times New Roman" w:hAnsi="Times New Roman"/>
          <w:lang w:val="x-none"/>
        </w:rPr>
        <w:t xml:space="preserve"> bez DPH (slovy: </w:t>
      </w:r>
      <w:r w:rsidR="00150927">
        <w:rPr>
          <w:rFonts w:ascii="Times New Roman" w:hAnsi="Times New Roman"/>
        </w:rPr>
        <w:t xml:space="preserve">sto </w:t>
      </w:r>
      <w:r w:rsidR="003F04B7">
        <w:rPr>
          <w:rFonts w:ascii="Times New Roman" w:hAnsi="Times New Roman"/>
        </w:rPr>
        <w:t>osmdesát šest tisíc pět set sedmdesát sedm korun českých</w:t>
      </w:r>
      <w:r>
        <w:rPr>
          <w:rFonts w:ascii="Times New Roman" w:hAnsi="Times New Roman"/>
          <w:lang w:val="x-none"/>
        </w:rPr>
        <w:t xml:space="preserve">). </w:t>
      </w:r>
      <w:r w:rsidR="00842947">
        <w:rPr>
          <w:rFonts w:ascii="Times New Roman" w:hAnsi="Times New Roman"/>
        </w:rPr>
        <w:t>Objednatel je plátce DPH.</w:t>
      </w:r>
      <w:r w:rsidR="007330C5" w:rsidRPr="007330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30C5" w:rsidRDefault="007330C5" w:rsidP="009474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74EC" w:rsidRPr="007330C5" w:rsidRDefault="007330C5" w:rsidP="009474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7330C5">
        <w:rPr>
          <w:rFonts w:ascii="Times New Roman" w:hAnsi="Times New Roman"/>
          <w:bCs/>
          <w:sz w:val="24"/>
          <w:szCs w:val="24"/>
        </w:rPr>
        <w:t>2)</w:t>
      </w:r>
      <w:r w:rsidRPr="007330C5">
        <w:rPr>
          <w:rFonts w:ascii="Times New Roman" w:hAnsi="Times New Roman"/>
          <w:bCs/>
          <w:sz w:val="24"/>
          <w:szCs w:val="24"/>
        </w:rPr>
        <w:tab/>
      </w:r>
      <w:r w:rsidRPr="007330C5">
        <w:rPr>
          <w:rFonts w:ascii="Times New Roman" w:hAnsi="Times New Roman"/>
          <w:lang w:val="x-none"/>
        </w:rPr>
        <w:t>Cena</w:t>
      </w:r>
      <w:r w:rsidRPr="007330C5">
        <w:rPr>
          <w:rFonts w:ascii="Times New Roman" w:hAnsi="Times New Roman"/>
        </w:rPr>
        <w:t xml:space="preserve"> za dílo</w:t>
      </w:r>
      <w:r w:rsidRPr="007330C5">
        <w:rPr>
          <w:rFonts w:ascii="Times New Roman" w:hAnsi="Times New Roman"/>
          <w:lang w:val="x-none"/>
        </w:rPr>
        <w:t xml:space="preserve"> pokrývá všechny náklady a rizika plynoucí z nejistot charakteru zakázky. Smluvní cena je stanovena jako cena nejvýše přípustná, tuto cenu je možno překročit pouze v případě změny DPH. Smluvní cena zahrnuje veškeré práce a materiály potřebné k řádnému provedení </w:t>
      </w:r>
      <w:r w:rsidR="001607ED">
        <w:rPr>
          <w:rFonts w:ascii="Times New Roman" w:hAnsi="Times New Roman"/>
        </w:rPr>
        <w:t>díla</w:t>
      </w:r>
      <w:r w:rsidRPr="007330C5">
        <w:rPr>
          <w:rFonts w:ascii="Times New Roman" w:hAnsi="Times New Roman"/>
          <w:lang w:val="x-none"/>
        </w:rPr>
        <w:t xml:space="preserve"> v souladu s ČSN tak, aby dílo bylo řádně dokončeno. Žádné vícepráce  </w:t>
      </w:r>
      <w:r w:rsidR="003F04B7">
        <w:rPr>
          <w:rFonts w:ascii="Times New Roman" w:hAnsi="Times New Roman"/>
        </w:rPr>
        <w:t xml:space="preserve">nebudou </w:t>
      </w:r>
      <w:r w:rsidRPr="007330C5">
        <w:rPr>
          <w:rFonts w:ascii="Times New Roman" w:hAnsi="Times New Roman"/>
          <w:lang w:val="x-none"/>
        </w:rPr>
        <w:t>investorem hrazeny</w:t>
      </w:r>
      <w:r>
        <w:rPr>
          <w:rFonts w:ascii="Times New Roman" w:hAnsi="Times New Roman"/>
        </w:rPr>
        <w:t>.</w:t>
      </w:r>
    </w:p>
    <w:p w:rsidR="004D5083" w:rsidRDefault="004D5083" w:rsidP="009474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lang w:val="x-none"/>
        </w:rPr>
      </w:pPr>
      <w:r>
        <w:rPr>
          <w:rFonts w:ascii="Times New Roman" w:hAnsi="Times New Roman"/>
          <w:lang w:val="x-none"/>
        </w:rPr>
        <w:t>2)</w:t>
      </w:r>
      <w:r>
        <w:rPr>
          <w:rFonts w:ascii="Times New Roman" w:hAnsi="Times New Roman"/>
          <w:lang w:val="x-none"/>
        </w:rPr>
        <w:tab/>
        <w:t xml:space="preserve">Smluvní strany berou na vědomí, že zaplacením se rozumí připsání dlužné částky na účet zhotovitele č. </w:t>
      </w:r>
      <w:r w:rsidR="003F04B7">
        <w:rPr>
          <w:rFonts w:ascii="Times New Roman" w:hAnsi="Times New Roman"/>
        </w:rPr>
        <w:t>5718737389/0800 ve</w:t>
      </w:r>
      <w:r>
        <w:rPr>
          <w:rFonts w:ascii="Times New Roman" w:hAnsi="Times New Roman"/>
          <w:lang w:val="x-none"/>
        </w:rPr>
        <w:t xml:space="preserve">dený </w:t>
      </w:r>
      <w:r w:rsidR="007330C5">
        <w:rPr>
          <w:rFonts w:ascii="Times New Roman" w:hAnsi="Times New Roman"/>
        </w:rPr>
        <w:t xml:space="preserve">u </w:t>
      </w:r>
      <w:r w:rsidR="003F04B7">
        <w:rPr>
          <w:rFonts w:ascii="Times New Roman" w:hAnsi="Times New Roman"/>
        </w:rPr>
        <w:t xml:space="preserve">ČS v </w:t>
      </w:r>
      <w:r w:rsidR="00E62C24">
        <w:rPr>
          <w:rFonts w:ascii="Times New Roman" w:hAnsi="Times New Roman"/>
        </w:rPr>
        <w:t>Jindřichově</w:t>
      </w:r>
      <w:r w:rsidR="003F04B7">
        <w:rPr>
          <w:rFonts w:ascii="Times New Roman" w:hAnsi="Times New Roman"/>
        </w:rPr>
        <w:t xml:space="preserve"> Hrad</w:t>
      </w:r>
      <w:r w:rsidR="0062483B">
        <w:rPr>
          <w:rFonts w:ascii="Times New Roman" w:hAnsi="Times New Roman"/>
        </w:rPr>
        <w:t>c</w:t>
      </w:r>
      <w:r w:rsidR="003F04B7">
        <w:rPr>
          <w:rFonts w:ascii="Times New Roman" w:hAnsi="Times New Roman"/>
        </w:rPr>
        <w:t>i</w:t>
      </w:r>
      <w:r w:rsidR="007330C5">
        <w:rPr>
          <w:rFonts w:ascii="Times New Roman" w:hAnsi="Times New Roman"/>
        </w:rPr>
        <w:t>.</w:t>
      </w:r>
      <w:r>
        <w:rPr>
          <w:rFonts w:ascii="Times New Roman" w:hAnsi="Times New Roman"/>
          <w:lang w:val="x-none"/>
        </w:rPr>
        <w:t xml:space="preserve"> </w:t>
      </w:r>
      <w:r>
        <w:rPr>
          <w:rFonts w:cs="Calibri"/>
          <w:lang w:val="x-none"/>
        </w:rPr>
        <w:t xml:space="preserve"> </w:t>
      </w:r>
    </w:p>
    <w:p w:rsidR="009474EC" w:rsidRPr="003F04B7" w:rsidRDefault="009474EC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3) Objednatel se zavazuje tuto cenu zaplatit takto:</w:t>
      </w:r>
    </w:p>
    <w:p w:rsidR="004D5083" w:rsidRDefault="001607ED" w:rsidP="001607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C</w:t>
      </w:r>
      <w:r w:rsidR="009474EC">
        <w:rPr>
          <w:rFonts w:ascii="Times New Roman" w:hAnsi="Times New Roman"/>
          <w:lang w:val="x-none"/>
        </w:rPr>
        <w:t>en</w:t>
      </w:r>
      <w:r w:rsidR="009D1A0B">
        <w:rPr>
          <w:rFonts w:ascii="Times New Roman" w:hAnsi="Times New Roman"/>
        </w:rPr>
        <w:t>a</w:t>
      </w:r>
      <w:r w:rsidR="009474EC">
        <w:rPr>
          <w:rFonts w:ascii="Times New Roman" w:hAnsi="Times New Roman"/>
        </w:rPr>
        <w:t xml:space="preserve"> za dílo</w:t>
      </w:r>
      <w:r w:rsidR="004D5083">
        <w:rPr>
          <w:rFonts w:ascii="Times New Roman" w:hAnsi="Times New Roman"/>
          <w:lang w:val="x-none"/>
        </w:rPr>
        <w:t xml:space="preserve"> bud</w:t>
      </w:r>
      <w:r w:rsidR="009474EC">
        <w:rPr>
          <w:rFonts w:ascii="Times New Roman" w:hAnsi="Times New Roman"/>
        </w:rPr>
        <w:t>e</w:t>
      </w:r>
      <w:r w:rsidR="004D5083">
        <w:rPr>
          <w:rFonts w:ascii="Times New Roman" w:hAnsi="Times New Roman"/>
          <w:lang w:val="x-none"/>
        </w:rPr>
        <w:t xml:space="preserve"> zhotovitelem účtován</w:t>
      </w:r>
      <w:r w:rsidR="009474EC">
        <w:rPr>
          <w:rFonts w:ascii="Times New Roman" w:hAnsi="Times New Roman"/>
        </w:rPr>
        <w:t>a</w:t>
      </w:r>
      <w:r w:rsidR="004D5083">
        <w:rPr>
          <w:rFonts w:ascii="Times New Roman" w:hAnsi="Times New Roman"/>
          <w:lang w:val="x-none"/>
        </w:rPr>
        <w:t xml:space="preserve"> </w:t>
      </w:r>
      <w:r w:rsidR="009474EC">
        <w:rPr>
          <w:rFonts w:ascii="Times New Roman" w:hAnsi="Times New Roman"/>
        </w:rPr>
        <w:t>po předání a převzetí díla</w:t>
      </w:r>
      <w:r w:rsidR="004D5083">
        <w:rPr>
          <w:rFonts w:ascii="Times New Roman" w:hAnsi="Times New Roman"/>
          <w:lang w:val="x-none"/>
        </w:rPr>
        <w:t xml:space="preserve">. Daňový doklad </w:t>
      </w:r>
      <w:r w:rsidR="00B34409">
        <w:rPr>
          <w:rFonts w:ascii="Times New Roman" w:hAnsi="Times New Roman"/>
        </w:rPr>
        <w:t xml:space="preserve">(faktura) </w:t>
      </w:r>
      <w:bookmarkStart w:id="0" w:name="_GoBack"/>
      <w:bookmarkEnd w:id="0"/>
      <w:r w:rsidR="004D5083">
        <w:rPr>
          <w:rFonts w:ascii="Times New Roman" w:hAnsi="Times New Roman"/>
          <w:lang w:val="x-none"/>
        </w:rPr>
        <w:t xml:space="preserve">bude obsahovat DPH </w:t>
      </w:r>
      <w:r w:rsidR="003F04B7">
        <w:rPr>
          <w:rFonts w:ascii="Times New Roman" w:hAnsi="Times New Roman"/>
        </w:rPr>
        <w:t>15%, které bude hlazeno v režimu přenesené daňové povinnosti</w:t>
      </w:r>
      <w:r w:rsidR="004D5083">
        <w:rPr>
          <w:rFonts w:ascii="Times New Roman" w:hAnsi="Times New Roman"/>
          <w:lang w:val="x-none"/>
        </w:rPr>
        <w:t>.</w:t>
      </w:r>
      <w:r w:rsidR="003F04B7">
        <w:rPr>
          <w:rFonts w:ascii="Times New Roman" w:hAnsi="Times New Roman"/>
        </w:rPr>
        <w:t xml:space="preserve"> Splatnost faktury bude </w:t>
      </w:r>
      <w:r w:rsidR="00842947">
        <w:rPr>
          <w:rFonts w:ascii="Times New Roman" w:hAnsi="Times New Roman"/>
        </w:rPr>
        <w:t>14 dní ode dne doručení objednateli.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V.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Povinnosti zhotovitele</w:t>
      </w:r>
    </w:p>
    <w:p w:rsidR="004D5083" w:rsidRDefault="004D5083" w:rsidP="002434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1)</w:t>
      </w:r>
      <w:r>
        <w:rPr>
          <w:rFonts w:ascii="Times New Roman" w:hAnsi="Times New Roman"/>
          <w:lang w:val="x-none"/>
        </w:rPr>
        <w:tab/>
        <w:t xml:space="preserve">Zhotovitel se zavazuje provést </w:t>
      </w:r>
      <w:r w:rsidR="001607ED">
        <w:rPr>
          <w:rFonts w:ascii="Times New Roman" w:hAnsi="Times New Roman"/>
        </w:rPr>
        <w:t xml:space="preserve">dílo </w:t>
      </w:r>
      <w:r>
        <w:rPr>
          <w:rFonts w:ascii="Times New Roman" w:hAnsi="Times New Roman"/>
          <w:lang w:val="x-none"/>
        </w:rPr>
        <w:t>včas a předat bez vad a nedodělků.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842947" w:rsidRDefault="00324DF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42947">
        <w:rPr>
          <w:rFonts w:ascii="Times New Roman" w:hAnsi="Times New Roman"/>
        </w:rPr>
        <w:t>)</w:t>
      </w:r>
      <w:r w:rsidR="00842947">
        <w:rPr>
          <w:rFonts w:ascii="Times New Roman" w:hAnsi="Times New Roman"/>
        </w:rPr>
        <w:tab/>
        <w:t xml:space="preserve">Zhotovitel poskytuje objednateli záruční dobu na dílo v trvání </w:t>
      </w:r>
      <w:r w:rsidR="003F04B7">
        <w:rPr>
          <w:rFonts w:ascii="Times New Roman" w:hAnsi="Times New Roman"/>
        </w:rPr>
        <w:t>24</w:t>
      </w:r>
      <w:r w:rsidR="0062483B">
        <w:rPr>
          <w:rFonts w:ascii="Times New Roman" w:hAnsi="Times New Roman"/>
        </w:rPr>
        <w:t xml:space="preserve"> </w:t>
      </w:r>
      <w:r w:rsidR="00DF43C1">
        <w:rPr>
          <w:rFonts w:ascii="Times New Roman" w:hAnsi="Times New Roman"/>
        </w:rPr>
        <w:t>měsíců</w:t>
      </w:r>
      <w:r w:rsidR="00842947">
        <w:rPr>
          <w:rFonts w:ascii="Times New Roman" w:hAnsi="Times New Roman"/>
        </w:rPr>
        <w:t xml:space="preserve">. Záruční doba začíná plynout ode dne převzetí díla. </w:t>
      </w:r>
    </w:p>
    <w:p w:rsidR="00842947" w:rsidRDefault="0084294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842947" w:rsidRPr="00842947" w:rsidRDefault="00324DF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42947">
        <w:rPr>
          <w:rFonts w:ascii="Times New Roman" w:hAnsi="Times New Roman"/>
        </w:rPr>
        <w:t>) Zhotovitel se zavazuje nastoupit k odstranění reklamačních vad v průběhu záruční doby po jejich nahlášení do 5 kalendářních dnů.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lang w:val="x-none"/>
        </w:rPr>
      </w:pPr>
    </w:p>
    <w:p w:rsidR="00AE3AA6" w:rsidRDefault="00AE3AA6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VI.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Povinnosti objednatele</w:t>
      </w:r>
    </w:p>
    <w:p w:rsidR="00324DF7" w:rsidRDefault="00324DF7" w:rsidP="00324DF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lang w:val="x-none"/>
        </w:rPr>
      </w:pPr>
    </w:p>
    <w:p w:rsidR="004D5083" w:rsidRPr="00324DF7" w:rsidRDefault="00324DF7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</w:rPr>
      </w:pPr>
      <w:r w:rsidRPr="00324DF7">
        <w:rPr>
          <w:rFonts w:ascii="Times New Roman" w:hAnsi="Times New Roman"/>
          <w:bCs/>
        </w:rPr>
        <w:t xml:space="preserve">Předat místa plnění díla a plnou </w:t>
      </w:r>
      <w:r w:rsidR="009D1A0B" w:rsidRPr="00324DF7">
        <w:rPr>
          <w:rFonts w:ascii="Times New Roman" w:hAnsi="Times New Roman"/>
          <w:bCs/>
        </w:rPr>
        <w:t>součinnost</w:t>
      </w:r>
      <w:r w:rsidRPr="00324DF7">
        <w:rPr>
          <w:rFonts w:ascii="Times New Roman" w:hAnsi="Times New Roman"/>
          <w:bCs/>
        </w:rPr>
        <w:t xml:space="preserve"> při provádění prací za provozu zhotovitele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VII.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Sankce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1)</w:t>
      </w:r>
      <w:r>
        <w:rPr>
          <w:rFonts w:ascii="Times New Roman" w:hAnsi="Times New Roman"/>
          <w:lang w:val="x-none"/>
        </w:rPr>
        <w:tab/>
        <w:t xml:space="preserve">Objednatel se zavazuje, že v případě prodlení s úhradou dílčího nebo konečného daňového </w:t>
      </w:r>
      <w:r>
        <w:rPr>
          <w:rFonts w:ascii="Times New Roman" w:hAnsi="Times New Roman"/>
          <w:lang w:val="x-none"/>
        </w:rPr>
        <w:lastRenderedPageBreak/>
        <w:t xml:space="preserve">dokladu uhradí zhotoviteli smluvní pokutu ve výši </w:t>
      </w:r>
      <w:r w:rsidR="00324DF7">
        <w:rPr>
          <w:rFonts w:ascii="Times New Roman" w:hAnsi="Times New Roman"/>
        </w:rPr>
        <w:t>0,5</w:t>
      </w:r>
      <w:r w:rsidR="007330C5">
        <w:rPr>
          <w:rFonts w:ascii="Times New Roman" w:hAnsi="Times New Roman"/>
        </w:rPr>
        <w:t xml:space="preserve"> </w:t>
      </w:r>
      <w:r w:rsidR="009474EC">
        <w:rPr>
          <w:rFonts w:ascii="Times New Roman" w:hAnsi="Times New Roman"/>
        </w:rPr>
        <w:t xml:space="preserve">% </w:t>
      </w:r>
      <w:r>
        <w:rPr>
          <w:rFonts w:ascii="Times New Roman" w:hAnsi="Times New Roman"/>
          <w:lang w:val="x-none"/>
        </w:rPr>
        <w:t xml:space="preserve">z účtované částky za každý započatý den prodlení.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2)</w:t>
      </w:r>
      <w:r>
        <w:rPr>
          <w:rFonts w:ascii="Times New Roman" w:hAnsi="Times New Roman"/>
          <w:lang w:val="x-none"/>
        </w:rPr>
        <w:tab/>
        <w:t xml:space="preserve">Zhotovitel se zavazuje, že v případě nedodržení termínu ukončení díla dle článku III. odst. 1. této smlouvy uhradí objednateli smluvní pokutu ve výši </w:t>
      </w:r>
      <w:r w:rsidR="009474EC">
        <w:rPr>
          <w:rFonts w:ascii="Times New Roman" w:hAnsi="Times New Roman"/>
        </w:rPr>
        <w:t xml:space="preserve"> </w:t>
      </w:r>
      <w:r w:rsidR="00324DF7">
        <w:rPr>
          <w:rFonts w:ascii="Times New Roman" w:hAnsi="Times New Roman"/>
        </w:rPr>
        <w:t>0,5</w:t>
      </w:r>
      <w:r w:rsidR="007330C5">
        <w:rPr>
          <w:rFonts w:ascii="Times New Roman" w:hAnsi="Times New Roman"/>
        </w:rPr>
        <w:t xml:space="preserve"> </w:t>
      </w:r>
      <w:r w:rsidR="009474EC">
        <w:rPr>
          <w:rFonts w:ascii="Times New Roman" w:hAnsi="Times New Roman"/>
        </w:rPr>
        <w:t xml:space="preserve">% </w:t>
      </w:r>
      <w:r>
        <w:rPr>
          <w:rFonts w:ascii="Times New Roman" w:hAnsi="Times New Roman"/>
          <w:lang w:val="x-none"/>
        </w:rPr>
        <w:t>z ceny díla za každý započatý den prodlení. Smluvní pokuta je splatná do 14 dnů ode dne doručení daňového dokladu.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84294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3</w:t>
      </w:r>
      <w:r w:rsidR="004D5083">
        <w:rPr>
          <w:rFonts w:ascii="Times New Roman" w:hAnsi="Times New Roman"/>
          <w:lang w:val="x-none"/>
        </w:rPr>
        <w:t>)</w:t>
      </w:r>
      <w:r w:rsidR="004D5083">
        <w:rPr>
          <w:rFonts w:ascii="Times New Roman" w:hAnsi="Times New Roman"/>
          <w:lang w:val="x-none"/>
        </w:rPr>
        <w:tab/>
        <w:t>Právo objednatele na smluvní pokutu dle výše uvedených ujednání nebrání objednateli, aby uplatnil též právo na náhradu mu vzniklé škody.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VIII.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Předání a převzetí díla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1)</w:t>
      </w:r>
      <w:r>
        <w:rPr>
          <w:rFonts w:ascii="Times New Roman" w:hAnsi="Times New Roman"/>
          <w:lang w:val="x-none"/>
        </w:rPr>
        <w:tab/>
        <w:t xml:space="preserve">Zhotovitel je povinen </w:t>
      </w:r>
      <w:r w:rsidR="00E62C24">
        <w:rPr>
          <w:rFonts w:ascii="Times New Roman" w:hAnsi="Times New Roman"/>
        </w:rPr>
        <w:t>předat</w:t>
      </w:r>
      <w:r w:rsidR="00324DF7">
        <w:rPr>
          <w:rFonts w:ascii="Times New Roman" w:hAnsi="Times New Roman"/>
        </w:rPr>
        <w:t xml:space="preserve"> zhotov</w:t>
      </w:r>
      <w:r w:rsidR="003F04B7">
        <w:rPr>
          <w:rFonts w:ascii="Times New Roman" w:hAnsi="Times New Roman"/>
        </w:rPr>
        <w:t>ené</w:t>
      </w:r>
      <w:r w:rsidR="00324DF7">
        <w:rPr>
          <w:rFonts w:ascii="Times New Roman" w:hAnsi="Times New Roman"/>
        </w:rPr>
        <w:t xml:space="preserve"> díl</w:t>
      </w:r>
      <w:r w:rsidR="003F04B7">
        <w:rPr>
          <w:rFonts w:ascii="Times New Roman" w:hAnsi="Times New Roman"/>
        </w:rPr>
        <w:t>o</w:t>
      </w:r>
      <w:r>
        <w:rPr>
          <w:rFonts w:ascii="Times New Roman" w:hAnsi="Times New Roman"/>
          <w:lang w:val="x-none"/>
        </w:rPr>
        <w:t>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324DF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 xml:space="preserve">2)   </w:t>
      </w:r>
      <w:r w:rsidR="003F04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Po skončení všech prací se provede zápis,</w:t>
      </w:r>
      <w:r w:rsidR="004D5083">
        <w:rPr>
          <w:rFonts w:ascii="Times New Roman" w:hAnsi="Times New Roman"/>
          <w:lang w:val="x-none"/>
        </w:rPr>
        <w:t xml:space="preserve"> ve kterém objednatel prohlašuje, že dílo přebírá.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IX.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Závěrečná ustanovení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1)</w:t>
      </w:r>
      <w:r>
        <w:rPr>
          <w:rFonts w:ascii="Times New Roman" w:hAnsi="Times New Roman"/>
          <w:lang w:val="x-none"/>
        </w:rPr>
        <w:tab/>
        <w:t>Tato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2)</w:t>
      </w:r>
      <w:r>
        <w:rPr>
          <w:rFonts w:ascii="Times New Roman" w:hAnsi="Times New Roman"/>
          <w:lang w:val="x-none"/>
        </w:rPr>
        <w:tab/>
        <w:t>Tato smlouva se řídí právním řádem České republiky, a to zejména ustanovením § 2586 a násl. zákona č. 89/2012 Sb., občanský zákoník, v platném a účinném znění.</w:t>
      </w:r>
    </w:p>
    <w:p w:rsidR="008D3259" w:rsidRDefault="008D3259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8D3259" w:rsidRPr="008D3259" w:rsidRDefault="008D3259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Zhotovitel bere na vědomí, že smlouva</w:t>
      </w:r>
      <w:r w:rsidR="00B06265">
        <w:rPr>
          <w:rFonts w:ascii="Times New Roman" w:hAnsi="Times New Roman"/>
        </w:rPr>
        <w:t xml:space="preserve"> včetně případných příloh</w:t>
      </w:r>
      <w:r>
        <w:rPr>
          <w:rFonts w:ascii="Times New Roman" w:hAnsi="Times New Roman"/>
        </w:rPr>
        <w:t xml:space="preserve"> </w:t>
      </w:r>
      <w:r w:rsidR="003F04B7">
        <w:rPr>
          <w:rFonts w:ascii="Times New Roman" w:hAnsi="Times New Roman"/>
        </w:rPr>
        <w:t xml:space="preserve">a cenových nabídek </w:t>
      </w:r>
      <w:r>
        <w:rPr>
          <w:rFonts w:ascii="Times New Roman" w:hAnsi="Times New Roman"/>
        </w:rPr>
        <w:t xml:space="preserve">bude zveřejněna v Registru smluv </w:t>
      </w:r>
      <w:hyperlink r:id="rId5" w:history="1">
        <w:r w:rsidRPr="00661BA1">
          <w:rPr>
            <w:rStyle w:val="Hypertextovodkaz"/>
            <w:rFonts w:ascii="Times New Roman" w:hAnsi="Times New Roman"/>
          </w:rPr>
          <w:t>https://smlouvy.gov.cz/</w:t>
        </w:r>
      </w:hyperlink>
      <w:r w:rsidR="00B06265">
        <w:rPr>
          <w:rFonts w:ascii="Times New Roman" w:hAnsi="Times New Roman"/>
        </w:rPr>
        <w:t>, dle zákona č. 340/2015 Sb., o registru smluv v platném znění. Smluvní strany prohlašují, že tato smlouva neobsahuje žádná obchodní tajemství.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</w:p>
    <w:p w:rsidR="004D5083" w:rsidRDefault="008D3259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4</w:t>
      </w:r>
      <w:r w:rsidR="004D5083">
        <w:rPr>
          <w:rFonts w:ascii="Times New Roman" w:hAnsi="Times New Roman"/>
          <w:lang w:val="x-none"/>
        </w:rPr>
        <w:t>)</w:t>
      </w:r>
      <w:r w:rsidR="004D5083">
        <w:rPr>
          <w:rFonts w:ascii="Times New Roman" w:hAnsi="Times New Roman"/>
          <w:lang w:val="x-none"/>
        </w:rPr>
        <w:tab/>
        <w:t>Tato smlouva je vyhotovena ve dvou originálech, z nichž každá ze smluvních stran obdrží po jednom.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  <w:r w:rsidRPr="007330C5">
        <w:rPr>
          <w:rFonts w:ascii="Times New Roman" w:hAnsi="Times New Roman"/>
          <w:lang w:val="x-none"/>
        </w:rPr>
        <w:t>V</w:t>
      </w:r>
      <w:r w:rsidR="003F04B7">
        <w:rPr>
          <w:rFonts w:ascii="Times New Roman" w:hAnsi="Times New Roman"/>
          <w:lang w:val="x-none"/>
        </w:rPr>
        <w:t> </w:t>
      </w:r>
      <w:r w:rsidR="0062483B">
        <w:rPr>
          <w:rFonts w:ascii="Times New Roman" w:hAnsi="Times New Roman"/>
        </w:rPr>
        <w:t>J</w:t>
      </w:r>
      <w:r w:rsidR="003F04B7">
        <w:rPr>
          <w:rFonts w:ascii="Times New Roman" w:hAnsi="Times New Roman"/>
        </w:rPr>
        <w:t>indřichově Hradci</w:t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 w:rsidR="003F04B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lang w:val="x-none"/>
        </w:rPr>
        <w:tab/>
      </w:r>
      <w:r w:rsidR="007330C5" w:rsidRPr="007330C5">
        <w:rPr>
          <w:rFonts w:ascii="Times New Roman" w:hAnsi="Times New Roman"/>
          <w:lang w:val="x-none"/>
        </w:rPr>
        <w:t>V</w:t>
      </w:r>
      <w:r w:rsidR="0062483B">
        <w:rPr>
          <w:rFonts w:ascii="Times New Roman" w:hAnsi="Times New Roman"/>
          <w:lang w:val="x-none"/>
        </w:rPr>
        <w:t> </w:t>
      </w:r>
      <w:r w:rsidR="0062483B">
        <w:rPr>
          <w:rFonts w:ascii="Times New Roman" w:hAnsi="Times New Roman"/>
        </w:rPr>
        <w:t>J</w:t>
      </w:r>
      <w:r w:rsidR="003F04B7">
        <w:rPr>
          <w:rFonts w:ascii="Times New Roman" w:hAnsi="Times New Roman"/>
        </w:rPr>
        <w:t>indřichově</w:t>
      </w:r>
      <w:r w:rsidR="0062483B">
        <w:rPr>
          <w:rFonts w:ascii="Times New Roman" w:hAnsi="Times New Roman"/>
        </w:rPr>
        <w:t xml:space="preserve"> Hradci</w:t>
      </w:r>
      <w:r w:rsidR="007330C5" w:rsidRPr="007330C5">
        <w:rPr>
          <w:rFonts w:ascii="Times New Roman" w:hAnsi="Times New Roman"/>
          <w:lang w:val="x-none"/>
        </w:rPr>
        <w:t xml:space="preserve"> </w:t>
      </w:r>
    </w:p>
    <w:p w:rsidR="003F04B7" w:rsidRDefault="003F04B7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7330C5" w:rsidRDefault="007330C5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7330C5" w:rsidRDefault="007330C5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7330C5" w:rsidRDefault="007330C5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__________________</w:t>
      </w:r>
      <w:r w:rsidR="003F04B7">
        <w:rPr>
          <w:rFonts w:ascii="Times New Roman" w:hAnsi="Times New Roman"/>
        </w:rPr>
        <w:t>____</w:t>
      </w:r>
      <w:r>
        <w:rPr>
          <w:rFonts w:ascii="Times New Roman" w:hAnsi="Times New Roman"/>
          <w:lang w:val="x-none"/>
        </w:rPr>
        <w:t xml:space="preserve">                   </w:t>
      </w:r>
      <w:r w:rsidR="003F04B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lang w:val="x-none"/>
        </w:rPr>
        <w:t xml:space="preserve">                       </w:t>
      </w:r>
      <w:r>
        <w:rPr>
          <w:rFonts w:ascii="Times New Roman" w:hAnsi="Times New Roman"/>
          <w:lang w:val="x-none"/>
        </w:rPr>
        <w:tab/>
        <w:t xml:space="preserve">    </w:t>
      </w:r>
      <w:r w:rsidR="003F04B7">
        <w:rPr>
          <w:rFonts w:ascii="Times New Roman" w:hAnsi="Times New Roman"/>
        </w:rPr>
        <w:t>______</w:t>
      </w:r>
      <w:r>
        <w:rPr>
          <w:rFonts w:ascii="Times New Roman" w:hAnsi="Times New Roman"/>
          <w:lang w:val="x-none"/>
        </w:rPr>
        <w:t xml:space="preserve">_________________ </w:t>
      </w:r>
      <w:r w:rsidR="0030472E">
        <w:rPr>
          <w:rFonts w:ascii="Times New Roman" w:hAnsi="Times New Roman"/>
          <w:lang w:val="x-none"/>
        </w:rPr>
        <w:br/>
      </w:r>
      <w:r>
        <w:rPr>
          <w:rFonts w:ascii="Times New Roman" w:hAnsi="Times New Roman"/>
          <w:lang w:val="x-none"/>
        </w:rPr>
        <w:t xml:space="preserve">  </w:t>
      </w:r>
      <w:r w:rsidR="0030472E">
        <w:rPr>
          <w:rFonts w:ascii="Times New Roman" w:hAnsi="Times New Roman"/>
        </w:rPr>
        <w:t xml:space="preserve"> </w:t>
      </w:r>
      <w:r w:rsidR="003F04B7">
        <w:rPr>
          <w:rFonts w:ascii="Times New Roman" w:hAnsi="Times New Roman"/>
        </w:rPr>
        <w:t xml:space="preserve">      </w:t>
      </w:r>
      <w:r w:rsidR="003047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x-none"/>
        </w:rPr>
        <w:t xml:space="preserve">objednatel </w:t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 w:rsidR="0030472E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x-none"/>
        </w:rPr>
        <w:t xml:space="preserve">           zhotovitel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x-none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x-none"/>
        </w:rPr>
      </w:pPr>
    </w:p>
    <w:sectPr w:rsidR="004D508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0A6F"/>
    <w:multiLevelType w:val="singleLevel"/>
    <w:tmpl w:val="008E32E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B87208E"/>
    <w:multiLevelType w:val="singleLevel"/>
    <w:tmpl w:val="526441B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B8533ED"/>
    <w:multiLevelType w:val="singleLevel"/>
    <w:tmpl w:val="5EE11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ED6F034"/>
    <w:multiLevelType w:val="singleLevel"/>
    <w:tmpl w:val="43CC79A3"/>
    <w:lvl w:ilvl="0">
      <w:numFmt w:val="bullet"/>
      <w:lvlText w:val="·"/>
      <w:lvlJc w:val="left"/>
      <w:pPr>
        <w:tabs>
          <w:tab w:val="num" w:pos="1492"/>
        </w:tabs>
        <w:ind w:left="1492" w:hanging="360"/>
      </w:pPr>
      <w:rPr>
        <w:rFonts w:ascii="Symbol" w:hAnsi="Symbol"/>
        <w:sz w:val="24"/>
      </w:rPr>
    </w:lvl>
  </w:abstractNum>
  <w:abstractNum w:abstractNumId="4" w15:restartNumberingAfterBreak="0">
    <w:nsid w:val="300E483B"/>
    <w:multiLevelType w:val="multilevel"/>
    <w:tmpl w:val="280B8F3E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36415F9"/>
    <w:multiLevelType w:val="singleLevel"/>
    <w:tmpl w:val="2E680064"/>
    <w:lvl w:ilvl="0"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/>
        <w:sz w:val="24"/>
      </w:rPr>
    </w:lvl>
  </w:abstractNum>
  <w:abstractNum w:abstractNumId="6" w15:restartNumberingAfterBreak="0">
    <w:nsid w:val="362C1BD2"/>
    <w:multiLevelType w:val="multilevel"/>
    <w:tmpl w:val="6B621729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90DC47A"/>
    <w:multiLevelType w:val="singleLevel"/>
    <w:tmpl w:val="449C65B1"/>
    <w:lvl w:ilvl="0">
      <w:numFmt w:val="bullet"/>
      <w:lvlText w:val="·"/>
      <w:lvlJc w:val="left"/>
      <w:pPr>
        <w:tabs>
          <w:tab w:val="num" w:pos="926"/>
        </w:tabs>
        <w:ind w:left="926" w:hanging="360"/>
      </w:pPr>
      <w:rPr>
        <w:rFonts w:ascii="Symbol" w:hAnsi="Symbol"/>
        <w:sz w:val="24"/>
      </w:rPr>
    </w:lvl>
  </w:abstractNum>
  <w:abstractNum w:abstractNumId="8" w15:restartNumberingAfterBreak="0">
    <w:nsid w:val="406032E5"/>
    <w:multiLevelType w:val="multilevel"/>
    <w:tmpl w:val="5969B22D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4C4DBE84"/>
    <w:multiLevelType w:val="multilevel"/>
    <w:tmpl w:val="2753D880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560C390B"/>
    <w:multiLevelType w:val="multilevel"/>
    <w:tmpl w:val="33ED8E9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65EA3A56"/>
    <w:multiLevelType w:val="singleLevel"/>
    <w:tmpl w:val="12B2C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6B406B22"/>
    <w:multiLevelType w:val="singleLevel"/>
    <w:tmpl w:val="63B1C306"/>
    <w:lvl w:ilvl="0">
      <w:numFmt w:val="bullet"/>
      <w:lvlText w:val="·"/>
      <w:lvlJc w:val="left"/>
      <w:pPr>
        <w:tabs>
          <w:tab w:val="num" w:pos="1209"/>
        </w:tabs>
        <w:ind w:left="1209" w:hanging="360"/>
      </w:pPr>
      <w:rPr>
        <w:rFonts w:ascii="Symbol" w:hAnsi="Symbol"/>
        <w:sz w:val="24"/>
      </w:rPr>
    </w:lvl>
  </w:abstractNum>
  <w:abstractNum w:abstractNumId="13" w15:restartNumberingAfterBreak="0">
    <w:nsid w:val="6D95AF87"/>
    <w:multiLevelType w:val="singleLevel"/>
    <w:tmpl w:val="6F06CFE7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75A8E35F"/>
    <w:multiLevelType w:val="singleLevel"/>
    <w:tmpl w:val="181513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40F"/>
    <w:rsid w:val="001422BA"/>
    <w:rsid w:val="00150927"/>
    <w:rsid w:val="001607ED"/>
    <w:rsid w:val="0024340F"/>
    <w:rsid w:val="00252551"/>
    <w:rsid w:val="002F3479"/>
    <w:rsid w:val="0030472E"/>
    <w:rsid w:val="00324DF7"/>
    <w:rsid w:val="003F04B7"/>
    <w:rsid w:val="00436D80"/>
    <w:rsid w:val="004D5083"/>
    <w:rsid w:val="0062483B"/>
    <w:rsid w:val="00661BA1"/>
    <w:rsid w:val="007330C5"/>
    <w:rsid w:val="00842947"/>
    <w:rsid w:val="008B0E84"/>
    <w:rsid w:val="008D3259"/>
    <w:rsid w:val="009474EC"/>
    <w:rsid w:val="009D1A0B"/>
    <w:rsid w:val="00AE3AA6"/>
    <w:rsid w:val="00B06265"/>
    <w:rsid w:val="00B34409"/>
    <w:rsid w:val="00C1377F"/>
    <w:rsid w:val="00C958D9"/>
    <w:rsid w:val="00DF43C1"/>
    <w:rsid w:val="00E62C24"/>
    <w:rsid w:val="00F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34E070-84A3-41CB-A9DB-7AEC72CA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2434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40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kladntext">
    <w:name w:val="Body Text"/>
    <w:basedOn w:val="Normln"/>
    <w:link w:val="ZkladntextChar"/>
    <w:uiPriority w:val="99"/>
    <w:semiHidden/>
    <w:rsid w:val="0024340F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4340F"/>
    <w:rPr>
      <w:rFonts w:ascii="Arial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8D3259"/>
    <w:rPr>
      <w:rFonts w:cs="Times New Roman"/>
      <w:color w:val="0563C1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C8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F02C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Bajcarová Hana</dc:creator>
  <cp:keywords/>
  <dc:description/>
  <cp:lastModifiedBy>Šulc</cp:lastModifiedBy>
  <cp:revision>5</cp:revision>
  <dcterms:created xsi:type="dcterms:W3CDTF">2023-07-14T11:14:00Z</dcterms:created>
  <dcterms:modified xsi:type="dcterms:W3CDTF">2023-08-15T09:28:00Z</dcterms:modified>
</cp:coreProperties>
</file>