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EA76C1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41B6CCE2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A6338"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 w:rsidRPr="007A6338">
              <w:rPr>
                <w:rFonts w:ascii="Arial" w:hAnsi="Arial" w:cs="Arial"/>
                <w:b/>
                <w:sz w:val="16"/>
                <w:szCs w:val="16"/>
              </w:rPr>
              <w:t xml:space="preserve">na Labi – </w:t>
            </w:r>
            <w:r w:rsidR="007A6338" w:rsidRPr="007A6338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E75D3" w:rsidRPr="007A633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62C10" w:rsidRPr="007A6338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 w:rsidRPr="007A6338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 w:rsidRPr="007A63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 w:rsidRPr="007A6338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r w:rsidR="007A6338" w:rsidRPr="007A6338">
              <w:rPr>
                <w:rFonts w:ascii="Arial" w:hAnsi="Arial" w:cs="Arial"/>
                <w:b/>
                <w:sz w:val="16"/>
                <w:szCs w:val="16"/>
              </w:rPr>
              <w:t>Poděbrady</w:t>
            </w:r>
            <w:r w:rsidRPr="007A63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End w:id="0"/>
            <w:r w:rsidR="009E75D3" w:rsidRPr="007A63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číslo projektu </w:t>
            </w:r>
            <w:r w:rsidR="007A6338" w:rsidRPr="007A6338">
              <w:rPr>
                <w:rFonts w:ascii="Arial" w:hAnsi="Arial" w:cs="Arial"/>
                <w:b/>
                <w:bCs/>
                <w:sz w:val="16"/>
                <w:szCs w:val="16"/>
              </w:rPr>
              <w:t>521 553 0012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EA76C1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5D05348D" w:rsidR="00EA76C1" w:rsidRPr="00EA76C1" w:rsidRDefault="00C82E64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PS 02 Plovoucí molo MPL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16E97A74" w:rsidR="00EA76C1" w:rsidRPr="00D746EC" w:rsidRDefault="00C82E6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PS 02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0243742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2145F1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DABC" w14:textId="77777777" w:rsidR="007A6338" w:rsidRDefault="00777BA4" w:rsidP="007A6338">
            <w:pPr>
              <w:pStyle w:val="Normlnweb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7A6338" w:rsidRPr="007A6338">
              <w:rPr>
                <w:rFonts w:ascii="Arial" w:hAnsi="Arial"/>
                <w:sz w:val="16"/>
                <w:szCs w:val="16"/>
              </w:rPr>
              <w:t>Strany smlouvy o dílo č. S/ŘVC/88/R/</w:t>
            </w:r>
            <w:proofErr w:type="spellStart"/>
            <w:r w:rsidR="007A6338" w:rsidRPr="007A6338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7A6338" w:rsidRPr="007A6338">
              <w:rPr>
                <w:rFonts w:ascii="Arial" w:hAnsi="Arial"/>
                <w:sz w:val="16"/>
                <w:szCs w:val="16"/>
              </w:rPr>
              <w:t>/2020 realizaci výše uvedené Stavby uzavřené dne 18.2.2022 (dále jen Smlouva):</w:t>
            </w:r>
          </w:p>
          <w:p w14:paraId="649242B2" w14:textId="68251DDF" w:rsidR="007A6338" w:rsidRPr="007A6338" w:rsidRDefault="007A6338" w:rsidP="007A6338">
            <w:pPr>
              <w:pStyle w:val="Normlnweb"/>
              <w:rPr>
                <w:rFonts w:ascii="Arial" w:hAnsi="Arial"/>
                <w:sz w:val="16"/>
                <w:szCs w:val="16"/>
              </w:rPr>
            </w:pPr>
            <w:r w:rsidRPr="007A6338">
              <w:rPr>
                <w:rFonts w:ascii="Arial" w:hAnsi="Arial"/>
                <w:sz w:val="16"/>
                <w:szCs w:val="16"/>
              </w:rPr>
              <w:t xml:space="preserve">Objednatel: Česká republika – Ředitelství vodních cest ČR se sídlem nábřeží L. Svobody 1222/12, 110 15 Praha 1 </w:t>
            </w:r>
          </w:p>
          <w:p w14:paraId="2DCDA24B" w14:textId="13B96535" w:rsidR="00777BA4" w:rsidRPr="00B97438" w:rsidRDefault="007A6338" w:rsidP="007A6338">
            <w:pPr>
              <w:pStyle w:val="Normlnweb"/>
              <w:keepLines/>
            </w:pPr>
            <w:r w:rsidRPr="007A6338">
              <w:rPr>
                <w:rFonts w:ascii="Arial" w:hAnsi="Arial"/>
                <w:sz w:val="16"/>
                <w:szCs w:val="16"/>
              </w:rPr>
              <w:t>Zhotovitel: Metrostav a.s.,</w:t>
            </w:r>
            <w:r w:rsidR="00A54B0B">
              <w:rPr>
                <w:rFonts w:ascii="Arial" w:hAnsi="Arial"/>
                <w:sz w:val="16"/>
                <w:szCs w:val="16"/>
              </w:rPr>
              <w:t xml:space="preserve"> </w:t>
            </w:r>
            <w:r w:rsidRPr="007A6338">
              <w:rPr>
                <w:rFonts w:ascii="Arial" w:hAnsi="Arial"/>
                <w:sz w:val="16"/>
                <w:szCs w:val="16"/>
              </w:rPr>
              <w:t xml:space="preserve">se sídlem  Koželužská 2450/4, 180 00 Praha 8 Libeň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7A6338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E039" w14:textId="142D72C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7A6338">
        <w:trPr>
          <w:trHeight w:val="6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CE0A99" w14:textId="2E987749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590CC8">
        <w:trPr>
          <w:trHeight w:val="30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6E5" w14:textId="77777777" w:rsidR="00CD7C5E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  <w:p w14:paraId="0F04EAA2" w14:textId="5B191F67" w:rsidR="004B171D" w:rsidRPr="00D746EC" w:rsidRDefault="004B171D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5A58BF35" w:rsidR="00CD7C5E" w:rsidRPr="00D746EC" w:rsidRDefault="00CD7C5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703C16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2A7A" w14:textId="7B38095C" w:rsidR="00396012" w:rsidRPr="002145F1" w:rsidRDefault="0039601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2145F1">
              <w:rPr>
                <w:rFonts w:ascii="Arial" w:hAnsi="Arial"/>
                <w:sz w:val="16"/>
                <w:szCs w:val="16"/>
              </w:rPr>
              <w:t>Rozpočet</w:t>
            </w:r>
          </w:p>
          <w:p w14:paraId="14A6BB9A" w14:textId="6F45DF58" w:rsidR="0000762C" w:rsidRPr="002145F1" w:rsidRDefault="0013390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2145F1">
              <w:rPr>
                <w:rFonts w:ascii="Arial" w:hAnsi="Arial" w:cs="Arial"/>
                <w:sz w:val="16"/>
                <w:szCs w:val="16"/>
              </w:rPr>
              <w:t xml:space="preserve">Zápis KD č. </w:t>
            </w:r>
            <w:r w:rsidR="00396012" w:rsidRPr="002145F1">
              <w:rPr>
                <w:rFonts w:ascii="Arial" w:hAnsi="Arial" w:cs="Arial"/>
                <w:sz w:val="16"/>
                <w:szCs w:val="16"/>
              </w:rPr>
              <w:t>13</w:t>
            </w:r>
            <w:r w:rsidRPr="002145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762C" w:rsidRPr="002145F1">
              <w:rPr>
                <w:rFonts w:ascii="Arial" w:hAnsi="Arial" w:cs="Arial"/>
                <w:sz w:val="16"/>
                <w:szCs w:val="16"/>
              </w:rPr>
              <w:t>z</w:t>
            </w:r>
            <w:r w:rsidR="00396012" w:rsidRPr="002145F1">
              <w:rPr>
                <w:rFonts w:ascii="Arial" w:hAnsi="Arial" w:cs="Arial"/>
                <w:sz w:val="16"/>
                <w:szCs w:val="16"/>
              </w:rPr>
              <w:t> 31.3.2023</w:t>
            </w:r>
          </w:p>
          <w:p w14:paraId="5E418342" w14:textId="77777777" w:rsidR="00396012" w:rsidRPr="002145F1" w:rsidRDefault="00396012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proofErr w:type="spellStart"/>
            <w:r w:rsidRPr="002145F1">
              <w:rPr>
                <w:rFonts w:ascii="Arial" w:hAnsi="Arial"/>
                <w:sz w:val="16"/>
                <w:szCs w:val="16"/>
              </w:rPr>
              <w:t>ČSLloyd</w:t>
            </w:r>
            <w:proofErr w:type="spellEnd"/>
            <w:r w:rsidRPr="002145F1">
              <w:rPr>
                <w:rFonts w:ascii="Arial" w:hAnsi="Arial"/>
                <w:sz w:val="16"/>
                <w:szCs w:val="16"/>
              </w:rPr>
              <w:t xml:space="preserve"> Přístav Poděbrady nové plováky TZ oprava</w:t>
            </w:r>
          </w:p>
          <w:p w14:paraId="66DB62DE" w14:textId="61753D69" w:rsidR="00133902" w:rsidRPr="002145F1" w:rsidRDefault="00396012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proofErr w:type="spellStart"/>
            <w:r w:rsidRPr="002145F1">
              <w:rPr>
                <w:rFonts w:ascii="Arial" w:hAnsi="Arial"/>
                <w:sz w:val="16"/>
                <w:szCs w:val="16"/>
              </w:rPr>
              <w:t>ČSLloyd</w:t>
            </w:r>
            <w:proofErr w:type="spellEnd"/>
            <w:r w:rsidRPr="002145F1">
              <w:rPr>
                <w:rFonts w:ascii="Arial" w:hAnsi="Arial"/>
                <w:sz w:val="16"/>
                <w:szCs w:val="16"/>
              </w:rPr>
              <w:t xml:space="preserve"> TZ přístav molo Poděbrady plováky</w:t>
            </w:r>
          </w:p>
          <w:p w14:paraId="79249EC6" w14:textId="57868DF0" w:rsidR="0053493B" w:rsidRPr="002145F1" w:rsidRDefault="00396012" w:rsidP="00703C1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2145F1">
              <w:rPr>
                <w:rFonts w:ascii="Arial" w:hAnsi="Arial"/>
                <w:sz w:val="16"/>
                <w:szCs w:val="16"/>
              </w:rPr>
              <w:t>K-01 Technická zpráva</w:t>
            </w:r>
          </w:p>
          <w:p w14:paraId="0B1376D3" w14:textId="00491A85" w:rsidR="00673D93" w:rsidRPr="002145F1" w:rsidRDefault="00396012" w:rsidP="00703C1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2145F1">
              <w:rPr>
                <w:rFonts w:ascii="Arial" w:hAnsi="Arial"/>
                <w:sz w:val="16"/>
                <w:szCs w:val="16"/>
              </w:rPr>
              <w:t>K-02 Statický výpočet</w:t>
            </w:r>
          </w:p>
          <w:p w14:paraId="60B8EEAA" w14:textId="08AF8F50" w:rsidR="0077720E" w:rsidRPr="00396012" w:rsidRDefault="0077720E" w:rsidP="00396012">
            <w:pPr>
              <w:ind w:left="360"/>
              <w:rPr>
                <w:rFonts w:ascii="Arial" w:hAnsi="Arial"/>
                <w:sz w:val="16"/>
                <w:szCs w:val="16"/>
                <w:highlight w:val="red"/>
              </w:rPr>
            </w:pPr>
          </w:p>
          <w:p w14:paraId="4E66F7AB" w14:textId="23C0985C" w:rsidR="001D1EF1" w:rsidRPr="00396012" w:rsidRDefault="001D1EF1" w:rsidP="00954A07">
            <w:pPr>
              <w:ind w:left="360"/>
              <w:rPr>
                <w:rFonts w:ascii="Arial" w:hAnsi="Arial"/>
                <w:sz w:val="16"/>
                <w:szCs w:val="16"/>
                <w:highlight w:val="red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4B171D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590CC8">
        <w:trPr>
          <w:trHeight w:val="7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D6CD" w14:textId="317B1D20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05D1867" w14:textId="55C63414" w:rsidR="00272A6E" w:rsidRPr="000728EB" w:rsidRDefault="004B171D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0728EB">
              <w:rPr>
                <w:rFonts w:ascii="Arial" w:hAnsi="Arial" w:cs="Arial"/>
                <w:sz w:val="16"/>
                <w:szCs w:val="16"/>
              </w:rPr>
              <w:t xml:space="preserve">Dle zápisu z KD - </w:t>
            </w:r>
            <w:r w:rsidR="00A71B8E" w:rsidRPr="000728EB">
              <w:rPr>
                <w:rFonts w:ascii="Arial" w:hAnsi="Arial" w:cs="Arial"/>
                <w:sz w:val="16"/>
                <w:szCs w:val="16"/>
              </w:rPr>
              <w:t>Změn</w:t>
            </w:r>
            <w:r w:rsidR="00447E16" w:rsidRPr="000728EB">
              <w:rPr>
                <w:rFonts w:ascii="Arial" w:hAnsi="Arial" w:cs="Arial"/>
                <w:sz w:val="16"/>
                <w:szCs w:val="16"/>
              </w:rPr>
              <w:t>a</w:t>
            </w:r>
            <w:r w:rsidR="009410B1" w:rsidRPr="000728EB">
              <w:rPr>
                <w:rFonts w:ascii="Arial" w:hAnsi="Arial" w:cs="Arial"/>
                <w:sz w:val="16"/>
                <w:szCs w:val="16"/>
              </w:rPr>
              <w:t> </w:t>
            </w:r>
            <w:r w:rsidR="00A71B8E" w:rsidRPr="000728EB">
              <w:rPr>
                <w:rFonts w:ascii="Arial" w:hAnsi="Arial" w:cs="Arial"/>
                <w:sz w:val="16"/>
                <w:szCs w:val="16"/>
              </w:rPr>
              <w:t>polož</w:t>
            </w:r>
            <w:r w:rsidR="0053493B" w:rsidRPr="000728EB">
              <w:rPr>
                <w:rFonts w:ascii="Arial" w:hAnsi="Arial" w:cs="Arial"/>
                <w:sz w:val="16"/>
                <w:szCs w:val="16"/>
              </w:rPr>
              <w:t>e</w:t>
            </w:r>
            <w:r w:rsidR="00A71B8E" w:rsidRPr="000728EB">
              <w:rPr>
                <w:rFonts w:ascii="Arial" w:hAnsi="Arial" w:cs="Arial"/>
                <w:sz w:val="16"/>
                <w:szCs w:val="16"/>
              </w:rPr>
              <w:t>k</w:t>
            </w:r>
            <w:r w:rsidR="009410B1" w:rsidRPr="000728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084F" w:rsidRPr="000728EB">
              <w:rPr>
                <w:rFonts w:ascii="Arial" w:hAnsi="Arial" w:cs="Arial"/>
                <w:sz w:val="16"/>
                <w:szCs w:val="16"/>
              </w:rPr>
              <w:t>č.</w:t>
            </w:r>
            <w:r w:rsidR="0053493B" w:rsidRPr="000728EB">
              <w:rPr>
                <w:rFonts w:ascii="Arial" w:hAnsi="Arial" w:cs="Arial"/>
                <w:sz w:val="16"/>
                <w:szCs w:val="16"/>
              </w:rPr>
              <w:t>1</w:t>
            </w:r>
            <w:r w:rsidR="00396012" w:rsidRPr="000728EB">
              <w:rPr>
                <w:rFonts w:ascii="Arial" w:hAnsi="Arial" w:cs="Arial"/>
                <w:sz w:val="16"/>
                <w:szCs w:val="16"/>
              </w:rPr>
              <w:t>4</w:t>
            </w:r>
            <w:r w:rsidR="0053493B" w:rsidRPr="000728EB">
              <w:rPr>
                <w:rFonts w:ascii="Arial" w:hAnsi="Arial" w:cs="Arial"/>
                <w:sz w:val="16"/>
                <w:szCs w:val="16"/>
              </w:rPr>
              <w:t>, 1</w:t>
            </w:r>
            <w:r w:rsidR="00396012" w:rsidRPr="000728EB">
              <w:rPr>
                <w:rFonts w:ascii="Arial" w:hAnsi="Arial" w:cs="Arial"/>
                <w:sz w:val="16"/>
                <w:szCs w:val="16"/>
              </w:rPr>
              <w:t>5</w:t>
            </w:r>
            <w:r w:rsidR="00B9776F" w:rsidRPr="000728EB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  <w:p w14:paraId="54B08137" w14:textId="653D3F89" w:rsidR="00272A6E" w:rsidRPr="000728EB" w:rsidRDefault="003957D8" w:rsidP="00272A6E">
            <w:pPr>
              <w:pStyle w:val="Bntext"/>
              <w:spacing w:line="360" w:lineRule="auto"/>
              <w:rPr>
                <w:sz w:val="16"/>
                <w:szCs w:val="16"/>
              </w:rPr>
            </w:pPr>
            <w:r w:rsidRPr="000728EB">
              <w:rPr>
                <w:sz w:val="16"/>
                <w:szCs w:val="16"/>
              </w:rPr>
              <w:t xml:space="preserve">Betonové plováky. </w:t>
            </w:r>
            <w:r w:rsidR="00272A6E" w:rsidRPr="000728EB">
              <w:rPr>
                <w:sz w:val="16"/>
                <w:szCs w:val="16"/>
              </w:rPr>
              <w:t>Na základě požadavků</w:t>
            </w:r>
            <w:r w:rsidR="00396012" w:rsidRPr="000728EB">
              <w:rPr>
                <w:sz w:val="16"/>
                <w:szCs w:val="16"/>
              </w:rPr>
              <w:t xml:space="preserve"> viz. příloha</w:t>
            </w:r>
            <w:r w:rsidR="00272A6E" w:rsidRPr="000728EB">
              <w:rPr>
                <w:sz w:val="16"/>
                <w:szCs w:val="16"/>
              </w:rPr>
              <w:t xml:space="preserve"> </w:t>
            </w:r>
            <w:r w:rsidR="00396012" w:rsidRPr="000728EB">
              <w:rPr>
                <w:sz w:val="16"/>
                <w:szCs w:val="16"/>
              </w:rPr>
              <w:t xml:space="preserve">organizace pověřené </w:t>
            </w:r>
            <w:r w:rsidR="00272A6E" w:rsidRPr="000728EB">
              <w:rPr>
                <w:sz w:val="16"/>
                <w:szCs w:val="16"/>
              </w:rPr>
              <w:t xml:space="preserve">Ministerstvem dopravy pro provádění technických prohlídek plavidel, byly upravena konstrukce a rozměry betonových plováků </w:t>
            </w:r>
            <w:r w:rsidRPr="000728EB">
              <w:rPr>
                <w:sz w:val="16"/>
                <w:szCs w:val="16"/>
              </w:rPr>
              <w:t>P01 /</w:t>
            </w:r>
            <w:r w:rsidR="001E365D" w:rsidRPr="000728EB">
              <w:rPr>
                <w:sz w:val="16"/>
                <w:szCs w:val="16"/>
              </w:rPr>
              <w:t>2450x</w:t>
            </w:r>
            <w:r w:rsidRPr="000728EB">
              <w:rPr>
                <w:sz w:val="16"/>
                <w:szCs w:val="16"/>
              </w:rPr>
              <w:t xml:space="preserve"> </w:t>
            </w:r>
            <w:r w:rsidR="00396012" w:rsidRPr="000728EB">
              <w:rPr>
                <w:sz w:val="16"/>
                <w:szCs w:val="16"/>
              </w:rPr>
              <w:t>380</w:t>
            </w:r>
            <w:r w:rsidRPr="000728EB">
              <w:rPr>
                <w:sz w:val="16"/>
                <w:szCs w:val="16"/>
              </w:rPr>
              <w:t>0</w:t>
            </w:r>
            <w:r w:rsidR="001E365D" w:rsidRPr="000728EB">
              <w:rPr>
                <w:sz w:val="16"/>
                <w:szCs w:val="16"/>
              </w:rPr>
              <w:t>x1350</w:t>
            </w:r>
            <w:r w:rsidRPr="000728EB">
              <w:rPr>
                <w:sz w:val="16"/>
                <w:szCs w:val="16"/>
              </w:rPr>
              <w:t xml:space="preserve"> mm/ a P02 /</w:t>
            </w:r>
            <w:r w:rsidR="001E365D" w:rsidRPr="000728EB">
              <w:rPr>
                <w:sz w:val="16"/>
                <w:szCs w:val="16"/>
              </w:rPr>
              <w:t>2400x</w:t>
            </w:r>
            <w:r w:rsidR="00396012" w:rsidRPr="000728EB">
              <w:rPr>
                <w:sz w:val="16"/>
                <w:szCs w:val="16"/>
              </w:rPr>
              <w:t>29</w:t>
            </w:r>
            <w:r w:rsidRPr="000728EB">
              <w:rPr>
                <w:sz w:val="16"/>
                <w:szCs w:val="16"/>
              </w:rPr>
              <w:t>00</w:t>
            </w:r>
            <w:r w:rsidR="001E365D" w:rsidRPr="000728EB">
              <w:rPr>
                <w:sz w:val="16"/>
                <w:szCs w:val="16"/>
              </w:rPr>
              <w:t>x13</w:t>
            </w:r>
            <w:r w:rsidR="00396012" w:rsidRPr="000728EB">
              <w:rPr>
                <w:sz w:val="16"/>
                <w:szCs w:val="16"/>
              </w:rPr>
              <w:t>5</w:t>
            </w:r>
            <w:r w:rsidR="001E365D" w:rsidRPr="000728EB">
              <w:rPr>
                <w:sz w:val="16"/>
                <w:szCs w:val="16"/>
              </w:rPr>
              <w:t>0</w:t>
            </w:r>
            <w:r w:rsidRPr="000728EB">
              <w:rPr>
                <w:sz w:val="16"/>
                <w:szCs w:val="16"/>
              </w:rPr>
              <w:t xml:space="preserve"> mm/ </w:t>
            </w:r>
            <w:r w:rsidR="00272A6E" w:rsidRPr="000728EB">
              <w:rPr>
                <w:sz w:val="16"/>
                <w:szCs w:val="16"/>
              </w:rPr>
              <w:t xml:space="preserve">hlavního mola. </w:t>
            </w:r>
            <w:r w:rsidRPr="000728EB">
              <w:rPr>
                <w:sz w:val="16"/>
                <w:szCs w:val="16"/>
              </w:rPr>
              <w:t xml:space="preserve"> Vše v souladu s vyhláškou č. 223/1995/ Sb.</w:t>
            </w:r>
          </w:p>
          <w:p w14:paraId="125A0622" w14:textId="30CD1C47" w:rsidR="00272A6E" w:rsidRPr="000728EB" w:rsidRDefault="00272A6E" w:rsidP="00272A6E">
            <w:pPr>
              <w:pStyle w:val="Bntext"/>
              <w:spacing w:line="360" w:lineRule="auto"/>
              <w:rPr>
                <w:sz w:val="16"/>
                <w:szCs w:val="16"/>
              </w:rPr>
            </w:pPr>
            <w:r w:rsidRPr="000728EB">
              <w:rPr>
                <w:sz w:val="16"/>
                <w:szCs w:val="16"/>
              </w:rPr>
              <w:t>Polypropylénové plováky výložníků na základě požadavku</w:t>
            </w:r>
            <w:r w:rsidR="003957D8" w:rsidRPr="000728EB">
              <w:rPr>
                <w:sz w:val="16"/>
                <w:szCs w:val="16"/>
              </w:rPr>
              <w:t xml:space="preserve"> </w:t>
            </w:r>
            <w:r w:rsidR="00396012" w:rsidRPr="000728EB">
              <w:rPr>
                <w:sz w:val="16"/>
                <w:szCs w:val="16"/>
              </w:rPr>
              <w:t xml:space="preserve">viz příloha </w:t>
            </w:r>
            <w:r w:rsidR="003957D8" w:rsidRPr="000728EB">
              <w:rPr>
                <w:sz w:val="16"/>
                <w:szCs w:val="16"/>
              </w:rPr>
              <w:t>/zajištění plovatelnosti/</w:t>
            </w:r>
            <w:r w:rsidRPr="000728EB">
              <w:rPr>
                <w:sz w:val="16"/>
                <w:szCs w:val="16"/>
              </w:rPr>
              <w:t xml:space="preserve"> organizace pověřené Ministerstvem dopravy pro provádění technických prohlídek plavidel byly doplněny o vnitřní konstrukční prvky s dodatečnou instalací nenasákavého extrudovaného polystyren</w:t>
            </w:r>
            <w:r w:rsidR="003957D8" w:rsidRPr="000728EB">
              <w:rPr>
                <w:sz w:val="16"/>
                <w:szCs w:val="16"/>
              </w:rPr>
              <w:t>u. Vnější rozměry se nemění.</w:t>
            </w:r>
          </w:p>
          <w:p w14:paraId="60310C44" w14:textId="1B20AD5A" w:rsidR="00272A6E" w:rsidRDefault="003957D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0728EB">
              <w:rPr>
                <w:rFonts w:ascii="Arial" w:hAnsi="Arial" w:cs="Arial"/>
                <w:sz w:val="16"/>
                <w:szCs w:val="16"/>
              </w:rPr>
              <w:t>Zapracováno do RDS</w:t>
            </w:r>
            <w:r w:rsidR="005E0783">
              <w:rPr>
                <w:rFonts w:ascii="Arial" w:hAnsi="Arial" w:cs="Arial"/>
                <w:sz w:val="16"/>
                <w:szCs w:val="16"/>
              </w:rPr>
              <w:t>.</w:t>
            </w:r>
            <w:r w:rsidRPr="00396012">
              <w:rPr>
                <w:rFonts w:ascii="Arial" w:hAnsi="Arial" w:cs="Arial"/>
                <w:sz w:val="16"/>
                <w:szCs w:val="16"/>
                <w:highlight w:val="red"/>
              </w:rPr>
              <w:t xml:space="preserve"> </w:t>
            </w:r>
          </w:p>
          <w:p w14:paraId="4FA71635" w14:textId="580BD827" w:rsidR="00B73453" w:rsidRDefault="00B73453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703565" w14:textId="1096ABFB" w:rsidR="00B73453" w:rsidRPr="00EA28A0" w:rsidRDefault="00B73453" w:rsidP="00A57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Výše uvedené důvody – změna konstrukce a rozměrů plováků vč. vypracování a schválení VTD mají dopad do doby pro dokončení díla v délce trvání </w:t>
            </w:r>
            <w:r w:rsidR="00A54B0B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dnů.</w:t>
            </w: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F6E08">
        <w:trPr>
          <w:trHeight w:val="78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453" w14:textId="106FE0BC" w:rsidR="00447E16" w:rsidRPr="00447E16" w:rsidRDefault="00B32A6C" w:rsidP="00447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14:paraId="23B2C698" w14:textId="305F969E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4DEA3C09" w:rsidR="00777BA4" w:rsidRPr="00447E16" w:rsidRDefault="007946F7" w:rsidP="00B32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979 668,39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6FC8872D" w:rsidR="00777BA4" w:rsidRPr="00A54B0B" w:rsidRDefault="007946F7" w:rsidP="00A54B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979 668,39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9ED3256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61AE1E2D" w:rsidR="00777BA4" w:rsidRPr="00D746EC" w:rsidRDefault="00A54B0B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54B0B">
              <w:rPr>
                <w:rFonts w:ascii="Arial" w:hAnsi="Arial"/>
                <w:b/>
                <w:bCs/>
                <w:sz w:val="20"/>
                <w:szCs w:val="22"/>
              </w:rPr>
              <w:t>28</w:t>
            </w:r>
            <w:r w:rsidR="005F1EEC" w:rsidRPr="00A54B0B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3A6B32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4E880A4D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56A80214" w:rsidR="003A6B32" w:rsidRPr="003A6B32" w:rsidRDefault="00515C1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E13CCE7" wp14:editId="084192C3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0" b="1905"/>
                            <wp:wrapNone/>
                            <wp:docPr id="12" name="Přímá spojnic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39D1D2" id="Přímá spojnice 1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8E647E1" wp14:editId="2DB47855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905" b="10795"/>
                            <wp:wrapNone/>
                            <wp:docPr id="11" name="Přímá spojnic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D7F401A" id="Přímá spojnice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51D43D9D" w:rsidR="003A6B32" w:rsidRPr="003A6B32" w:rsidRDefault="00515C1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BD23586" wp14:editId="77D8C39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10795" b="15240"/>
                            <wp:wrapNone/>
                            <wp:docPr id="10" name="Přímá spojnic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1009306" id="Přímá spojnice 1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0" to="41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701CC73" wp14:editId="1CFE5D8C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51815" cy="408305"/>
                            <wp:effectExtent l="0" t="0" r="635" b="10795"/>
                            <wp:wrapNone/>
                            <wp:docPr id="9" name="Přímá spojnic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5771256" id="Přímá spojnice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0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48205341" w:rsidR="003A6B32" w:rsidRPr="003A6B32" w:rsidRDefault="00515C1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B8C3FEB" wp14:editId="0A8269C5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2300" cy="440690"/>
                            <wp:effectExtent l="0" t="0" r="6350" b="16510"/>
                            <wp:wrapNone/>
                            <wp:docPr id="8" name="Přímá spojnic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622300" cy="4406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9E6ABCF" id="Přímá spojnice 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05pt" to="46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D2AFA86" wp14:editId="3AE4714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592455" cy="412750"/>
                            <wp:effectExtent l="0" t="0" r="17145" b="6350"/>
                            <wp:wrapNone/>
                            <wp:docPr id="7" name="Přímá spojnic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92455" cy="412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61CB0BE" id="Přímá spojnice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.9pt" to="4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4B05DE7" wp14:editId="4E7FCF41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8415" cy="18415"/>
                            <wp:effectExtent l="59690" t="60325" r="55245" b="54610"/>
                            <wp:wrapNone/>
                            <wp:docPr id="6" name="Rukopis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>
                                      <a14:cpLocks xmlns:a14="http://schemas.microsoft.com/office/drawing/2010/main" noRot="1" noChangeAspect="1" noEditPoints="1" noChangeArrowheads="1" noChangeShapeType="1"/>
                                    </w14:cNvContentPartPr>
                                  </w14:nvContentPartPr>
                                  <w14:xfrm>
                                    <a:off x="0" y="0"/>
                                    <a:ext cx="18415" cy="18415"/>
                                  </w14:xfrm>
                                </w14:contentPart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8C827CB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53pt;margin-top:-49.85pt;width:100.05pt;height:10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">
                            <v:imagedata r:id="rId9" o:title=""/>
                            <o:lock v:ext="edit" rotation="t" verticies="t" shapetype="t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773B45C" w:rsidR="003A6B32" w:rsidRPr="003A6B32" w:rsidRDefault="00515C1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028A0E92" wp14:editId="586A0CA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33705" cy="408940"/>
                            <wp:effectExtent l="19050" t="19050" r="4445" b="0"/>
                            <wp:wrapNone/>
                            <wp:docPr id="5" name="Ová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oval w14:anchorId="462FD480" id="Ovál 5" o:spid="_x0000_s1026" style="position:absolute;margin-left:-.1pt;margin-top:1.35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" filled="f" strokecolor="red" strokeweight="2.25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74BB0BF8" w:rsidR="003A6B32" w:rsidRPr="003A6B32" w:rsidRDefault="00515C1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56223B2D" wp14:editId="7AC8644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15875"/>
                            <wp:wrapNone/>
                            <wp:docPr id="4" name="Přímá spojnic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C52833E" id="Přímá spojnice 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529BE11" wp14:editId="59BFF6D8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905" b="11430"/>
                            <wp:wrapNone/>
                            <wp:docPr id="3" name="Přímá spojnic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2BE6A9A" id="Přímá spojnice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23769DD8" w:rsidR="00777BA4" w:rsidRPr="00D746EC" w:rsidRDefault="00515C18" w:rsidP="00A57AEA">
            <w:pP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4CC149" wp14:editId="2BB6EB88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4445" b="4445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EE96350" id="Přímá spojnice 2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AB61AE2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87E358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34EEABDE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4344382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2B2B9F4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4DF46C37" w:rsidR="00777BA4" w:rsidRPr="00D746EC" w:rsidRDefault="00515C18" w:rsidP="00A57AEA">
            <w:pP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310C374" wp14:editId="7233F2B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9525</wp:posOffset>
                      </wp:positionV>
                      <wp:extent cx="147955" cy="161925"/>
                      <wp:effectExtent l="19050" t="19050" r="4445" b="952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95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0C6535F" id="Ovál 1" o:spid="_x0000_s1026" style="position:absolute;margin-left:-.8pt;margin-top:.75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" filled="f" strokecolor="red" strokeweight="2.25pt">
                      <v:stroke joinstyle="miter"/>
                      <v:path arrowok="t"/>
                    </v:oval>
                  </w:pict>
                </mc:Fallback>
              </mc:AlternateConten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="00777BA4"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F34E9D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57974FA3" w:rsidR="0044430B" w:rsidRPr="003D7D77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3D7D77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3D7D77">
              <w:rPr>
                <w:rFonts w:ascii="Calibri" w:hAnsi="Calibri" w:cs="Calibri"/>
                <w:bCs/>
                <w:sz w:val="22"/>
              </w:rPr>
              <w:tab/>
            </w:r>
            <w:r w:rsidRPr="003D7D77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3D7D77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 w:rsidRPr="003D7D77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 w:rsidRPr="003D7D77">
              <w:rPr>
                <w:rFonts w:ascii="Arial" w:hAnsi="Arial"/>
                <w:sz w:val="22"/>
              </w:rPr>
              <w:t xml:space="preserve">- </w:t>
            </w:r>
            <w:r w:rsidR="0044430B" w:rsidRPr="003D7D77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3D7D77" w:rsidRPr="003D7D77">
              <w:rPr>
                <w:rFonts w:asciiTheme="minorHAnsi" w:hAnsiTheme="minorHAnsi" w:cstheme="minorHAnsi"/>
                <w:sz w:val="22"/>
              </w:rPr>
              <w:t xml:space="preserve">stanoviscích </w:t>
            </w:r>
            <w:r w:rsidR="003D7D77" w:rsidRPr="003D7D77">
              <w:rPr>
                <w:rFonts w:asciiTheme="minorHAnsi" w:hAnsiTheme="minorHAnsi" w:cstheme="minorHAnsi"/>
                <w:sz w:val="22"/>
                <w:szCs w:val="22"/>
              </w:rPr>
              <w:t>vydaných</w:t>
            </w:r>
            <w:r w:rsidR="00B7154C" w:rsidRPr="003D7D77">
              <w:rPr>
                <w:rFonts w:asciiTheme="minorHAnsi" w:hAnsiTheme="minorHAnsi" w:cstheme="minorHAnsi"/>
                <w:sz w:val="22"/>
                <w:szCs w:val="22"/>
              </w:rPr>
              <w:t xml:space="preserve"> organizací pověřen</w:t>
            </w:r>
            <w:r w:rsidR="00396012" w:rsidRPr="003D7D77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B7154C" w:rsidRPr="003D7D77">
              <w:rPr>
                <w:rFonts w:asciiTheme="minorHAnsi" w:hAnsiTheme="minorHAnsi" w:cstheme="minorHAnsi"/>
                <w:sz w:val="22"/>
                <w:szCs w:val="22"/>
              </w:rPr>
              <w:t xml:space="preserve"> Ministerstvem dopravy pro provádění technických prohlídek plavidel</w:t>
            </w:r>
            <w:r w:rsidR="00396012" w:rsidRPr="003D7D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449FF72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7A6338">
              <w:rPr>
                <w:rFonts w:ascii="Calibri" w:hAnsi="Calibri" w:cs="Calibri"/>
                <w:bCs/>
                <w:sz w:val="22"/>
              </w:rPr>
              <w:t>3</w:t>
            </w:r>
            <w:r w:rsidR="007A6338" w:rsidRPr="007A6338">
              <w:rPr>
                <w:rFonts w:ascii="Calibri" w:hAnsi="Calibri" w:cs="Calibri"/>
                <w:bCs/>
                <w:sz w:val="22"/>
              </w:rPr>
              <w:t>,61 %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237F944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B2E87">
              <w:rPr>
                <w:rFonts w:ascii="Arial" w:hAnsi="Arial"/>
                <w:sz w:val="16"/>
                <w:szCs w:val="16"/>
              </w:rPr>
              <w:t>xxxxx</w:t>
            </w:r>
            <w:proofErr w:type="spellEnd"/>
            <w:r w:rsidR="006817AA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EB2E87">
              <w:rPr>
                <w:rFonts w:ascii="Arial" w:hAnsi="Arial"/>
                <w:sz w:val="16"/>
                <w:szCs w:val="16"/>
              </w:rPr>
              <w:t>xxxxxxxxxxxxxx</w:t>
            </w:r>
            <w:proofErr w:type="spellEnd"/>
            <w:r w:rsidR="006817AA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="00EB2E87">
              <w:rPr>
                <w:rFonts w:ascii="Arial" w:hAnsi="Arial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414B2BF0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590CC8">
              <w:rPr>
                <w:rFonts w:ascii="Arial" w:hAnsi="Arial"/>
                <w:sz w:val="16"/>
                <w:szCs w:val="16"/>
              </w:rPr>
              <w:t>23.3.2023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E06078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20CBDE98" w:rsidR="00105ED2" w:rsidRPr="006817AA" w:rsidRDefault="00DE1B4A" w:rsidP="00993B45">
            <w:pPr>
              <w:jc w:val="both"/>
              <w:rPr>
                <w:rFonts w:ascii="Arial" w:hAnsi="Arial"/>
                <w:sz w:val="16"/>
              </w:rPr>
            </w:pPr>
            <w:r w:rsidRPr="000F3601">
              <w:rPr>
                <w:rFonts w:ascii="Arial" w:hAnsi="Arial" w:cs="Arial"/>
                <w:sz w:val="16"/>
                <w:szCs w:val="16"/>
              </w:rPr>
              <w:t xml:space="preserve">Změna řešení plovoucího zařízení </w:t>
            </w:r>
            <w:proofErr w:type="spellStart"/>
            <w:r w:rsidRPr="000F3601">
              <w:rPr>
                <w:rFonts w:ascii="Arial" w:hAnsi="Arial" w:cs="Arial"/>
                <w:sz w:val="16"/>
                <w:szCs w:val="16"/>
              </w:rPr>
              <w:t>reg</w:t>
            </w:r>
            <w:proofErr w:type="spellEnd"/>
            <w:r w:rsidRPr="000F3601">
              <w:rPr>
                <w:rFonts w:ascii="Arial" w:hAnsi="Arial" w:cs="Arial"/>
                <w:sz w:val="16"/>
                <w:szCs w:val="16"/>
              </w:rPr>
              <w:t>. číslo 4925 je v souladu se stanovisky organizace pověřené Ministerstvem dopravy pro provádění technických prohlídek plavidel</w:t>
            </w:r>
            <w:r w:rsidR="00590CC8" w:rsidRPr="000F3601">
              <w:rPr>
                <w:rFonts w:ascii="Arial" w:hAnsi="Arial" w:cs="Arial"/>
                <w:sz w:val="16"/>
                <w:szCs w:val="16"/>
              </w:rPr>
              <w:t>.</w:t>
            </w:r>
            <w:r w:rsidRPr="000F360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0CC8" w:rsidRPr="000F3601">
              <w:rPr>
                <w:rFonts w:ascii="Arial" w:hAnsi="Arial" w:cs="Arial"/>
                <w:sz w:val="16"/>
                <w:szCs w:val="16"/>
              </w:rPr>
              <w:t>O</w:t>
            </w:r>
            <w:r w:rsidRPr="000F3601">
              <w:rPr>
                <w:rFonts w:ascii="Arial" w:hAnsi="Arial" w:cs="Arial"/>
                <w:sz w:val="16"/>
                <w:szCs w:val="16"/>
              </w:rPr>
              <w:t xml:space="preserve">dpovídá </w:t>
            </w:r>
            <w:r w:rsidR="00590CC8" w:rsidRPr="000F3601">
              <w:rPr>
                <w:rFonts w:ascii="Arial" w:hAnsi="Arial" w:cs="Arial"/>
                <w:sz w:val="16"/>
                <w:szCs w:val="16"/>
              </w:rPr>
              <w:t xml:space="preserve">aktuálně </w:t>
            </w:r>
            <w:r w:rsidRPr="000F3601">
              <w:rPr>
                <w:rFonts w:ascii="Arial" w:hAnsi="Arial" w:cs="Arial"/>
                <w:sz w:val="16"/>
                <w:szCs w:val="16"/>
              </w:rPr>
              <w:t>platné legislativě.</w:t>
            </w:r>
            <w:r w:rsidR="00EF7038" w:rsidRPr="000F36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0B03" w:rsidRPr="000F3601">
              <w:rPr>
                <w:rFonts w:ascii="Arial" w:hAnsi="Arial" w:cs="Arial"/>
                <w:sz w:val="16"/>
                <w:szCs w:val="16"/>
              </w:rPr>
              <w:t>AD souhlasí se změnou</w:t>
            </w:r>
            <w:r w:rsidRPr="000F3601">
              <w:rPr>
                <w:rFonts w:ascii="Arial" w:hAnsi="Arial" w:cs="Arial"/>
                <w:sz w:val="16"/>
                <w:szCs w:val="16"/>
              </w:rPr>
              <w:t>.</w:t>
            </w:r>
            <w:r w:rsidR="004B0B03" w:rsidRPr="000F36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6AFD" w:rsidRPr="000F3601">
              <w:rPr>
                <w:rFonts w:ascii="Arial" w:hAnsi="Arial" w:cs="Arial"/>
                <w:sz w:val="16"/>
                <w:szCs w:val="16"/>
              </w:rPr>
              <w:t xml:space="preserve">Uvedené změny </w:t>
            </w:r>
            <w:r w:rsidR="008A650A" w:rsidRPr="000F3601">
              <w:rPr>
                <w:rFonts w:ascii="Arial" w:hAnsi="Arial" w:cs="Arial"/>
                <w:sz w:val="16"/>
                <w:szCs w:val="16"/>
              </w:rPr>
              <w:t>byly zapracovány do RDS č.</w:t>
            </w:r>
            <w:r w:rsidR="00590CC8" w:rsidRPr="000F3601">
              <w:t xml:space="preserve"> </w:t>
            </w:r>
            <w:r w:rsidR="00590CC8" w:rsidRPr="000F3601">
              <w:rPr>
                <w:rFonts w:ascii="Arial" w:hAnsi="Arial" w:cs="Arial"/>
                <w:sz w:val="16"/>
                <w:szCs w:val="16"/>
              </w:rPr>
              <w:t>220</w:t>
            </w:r>
            <w:r w:rsidR="000715D4" w:rsidRPr="000F3601">
              <w:rPr>
                <w:rFonts w:ascii="Arial" w:hAnsi="Arial" w:cs="Arial"/>
                <w:sz w:val="16"/>
                <w:szCs w:val="16"/>
              </w:rPr>
              <w:t>043</w:t>
            </w:r>
            <w:r w:rsidR="00590CC8" w:rsidRPr="000F3601">
              <w:rPr>
                <w:rFonts w:ascii="Arial" w:hAnsi="Arial" w:cs="Arial"/>
                <w:sz w:val="16"/>
                <w:szCs w:val="16"/>
              </w:rPr>
              <w:t>.87</w:t>
            </w:r>
            <w:r w:rsidR="008A650A" w:rsidRPr="000F3601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9B6AFD" w:rsidRPr="000F3601">
              <w:rPr>
                <w:rFonts w:ascii="Arial" w:hAnsi="Arial" w:cs="Arial"/>
                <w:sz w:val="16"/>
                <w:szCs w:val="16"/>
              </w:rPr>
              <w:t>nemají vliv na stavební povolení</w:t>
            </w:r>
            <w:r w:rsidR="00A24BCE" w:rsidRPr="000F360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788A" w:rsidRPr="00D746EC" w14:paraId="22EC27C2" w14:textId="77777777" w:rsidTr="008200CD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1C6D672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B2E87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8200CD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8200CD">
        <w:trPr>
          <w:trHeight w:val="61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16DC257B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EB2E87">
              <w:rPr>
                <w:rFonts w:ascii="Arial" w:hAnsi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46CAFF5" w:rsidR="0094788A" w:rsidRPr="00D746EC" w:rsidRDefault="00B72720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11.5.2023</w:t>
            </w:r>
            <w:r w:rsidR="0094788A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220289">
        <w:trPr>
          <w:trHeight w:val="1191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1497166F" w:rsidR="009F14DB" w:rsidRPr="000F3601" w:rsidRDefault="00020CE4" w:rsidP="00E0607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0F3601">
              <w:rPr>
                <w:rFonts w:ascii="Arial" w:hAnsi="Arial"/>
                <w:sz w:val="16"/>
                <w:szCs w:val="16"/>
              </w:rPr>
              <w:t xml:space="preserve">Veškeré změny plováků, které byly zahrnuty do RDS, vychází z požadavků inspekčního orgánu, akreditovaného v oboru inspekcí plavidel vnitrozemské plavby. Změny plováků nemění charakter, účel užívání ani rozměry díla. </w:t>
            </w:r>
            <w:r w:rsidR="00A30A7F" w:rsidRPr="000F3601">
              <w:rPr>
                <w:rFonts w:ascii="Arial" w:hAnsi="Arial"/>
                <w:sz w:val="16"/>
                <w:szCs w:val="16"/>
              </w:rPr>
              <w:t>Ocenění je provedeno na základě navýšení objemu dodávky a odpovídajícího navýšení ceny</w:t>
            </w:r>
            <w:r w:rsidR="00887429" w:rsidRPr="000F3601">
              <w:rPr>
                <w:rFonts w:ascii="Arial" w:hAnsi="Arial"/>
                <w:sz w:val="16"/>
                <w:szCs w:val="16"/>
              </w:rPr>
              <w:t xml:space="preserve"> bet. </w:t>
            </w:r>
            <w:r w:rsidR="000F3601" w:rsidRPr="000F3601">
              <w:rPr>
                <w:rFonts w:ascii="Arial" w:hAnsi="Arial"/>
                <w:sz w:val="16"/>
                <w:szCs w:val="16"/>
              </w:rPr>
              <w:t>plováků vč.</w:t>
            </w:r>
            <w:r w:rsidR="00A30A7F" w:rsidRPr="000F3601">
              <w:rPr>
                <w:rFonts w:ascii="Arial" w:hAnsi="Arial"/>
                <w:sz w:val="16"/>
                <w:szCs w:val="16"/>
              </w:rPr>
              <w:t xml:space="preserve"> doplnění nov</w:t>
            </w:r>
            <w:r w:rsidR="00887429" w:rsidRPr="000F3601">
              <w:rPr>
                <w:rFonts w:ascii="Arial" w:hAnsi="Arial"/>
                <w:sz w:val="16"/>
                <w:szCs w:val="16"/>
              </w:rPr>
              <w:t>ých</w:t>
            </w:r>
            <w:r w:rsidR="00A30A7F" w:rsidRPr="000F3601">
              <w:rPr>
                <w:rFonts w:ascii="Arial" w:hAnsi="Arial"/>
                <w:sz w:val="16"/>
                <w:szCs w:val="16"/>
              </w:rPr>
              <w:t xml:space="preserve"> polož</w:t>
            </w:r>
            <w:r w:rsidR="00887429" w:rsidRPr="000F3601">
              <w:rPr>
                <w:rFonts w:ascii="Arial" w:hAnsi="Arial"/>
                <w:sz w:val="16"/>
                <w:szCs w:val="16"/>
              </w:rPr>
              <w:t xml:space="preserve">ek D+M plastových plováků. </w:t>
            </w:r>
            <w:r w:rsidRPr="000F3601">
              <w:rPr>
                <w:rFonts w:ascii="Arial" w:hAnsi="Arial"/>
                <w:sz w:val="16"/>
                <w:szCs w:val="16"/>
              </w:rPr>
              <w:t>Správce stavby se změnou souhlasí.</w:t>
            </w:r>
          </w:p>
        </w:tc>
      </w:tr>
    </w:tbl>
    <w:p w14:paraId="713B7976" w14:textId="77777777" w:rsidR="00CE0B5B" w:rsidRPr="001F0D81" w:rsidRDefault="00CE0B5B">
      <w:pPr>
        <w:rPr>
          <w:sz w:val="8"/>
          <w:szCs w:val="8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1F0D81" w:rsidRDefault="00A71B8E">
      <w:pPr>
        <w:rPr>
          <w:sz w:val="6"/>
          <w:szCs w:val="6"/>
        </w:rPr>
      </w:pPr>
    </w:p>
    <w:tbl>
      <w:tblPr>
        <w:tblW w:w="956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7"/>
        <w:gridCol w:w="1363"/>
        <w:gridCol w:w="1311"/>
        <w:gridCol w:w="1425"/>
        <w:gridCol w:w="648"/>
        <w:gridCol w:w="726"/>
        <w:gridCol w:w="1054"/>
        <w:gridCol w:w="413"/>
        <w:gridCol w:w="141"/>
        <w:gridCol w:w="80"/>
        <w:gridCol w:w="1045"/>
      </w:tblGrid>
      <w:tr w:rsidR="000F3601" w:rsidRPr="007E6AA4" w14:paraId="241B86AF" w14:textId="77777777" w:rsidTr="00594E3D">
        <w:trPr>
          <w:trHeight w:val="299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E22112" w14:textId="77777777" w:rsidR="000F3601" w:rsidRPr="007E6AA4" w:rsidRDefault="000F3601" w:rsidP="008A128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_Hlk135223924"/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i/>
                <w:sz w:val="18"/>
              </w:rPr>
              <w:t>(uvedené částky jsou bez DPH)</w:t>
            </w:r>
          </w:p>
        </w:tc>
      </w:tr>
      <w:tr w:rsidR="000F3601" w:rsidRPr="00D060BD" w14:paraId="5649F72C" w14:textId="77777777" w:rsidTr="00594E3D">
        <w:trPr>
          <w:trHeight w:val="2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491" w14:textId="77777777" w:rsidR="000F3601" w:rsidRPr="0042266D" w:rsidRDefault="000F3601" w:rsidP="008A1280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22F8" w14:textId="77777777" w:rsidR="000F3601" w:rsidRPr="008A51D6" w:rsidRDefault="000F3601" w:rsidP="008A1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38B">
              <w:rPr>
                <w:rFonts w:ascii="Arial" w:hAnsi="Arial" w:cs="Arial"/>
                <w:iCs/>
                <w:sz w:val="20"/>
                <w:szCs w:val="20"/>
              </w:rPr>
              <w:t>S/ŘVC/88/R/</w:t>
            </w:r>
            <w:proofErr w:type="spellStart"/>
            <w:r w:rsidRPr="0069038B">
              <w:rPr>
                <w:rFonts w:ascii="Arial" w:hAnsi="Arial" w:cs="Arial"/>
                <w:iCs/>
                <w:sz w:val="20"/>
                <w:szCs w:val="20"/>
              </w:rPr>
              <w:t>SoD</w:t>
            </w:r>
            <w:proofErr w:type="spellEnd"/>
            <w:r w:rsidRPr="0069038B">
              <w:rPr>
                <w:rFonts w:ascii="Arial" w:hAnsi="Arial" w:cs="Arial"/>
                <w:iCs/>
                <w:sz w:val="20"/>
                <w:szCs w:val="20"/>
              </w:rPr>
              <w:t>/2020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B32" w14:textId="77777777" w:rsidR="000F3601" w:rsidRPr="0042266D" w:rsidRDefault="000F3601" w:rsidP="008A1280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7349B" w14:textId="77777777" w:rsidR="000F3601" w:rsidRPr="00D060BD" w:rsidRDefault="000F3601" w:rsidP="008A12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0F3601" w:rsidRPr="00185C4F" w14:paraId="27244000" w14:textId="77777777" w:rsidTr="00594E3D">
        <w:trPr>
          <w:trHeight w:val="461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3D28" w14:textId="77777777" w:rsidR="000F3601" w:rsidRPr="00185C4F" w:rsidRDefault="000F3601" w:rsidP="008A1280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  <w:t>Cena dle Smlouvy (pozn.1)*:</w:t>
            </w:r>
          </w:p>
          <w:p w14:paraId="7AE31021" w14:textId="77777777" w:rsidR="000F3601" w:rsidRPr="00185C4F" w:rsidRDefault="000F3601" w:rsidP="008A1280">
            <w:pPr>
              <w:rPr>
                <w:rFonts w:ascii="Arial" w:hAnsi="Arial" w:cs="Arial"/>
                <w:iCs/>
                <w:color w:val="A6A6A6" w:themeColor="background1" w:themeShade="A6"/>
                <w:sz w:val="20"/>
                <w:szCs w:val="20"/>
              </w:rPr>
            </w:pPr>
            <w:r w:rsidRPr="00185C4F">
              <w:rPr>
                <w:rFonts w:ascii="Arial" w:hAnsi="Arial" w:cs="Arial"/>
                <w:iCs/>
                <w:color w:val="A6A6A6" w:themeColor="background1" w:themeShade="A6"/>
                <w:sz w:val="14"/>
                <w:szCs w:val="20"/>
              </w:rPr>
              <w:t>(bez DPH)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EB1B4" w14:textId="77777777" w:rsidR="000F3601" w:rsidRPr="00185C4F" w:rsidRDefault="000F3601" w:rsidP="008A1280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185C4F">
              <w:rPr>
                <w:rFonts w:ascii="Arial" w:hAnsi="Arial" w:cs="Arial"/>
                <w:b/>
                <w:bCs/>
                <w:color w:val="A6A6A6" w:themeColor="background1" w:themeShade="A6"/>
                <w:sz w:val="22"/>
                <w:szCs w:val="22"/>
              </w:rPr>
              <w:t>26,350.678,81</w:t>
            </w:r>
          </w:p>
        </w:tc>
      </w:tr>
      <w:tr w:rsidR="000F3601" w:rsidRPr="00740E7C" w14:paraId="14A4ABB6" w14:textId="77777777" w:rsidTr="00594E3D">
        <w:trPr>
          <w:trHeight w:val="513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81259" w14:textId="77777777" w:rsidR="000F3601" w:rsidRPr="00740E7C" w:rsidRDefault="000F3601" w:rsidP="008A12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*Pozn. 1: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Nabídková (smluvní cena), obsahující admin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istrativní 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 xml:space="preserve">chybu – započítání mola a lávky s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vystrojením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elektro objekty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, které jsou dodávkou jiné stavby</w:t>
            </w:r>
          </w:p>
        </w:tc>
      </w:tr>
      <w:tr w:rsidR="000F3601" w14:paraId="7492C753" w14:textId="77777777" w:rsidTr="00594E3D">
        <w:trPr>
          <w:trHeight w:val="594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349F" w14:textId="77777777" w:rsidR="000F3601" w:rsidRPr="00ED5CEA" w:rsidRDefault="000F3601" w:rsidP="008A128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SoD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po opravě admin. chyby (pozn. 2)**: </w:t>
            </w:r>
          </w:p>
        </w:tc>
        <w:tc>
          <w:tcPr>
            <w:tcW w:w="684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B6086" w14:textId="77777777" w:rsidR="000F3601" w:rsidRDefault="000F3601" w:rsidP="008A1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E7C">
              <w:rPr>
                <w:rFonts w:ascii="Arial" w:hAnsi="Arial" w:cs="Arial"/>
                <w:b/>
                <w:sz w:val="22"/>
                <w:szCs w:val="22"/>
              </w:rPr>
              <w:t>22 374 266,77</w:t>
            </w:r>
          </w:p>
        </w:tc>
      </w:tr>
      <w:tr w:rsidR="000F3601" w:rsidRPr="00740E7C" w14:paraId="13642EF3" w14:textId="77777777" w:rsidTr="00594E3D">
        <w:trPr>
          <w:trHeight w:val="503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5A267" w14:textId="77777777" w:rsidR="000F3601" w:rsidRPr="00740E7C" w:rsidRDefault="000F3601" w:rsidP="008A1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**</w:t>
            </w:r>
            <w:r w:rsidRPr="00740E7C">
              <w:rPr>
                <w:rFonts w:ascii="Arial" w:hAnsi="Arial" w:cs="Arial"/>
                <w:bCs/>
                <w:sz w:val="18"/>
                <w:szCs w:val="18"/>
              </w:rPr>
              <w:t>Pozn. 2: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Administrativní chyba byla odstraněna v rámci ZBV č. 1. Vzhledem k charakteru úpravy ceny není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tato změna započítána do změn během výstavby a posuzována dle ZZVZ. </w:t>
            </w:r>
          </w:p>
        </w:tc>
      </w:tr>
      <w:tr w:rsidR="000F3601" w:rsidRPr="00740E7C" w14:paraId="0287E326" w14:textId="77777777" w:rsidTr="00594E3D">
        <w:trPr>
          <w:trHeight w:val="538"/>
        </w:trPr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87A" w14:textId="6E895A11" w:rsidR="000F3601" w:rsidRPr="0001746D" w:rsidRDefault="000F3601" w:rsidP="008A1280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 č. 0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48A27CA3" w14:textId="77777777" w:rsidR="000F3601" w:rsidRPr="00ED5CEA" w:rsidRDefault="000F3601" w:rsidP="008A128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43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45B86" w14:textId="495C5477" w:rsidR="000F3601" w:rsidRPr="00A61570" w:rsidRDefault="00A61570" w:rsidP="00A61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570">
              <w:rPr>
                <w:rFonts w:ascii="Arial" w:hAnsi="Arial" w:cs="Arial"/>
                <w:b/>
                <w:sz w:val="20"/>
                <w:szCs w:val="20"/>
              </w:rPr>
              <w:t>29 6</w:t>
            </w:r>
            <w:r w:rsidR="00D712B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61570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D712B3">
              <w:rPr>
                <w:rFonts w:ascii="Arial" w:hAnsi="Arial" w:cs="Arial"/>
                <w:b/>
                <w:sz w:val="20"/>
                <w:szCs w:val="20"/>
              </w:rPr>
              <w:t>302</w:t>
            </w:r>
            <w:r w:rsidRPr="00A6157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712B3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A61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615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F3601" w14:paraId="572F31CA" w14:textId="77777777" w:rsidTr="00594E3D">
        <w:trPr>
          <w:trHeight w:val="373"/>
        </w:trPr>
        <w:tc>
          <w:tcPr>
            <w:tcW w:w="9569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21D683" w14:textId="77777777" w:rsidR="000F3601" w:rsidRDefault="000F3601" w:rsidP="008A128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75320">
              <w:rPr>
                <w:rFonts w:ascii="Arial" w:hAnsi="Arial" w:cs="Arial"/>
                <w:b/>
                <w:bCs/>
                <w:sz w:val="22"/>
                <w:szCs w:val="22"/>
              </w:rPr>
              <w:t>Vyhodnocení změn dle § 222 Zák. 134/2016</w:t>
            </w:r>
          </w:p>
        </w:tc>
      </w:tr>
      <w:tr w:rsidR="000F3601" w:rsidRPr="00603B6A" w14:paraId="1A2C5EB2" w14:textId="77777777" w:rsidTr="00594E3D">
        <w:trPr>
          <w:trHeight w:val="423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E6D4" w14:textId="77777777" w:rsidR="000F3601" w:rsidRPr="00F335A9" w:rsidRDefault="000F3601" w:rsidP="008A1280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Odst. (5) a (6) ZZVZ:</w:t>
            </w:r>
          </w:p>
          <w:p w14:paraId="39C521B1" w14:textId="77777777" w:rsidR="000F3601" w:rsidRPr="00F335A9" w:rsidRDefault="000F3601" w:rsidP="008A1280">
            <w:pPr>
              <w:rPr>
                <w:rFonts w:ascii="Arial" w:hAnsi="Arial" w:cs="Arial"/>
                <w:i/>
                <w:iCs/>
                <w:sz w:val="14"/>
                <w:szCs w:val="20"/>
              </w:rPr>
            </w:pPr>
            <w:r w:rsidRPr="000F360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0F3601">
              <w:rPr>
                <w:rFonts w:ascii="Arial" w:hAnsi="Arial" w:cs="Arial"/>
                <w:i/>
                <w:iCs/>
                <w:sz w:val="14"/>
                <w:szCs w:val="20"/>
                <w:highlight w:val="lightGray"/>
              </w:rPr>
              <w:t>):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Pouze změny kladné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>, max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. 50%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5280" w14:textId="77777777" w:rsidR="000F3601" w:rsidRPr="00A17FF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2BD21D" w14:textId="1A7815AA" w:rsidR="000F3601" w:rsidRPr="00603B6A" w:rsidRDefault="00FF3436" w:rsidP="003971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5 789 493,07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885AA" w14:textId="77777777" w:rsidR="000F3601" w:rsidRPr="00A17FF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CB082" w14:textId="2CCBB278" w:rsidR="000F3601" w:rsidRPr="00397104" w:rsidRDefault="000F3601" w:rsidP="003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615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  <w:r w:rsidR="00397104" w:rsidRPr="003971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9F1E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88</w:t>
            </w:r>
          </w:p>
        </w:tc>
      </w:tr>
      <w:tr w:rsidR="000F3601" w:rsidRPr="00A17FF4" w14:paraId="31531A81" w14:textId="77777777" w:rsidTr="00594E3D">
        <w:trPr>
          <w:trHeight w:val="555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829F" w14:textId="77777777" w:rsidR="000F3601" w:rsidRPr="008E6CC7" w:rsidRDefault="000F3601" w:rsidP="008A12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CC7">
              <w:rPr>
                <w:rFonts w:ascii="Arial" w:hAnsi="Arial" w:cs="Arial"/>
                <w:i/>
                <w:iCs/>
                <w:sz w:val="18"/>
                <w:szCs w:val="18"/>
              </w:rPr>
              <w:t>Odst. (9) ZZVZ:</w:t>
            </w:r>
          </w:p>
          <w:p w14:paraId="4054CAD4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360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  <w:highlight w:val="lightGray"/>
              </w:rPr>
              <w:t>(C+D</w:t>
            </w: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 reálná cena = </w:t>
            </w:r>
            <w:r w:rsidRPr="00444286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Součet změn kladných a záporných</w:t>
            </w:r>
            <w:r>
              <w:rPr>
                <w:rFonts w:ascii="Arial" w:hAnsi="Arial" w:cs="Arial"/>
                <w:i/>
                <w:iCs/>
                <w:sz w:val="14"/>
                <w:szCs w:val="20"/>
              </w:rPr>
              <w:t xml:space="preserve">, max. </w:t>
            </w:r>
            <w:r w:rsidRPr="00B20D21">
              <w:rPr>
                <w:rFonts w:ascii="Arial" w:hAnsi="Arial" w:cs="Arial"/>
                <w:b/>
                <w:bCs/>
                <w:i/>
                <w:iCs/>
                <w:sz w:val="14"/>
                <w:szCs w:val="20"/>
              </w:rPr>
              <w:t>30%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F60248" w14:textId="77777777" w:rsidR="000F3601" w:rsidRPr="00A17FF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240C5" w14:textId="34CB6C5E" w:rsidR="000F3601" w:rsidRPr="00A17FF4" w:rsidRDefault="00FF3436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4 074 075,27</w:t>
            </w:r>
            <w:r w:rsidR="00397104" w:rsidRPr="00397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BC3C0" w14:textId="77777777" w:rsidR="000F3601" w:rsidRPr="00A17FF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14BBC" w14:textId="1436166B" w:rsidR="000F3601" w:rsidRPr="00397104" w:rsidRDefault="000F3601" w:rsidP="0039710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1E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18,21</w:t>
            </w:r>
            <w:r w:rsidR="00397104" w:rsidRPr="003971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94E3D" w:rsidRPr="00A17FF4" w14:paraId="4C6A8523" w14:textId="77777777" w:rsidTr="008E6CC7">
        <w:trPr>
          <w:trHeight w:val="506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4A8" w14:textId="2443CB8C" w:rsidR="00594E3D" w:rsidRPr="00A17FF4" w:rsidRDefault="00594E3D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E6CC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Součet všech změn kladných a záporných  </w:t>
            </w:r>
            <w:r w:rsidRPr="00594E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(B+C+D) max. 45%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3985" w14:textId="3617FBD2" w:rsidR="00594E3D" w:rsidRPr="00A17FF4" w:rsidRDefault="00594E3D" w:rsidP="00594E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6EF" w14:textId="6573FA3F" w:rsidR="00594E3D" w:rsidRPr="00594E3D" w:rsidRDefault="00594E3D" w:rsidP="00594E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3D">
              <w:rPr>
                <w:rFonts w:ascii="Arial" w:hAnsi="Arial" w:cs="Arial"/>
                <w:b/>
                <w:bCs/>
                <w:sz w:val="20"/>
                <w:szCs w:val="20"/>
              </w:rPr>
              <w:t>7 299 035,</w:t>
            </w:r>
            <w:r w:rsidR="00FF343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94E3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EF64E" w14:textId="12F85D9B" w:rsidR="00594E3D" w:rsidRPr="00A17FF4" w:rsidRDefault="00594E3D" w:rsidP="00594E3D">
            <w:pPr>
              <w:ind w:right="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BF31E" w14:textId="7A06889B" w:rsidR="00594E3D" w:rsidRPr="00594E3D" w:rsidRDefault="00594E3D" w:rsidP="00E93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3D">
              <w:rPr>
                <w:rFonts w:ascii="Arial" w:hAnsi="Arial" w:cs="Arial"/>
                <w:b/>
                <w:bCs/>
                <w:sz w:val="20"/>
                <w:szCs w:val="20"/>
              </w:rPr>
              <w:t>32,62</w:t>
            </w:r>
          </w:p>
        </w:tc>
      </w:tr>
      <w:tr w:rsidR="000F3601" w:rsidRPr="00A17FF4" w14:paraId="556F0478" w14:textId="77777777" w:rsidTr="00594E3D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8AF9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3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5091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0BA9E9" w14:textId="77777777" w:rsidR="000F3601" w:rsidRPr="00A17FF4" w:rsidRDefault="000F3601" w:rsidP="008A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22451" w14:textId="77777777" w:rsidR="000F3601" w:rsidRPr="00A17FF4" w:rsidRDefault="000F3601" w:rsidP="008A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7F4A5" w14:textId="77777777" w:rsidR="000F3601" w:rsidRPr="00A17FF4" w:rsidRDefault="000F3601" w:rsidP="008A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120C7" w14:textId="77777777" w:rsidR="000F3601" w:rsidRPr="00A17FF4" w:rsidRDefault="000F3601" w:rsidP="008A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C34D07" w14:textId="77777777" w:rsidR="000F3601" w:rsidRPr="00A17FF4" w:rsidRDefault="000F3601" w:rsidP="008A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F3601" w:rsidRPr="00473694" w14:paraId="6E11A0D3" w14:textId="77777777" w:rsidTr="00594E3D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6469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CA71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Kladné: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10AB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2BC4" w14:textId="7B5CE801" w:rsidR="000F3601" w:rsidRPr="00543F13" w:rsidRDefault="00A61570" w:rsidP="00A615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570">
              <w:rPr>
                <w:rFonts w:ascii="Arial" w:hAnsi="Arial" w:cs="Arial"/>
                <w:sz w:val="20"/>
                <w:szCs w:val="20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A5C829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FC8B16" w14:textId="1F2CE4A4" w:rsidR="000F3601" w:rsidRPr="00473694" w:rsidRDefault="0059615D" w:rsidP="007946F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1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</w:t>
            </w:r>
            <w:r w:rsidR="007946F7">
              <w:rPr>
                <w:rFonts w:ascii="Arial" w:hAnsi="Arial" w:cs="Arial"/>
                <w:color w:val="000000" w:themeColor="text1"/>
                <w:sz w:val="20"/>
                <w:szCs w:val="20"/>
              </w:rPr>
              <w:t>538 274,75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09BB1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60 162,14</w:t>
            </w:r>
          </w:p>
        </w:tc>
      </w:tr>
      <w:tr w:rsidR="000F3601" w:rsidRPr="00473694" w14:paraId="203C76B5" w14:textId="77777777" w:rsidTr="00594E3D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C274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A318" w14:textId="77777777" w:rsidR="000F3601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Záporné: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D072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180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EE67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DCA1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0D21">
              <w:rPr>
                <w:rFonts w:ascii="Arial" w:hAnsi="Arial" w:cs="Arial"/>
                <w:color w:val="FF0000"/>
                <w:sz w:val="20"/>
                <w:szCs w:val="20"/>
              </w:rPr>
              <w:t>-1 654 654,04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E606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3694">
              <w:rPr>
                <w:rFonts w:ascii="Arial" w:hAnsi="Arial" w:cs="Arial"/>
                <w:color w:val="FF0000"/>
                <w:sz w:val="20"/>
                <w:szCs w:val="20"/>
              </w:rPr>
              <w:t>-60 162,14</w:t>
            </w:r>
          </w:p>
        </w:tc>
      </w:tr>
      <w:tr w:rsidR="000F3601" w:rsidRPr="00473694" w14:paraId="13B3D3B7" w14:textId="77777777" w:rsidTr="00594E3D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C16A" w14:textId="77777777" w:rsidR="000F3601" w:rsidRPr="00A17FF4" w:rsidRDefault="000F3601" w:rsidP="008A12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DA2B" w14:textId="77777777" w:rsidR="000F3601" w:rsidRPr="00473694" w:rsidRDefault="000F3601" w:rsidP="008A12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Celkem: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9B94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758E" w14:textId="3830C9F0" w:rsidR="000F3601" w:rsidRPr="00473694" w:rsidRDefault="00A61570" w:rsidP="00A615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0B7491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3694">
              <w:rPr>
                <w:rFonts w:ascii="Arial" w:hAnsi="Arial" w:cs="Arial"/>
                <w:b/>
                <w:bCs/>
                <w:sz w:val="20"/>
                <w:szCs w:val="20"/>
              </w:rPr>
              <w:t>190 454,56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3D06A" w14:textId="5F819EDB" w:rsidR="000F3601" w:rsidRPr="00473694" w:rsidRDefault="0059615D" w:rsidP="007946F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961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3 8</w:t>
            </w:r>
            <w:r w:rsidR="00794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83 620</w:t>
            </w:r>
            <w:r w:rsidRPr="005961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D71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7946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F685F" w14:textId="77777777" w:rsidR="000F3601" w:rsidRPr="00473694" w:rsidRDefault="000F3601" w:rsidP="008A12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F3601" w:rsidRPr="00394F46" w14:paraId="664066A3" w14:textId="77777777" w:rsidTr="00594E3D">
        <w:trPr>
          <w:trHeight w:val="646"/>
        </w:trPr>
        <w:tc>
          <w:tcPr>
            <w:tcW w:w="956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DC6BB" w14:textId="77777777" w:rsidR="000F3601" w:rsidRPr="00394F46" w:rsidRDefault="000F3601" w:rsidP="008A12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54DD711" w14:textId="77777777" w:rsidR="000F3601" w:rsidRPr="00394F46" w:rsidRDefault="000F3601" w:rsidP="008A1280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)      D: max 50%</w:t>
            </w:r>
            <w:r>
              <w:rPr>
                <w:rFonts w:ascii="Arial" w:hAnsi="Arial" w:cs="Arial"/>
                <w:i/>
                <w:sz w:val="16"/>
                <w:szCs w:val="20"/>
              </w:rPr>
              <w:t>, dtto jako C                                  Pro C a D zároveň platí max 30%, pokud se jedná o součet kladných i záporných změn.</w:t>
            </w:r>
          </w:p>
        </w:tc>
      </w:tr>
      <w:tr w:rsidR="000F3601" w:rsidRPr="00444286" w14:paraId="72E43380" w14:textId="77777777" w:rsidTr="00594E3D">
        <w:trPr>
          <w:trHeight w:val="377"/>
        </w:trPr>
        <w:tc>
          <w:tcPr>
            <w:tcW w:w="95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AE75A6" w14:textId="77777777" w:rsidR="000F3601" w:rsidRPr="00444286" w:rsidRDefault="000F3601" w:rsidP="008A12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4286">
              <w:rPr>
                <w:rFonts w:ascii="Arial" w:hAnsi="Arial" w:cs="Arial"/>
                <w:b/>
                <w:bCs/>
                <w:sz w:val="22"/>
                <w:szCs w:val="22"/>
              </w:rPr>
              <w:t>Přehled Změnových listů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4286">
              <w:rPr>
                <w:rFonts w:ascii="Arial" w:hAnsi="Arial" w:cs="Arial"/>
                <w:i/>
                <w:iCs/>
                <w:sz w:val="18"/>
                <w:szCs w:val="18"/>
              </w:rPr>
              <w:t>(ceny bez DPH)</w:t>
            </w:r>
          </w:p>
        </w:tc>
      </w:tr>
      <w:tr w:rsidR="000F3601" w:rsidRPr="00444286" w14:paraId="24964E0E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8994E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E1D13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EE56A5" w14:textId="77777777" w:rsidR="000F3601" w:rsidRPr="0063554C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EAB6C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F98C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C22E2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32CB0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444286" w14:paraId="4EA45513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3D3B10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FB5B3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BA422F" w14:textId="77777777" w:rsidR="000F3601" w:rsidRPr="0063554C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54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9DAB8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8FEC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62ABA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31DAD0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444286" w14:paraId="16E912F5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6088F4" w14:textId="77777777" w:rsidR="000F3601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452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42CD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11C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9AF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173" w14:textId="77777777" w:rsidR="000F3601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1 908 445,87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89F6E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444286" w14:paraId="0CD3A153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90C3C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1B5C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6FC9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A47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42A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5817" w14:textId="77777777" w:rsidR="000F3601" w:rsidRPr="00F335A9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-838 918,47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6331C" w14:textId="77777777" w:rsidR="000F3601" w:rsidRPr="00444286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428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335288" w14:paraId="7E0F8AF9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0B336" w14:textId="77777777" w:rsidR="000F3601" w:rsidRPr="000D34D3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34D3">
              <w:rPr>
                <w:rFonts w:ascii="Arial" w:hAnsi="Arial" w:cs="Arial"/>
                <w:b/>
                <w:bCs/>
                <w:sz w:val="18"/>
                <w:szCs w:val="18"/>
              </w:rPr>
              <w:t>ZBV č. 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17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1F1D2C" w14:textId="77777777" w:rsidR="000F3601" w:rsidRPr="009E3E1C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ED908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8DCA7" w14:textId="77777777" w:rsidR="000F3601" w:rsidRPr="003C1F8B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251 218,32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5CDDA" w14:textId="77777777" w:rsidR="000F3601" w:rsidRPr="003C1F8B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2 650 160,49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772693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60 162,14</w:t>
            </w:r>
          </w:p>
        </w:tc>
      </w:tr>
      <w:tr w:rsidR="000F3601" w:rsidRPr="00335288" w14:paraId="46D95494" w14:textId="77777777" w:rsidTr="00A06FBC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36DCA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7B79F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C356A" w14:textId="77777777" w:rsidR="000F3601" w:rsidRPr="009E3E1C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E1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9F782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8DB18" w14:textId="77777777" w:rsidR="000F3601" w:rsidRPr="00890D7D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-60 763,76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9E949" w14:textId="77777777" w:rsidR="000F3601" w:rsidRPr="000D34D3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-815 735,57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774686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52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-60 162,14</w:t>
            </w:r>
          </w:p>
        </w:tc>
      </w:tr>
      <w:tr w:rsidR="000F3601" w:rsidRPr="00335288" w14:paraId="11940581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8E79B3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9E3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BCB5" w14:textId="5B8A9113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D2A" w14:textId="37D373DB" w:rsidR="000F3601" w:rsidRPr="00335288" w:rsidRDefault="00A61570" w:rsidP="00A615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3 224 960,47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40D" w14:textId="05D978E2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0DC" w14:textId="64EA069E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43578" w14:textId="5193A794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335288" w14:paraId="7314ECD4" w14:textId="77777777" w:rsidTr="00A06FBC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A3CF38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1BD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9605" w14:textId="3A2D8E1C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06CC" w14:textId="0AE5BDBC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96CD" w14:textId="6D078E90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1662" w14:textId="50FDF7BD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C7442" w14:textId="56254888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335288" w14:paraId="1257A93C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E6D97" w14:textId="5E9191A0" w:rsidR="000F3601" w:rsidRPr="00ED5CEA" w:rsidRDefault="003D7D77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 05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EF4F8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18DA5C" w14:textId="11CF2DD3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DD675" w14:textId="7D446EB5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93AF1" w14:textId="55D5A89F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713E1" w14:textId="2DF0D425" w:rsidR="000F3601" w:rsidRPr="00335288" w:rsidRDefault="007946F7" w:rsidP="007946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979 668,39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280E6" w14:textId="71E33C32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335288" w14:paraId="05B9718C" w14:textId="77777777" w:rsidTr="00A06FBC">
        <w:trPr>
          <w:trHeight w:val="377"/>
        </w:trPr>
        <w:tc>
          <w:tcPr>
            <w:tcW w:w="1363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0426AF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CDF25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97D1C" w14:textId="1BCC1FEE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7FDF" w14:textId="30108E93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39303" w14:textId="4D92408C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9D73" w14:textId="79731739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B429EE" w14:textId="03799E08" w:rsidR="000F3601" w:rsidRPr="00335288" w:rsidRDefault="001F0D8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F3601" w:rsidRPr="00335288" w14:paraId="5F2EB39C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45B26B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34E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E86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CC27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D0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1C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E143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269FC49F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AD5392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D119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636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C08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F94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CBBD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C344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12BB00D9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46D516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9836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014D0B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5A1BE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AF4E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12325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CE2054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16EF2D14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1C3F81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CF3F4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E7CB67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320B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9B39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A7AEB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BA80E2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0D7ED98C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0A11CF9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6BF3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2DE8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F505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58D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247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E819B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7C3FBB01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6C9937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A627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F17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777D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C9A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44E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AE8BE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24810844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F60A7A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CC091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7430C5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FFB5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91A48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21D6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BF3C8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64F2C908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26E5A9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5266A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DF75D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7AD71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58BB6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D9FC8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F78D4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5AD95DEB" w14:textId="77777777" w:rsidTr="00594E3D">
        <w:trPr>
          <w:trHeight w:val="377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117309D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8C8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E9CA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DFDF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7BC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AC72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699DD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1B7200EB" w14:textId="77777777" w:rsidTr="00594E3D">
        <w:trPr>
          <w:trHeight w:val="377"/>
        </w:trPr>
        <w:tc>
          <w:tcPr>
            <w:tcW w:w="1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F4E7C5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63E1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D7B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635B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7493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EF10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2137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5F39A45A" w14:textId="77777777" w:rsidTr="00594E3D">
        <w:trPr>
          <w:trHeight w:val="377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9A09CA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8317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14EFE">
              <w:rPr>
                <w:rFonts w:ascii="Arial" w:hAnsi="Arial" w:cs="Arial"/>
                <w:b/>
                <w:bCs/>
                <w:sz w:val="14"/>
                <w:szCs w:val="14"/>
              </w:rPr>
              <w:t>Změny kladné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8FFB2D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39D74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C3624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5FC77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831E99" w14:textId="77777777" w:rsidR="000F3601" w:rsidRPr="00335288" w:rsidRDefault="000F3601" w:rsidP="008A12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601" w:rsidRPr="00335288" w14:paraId="4490A192" w14:textId="77777777" w:rsidTr="00594E3D">
        <w:trPr>
          <w:trHeight w:val="377"/>
        </w:trPr>
        <w:tc>
          <w:tcPr>
            <w:tcW w:w="136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163098E" w14:textId="77777777" w:rsidR="000F3601" w:rsidRPr="00ED5CEA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65E7" w14:textId="77777777" w:rsidR="000F3601" w:rsidRPr="00514EFE" w:rsidRDefault="000F3601" w:rsidP="008A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Změny záporné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BC162D" w14:textId="77777777" w:rsidR="000F3601" w:rsidRPr="00335288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B8C38" w14:textId="77777777" w:rsidR="000F3601" w:rsidRPr="00335288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F324F" w14:textId="77777777" w:rsidR="000F3601" w:rsidRPr="00335288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9E52D" w14:textId="77777777" w:rsidR="000F3601" w:rsidRPr="00335288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C9DF83" w14:textId="77777777" w:rsidR="000F3601" w:rsidRPr="00335288" w:rsidRDefault="000F3601" w:rsidP="008A1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336FA" w14:textId="77777777" w:rsidR="000F3601" w:rsidRDefault="000F3601" w:rsidP="000F3601"/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3B3F1FB3" w:rsidR="008508A8" w:rsidRPr="00D746EC" w:rsidRDefault="008700D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B1D8D30" w:rsidR="008508A8" w:rsidRPr="00D746EC" w:rsidRDefault="008700D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2A45705" w:rsidR="008508A8" w:rsidRPr="00D746EC" w:rsidRDefault="008700D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bookmarkEnd w:id="1"/>
    </w:tbl>
    <w:p w14:paraId="3FCD6A82" w14:textId="44D02BE2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7BD3" w14:textId="77777777" w:rsidR="00AF68ED" w:rsidRDefault="00AF68ED" w:rsidP="00B6379A">
      <w:r>
        <w:separator/>
      </w:r>
    </w:p>
  </w:endnote>
  <w:endnote w:type="continuationSeparator" w:id="0">
    <w:p w14:paraId="4D1F6855" w14:textId="77777777" w:rsidR="00AF68ED" w:rsidRDefault="00AF68ED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1195" w14:textId="77777777" w:rsidR="00AF68ED" w:rsidRDefault="00AF68ED" w:rsidP="00B6379A">
      <w:r>
        <w:separator/>
      </w:r>
    </w:p>
  </w:footnote>
  <w:footnote w:type="continuationSeparator" w:id="0">
    <w:p w14:paraId="07DD196D" w14:textId="77777777" w:rsidR="00AF68ED" w:rsidRDefault="00AF68ED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11.2pt;height:10.4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6A6"/>
    <w:multiLevelType w:val="hybridMultilevel"/>
    <w:tmpl w:val="C4989B36"/>
    <w:lvl w:ilvl="0" w:tplc="8EE0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592714">
    <w:abstractNumId w:val="22"/>
  </w:num>
  <w:num w:numId="2" w16cid:durableId="392698594">
    <w:abstractNumId w:val="18"/>
  </w:num>
  <w:num w:numId="3" w16cid:durableId="1587223130">
    <w:abstractNumId w:val="16"/>
  </w:num>
  <w:num w:numId="4" w16cid:durableId="1889763203">
    <w:abstractNumId w:val="20"/>
  </w:num>
  <w:num w:numId="5" w16cid:durableId="1214345080">
    <w:abstractNumId w:val="15"/>
  </w:num>
  <w:num w:numId="6" w16cid:durableId="679039496">
    <w:abstractNumId w:val="9"/>
  </w:num>
  <w:num w:numId="7" w16cid:durableId="58526511">
    <w:abstractNumId w:val="19"/>
  </w:num>
  <w:num w:numId="8" w16cid:durableId="3515953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472873586">
    <w:abstractNumId w:val="0"/>
  </w:num>
  <w:num w:numId="10" w16cid:durableId="928389465">
    <w:abstractNumId w:val="24"/>
  </w:num>
  <w:num w:numId="11" w16cid:durableId="1899120676">
    <w:abstractNumId w:val="11"/>
  </w:num>
  <w:num w:numId="12" w16cid:durableId="942801868">
    <w:abstractNumId w:val="12"/>
  </w:num>
  <w:num w:numId="13" w16cid:durableId="1230071523">
    <w:abstractNumId w:val="17"/>
  </w:num>
  <w:num w:numId="14" w16cid:durableId="1429497153">
    <w:abstractNumId w:val="23"/>
  </w:num>
  <w:num w:numId="15" w16cid:durableId="70857537">
    <w:abstractNumId w:val="8"/>
  </w:num>
  <w:num w:numId="16" w16cid:durableId="1723796079">
    <w:abstractNumId w:val="7"/>
  </w:num>
  <w:num w:numId="17" w16cid:durableId="229535006">
    <w:abstractNumId w:val="13"/>
  </w:num>
  <w:num w:numId="18" w16cid:durableId="392848907">
    <w:abstractNumId w:val="21"/>
  </w:num>
  <w:num w:numId="19" w16cid:durableId="68617402">
    <w:abstractNumId w:val="14"/>
  </w:num>
  <w:num w:numId="20" w16cid:durableId="98431269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0CE4"/>
    <w:rsid w:val="000353E9"/>
    <w:rsid w:val="00045890"/>
    <w:rsid w:val="00052B68"/>
    <w:rsid w:val="00064C53"/>
    <w:rsid w:val="000715D4"/>
    <w:rsid w:val="000728EB"/>
    <w:rsid w:val="000754EA"/>
    <w:rsid w:val="000959AE"/>
    <w:rsid w:val="000A0458"/>
    <w:rsid w:val="000A4916"/>
    <w:rsid w:val="000A6DBB"/>
    <w:rsid w:val="000C62E6"/>
    <w:rsid w:val="000D3673"/>
    <w:rsid w:val="000E1254"/>
    <w:rsid w:val="000F14B2"/>
    <w:rsid w:val="000F3601"/>
    <w:rsid w:val="000F6274"/>
    <w:rsid w:val="0010046D"/>
    <w:rsid w:val="001041E0"/>
    <w:rsid w:val="00104230"/>
    <w:rsid w:val="00105ED2"/>
    <w:rsid w:val="00107EB7"/>
    <w:rsid w:val="00114399"/>
    <w:rsid w:val="001228F9"/>
    <w:rsid w:val="00133902"/>
    <w:rsid w:val="00133EAC"/>
    <w:rsid w:val="00147610"/>
    <w:rsid w:val="00156903"/>
    <w:rsid w:val="001659C5"/>
    <w:rsid w:val="00185863"/>
    <w:rsid w:val="00191791"/>
    <w:rsid w:val="001920DE"/>
    <w:rsid w:val="00192C39"/>
    <w:rsid w:val="001B33CE"/>
    <w:rsid w:val="001C1F18"/>
    <w:rsid w:val="001C6390"/>
    <w:rsid w:val="001D1EF1"/>
    <w:rsid w:val="001D609A"/>
    <w:rsid w:val="001E365D"/>
    <w:rsid w:val="001E36EC"/>
    <w:rsid w:val="001E6F90"/>
    <w:rsid w:val="001F0D81"/>
    <w:rsid w:val="001F7D06"/>
    <w:rsid w:val="00200653"/>
    <w:rsid w:val="00210113"/>
    <w:rsid w:val="002145F1"/>
    <w:rsid w:val="00220289"/>
    <w:rsid w:val="00236D7A"/>
    <w:rsid w:val="00245DAB"/>
    <w:rsid w:val="00272A6E"/>
    <w:rsid w:val="00296B11"/>
    <w:rsid w:val="002C6E1E"/>
    <w:rsid w:val="002D38DA"/>
    <w:rsid w:val="003006AF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707F8"/>
    <w:rsid w:val="003729F7"/>
    <w:rsid w:val="0037771E"/>
    <w:rsid w:val="003906F6"/>
    <w:rsid w:val="00393B5B"/>
    <w:rsid w:val="00394F46"/>
    <w:rsid w:val="00395088"/>
    <w:rsid w:val="003957D8"/>
    <w:rsid w:val="00395F88"/>
    <w:rsid w:val="00396012"/>
    <w:rsid w:val="00397104"/>
    <w:rsid w:val="003A0171"/>
    <w:rsid w:val="003A6B32"/>
    <w:rsid w:val="003A7CA0"/>
    <w:rsid w:val="003B27C2"/>
    <w:rsid w:val="003B6D35"/>
    <w:rsid w:val="003B703A"/>
    <w:rsid w:val="003C71F0"/>
    <w:rsid w:val="003D1B0F"/>
    <w:rsid w:val="003D5C82"/>
    <w:rsid w:val="003D7D77"/>
    <w:rsid w:val="003E1AFD"/>
    <w:rsid w:val="0042266D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9154D"/>
    <w:rsid w:val="00493728"/>
    <w:rsid w:val="00497158"/>
    <w:rsid w:val="004A57E2"/>
    <w:rsid w:val="004A7E2E"/>
    <w:rsid w:val="004B0B03"/>
    <w:rsid w:val="004B171D"/>
    <w:rsid w:val="004B1E65"/>
    <w:rsid w:val="004B5723"/>
    <w:rsid w:val="004B6404"/>
    <w:rsid w:val="004D25F3"/>
    <w:rsid w:val="004D2965"/>
    <w:rsid w:val="004E3AEE"/>
    <w:rsid w:val="004E5AB2"/>
    <w:rsid w:val="005009B7"/>
    <w:rsid w:val="00502067"/>
    <w:rsid w:val="0050246B"/>
    <w:rsid w:val="00515C18"/>
    <w:rsid w:val="00523156"/>
    <w:rsid w:val="00527C04"/>
    <w:rsid w:val="005309A2"/>
    <w:rsid w:val="005316A9"/>
    <w:rsid w:val="0053493B"/>
    <w:rsid w:val="005424C1"/>
    <w:rsid w:val="005622A2"/>
    <w:rsid w:val="005719C1"/>
    <w:rsid w:val="0057292B"/>
    <w:rsid w:val="00587C77"/>
    <w:rsid w:val="00590CC8"/>
    <w:rsid w:val="00594E3D"/>
    <w:rsid w:val="0059615D"/>
    <w:rsid w:val="005A0F85"/>
    <w:rsid w:val="005B349D"/>
    <w:rsid w:val="005C7BD7"/>
    <w:rsid w:val="005D4D1A"/>
    <w:rsid w:val="005D62FE"/>
    <w:rsid w:val="005D6583"/>
    <w:rsid w:val="005D7CD6"/>
    <w:rsid w:val="005E0783"/>
    <w:rsid w:val="005E16FC"/>
    <w:rsid w:val="005F1EEC"/>
    <w:rsid w:val="00601E70"/>
    <w:rsid w:val="00603B6A"/>
    <w:rsid w:val="00616D59"/>
    <w:rsid w:val="00620867"/>
    <w:rsid w:val="006408FE"/>
    <w:rsid w:val="006477D3"/>
    <w:rsid w:val="00653B79"/>
    <w:rsid w:val="00654918"/>
    <w:rsid w:val="00655FAD"/>
    <w:rsid w:val="0066374F"/>
    <w:rsid w:val="00673D93"/>
    <w:rsid w:val="006771D5"/>
    <w:rsid w:val="006817AA"/>
    <w:rsid w:val="006E1248"/>
    <w:rsid w:val="006E1D7A"/>
    <w:rsid w:val="006E3F18"/>
    <w:rsid w:val="006E5E3C"/>
    <w:rsid w:val="00701D70"/>
    <w:rsid w:val="00703C16"/>
    <w:rsid w:val="00731BC6"/>
    <w:rsid w:val="0073206B"/>
    <w:rsid w:val="00735CA6"/>
    <w:rsid w:val="007409B1"/>
    <w:rsid w:val="00745636"/>
    <w:rsid w:val="00745FE2"/>
    <w:rsid w:val="0076131A"/>
    <w:rsid w:val="00761E14"/>
    <w:rsid w:val="00765E31"/>
    <w:rsid w:val="0077720E"/>
    <w:rsid w:val="00777BA4"/>
    <w:rsid w:val="007946F7"/>
    <w:rsid w:val="00796620"/>
    <w:rsid w:val="007A6338"/>
    <w:rsid w:val="007A6E4A"/>
    <w:rsid w:val="007C3CC0"/>
    <w:rsid w:val="007C3EF4"/>
    <w:rsid w:val="007D4250"/>
    <w:rsid w:val="007D75E7"/>
    <w:rsid w:val="007E6AA4"/>
    <w:rsid w:val="007F1DCE"/>
    <w:rsid w:val="007F429C"/>
    <w:rsid w:val="007F5A64"/>
    <w:rsid w:val="0080084F"/>
    <w:rsid w:val="00806CA1"/>
    <w:rsid w:val="0081442B"/>
    <w:rsid w:val="00814E9B"/>
    <w:rsid w:val="008200CD"/>
    <w:rsid w:val="00826FA9"/>
    <w:rsid w:val="00833880"/>
    <w:rsid w:val="00846A30"/>
    <w:rsid w:val="008508A8"/>
    <w:rsid w:val="00853703"/>
    <w:rsid w:val="008576A7"/>
    <w:rsid w:val="00857AB9"/>
    <w:rsid w:val="00865E5F"/>
    <w:rsid w:val="0086789D"/>
    <w:rsid w:val="008700DD"/>
    <w:rsid w:val="00873BE6"/>
    <w:rsid w:val="00877B1B"/>
    <w:rsid w:val="00881B3E"/>
    <w:rsid w:val="00883FD3"/>
    <w:rsid w:val="00885189"/>
    <w:rsid w:val="00887429"/>
    <w:rsid w:val="008A2639"/>
    <w:rsid w:val="008A433F"/>
    <w:rsid w:val="008A650A"/>
    <w:rsid w:val="008B73BE"/>
    <w:rsid w:val="008C07F5"/>
    <w:rsid w:val="008D42DC"/>
    <w:rsid w:val="008E6CC7"/>
    <w:rsid w:val="008F111B"/>
    <w:rsid w:val="00900A09"/>
    <w:rsid w:val="00913B78"/>
    <w:rsid w:val="00920FA6"/>
    <w:rsid w:val="009228E6"/>
    <w:rsid w:val="0092350A"/>
    <w:rsid w:val="00933740"/>
    <w:rsid w:val="009410B1"/>
    <w:rsid w:val="0094648F"/>
    <w:rsid w:val="0094788A"/>
    <w:rsid w:val="00954A07"/>
    <w:rsid w:val="009606E2"/>
    <w:rsid w:val="0096331D"/>
    <w:rsid w:val="00964CD4"/>
    <w:rsid w:val="00981008"/>
    <w:rsid w:val="0099188F"/>
    <w:rsid w:val="00993B45"/>
    <w:rsid w:val="009A2C04"/>
    <w:rsid w:val="009B2ED0"/>
    <w:rsid w:val="009B6AFD"/>
    <w:rsid w:val="009B6B5C"/>
    <w:rsid w:val="009C1D8B"/>
    <w:rsid w:val="009D200A"/>
    <w:rsid w:val="009D7B06"/>
    <w:rsid w:val="009E75D3"/>
    <w:rsid w:val="009F14DB"/>
    <w:rsid w:val="009F1E8E"/>
    <w:rsid w:val="009F51B3"/>
    <w:rsid w:val="009F6E08"/>
    <w:rsid w:val="00A06FBC"/>
    <w:rsid w:val="00A100BF"/>
    <w:rsid w:val="00A17FF4"/>
    <w:rsid w:val="00A208B8"/>
    <w:rsid w:val="00A21168"/>
    <w:rsid w:val="00A215F1"/>
    <w:rsid w:val="00A21ACE"/>
    <w:rsid w:val="00A247D9"/>
    <w:rsid w:val="00A24BCE"/>
    <w:rsid w:val="00A27258"/>
    <w:rsid w:val="00A30A7F"/>
    <w:rsid w:val="00A345C5"/>
    <w:rsid w:val="00A41723"/>
    <w:rsid w:val="00A54B0B"/>
    <w:rsid w:val="00A57AEA"/>
    <w:rsid w:val="00A6047D"/>
    <w:rsid w:val="00A61570"/>
    <w:rsid w:val="00A71B8E"/>
    <w:rsid w:val="00A920E4"/>
    <w:rsid w:val="00A92FAD"/>
    <w:rsid w:val="00AA45C3"/>
    <w:rsid w:val="00AC493C"/>
    <w:rsid w:val="00AE2DE9"/>
    <w:rsid w:val="00AE3189"/>
    <w:rsid w:val="00AF68ED"/>
    <w:rsid w:val="00B24BA5"/>
    <w:rsid w:val="00B32A6C"/>
    <w:rsid w:val="00B33011"/>
    <w:rsid w:val="00B4421D"/>
    <w:rsid w:val="00B6379A"/>
    <w:rsid w:val="00B6460A"/>
    <w:rsid w:val="00B7154C"/>
    <w:rsid w:val="00B72720"/>
    <w:rsid w:val="00B73453"/>
    <w:rsid w:val="00B97438"/>
    <w:rsid w:val="00B975CB"/>
    <w:rsid w:val="00B9776F"/>
    <w:rsid w:val="00BA3CE8"/>
    <w:rsid w:val="00BA50B1"/>
    <w:rsid w:val="00BA6F99"/>
    <w:rsid w:val="00BC23E3"/>
    <w:rsid w:val="00BE4F09"/>
    <w:rsid w:val="00BF17AD"/>
    <w:rsid w:val="00BF5EB3"/>
    <w:rsid w:val="00C005C5"/>
    <w:rsid w:val="00C27F35"/>
    <w:rsid w:val="00C32416"/>
    <w:rsid w:val="00C61069"/>
    <w:rsid w:val="00C62611"/>
    <w:rsid w:val="00C6473E"/>
    <w:rsid w:val="00C66AF0"/>
    <w:rsid w:val="00C82E64"/>
    <w:rsid w:val="00C85925"/>
    <w:rsid w:val="00C868AB"/>
    <w:rsid w:val="00CA518A"/>
    <w:rsid w:val="00CA6286"/>
    <w:rsid w:val="00CC3A20"/>
    <w:rsid w:val="00CC6FAC"/>
    <w:rsid w:val="00CD2E23"/>
    <w:rsid w:val="00CD7C5E"/>
    <w:rsid w:val="00CE0B5B"/>
    <w:rsid w:val="00CE3261"/>
    <w:rsid w:val="00CF264B"/>
    <w:rsid w:val="00CF417D"/>
    <w:rsid w:val="00CF513A"/>
    <w:rsid w:val="00D0436B"/>
    <w:rsid w:val="00D060BD"/>
    <w:rsid w:val="00D07B4D"/>
    <w:rsid w:val="00D17AD9"/>
    <w:rsid w:val="00D22B85"/>
    <w:rsid w:val="00D23900"/>
    <w:rsid w:val="00D274B4"/>
    <w:rsid w:val="00D27FFC"/>
    <w:rsid w:val="00D34797"/>
    <w:rsid w:val="00D37531"/>
    <w:rsid w:val="00D43174"/>
    <w:rsid w:val="00D4490F"/>
    <w:rsid w:val="00D45FC9"/>
    <w:rsid w:val="00D50FAA"/>
    <w:rsid w:val="00D712B3"/>
    <w:rsid w:val="00D72FAB"/>
    <w:rsid w:val="00D75706"/>
    <w:rsid w:val="00D76CBD"/>
    <w:rsid w:val="00D83C55"/>
    <w:rsid w:val="00D87A34"/>
    <w:rsid w:val="00DA4D4A"/>
    <w:rsid w:val="00DB12D5"/>
    <w:rsid w:val="00DB527F"/>
    <w:rsid w:val="00DC1979"/>
    <w:rsid w:val="00DC2807"/>
    <w:rsid w:val="00DC3719"/>
    <w:rsid w:val="00DE1B4A"/>
    <w:rsid w:val="00E05FC9"/>
    <w:rsid w:val="00E06078"/>
    <w:rsid w:val="00E14C13"/>
    <w:rsid w:val="00E71BB6"/>
    <w:rsid w:val="00E93A9C"/>
    <w:rsid w:val="00EA168B"/>
    <w:rsid w:val="00EA28A0"/>
    <w:rsid w:val="00EA30EA"/>
    <w:rsid w:val="00EA76C1"/>
    <w:rsid w:val="00EB2E87"/>
    <w:rsid w:val="00EB5908"/>
    <w:rsid w:val="00EB7A59"/>
    <w:rsid w:val="00EC1409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435A3"/>
    <w:rsid w:val="00F6138E"/>
    <w:rsid w:val="00F62C10"/>
    <w:rsid w:val="00F644D3"/>
    <w:rsid w:val="00F846CC"/>
    <w:rsid w:val="00F87C6F"/>
    <w:rsid w:val="00F91959"/>
    <w:rsid w:val="00F92B8F"/>
    <w:rsid w:val="00FA522E"/>
    <w:rsid w:val="00FA6570"/>
    <w:rsid w:val="00FB7504"/>
    <w:rsid w:val="00FC0FDA"/>
    <w:rsid w:val="00FC5934"/>
    <w:rsid w:val="00FD753E"/>
    <w:rsid w:val="00FE2B7D"/>
    <w:rsid w:val="00FE6743"/>
    <w:rsid w:val="00FF343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5:docId w15:val="{D79CCEF4-D93E-45D3-9D26-919344D9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6837-FF31-4CD2-B291-F4B5AB6A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2023-05-22T15:04:00Z</cp:lastPrinted>
  <dcterms:created xsi:type="dcterms:W3CDTF">2023-08-16T13:19:00Z</dcterms:created>
  <dcterms:modified xsi:type="dcterms:W3CDTF">2023-08-16T13:22:00Z</dcterms:modified>
</cp:coreProperties>
</file>