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F47F" w14:textId="77777777" w:rsidR="00DA50E2" w:rsidRDefault="0007140A" w:rsidP="00244125">
      <w:pPr>
        <w:pStyle w:val="Bezmezer"/>
        <w:rPr>
          <w:b/>
        </w:rPr>
      </w:pPr>
      <w:r w:rsidRPr="0007140A">
        <w:rPr>
          <w:b/>
        </w:rPr>
        <w:t xml:space="preserve">             </w:t>
      </w:r>
    </w:p>
    <w:p w14:paraId="5A43A5F6" w14:textId="77777777" w:rsidR="00DA50E2" w:rsidRDefault="00DA50E2" w:rsidP="00244125">
      <w:pPr>
        <w:pStyle w:val="Bezmezer"/>
        <w:rPr>
          <w:b/>
        </w:rPr>
      </w:pPr>
    </w:p>
    <w:p w14:paraId="4CA5781A" w14:textId="77777777" w:rsidR="00DA50E2" w:rsidRDefault="00DA50E2" w:rsidP="00244125">
      <w:pPr>
        <w:pStyle w:val="Bezmezer"/>
        <w:rPr>
          <w:b/>
        </w:rPr>
      </w:pPr>
    </w:p>
    <w:p w14:paraId="16A907FD" w14:textId="575CFA53" w:rsidR="00244125" w:rsidRPr="00997E7A" w:rsidRDefault="00DA50E2" w:rsidP="00244125">
      <w:pPr>
        <w:pStyle w:val="Bezmezer"/>
        <w:rPr>
          <w:b/>
          <w:u w:val="single"/>
        </w:rPr>
      </w:pPr>
      <w:r>
        <w:rPr>
          <w:b/>
        </w:rPr>
        <w:t xml:space="preserve">                               </w:t>
      </w:r>
      <w:r w:rsidR="0007140A" w:rsidRPr="0007140A">
        <w:rPr>
          <w:b/>
        </w:rPr>
        <w:t xml:space="preserve"> </w:t>
      </w:r>
      <w:r w:rsidR="00244125" w:rsidRPr="00244125">
        <w:rPr>
          <w:b/>
          <w:u w:val="single"/>
        </w:rPr>
        <w:t>KUPNÍ SMLOUVA NA DODÁVKU A ODBĚR TEPELNÉ ENERGIE č.</w:t>
      </w:r>
      <w:r w:rsidR="00244125">
        <w:rPr>
          <w:b/>
          <w:u w:val="single"/>
        </w:rPr>
        <w:t xml:space="preserve"> </w:t>
      </w:r>
      <w:r w:rsidR="00FD494A">
        <w:rPr>
          <w:b/>
          <w:u w:val="single"/>
        </w:rPr>
        <w:t>40</w:t>
      </w:r>
      <w:r w:rsidR="00ED72DD">
        <w:rPr>
          <w:b/>
          <w:u w:val="single"/>
        </w:rPr>
        <w:t>9</w:t>
      </w:r>
      <w:r w:rsidR="00244125">
        <w:rPr>
          <w:b/>
          <w:u w:val="single"/>
        </w:rPr>
        <w:t>/20</w:t>
      </w:r>
      <w:r w:rsidR="008026FC">
        <w:rPr>
          <w:b/>
          <w:u w:val="single"/>
        </w:rPr>
        <w:t>2</w:t>
      </w:r>
      <w:r w:rsidR="00ED72DD">
        <w:rPr>
          <w:b/>
          <w:u w:val="single"/>
        </w:rPr>
        <w:t>3</w:t>
      </w:r>
      <w:r w:rsidR="00244125">
        <w:tab/>
      </w:r>
      <w:r w:rsidR="00244125">
        <w:tab/>
      </w:r>
      <w:r w:rsidR="00244125">
        <w:tab/>
      </w:r>
      <w:r w:rsidR="00244125">
        <w:tab/>
      </w:r>
      <w:r w:rsidR="00244125">
        <w:tab/>
      </w:r>
      <w:r w:rsidR="00244125">
        <w:tab/>
      </w:r>
    </w:p>
    <w:p w14:paraId="4F9119E9" w14:textId="646071E4" w:rsidR="00244125" w:rsidRPr="00244125" w:rsidRDefault="00244125" w:rsidP="00244125">
      <w:pPr>
        <w:pStyle w:val="Bezmezer"/>
        <w:rPr>
          <w:u w:val="single"/>
        </w:rPr>
      </w:pPr>
      <w:r w:rsidRPr="00244125">
        <w:rPr>
          <w:u w:val="single"/>
        </w:rPr>
        <w:t>1. Smluvní strany:</w:t>
      </w:r>
    </w:p>
    <w:p w14:paraId="0C9BD764" w14:textId="77777777" w:rsidR="00244125" w:rsidRDefault="00244125" w:rsidP="0024412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2BF57" w14:textId="216BF672" w:rsidR="00244125" w:rsidRDefault="00244125" w:rsidP="00244125">
      <w:pPr>
        <w:pStyle w:val="Bezmezer"/>
        <w:tabs>
          <w:tab w:val="left" w:pos="1985"/>
        </w:tabs>
      </w:pPr>
      <w:r>
        <w:t>Prodávající:</w:t>
      </w:r>
      <w:r w:rsidR="007152A1">
        <w:t xml:space="preserve"> </w:t>
      </w:r>
      <w:r w:rsidR="007A2A0E">
        <w:t xml:space="preserve"> </w:t>
      </w:r>
      <w:r>
        <w:t xml:space="preserve">   </w:t>
      </w:r>
      <w:r>
        <w:tab/>
      </w:r>
      <w:r>
        <w:tab/>
      </w:r>
      <w:r w:rsidRPr="00244125">
        <w:rPr>
          <w:b/>
        </w:rPr>
        <w:t>Jablonecká energetická a.s.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3464B" w14:textId="77777777" w:rsidR="00244125" w:rsidRDefault="00244125" w:rsidP="00244125">
      <w:pPr>
        <w:pStyle w:val="Bezmezer"/>
        <w:tabs>
          <w:tab w:val="left" w:pos="1985"/>
        </w:tabs>
      </w:pPr>
      <w:r>
        <w:tab/>
      </w:r>
      <w:r>
        <w:tab/>
        <w:t>zapsána v obchodním rejstříku u Krajského soudu v Ústí nad Labem</w:t>
      </w:r>
      <w:r>
        <w:tab/>
      </w:r>
    </w:p>
    <w:p w14:paraId="0BFC9559" w14:textId="77777777" w:rsidR="00244125" w:rsidRDefault="00244125" w:rsidP="00244125">
      <w:pPr>
        <w:pStyle w:val="Bezmezer"/>
        <w:tabs>
          <w:tab w:val="left" w:pos="1985"/>
        </w:tabs>
      </w:pPr>
      <w:r>
        <w:tab/>
      </w:r>
      <w:r>
        <w:tab/>
        <w:t>oddíl B, vložka 643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FA3299" w14:textId="45DA25D7" w:rsidR="00244125" w:rsidRDefault="00244125" w:rsidP="00244125">
      <w:pPr>
        <w:pStyle w:val="Bezmezer"/>
        <w:tabs>
          <w:tab w:val="left" w:pos="1985"/>
        </w:tabs>
      </w:pPr>
      <w:r>
        <w:t>se sídlem:</w:t>
      </w:r>
      <w:r w:rsidR="007152A1">
        <w:t xml:space="preserve"> </w:t>
      </w:r>
      <w:r w:rsidR="007A2A0E">
        <w:t xml:space="preserve"> </w:t>
      </w:r>
      <w:r w:rsidR="00CF1E35">
        <w:t xml:space="preserve"> </w:t>
      </w:r>
      <w:r>
        <w:t xml:space="preserve">   </w:t>
      </w:r>
      <w:r>
        <w:tab/>
      </w:r>
      <w:r>
        <w:tab/>
      </w:r>
      <w:r w:rsidR="00AD7858">
        <w:t>U Rybníka 2402/5</w:t>
      </w:r>
      <w:r>
        <w:t>, 466 01 Jablonec nad Nisou</w:t>
      </w:r>
      <w:r>
        <w:tab/>
      </w:r>
      <w:r>
        <w:tab/>
      </w:r>
      <w:r>
        <w:tab/>
      </w:r>
    </w:p>
    <w:p w14:paraId="60740B6B" w14:textId="6903FB2E" w:rsidR="00244125" w:rsidRDefault="00244125" w:rsidP="00EE4719">
      <w:pPr>
        <w:pStyle w:val="Bezmezer"/>
        <w:tabs>
          <w:tab w:val="left" w:pos="1985"/>
        </w:tabs>
        <w:ind w:left="2124" w:hanging="2124"/>
      </w:pPr>
      <w:r>
        <w:t>zastoupena:</w:t>
      </w:r>
      <w:r>
        <w:tab/>
      </w:r>
      <w:r>
        <w:tab/>
        <w:t xml:space="preserve">Ing. </w:t>
      </w:r>
      <w:r w:rsidR="00AF5BCF">
        <w:t>Borisem Pospíšilem</w:t>
      </w:r>
      <w:r>
        <w:t xml:space="preserve">, </w:t>
      </w:r>
      <w:r w:rsidR="00EE4719">
        <w:t>členem představenstva pověřeným</w:t>
      </w:r>
      <w:r w:rsidR="00EE4719" w:rsidRPr="00EE4719">
        <w:t xml:space="preserve"> řízením společnosti</w:t>
      </w:r>
      <w:r w:rsidR="00EE4719">
        <w:tab/>
      </w:r>
    </w:p>
    <w:p w14:paraId="5EE7012E" w14:textId="77777777" w:rsidR="00244125" w:rsidRDefault="00244125" w:rsidP="00244125">
      <w:pPr>
        <w:pStyle w:val="Bezmezer"/>
        <w:tabs>
          <w:tab w:val="left" w:pos="1985"/>
        </w:tabs>
      </w:pPr>
      <w:r>
        <w:t>IČO:</w:t>
      </w:r>
      <w:r>
        <w:tab/>
      </w:r>
      <w:r>
        <w:tab/>
        <w:t>61539881</w:t>
      </w:r>
      <w:r>
        <w:tab/>
      </w:r>
      <w:r>
        <w:tab/>
        <w:t>DIČ:</w:t>
      </w:r>
      <w:r>
        <w:tab/>
        <w:t>CZ61539881</w:t>
      </w:r>
      <w:r>
        <w:tab/>
      </w:r>
      <w:r>
        <w:tab/>
      </w:r>
      <w:r>
        <w:tab/>
      </w:r>
    </w:p>
    <w:p w14:paraId="5F251E78" w14:textId="77777777" w:rsidR="00244125" w:rsidRDefault="00244125" w:rsidP="00244125">
      <w:pPr>
        <w:pStyle w:val="Bezmezer"/>
        <w:tabs>
          <w:tab w:val="left" w:pos="1985"/>
        </w:tabs>
      </w:pPr>
      <w:r>
        <w:t>bankovní spojení:</w:t>
      </w:r>
      <w:r>
        <w:tab/>
      </w:r>
      <w:r>
        <w:tab/>
        <w:t>Komerční banka a.s., pobočka Jablonec nad Nisou</w:t>
      </w:r>
      <w:r>
        <w:tab/>
      </w:r>
      <w:r>
        <w:tab/>
      </w:r>
      <w:r>
        <w:tab/>
      </w:r>
    </w:p>
    <w:p w14:paraId="2E0EDCDA" w14:textId="77777777" w:rsidR="00244125" w:rsidRDefault="00244125" w:rsidP="00244125">
      <w:pPr>
        <w:pStyle w:val="Bezmezer"/>
        <w:tabs>
          <w:tab w:val="left" w:pos="1985"/>
        </w:tabs>
      </w:pPr>
      <w:r>
        <w:t>číslo účtu:</w:t>
      </w:r>
      <w:r>
        <w:tab/>
      </w:r>
      <w:r>
        <w:tab/>
        <w:t>35-9751970287/0100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3B6952" w14:textId="77777777" w:rsidR="00244125" w:rsidRDefault="00244125" w:rsidP="00244125">
      <w:pPr>
        <w:pStyle w:val="Bezmezer"/>
        <w:tabs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42544" w14:textId="77777777" w:rsidR="00244125" w:rsidRDefault="00244125" w:rsidP="00244125">
      <w:pPr>
        <w:pStyle w:val="Bezmezer"/>
        <w:tabs>
          <w:tab w:val="left" w:pos="1985"/>
        </w:tabs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65734" w14:textId="77777777" w:rsidR="00244125" w:rsidRDefault="00244125" w:rsidP="00244125">
      <w:pPr>
        <w:pStyle w:val="Bezmezer"/>
        <w:tabs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122566" w14:textId="52471813" w:rsidR="00FD494A" w:rsidRDefault="00244125" w:rsidP="00FD494A">
      <w:pPr>
        <w:pStyle w:val="Bezmezer"/>
        <w:tabs>
          <w:tab w:val="left" w:pos="1985"/>
        </w:tabs>
        <w:rPr>
          <w:rFonts w:ascii="Calibri" w:hAnsi="Calibri" w:cs="Calibri"/>
          <w:b/>
        </w:rPr>
      </w:pPr>
      <w:r>
        <w:t>Kupující:</w:t>
      </w:r>
      <w:r>
        <w:tab/>
      </w:r>
      <w:r>
        <w:tab/>
      </w:r>
      <w:r w:rsidR="00ED72DD">
        <w:t>Městská knihovna Jablonec nad Nisou, příspěvková organizace</w:t>
      </w:r>
    </w:p>
    <w:p w14:paraId="68188715" w14:textId="74020E73" w:rsidR="00244125" w:rsidRPr="00FD494A" w:rsidRDefault="00244125" w:rsidP="00FD494A">
      <w:pPr>
        <w:pStyle w:val="Bezmezer"/>
        <w:tabs>
          <w:tab w:val="left" w:pos="1985"/>
        </w:tabs>
        <w:rPr>
          <w:rFonts w:ascii="Calibri" w:hAnsi="Calibri" w:cs="Calibri"/>
          <w:b/>
        </w:rPr>
      </w:pPr>
      <w:r>
        <w:t>se sídlem:</w:t>
      </w:r>
      <w:r>
        <w:tab/>
      </w:r>
      <w:r>
        <w:tab/>
      </w:r>
      <w:r w:rsidR="00ED72DD">
        <w:t>Dolní náměstí 600/1</w:t>
      </w:r>
      <w:r w:rsidR="007D4D8C" w:rsidRPr="007D4D8C">
        <w:rPr>
          <w:rFonts w:cstheme="minorHAnsi"/>
        </w:rPr>
        <w:t>, 46</w:t>
      </w:r>
      <w:r w:rsidR="00FD494A">
        <w:rPr>
          <w:rFonts w:cstheme="minorHAnsi"/>
        </w:rPr>
        <w:t>6</w:t>
      </w:r>
      <w:r w:rsidR="007D4D8C" w:rsidRPr="007D4D8C">
        <w:rPr>
          <w:rFonts w:cstheme="minorHAnsi"/>
        </w:rPr>
        <w:t xml:space="preserve"> 0</w:t>
      </w:r>
      <w:r w:rsidR="00FD494A">
        <w:rPr>
          <w:rFonts w:cstheme="minorHAnsi"/>
        </w:rPr>
        <w:t>1</w:t>
      </w:r>
      <w:r w:rsidR="006A4689" w:rsidRPr="007D4D8C">
        <w:rPr>
          <w:rFonts w:cstheme="minorHAnsi"/>
        </w:rPr>
        <w:t xml:space="preserve"> Jablonec nad Nisou</w:t>
      </w:r>
      <w:r w:rsidRPr="007D4D8C">
        <w:rPr>
          <w:rFonts w:cstheme="minorHAnsi"/>
        </w:rPr>
        <w:tab/>
      </w:r>
    </w:p>
    <w:p w14:paraId="0D60B76F" w14:textId="5AC6B94D" w:rsidR="00375E30" w:rsidRPr="00CD791F" w:rsidRDefault="00472004" w:rsidP="00FD494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D4D8C">
        <w:rPr>
          <w:rFonts w:asciiTheme="minorHAnsi" w:hAnsiTheme="minorHAnsi" w:cstheme="minorHAnsi"/>
          <w:sz w:val="22"/>
          <w:szCs w:val="22"/>
        </w:rPr>
        <w:t>zastoupen</w:t>
      </w:r>
      <w:r w:rsidR="00ED72DD">
        <w:rPr>
          <w:rFonts w:asciiTheme="minorHAnsi" w:hAnsiTheme="minorHAnsi" w:cstheme="minorHAnsi"/>
          <w:sz w:val="22"/>
          <w:szCs w:val="22"/>
        </w:rPr>
        <w:t>a</w:t>
      </w:r>
      <w:r w:rsidRPr="007D4D8C">
        <w:rPr>
          <w:rFonts w:asciiTheme="minorHAnsi" w:hAnsiTheme="minorHAnsi" w:cstheme="minorHAnsi"/>
          <w:sz w:val="22"/>
          <w:szCs w:val="22"/>
        </w:rPr>
        <w:t>:</w:t>
      </w:r>
      <w:r w:rsidRPr="007D4D8C">
        <w:rPr>
          <w:rFonts w:asciiTheme="minorHAnsi" w:hAnsiTheme="minorHAnsi" w:cstheme="minorHAnsi"/>
          <w:sz w:val="22"/>
          <w:szCs w:val="22"/>
        </w:rPr>
        <w:tab/>
      </w:r>
      <w:r w:rsidRPr="007D4D8C">
        <w:rPr>
          <w:rFonts w:asciiTheme="minorHAnsi" w:hAnsiTheme="minorHAnsi" w:cstheme="minorHAnsi"/>
          <w:sz w:val="22"/>
          <w:szCs w:val="22"/>
        </w:rPr>
        <w:tab/>
      </w:r>
      <w:r w:rsidR="00243BD3" w:rsidRPr="00CD791F">
        <w:rPr>
          <w:rFonts w:asciiTheme="minorHAnsi" w:hAnsiTheme="minorHAnsi" w:cstheme="minorHAnsi"/>
          <w:sz w:val="22"/>
          <w:szCs w:val="22"/>
        </w:rPr>
        <w:t xml:space="preserve">Ing. </w:t>
      </w:r>
      <w:r w:rsidR="00ED72DD">
        <w:rPr>
          <w:rFonts w:asciiTheme="minorHAnsi" w:hAnsiTheme="minorHAnsi" w:cstheme="minorHAnsi"/>
          <w:sz w:val="22"/>
          <w:szCs w:val="22"/>
        </w:rPr>
        <w:t>Tatianou</w:t>
      </w:r>
      <w:r w:rsidR="00243BD3" w:rsidRPr="00CD7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72DD">
        <w:rPr>
          <w:rFonts w:asciiTheme="minorHAnsi" w:hAnsiTheme="minorHAnsi" w:cstheme="minorHAnsi"/>
          <w:sz w:val="22"/>
          <w:szCs w:val="22"/>
        </w:rPr>
        <w:t>Kleknerovou</w:t>
      </w:r>
      <w:proofErr w:type="spellEnd"/>
      <w:r w:rsidR="00FD494A" w:rsidRPr="00CD791F">
        <w:rPr>
          <w:rFonts w:asciiTheme="minorHAnsi" w:hAnsiTheme="minorHAnsi" w:cstheme="minorHAnsi"/>
          <w:sz w:val="22"/>
          <w:szCs w:val="22"/>
        </w:rPr>
        <w:t xml:space="preserve">, </w:t>
      </w:r>
      <w:r w:rsidR="00ED72DD">
        <w:rPr>
          <w:rFonts w:asciiTheme="minorHAnsi" w:hAnsiTheme="minorHAnsi" w:cstheme="minorHAnsi"/>
          <w:sz w:val="22"/>
          <w:szCs w:val="22"/>
        </w:rPr>
        <w:t>ředitelkou</w:t>
      </w:r>
    </w:p>
    <w:p w14:paraId="6302893E" w14:textId="32E6F814" w:rsidR="00244125" w:rsidRPr="00CD791F" w:rsidRDefault="00244125" w:rsidP="00F27F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D791F">
        <w:rPr>
          <w:rFonts w:ascii="Calibri" w:hAnsi="Calibri" w:cs="Calibri"/>
          <w:sz w:val="22"/>
          <w:szCs w:val="22"/>
        </w:rPr>
        <w:t>IČO:</w:t>
      </w:r>
      <w:r w:rsidRPr="00CD791F">
        <w:tab/>
      </w:r>
      <w:r w:rsidRPr="00CD791F">
        <w:tab/>
      </w:r>
      <w:r w:rsidR="00F27F80" w:rsidRPr="00CD791F">
        <w:t xml:space="preserve">            </w:t>
      </w:r>
      <w:r w:rsidR="00ED72DD">
        <w:t>64668428</w:t>
      </w:r>
      <w:r w:rsidR="00F27F80" w:rsidRPr="00CD791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D791F">
        <w:rPr>
          <w:rFonts w:asciiTheme="minorHAnsi" w:hAnsiTheme="minorHAnsi" w:cstheme="minorHAnsi"/>
          <w:sz w:val="22"/>
          <w:szCs w:val="22"/>
        </w:rPr>
        <w:t>DIČ:</w:t>
      </w:r>
      <w:r w:rsidR="007152A1" w:rsidRPr="00CD791F">
        <w:rPr>
          <w:rFonts w:asciiTheme="minorHAnsi" w:hAnsiTheme="minorHAnsi" w:cstheme="minorHAnsi"/>
          <w:sz w:val="22"/>
          <w:szCs w:val="22"/>
        </w:rPr>
        <w:t xml:space="preserve"> </w:t>
      </w:r>
      <w:r w:rsidR="00B951A2" w:rsidRPr="00CD791F">
        <w:rPr>
          <w:rFonts w:asciiTheme="minorHAnsi" w:hAnsiTheme="minorHAnsi" w:cstheme="minorHAnsi"/>
          <w:sz w:val="22"/>
          <w:szCs w:val="22"/>
        </w:rPr>
        <w:t xml:space="preserve">    </w:t>
      </w:r>
      <w:r w:rsidRPr="00CD791F">
        <w:tab/>
      </w:r>
      <w:r w:rsidR="00FD494A" w:rsidRPr="00CD791F">
        <w:rPr>
          <w:rFonts w:asciiTheme="minorHAnsi" w:hAnsiTheme="minorHAnsi" w:cstheme="minorHAnsi"/>
          <w:sz w:val="22"/>
          <w:szCs w:val="22"/>
        </w:rPr>
        <w:t>CZ</w:t>
      </w:r>
      <w:r w:rsidR="00ED72DD">
        <w:rPr>
          <w:rFonts w:asciiTheme="minorHAnsi" w:hAnsiTheme="minorHAnsi" w:cstheme="minorHAnsi"/>
          <w:sz w:val="22"/>
          <w:szCs w:val="22"/>
        </w:rPr>
        <w:t>64668428</w:t>
      </w:r>
    </w:p>
    <w:p w14:paraId="7357F8F2" w14:textId="21060D49" w:rsidR="00244125" w:rsidRPr="00CD791F" w:rsidRDefault="00244125" w:rsidP="00244125">
      <w:pPr>
        <w:pStyle w:val="Bezmezer"/>
        <w:tabs>
          <w:tab w:val="left" w:pos="1985"/>
        </w:tabs>
        <w:rPr>
          <w:rFonts w:cstheme="minorHAnsi"/>
        </w:rPr>
      </w:pPr>
      <w:r w:rsidRPr="00CD791F">
        <w:t>bankovní spojení:</w:t>
      </w:r>
      <w:r w:rsidRPr="00CD791F">
        <w:tab/>
      </w:r>
      <w:r w:rsidRPr="00CD791F">
        <w:tab/>
      </w:r>
      <w:r w:rsidR="00FD494A" w:rsidRPr="00CD791F">
        <w:t>Komerční banka a.s., pobočka Jablonec nad Nisou</w:t>
      </w:r>
      <w:r w:rsidR="00FD494A" w:rsidRPr="00CD791F">
        <w:tab/>
      </w:r>
    </w:p>
    <w:p w14:paraId="70A23205" w14:textId="7A75F722" w:rsidR="007D4D8C" w:rsidRPr="00F27F80" w:rsidRDefault="00244125" w:rsidP="007D4D8C">
      <w:pPr>
        <w:pStyle w:val="Bezmezer"/>
        <w:tabs>
          <w:tab w:val="left" w:pos="1985"/>
        </w:tabs>
        <w:rPr>
          <w:rFonts w:cstheme="minorHAnsi"/>
        </w:rPr>
      </w:pPr>
      <w:r w:rsidRPr="00CD791F">
        <w:rPr>
          <w:rFonts w:cstheme="minorHAnsi"/>
        </w:rPr>
        <w:t>číslo účtu:</w:t>
      </w:r>
      <w:r w:rsidRPr="00CD791F">
        <w:rPr>
          <w:rFonts w:cstheme="minorHAnsi"/>
        </w:rPr>
        <w:tab/>
      </w:r>
      <w:r w:rsidR="000A7BF0" w:rsidRPr="00CD791F">
        <w:rPr>
          <w:rFonts w:cstheme="minorHAnsi"/>
        </w:rPr>
        <w:t xml:space="preserve">   </w:t>
      </w:r>
      <w:r w:rsidR="00ED72DD">
        <w:rPr>
          <w:rFonts w:cstheme="minorHAnsi"/>
        </w:rPr>
        <w:t>10338451</w:t>
      </w:r>
      <w:r w:rsidR="00FD494A" w:rsidRPr="00CD791F">
        <w:rPr>
          <w:rFonts w:cstheme="minorHAnsi"/>
        </w:rPr>
        <w:t>/0100</w:t>
      </w:r>
    </w:p>
    <w:p w14:paraId="26E35C56" w14:textId="7ECFE495" w:rsidR="00244125" w:rsidRDefault="00244125" w:rsidP="007D4D8C">
      <w:pPr>
        <w:pStyle w:val="Bezmezer"/>
        <w:tabs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5A0F27" w14:textId="41E7EC4F" w:rsidR="00244125" w:rsidRDefault="00244125" w:rsidP="00244125">
      <w:pPr>
        <w:pStyle w:val="Bezmezer"/>
      </w:pPr>
      <w:r>
        <w:t xml:space="preserve">Kupní smlouva je uzavřena po vzájemné dohodě v souladu s §76 Zák.č.458/2000 Sb. </w:t>
      </w:r>
      <w:r>
        <w:tab/>
      </w:r>
      <w:r>
        <w:tab/>
      </w:r>
    </w:p>
    <w:p w14:paraId="4904490C" w14:textId="50F65DD9" w:rsidR="00244125" w:rsidRDefault="00244125" w:rsidP="00244125">
      <w:pPr>
        <w:pStyle w:val="Bezmezer"/>
      </w:pPr>
      <w:r>
        <w:t>a § 2079 a násl</w:t>
      </w:r>
      <w:r w:rsidR="008800BC">
        <w:t>.,</w:t>
      </w:r>
      <w:r>
        <w:t xml:space="preserve"> zák. č. 89/2012 Sb.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30ADB" w14:textId="67690043" w:rsidR="00244125" w:rsidRDefault="00244125" w:rsidP="0024412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0EFBD2" w14:textId="349FA375" w:rsidR="00244125" w:rsidRDefault="00244125" w:rsidP="00292380">
      <w:pPr>
        <w:pStyle w:val="Bezmezer"/>
        <w:jc w:val="both"/>
      </w:pPr>
      <w:r w:rsidRPr="00244125">
        <w:t>2. Prodávající se touto smlouvou zavazuje dodávat kupujícímu tepelnou energii v množstv</w:t>
      </w:r>
      <w:r>
        <w:t xml:space="preserve">í, kvalitě a </w:t>
      </w:r>
      <w:r w:rsidRPr="00244125">
        <w:t xml:space="preserve">ceně sjednanými touto smlouvou a na ní navazující smluvní dokumentací </w:t>
      </w:r>
      <w:r>
        <w:t xml:space="preserve">a převést ke kupujícím </w:t>
      </w:r>
      <w:r w:rsidRPr="00244125">
        <w:t>odebrané tepelné energii na kupujícího vlastnické právo oproti závazku ku</w:t>
      </w:r>
      <w:r>
        <w:t>pujícího odebrat tepel</w:t>
      </w:r>
      <w:r w:rsidRPr="00244125">
        <w:t>nou energii a zaplatit za ní sjednanou kupní cenu. Dodávka tepelné e</w:t>
      </w:r>
      <w:r>
        <w:t>nergie a její odběr se uskuteč</w:t>
      </w:r>
      <w:r w:rsidRPr="00244125">
        <w:t>ňují v odběrném místě kupujícího.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F65DB" w14:textId="604771AF" w:rsidR="00244125" w:rsidRDefault="00244125" w:rsidP="00292380">
      <w:pPr>
        <w:pStyle w:val="Bezmezer"/>
        <w:jc w:val="both"/>
      </w:pPr>
      <w:r>
        <w:t>3.  Technické, obchodní a dodací podmínky dodávky tepelné energie na území zásobovaném tepelnou energií prodávajícím jsou určeny zejména " Obchodními a technickými podmínkami dodávky tepelné energie"</w:t>
      </w:r>
      <w:r w:rsidR="0016731F">
        <w:t xml:space="preserve"> (OTP)</w:t>
      </w:r>
      <w:r>
        <w:t>, které kupující převzal jako nedílnou součást této kupní smlouvy.  Kupující prohlašuje, že se před podpisem této kupní smlouvy s obchodními a technickými podmínkami seznámil a zavazuje se k jejich plnění.</w:t>
      </w:r>
      <w:r>
        <w:tab/>
      </w:r>
      <w:r>
        <w:tab/>
      </w:r>
      <w:r>
        <w:tab/>
      </w:r>
    </w:p>
    <w:p w14:paraId="3F534FBC" w14:textId="77777777" w:rsidR="00244125" w:rsidRDefault="00244125" w:rsidP="0024412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219A9C" w14:textId="60C8D643" w:rsidR="00244125" w:rsidRDefault="00244125" w:rsidP="00244125">
      <w:pPr>
        <w:pStyle w:val="Bezmezer"/>
        <w:jc w:val="both"/>
      </w:pPr>
      <w:r>
        <w:t>4.   Kupní smlouva je uzavřena pro odběrní místa kupujícího v rozsahu přihlášek k odběru tepelné energie, které jsou nedílnou součástí této kupní smlouvy. Dodávka tepelné energie pro jednotlivá</w:t>
      </w:r>
      <w:r w:rsidR="00E2363E">
        <w:t xml:space="preserve"> </w:t>
      </w:r>
      <w:r>
        <w:t>odběrní místa je uskutečňována prodávajícím podle odběrového diagramu, který je nedílnou součástí této kupní smlouvy.</w:t>
      </w:r>
      <w:r>
        <w:tab/>
      </w:r>
      <w:r>
        <w:tab/>
      </w:r>
    </w:p>
    <w:p w14:paraId="1D353C66" w14:textId="77777777" w:rsidR="00244125" w:rsidRDefault="00244125" w:rsidP="0024412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5AD3D9" w14:textId="0DF40ACB" w:rsidR="00244125" w:rsidRDefault="00244125" w:rsidP="00244125">
      <w:pPr>
        <w:pStyle w:val="Bezmezer"/>
        <w:jc w:val="both"/>
      </w:pPr>
      <w:r>
        <w:t xml:space="preserve">5. Cena tepelné energie je stanovena příslušným cenovým výměrem prodávajícího ve smyslu obchodních </w:t>
      </w:r>
      <w:r w:rsidR="00E71881">
        <w:br/>
      </w:r>
      <w:r>
        <w:t>a technických podmínek. Cena vody (vodného a stočného) je stanovena příslušným cenovým výměrem dodavatele vody.</w:t>
      </w:r>
      <w:r w:rsidR="00C96AB9">
        <w:t xml:space="preserve"> </w:t>
      </w:r>
    </w:p>
    <w:p w14:paraId="664ED24E" w14:textId="64B1EA07" w:rsidR="00F566E3" w:rsidRDefault="00F566E3" w:rsidP="00244125">
      <w:pPr>
        <w:pStyle w:val="Bezmezer"/>
        <w:jc w:val="both"/>
      </w:pPr>
      <w:r>
        <w:t>5.1 Kupující a prodávající se dohodli, že kupujícímu je účtována dodávka tepla dle tarifu R1 – dodávka tepla do objektu z objektových předávacích stanic v užívání a majetku prodávajícího.</w:t>
      </w:r>
    </w:p>
    <w:p w14:paraId="1D7DE78D" w14:textId="77777777" w:rsidR="00244125" w:rsidRDefault="00244125" w:rsidP="0024412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B8B4DF" w14:textId="17B6512E" w:rsidR="00244125" w:rsidRPr="00FD3923" w:rsidRDefault="00244125" w:rsidP="00244125">
      <w:pPr>
        <w:pStyle w:val="Bezmezer"/>
        <w:jc w:val="both"/>
      </w:pPr>
      <w:r>
        <w:t xml:space="preserve">6.   Kupující se zavazuje provádět platební styk formou bezhotovostního převodního příkazu z podnětu kupujícího na účet prodávajícího. </w:t>
      </w:r>
      <w:r w:rsidRPr="000A7BF0">
        <w:t>Adresa pro zasílání faktur</w:t>
      </w:r>
      <w:r w:rsidR="008026FC" w:rsidRPr="0006273D">
        <w:t>-e-mail:</w:t>
      </w:r>
      <w:r w:rsidR="000A7BF0" w:rsidRPr="0006273D">
        <w:t xml:space="preserve"> </w:t>
      </w:r>
      <w:r w:rsidR="00600E0F" w:rsidRPr="0006273D">
        <w:t>e</w:t>
      </w:r>
      <w:r w:rsidR="00ED72DD" w:rsidRPr="0006273D">
        <w:t>konom</w:t>
      </w:r>
      <w:r w:rsidR="00600E0F" w:rsidRPr="0006273D">
        <w:t>@</w:t>
      </w:r>
      <w:r w:rsidR="00B75749" w:rsidRPr="0006273D">
        <w:t>mkjbc</w:t>
      </w:r>
      <w:r w:rsidR="00600E0F" w:rsidRPr="0006273D">
        <w:t>.cz</w:t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6CFFC673" w14:textId="77777777" w:rsidR="00244125" w:rsidRPr="00FD3923" w:rsidRDefault="00244125" w:rsidP="00244125">
      <w:pPr>
        <w:pStyle w:val="Bezmezer"/>
      </w:pP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10F9CD18" w14:textId="79D39F65" w:rsidR="00244125" w:rsidRPr="00FD3923" w:rsidRDefault="00244125" w:rsidP="00154209">
      <w:pPr>
        <w:pStyle w:val="Bezmezer"/>
        <w:jc w:val="both"/>
      </w:pPr>
      <w:r w:rsidRPr="00FD3923">
        <w:t xml:space="preserve">7. Kupující se zavazuje hradit prodávajícímu zálohy na dodávky tepelné energie podle obchodních </w:t>
      </w:r>
      <w:r w:rsidR="00E2363E" w:rsidRPr="00FD3923">
        <w:br/>
      </w:r>
      <w:r w:rsidRPr="00FD3923">
        <w:t>a technických podmínek v průběhu a výši podle rozpisu zálohových plateb, který je nedílnou součástí této smlouvy, na číslo bankovního účtu prodávajícího uvedené v záhlaví této kupní smlouvy.</w:t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52DA35FA" w14:textId="36D3FFF2" w:rsidR="00F566E3" w:rsidRPr="00FD3923" w:rsidRDefault="00A5679D" w:rsidP="00F566E3">
      <w:pPr>
        <w:pStyle w:val="Bezmezer"/>
        <w:jc w:val="both"/>
      </w:pPr>
      <w:r w:rsidRPr="00FD3923">
        <w:t xml:space="preserve">8.   </w:t>
      </w:r>
      <w:r w:rsidR="00F566E3" w:rsidRPr="00FD3923">
        <w:t xml:space="preserve">Tato smlouva se uzavírá na dobu neurčitou, nejméně však do 31.12.2037, a je vyhotovena ve dvou výtiscích, z nichž jeden obdrží prodávající a jeden obdrží kupující. Žádná ze smluvních stran není oprávněna tuto smlouvu vypovědět </w:t>
      </w:r>
      <w:r w:rsidR="00F566E3" w:rsidRPr="00FD3923">
        <w:lastRenderedPageBreak/>
        <w:t>před uplynutím minimální doby trvání. Přihlášky (přihláška) k odběru tepla jsou vyhotoveny ve dvou výtiscích, z nichž jeden obdrží prodávající a jeden obdrží kupující.</w:t>
      </w:r>
      <w:r w:rsidR="00F566E3" w:rsidRPr="00FD3923">
        <w:tab/>
      </w:r>
      <w:r w:rsidR="00F566E3" w:rsidRPr="00FD3923">
        <w:tab/>
      </w:r>
    </w:p>
    <w:p w14:paraId="5C84E4FB" w14:textId="7AD6CB8E" w:rsidR="00F566E3" w:rsidRPr="00FD3923" w:rsidRDefault="00F566E3" w:rsidP="00F566E3">
      <w:pPr>
        <w:pStyle w:val="Bezmezer"/>
        <w:jc w:val="both"/>
      </w:pPr>
      <w:r w:rsidRPr="00FD3923">
        <w:t>8.1 Tato smlouva se uzavírá na dobu delší deseti let z důvodu, že prodávající v roce 202</w:t>
      </w:r>
      <w:r w:rsidR="00ED72DD" w:rsidRPr="00FD3923">
        <w:t>3</w:t>
      </w:r>
      <w:r w:rsidRPr="00FD3923">
        <w:t xml:space="preserve"> na své náklady vybudoval</w:t>
      </w:r>
      <w:r w:rsidR="00FD3923" w:rsidRPr="00FD3923">
        <w:t>/vybuduje</w:t>
      </w:r>
      <w:r w:rsidRPr="00FD3923">
        <w:t xml:space="preserve"> a do 1.</w:t>
      </w:r>
      <w:r w:rsidR="00FD3923" w:rsidRPr="00FD3923">
        <w:t>9</w:t>
      </w:r>
      <w:r w:rsidRPr="00FD3923">
        <w:t xml:space="preserve">.2023 zprovozní v odběrném místě kupujícího objektovou předávací stanici tepla včetně teplovodní přípojky v hodnotě </w:t>
      </w:r>
      <w:r w:rsidR="0006273D">
        <w:t>1,3</w:t>
      </w:r>
      <w:r w:rsidRPr="00FD3923">
        <w:t>00.000 Kč bez DPH.</w:t>
      </w:r>
    </w:p>
    <w:p w14:paraId="128015C6" w14:textId="4DB2B98B" w:rsidR="00244125" w:rsidRPr="00FD3923" w:rsidRDefault="00A5679D" w:rsidP="00F566E3">
      <w:pPr>
        <w:pStyle w:val="Bezmezer"/>
        <w:jc w:val="both"/>
      </w:pPr>
      <w:r w:rsidRPr="00FD3923">
        <w:tab/>
      </w:r>
      <w:r w:rsidRPr="00FD3923">
        <w:tab/>
      </w:r>
      <w:r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</w:p>
    <w:p w14:paraId="1A7EE38D" w14:textId="77D233E2" w:rsidR="00244125" w:rsidRPr="00FD3923" w:rsidRDefault="00244125" w:rsidP="00292380">
      <w:pPr>
        <w:pStyle w:val="Bezmezer"/>
        <w:jc w:val="both"/>
      </w:pPr>
      <w:r w:rsidRPr="00FD3923">
        <w:t>9.    Smluvní strany prohlašují, že si tuto smlouvu včetně jejích nedílných součástí, před jejich podpisem, řádně přečetly, že smlouvu uzavřely po vzájemném projednání, podle jejich pravé a svobodné vůle, určitě, vážně a srozumitelně, nikoliv v tísni, což potvrzují svými podpisy. Tato smlouva může být měněna pouze písemnou formou jako číslovaný dodatek.</w:t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10EC4868" w14:textId="2ECB73AC" w:rsidR="00244125" w:rsidRPr="00FD3923" w:rsidRDefault="00244125" w:rsidP="00292380">
      <w:pPr>
        <w:pStyle w:val="Bezmezer"/>
      </w:pPr>
      <w:r w:rsidRPr="00FD3923">
        <w:t>1</w:t>
      </w:r>
      <w:r w:rsidR="006D0A2D" w:rsidRPr="00FD3923">
        <w:t>0</w:t>
      </w:r>
      <w:r w:rsidRPr="00FD3923">
        <w:t xml:space="preserve">.   Zodpovědné osoby kupujícího: </w:t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65DE2E25" w14:textId="77777777" w:rsidR="00F27F80" w:rsidRPr="00FD3923" w:rsidRDefault="00244125" w:rsidP="00292380">
      <w:pPr>
        <w:pStyle w:val="Bezmezer"/>
      </w:pPr>
      <w:r w:rsidRPr="00FD3923">
        <w:t>1</w:t>
      </w:r>
      <w:r w:rsidR="006D0A2D" w:rsidRPr="00FD3923">
        <w:t>0</w:t>
      </w:r>
      <w:r w:rsidRPr="00FD3923">
        <w:t xml:space="preserve">.1. Zodpovědná osoba oprávněná k přístupu k měřící a regulační technice dle obchodních </w:t>
      </w:r>
      <w:r w:rsidR="00E2363E" w:rsidRPr="00FD3923">
        <w:br/>
      </w:r>
      <w:r w:rsidRPr="00FD3923">
        <w:t>a technických podmínek:</w:t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18B1F03B" w14:textId="6F5B8E92" w:rsidR="00244125" w:rsidRPr="00FD3923" w:rsidRDefault="00244125" w:rsidP="00F27F80">
      <w:pPr>
        <w:pStyle w:val="Bezmezer"/>
        <w:jc w:val="both"/>
      </w:pPr>
      <w:r w:rsidRPr="00FD3923">
        <w:t>jméno, příjmení</w:t>
      </w:r>
      <w:r w:rsidRPr="00FD3923">
        <w:tab/>
      </w:r>
      <w:r w:rsidRPr="00FD3923">
        <w:tab/>
      </w:r>
      <w:r w:rsidRPr="00FD3923">
        <w:tab/>
        <w:t>funkce</w:t>
      </w:r>
      <w:r w:rsidRPr="00FD3923">
        <w:tab/>
      </w:r>
      <w:r w:rsidRPr="00FD3923">
        <w:tab/>
      </w:r>
      <w:r w:rsidRPr="00FD3923">
        <w:tab/>
      </w:r>
      <w:r w:rsidR="001B3027" w:rsidRPr="00FD3923">
        <w:t xml:space="preserve">        </w:t>
      </w:r>
      <w:r w:rsidRPr="00FD3923">
        <w:t>telefon</w:t>
      </w:r>
      <w:r w:rsidRPr="00FD3923">
        <w:tab/>
      </w:r>
      <w:r w:rsidR="001B3027" w:rsidRPr="00FD3923">
        <w:t xml:space="preserve">               e-mail</w:t>
      </w:r>
    </w:p>
    <w:p w14:paraId="49126B24" w14:textId="77777777" w:rsidR="00FD3923" w:rsidRPr="00FD3923" w:rsidRDefault="00FD3923" w:rsidP="00FD3923">
      <w:pPr>
        <w:pStyle w:val="Bezmezer"/>
        <w:jc w:val="both"/>
      </w:pPr>
      <w:r w:rsidRPr="00FD3923">
        <w:t xml:space="preserve">Ing. Tatiana </w:t>
      </w:r>
      <w:proofErr w:type="spellStart"/>
      <w:r w:rsidRPr="00FD3923">
        <w:t>Kleknerová</w:t>
      </w:r>
      <w:proofErr w:type="spellEnd"/>
      <w:r w:rsidRPr="00FD3923">
        <w:t xml:space="preserve">                           ředitelka                                      488 388 958             reditel@mkjbc.cz</w:t>
      </w:r>
    </w:p>
    <w:p w14:paraId="77EE1C98" w14:textId="0CAE7436" w:rsidR="00244125" w:rsidRPr="00FD3923" w:rsidRDefault="000A7BF0" w:rsidP="00244125">
      <w:pPr>
        <w:pStyle w:val="Bezmezer"/>
      </w:pPr>
      <w:r w:rsidRPr="00FD3923">
        <w:t xml:space="preserve">    </w:t>
      </w:r>
      <w:r w:rsidR="00087411" w:rsidRPr="00FD3923">
        <w:t xml:space="preserve">        </w:t>
      </w:r>
      <w:r w:rsidR="00244125" w:rsidRPr="00FD3923">
        <w:tab/>
      </w:r>
      <w:r w:rsidR="00087411" w:rsidRPr="00FD3923">
        <w:t xml:space="preserve"> </w:t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  <w:r w:rsidR="00244125" w:rsidRPr="00FD3923">
        <w:tab/>
      </w:r>
    </w:p>
    <w:p w14:paraId="6EF58A95" w14:textId="77777777" w:rsidR="001B3027" w:rsidRPr="00FD3923" w:rsidRDefault="00244125" w:rsidP="001B3027">
      <w:pPr>
        <w:pStyle w:val="Bezmezer"/>
        <w:jc w:val="both"/>
      </w:pPr>
      <w:r w:rsidRPr="00FD3923">
        <w:t>1</w:t>
      </w:r>
      <w:r w:rsidR="006D0A2D" w:rsidRPr="00FD3923">
        <w:t>0</w:t>
      </w:r>
      <w:r w:rsidRPr="00FD3923">
        <w:t>.2. Zodpovědná osoba odpovědná za obchodní styk dle obchodních a technických podmínek:</w:t>
      </w:r>
      <w:r w:rsidRPr="00FD3923">
        <w:tab/>
        <w:t xml:space="preserve"> </w:t>
      </w:r>
    </w:p>
    <w:p w14:paraId="2CB8FA21" w14:textId="73EC5BE6" w:rsidR="001B3027" w:rsidRPr="00FD3923" w:rsidRDefault="001B3027" w:rsidP="001B3027">
      <w:pPr>
        <w:pStyle w:val="Bezmezer"/>
        <w:jc w:val="both"/>
      </w:pPr>
      <w:r w:rsidRPr="00FD3923">
        <w:t>jméno, příjmení</w:t>
      </w:r>
      <w:r w:rsidRPr="00FD3923">
        <w:tab/>
      </w:r>
      <w:r w:rsidRPr="00FD3923">
        <w:tab/>
      </w:r>
      <w:r w:rsidRPr="00FD3923">
        <w:tab/>
        <w:t>funkce</w:t>
      </w:r>
      <w:r w:rsidRPr="00FD3923">
        <w:tab/>
      </w:r>
      <w:r w:rsidRPr="00FD3923">
        <w:tab/>
      </w:r>
      <w:r w:rsidRPr="00FD3923">
        <w:tab/>
        <w:t xml:space="preserve">              telefon</w:t>
      </w:r>
      <w:r w:rsidRPr="00FD3923">
        <w:tab/>
        <w:t xml:space="preserve">               e-mail</w:t>
      </w:r>
    </w:p>
    <w:p w14:paraId="777E2359" w14:textId="472A3DE5" w:rsidR="00ED72DD" w:rsidRPr="00FD3923" w:rsidRDefault="00B75749" w:rsidP="000A7BF0">
      <w:pPr>
        <w:pStyle w:val="Bezmezer"/>
        <w:jc w:val="both"/>
      </w:pPr>
      <w:r w:rsidRPr="00FD3923">
        <w:t xml:space="preserve">Ing. Tatiana </w:t>
      </w:r>
      <w:proofErr w:type="spellStart"/>
      <w:r w:rsidRPr="00FD3923">
        <w:t>Kleknerová</w:t>
      </w:r>
      <w:proofErr w:type="spellEnd"/>
      <w:r w:rsidRPr="00FD3923">
        <w:t xml:space="preserve">                           ředitelka                                      488 388 958             reditel@mkjbc.cz</w:t>
      </w:r>
    </w:p>
    <w:p w14:paraId="325BA2FD" w14:textId="02E071E6" w:rsidR="00244125" w:rsidRPr="00FD3923" w:rsidRDefault="00244125" w:rsidP="000A7BF0">
      <w:pPr>
        <w:pStyle w:val="Bezmezer"/>
        <w:jc w:val="both"/>
      </w:pPr>
      <w:r w:rsidRPr="00FD3923">
        <w:tab/>
      </w:r>
      <w:r w:rsidRPr="00FD3923">
        <w:tab/>
      </w:r>
      <w:r w:rsidRPr="00FD3923">
        <w:tab/>
      </w:r>
      <w:r w:rsidR="00087411" w:rsidRPr="00FD3923">
        <w:t xml:space="preserve"> </w:t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008895BC" w14:textId="0AAF32E2" w:rsidR="00244125" w:rsidRPr="00FD3923" w:rsidRDefault="00244125" w:rsidP="00244125">
      <w:pPr>
        <w:pStyle w:val="Bezmezer"/>
        <w:jc w:val="both"/>
      </w:pPr>
      <w:r w:rsidRPr="00FD3923">
        <w:t>1</w:t>
      </w:r>
      <w:r w:rsidR="006D0A2D" w:rsidRPr="00FD3923">
        <w:t>0</w:t>
      </w:r>
      <w:r w:rsidRPr="00FD3923">
        <w:t>.3. Zodpovědná osoba kupujícího pro styk s prodávajícím v případě poruch v dodávce tepelné energie dle obchodních a technických podmínek:</w:t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  <w:r w:rsidRPr="00FD3923">
        <w:tab/>
      </w:r>
    </w:p>
    <w:p w14:paraId="6C8A5830" w14:textId="23B0421D" w:rsidR="001B3027" w:rsidRPr="00CD791F" w:rsidRDefault="001B3027" w:rsidP="001B3027">
      <w:pPr>
        <w:pStyle w:val="Bezmezer"/>
        <w:jc w:val="both"/>
      </w:pPr>
      <w:r w:rsidRPr="00FD3923">
        <w:t>jméno, příjmení</w:t>
      </w:r>
      <w:r w:rsidRPr="00FD3923">
        <w:tab/>
      </w:r>
      <w:r w:rsidRPr="00FD3923">
        <w:tab/>
      </w:r>
      <w:r w:rsidRPr="00FD3923">
        <w:tab/>
        <w:t>funkce</w:t>
      </w:r>
      <w:r w:rsidRPr="00FD3923">
        <w:tab/>
      </w:r>
      <w:r w:rsidRPr="00FD3923">
        <w:tab/>
      </w:r>
      <w:r w:rsidRPr="00FD3923">
        <w:tab/>
        <w:t xml:space="preserve">              telefon</w:t>
      </w:r>
      <w:r w:rsidRPr="00FD3923">
        <w:tab/>
        <w:t xml:space="preserve">               e-mail</w:t>
      </w:r>
    </w:p>
    <w:p w14:paraId="62A52782" w14:textId="77777777" w:rsidR="00FD3923" w:rsidRPr="00FD3923" w:rsidRDefault="00FD3923" w:rsidP="00FD3923">
      <w:pPr>
        <w:pStyle w:val="Bezmezer"/>
        <w:jc w:val="both"/>
      </w:pPr>
      <w:r w:rsidRPr="00FD3923">
        <w:t xml:space="preserve">Ing. Tatiana </w:t>
      </w:r>
      <w:proofErr w:type="spellStart"/>
      <w:r w:rsidRPr="00FD3923">
        <w:t>Kleknerová</w:t>
      </w:r>
      <w:proofErr w:type="spellEnd"/>
      <w:r w:rsidRPr="00FD3923">
        <w:t xml:space="preserve">                           ředitelka                                      488 388 958             reditel@mkjbc.cz</w:t>
      </w:r>
    </w:p>
    <w:p w14:paraId="6B74C7C5" w14:textId="77777777" w:rsidR="00600E0F" w:rsidRPr="00CD791F" w:rsidRDefault="00600E0F" w:rsidP="00990E2E">
      <w:pPr>
        <w:pStyle w:val="Bezmezer"/>
      </w:pPr>
    </w:p>
    <w:p w14:paraId="50A5380C" w14:textId="289B5E13" w:rsidR="00990E2E" w:rsidRPr="00CD791F" w:rsidRDefault="00990E2E" w:rsidP="00990E2E">
      <w:pPr>
        <w:pStyle w:val="Bezmezer"/>
      </w:pPr>
      <w:r w:rsidRPr="00CD791F">
        <w:t xml:space="preserve"> </w:t>
      </w:r>
    </w:p>
    <w:p w14:paraId="4E8862F6" w14:textId="77777777" w:rsidR="003A20A1" w:rsidRPr="00CD791F" w:rsidRDefault="003A20A1" w:rsidP="00154209">
      <w:pPr>
        <w:pStyle w:val="Bezmezer"/>
        <w:jc w:val="both"/>
      </w:pPr>
    </w:p>
    <w:p w14:paraId="04ADD6CB" w14:textId="166C29B3" w:rsidR="00244125" w:rsidRPr="00CD791F" w:rsidRDefault="00244125" w:rsidP="00154209">
      <w:pPr>
        <w:pStyle w:val="Bezmezer"/>
        <w:jc w:val="both"/>
      </w:pPr>
      <w:r w:rsidRPr="00CD791F">
        <w:tab/>
      </w:r>
      <w:r w:rsidRPr="00CD791F">
        <w:tab/>
      </w:r>
      <w:r w:rsidRPr="00CD791F">
        <w:tab/>
      </w:r>
      <w:r w:rsidRPr="00CD791F">
        <w:tab/>
      </w:r>
      <w:r w:rsidRPr="00CD791F">
        <w:tab/>
      </w:r>
    </w:p>
    <w:p w14:paraId="1DBEDE88" w14:textId="7555BDCB" w:rsidR="00087411" w:rsidRPr="00CD791F" w:rsidRDefault="00244125" w:rsidP="00087411">
      <w:pPr>
        <w:pStyle w:val="Bezmezer"/>
        <w:jc w:val="both"/>
      </w:pPr>
      <w:r w:rsidRPr="00CD791F">
        <w:t>1</w:t>
      </w:r>
      <w:r w:rsidR="00556E1F" w:rsidRPr="00CD791F">
        <w:t>1</w:t>
      </w:r>
      <w:r w:rsidRPr="00CD791F">
        <w:t xml:space="preserve">. </w:t>
      </w:r>
      <w:r w:rsidR="00D56945" w:rsidRPr="00CD791F">
        <w:t>Ú</w:t>
      </w:r>
      <w:r w:rsidRPr="00CD791F">
        <w:t>činnost</w:t>
      </w:r>
      <w:r w:rsidR="00D56945" w:rsidRPr="00CD791F">
        <w:t xml:space="preserve"> smlouvy: </w:t>
      </w:r>
      <w:r w:rsidR="00EE0A7E" w:rsidRPr="00CD791F">
        <w:t>1.</w:t>
      </w:r>
      <w:r w:rsidR="00FD3923">
        <w:t>9</w:t>
      </w:r>
      <w:r w:rsidR="00D56945" w:rsidRPr="00CD791F">
        <w:t>.20</w:t>
      </w:r>
      <w:r w:rsidR="00CB7823" w:rsidRPr="00CD791F">
        <w:t>2</w:t>
      </w:r>
      <w:r w:rsidR="00600E0F" w:rsidRPr="00CD791F">
        <w:t>3</w:t>
      </w:r>
      <w:r w:rsidR="00087411" w:rsidRPr="00CD791F">
        <w:tab/>
      </w:r>
      <w:r w:rsidR="00087411" w:rsidRPr="00CD791F">
        <w:tab/>
      </w:r>
      <w:r w:rsidR="00087411" w:rsidRPr="00CD791F">
        <w:tab/>
      </w:r>
      <w:r w:rsidR="00087411" w:rsidRPr="00CD791F">
        <w:tab/>
      </w:r>
      <w:r w:rsidR="00087411" w:rsidRPr="00CD791F">
        <w:tab/>
      </w:r>
      <w:r w:rsidR="00087411" w:rsidRPr="00CD791F">
        <w:tab/>
      </w:r>
      <w:r w:rsidR="00087411" w:rsidRPr="00CD791F">
        <w:tab/>
      </w:r>
      <w:r w:rsidRPr="00CD791F">
        <w:tab/>
      </w:r>
      <w:r w:rsidRPr="00CD791F">
        <w:tab/>
      </w:r>
      <w:r w:rsidRPr="00CD791F">
        <w:tab/>
      </w:r>
      <w:r w:rsidRPr="00CD791F">
        <w:tab/>
      </w:r>
      <w:r w:rsidRPr="00CD791F">
        <w:tab/>
      </w:r>
      <w:r w:rsidRPr="00CD791F">
        <w:tab/>
      </w:r>
    </w:p>
    <w:p w14:paraId="206DC4AD" w14:textId="77777777" w:rsidR="00E71881" w:rsidRPr="00CD791F" w:rsidRDefault="00E71881" w:rsidP="00087411">
      <w:pPr>
        <w:pStyle w:val="Bezmezer"/>
        <w:jc w:val="both"/>
      </w:pPr>
    </w:p>
    <w:p w14:paraId="5CDCBC6C" w14:textId="77777777" w:rsidR="001B3027" w:rsidRDefault="00087411" w:rsidP="001B3027">
      <w:pPr>
        <w:pStyle w:val="Bezmezer"/>
        <w:jc w:val="both"/>
      </w:pPr>
      <w:r w:rsidRPr="00CD791F">
        <w:t>V Jablonci nad Nisou, dne                                                               V </w:t>
      </w:r>
      <w:r w:rsidR="007A2A0E" w:rsidRPr="00CD791F">
        <w:t>…………………………………</w:t>
      </w:r>
      <w:r w:rsidRPr="00CD791F">
        <w:t>, dne</w:t>
      </w:r>
      <w:r w:rsidR="00244125">
        <w:tab/>
      </w:r>
      <w:r w:rsidR="00244125">
        <w:tab/>
      </w:r>
      <w:r w:rsidR="00244125">
        <w:tab/>
      </w:r>
    </w:p>
    <w:p w14:paraId="6C717901" w14:textId="77777777" w:rsidR="001B3027" w:rsidRDefault="001B3027" w:rsidP="001B3027">
      <w:pPr>
        <w:pStyle w:val="Bezmezer"/>
        <w:jc w:val="both"/>
      </w:pPr>
    </w:p>
    <w:p w14:paraId="14E63C41" w14:textId="77777777" w:rsidR="001B3027" w:rsidRDefault="001B3027" w:rsidP="001B3027">
      <w:pPr>
        <w:pStyle w:val="Bezmezer"/>
        <w:jc w:val="both"/>
      </w:pPr>
    </w:p>
    <w:p w14:paraId="724FDC03" w14:textId="77777777" w:rsidR="001B3027" w:rsidRDefault="001B3027" w:rsidP="001B3027">
      <w:pPr>
        <w:pStyle w:val="Bezmezer"/>
        <w:jc w:val="both"/>
      </w:pPr>
    </w:p>
    <w:p w14:paraId="440221E6" w14:textId="77777777" w:rsidR="001B3027" w:rsidRDefault="001B3027" w:rsidP="001B3027">
      <w:pPr>
        <w:pStyle w:val="Bezmezer"/>
        <w:jc w:val="both"/>
      </w:pPr>
    </w:p>
    <w:p w14:paraId="34128B29" w14:textId="7CB8437E" w:rsidR="00997E7A" w:rsidRDefault="00244125" w:rsidP="001B3027">
      <w:pPr>
        <w:pStyle w:val="Bezmezer"/>
        <w:jc w:val="both"/>
      </w:pPr>
      <w:r>
        <w:tab/>
      </w:r>
      <w:r>
        <w:tab/>
      </w:r>
      <w:r>
        <w:tab/>
      </w:r>
      <w:r>
        <w:tab/>
      </w:r>
    </w:p>
    <w:p w14:paraId="7486A24B" w14:textId="46717B43" w:rsidR="00244125" w:rsidRDefault="00244125" w:rsidP="0024412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2344BF" w14:textId="1459A57C" w:rsidR="001B3027" w:rsidRDefault="00244125" w:rsidP="00244125">
      <w:pPr>
        <w:pStyle w:val="Bezmezer"/>
      </w:pPr>
      <w:r>
        <w:t>prodávající:</w:t>
      </w:r>
      <w:r w:rsidR="00D81E73">
        <w:t xml:space="preserve"> </w:t>
      </w:r>
      <w:r>
        <w:t>………………………</w:t>
      </w:r>
      <w:r w:rsidR="007A2A0E">
        <w:t>……..</w:t>
      </w:r>
      <w:r>
        <w:tab/>
      </w:r>
      <w:r>
        <w:tab/>
      </w:r>
      <w:r>
        <w:tab/>
        <w:t>kupující:</w:t>
      </w:r>
      <w:r w:rsidR="00D81E73">
        <w:t xml:space="preserve"> </w:t>
      </w:r>
      <w:r>
        <w:t>………………………………….</w:t>
      </w:r>
      <w:r>
        <w:tab/>
      </w:r>
      <w:r>
        <w:tab/>
      </w:r>
    </w:p>
    <w:p w14:paraId="7A738250" w14:textId="7421FCE2" w:rsidR="001078F9" w:rsidRPr="00244125" w:rsidRDefault="001B3027" w:rsidP="00244125">
      <w:pPr>
        <w:pStyle w:val="Bezmezer"/>
      </w:pPr>
      <w:r>
        <w:t xml:space="preserve">                         </w:t>
      </w:r>
      <w:r w:rsidR="00244125">
        <w:t>podpis, razítko</w:t>
      </w:r>
      <w:r w:rsidR="00244125">
        <w:tab/>
      </w:r>
      <w:r w:rsidR="00244125">
        <w:tab/>
      </w:r>
      <w:r w:rsidR="00244125">
        <w:tab/>
      </w:r>
      <w:r w:rsidR="00244125">
        <w:tab/>
      </w:r>
      <w:r w:rsidR="00244125">
        <w:tab/>
        <w:t xml:space="preserve">         podpis, razítko</w:t>
      </w:r>
      <w:r w:rsidR="00244125">
        <w:tab/>
      </w:r>
      <w:r w:rsidR="00244125">
        <w:tab/>
      </w:r>
    </w:p>
    <w:sectPr w:rsidR="001078F9" w:rsidRPr="00244125" w:rsidSect="001B3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B3F"/>
    <w:multiLevelType w:val="multilevel"/>
    <w:tmpl w:val="747673C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9093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25"/>
    <w:rsid w:val="000007F7"/>
    <w:rsid w:val="00001D33"/>
    <w:rsid w:val="000028EB"/>
    <w:rsid w:val="00004AED"/>
    <w:rsid w:val="00005379"/>
    <w:rsid w:val="00011ED1"/>
    <w:rsid w:val="00024BC0"/>
    <w:rsid w:val="000271EE"/>
    <w:rsid w:val="0003534F"/>
    <w:rsid w:val="00042D29"/>
    <w:rsid w:val="00052040"/>
    <w:rsid w:val="00052426"/>
    <w:rsid w:val="0006273D"/>
    <w:rsid w:val="000636FA"/>
    <w:rsid w:val="0007140A"/>
    <w:rsid w:val="00080046"/>
    <w:rsid w:val="00087411"/>
    <w:rsid w:val="00087EC1"/>
    <w:rsid w:val="00092F3B"/>
    <w:rsid w:val="000942C5"/>
    <w:rsid w:val="000A7BF0"/>
    <w:rsid w:val="000C6084"/>
    <w:rsid w:val="000D157B"/>
    <w:rsid w:val="000D1765"/>
    <w:rsid w:val="000D5F09"/>
    <w:rsid w:val="000D643F"/>
    <w:rsid w:val="000E3DB9"/>
    <w:rsid w:val="000E663C"/>
    <w:rsid w:val="000F0D7D"/>
    <w:rsid w:val="00103726"/>
    <w:rsid w:val="00106197"/>
    <w:rsid w:val="001078F9"/>
    <w:rsid w:val="00110EF2"/>
    <w:rsid w:val="001120C6"/>
    <w:rsid w:val="00124F48"/>
    <w:rsid w:val="0013019C"/>
    <w:rsid w:val="00130446"/>
    <w:rsid w:val="001372CA"/>
    <w:rsid w:val="00143B15"/>
    <w:rsid w:val="00144FB2"/>
    <w:rsid w:val="00145AFE"/>
    <w:rsid w:val="00154209"/>
    <w:rsid w:val="00162C53"/>
    <w:rsid w:val="0016731F"/>
    <w:rsid w:val="001722B0"/>
    <w:rsid w:val="00172E9B"/>
    <w:rsid w:val="00175039"/>
    <w:rsid w:val="00194FA7"/>
    <w:rsid w:val="001955C9"/>
    <w:rsid w:val="00196811"/>
    <w:rsid w:val="001A764C"/>
    <w:rsid w:val="001B3027"/>
    <w:rsid w:val="001B498E"/>
    <w:rsid w:val="001C1344"/>
    <w:rsid w:val="001C1589"/>
    <w:rsid w:val="001E29FD"/>
    <w:rsid w:val="001F4593"/>
    <w:rsid w:val="001F692E"/>
    <w:rsid w:val="00200883"/>
    <w:rsid w:val="00204477"/>
    <w:rsid w:val="00210CAC"/>
    <w:rsid w:val="002159AE"/>
    <w:rsid w:val="002175BC"/>
    <w:rsid w:val="00221DEE"/>
    <w:rsid w:val="00236477"/>
    <w:rsid w:val="00240C83"/>
    <w:rsid w:val="00243BD3"/>
    <w:rsid w:val="00244125"/>
    <w:rsid w:val="00244794"/>
    <w:rsid w:val="00257745"/>
    <w:rsid w:val="002640E1"/>
    <w:rsid w:val="00281452"/>
    <w:rsid w:val="00292380"/>
    <w:rsid w:val="00293DA1"/>
    <w:rsid w:val="0029652F"/>
    <w:rsid w:val="002A49FF"/>
    <w:rsid w:val="002A643C"/>
    <w:rsid w:val="002B27B2"/>
    <w:rsid w:val="002B697B"/>
    <w:rsid w:val="002B782F"/>
    <w:rsid w:val="002C0A75"/>
    <w:rsid w:val="002C261D"/>
    <w:rsid w:val="002C2B5C"/>
    <w:rsid w:val="002C5EC8"/>
    <w:rsid w:val="002D0A71"/>
    <w:rsid w:val="002D41ED"/>
    <w:rsid w:val="002D4A3C"/>
    <w:rsid w:val="002F1B73"/>
    <w:rsid w:val="002F4241"/>
    <w:rsid w:val="002F6E34"/>
    <w:rsid w:val="002F77A9"/>
    <w:rsid w:val="00301885"/>
    <w:rsid w:val="003140B8"/>
    <w:rsid w:val="00332704"/>
    <w:rsid w:val="00354C64"/>
    <w:rsid w:val="003737BB"/>
    <w:rsid w:val="00375E30"/>
    <w:rsid w:val="00390757"/>
    <w:rsid w:val="0039781A"/>
    <w:rsid w:val="003A05C4"/>
    <w:rsid w:val="003A20A1"/>
    <w:rsid w:val="003B09FC"/>
    <w:rsid w:val="003D2586"/>
    <w:rsid w:val="003F2003"/>
    <w:rsid w:val="003F60CF"/>
    <w:rsid w:val="0040041E"/>
    <w:rsid w:val="00402856"/>
    <w:rsid w:val="004248BC"/>
    <w:rsid w:val="00436BD7"/>
    <w:rsid w:val="004417C5"/>
    <w:rsid w:val="004437FD"/>
    <w:rsid w:val="00445E2E"/>
    <w:rsid w:val="004513D0"/>
    <w:rsid w:val="00460F09"/>
    <w:rsid w:val="00461257"/>
    <w:rsid w:val="004638B2"/>
    <w:rsid w:val="004652A4"/>
    <w:rsid w:val="004659F1"/>
    <w:rsid w:val="00472004"/>
    <w:rsid w:val="00476320"/>
    <w:rsid w:val="00485012"/>
    <w:rsid w:val="00490313"/>
    <w:rsid w:val="0049097B"/>
    <w:rsid w:val="00490CF9"/>
    <w:rsid w:val="00492187"/>
    <w:rsid w:val="00493D7A"/>
    <w:rsid w:val="00494847"/>
    <w:rsid w:val="00495BD1"/>
    <w:rsid w:val="00497B31"/>
    <w:rsid w:val="004A1266"/>
    <w:rsid w:val="004A74E3"/>
    <w:rsid w:val="004B2EAF"/>
    <w:rsid w:val="004B6139"/>
    <w:rsid w:val="004D1D59"/>
    <w:rsid w:val="004D3519"/>
    <w:rsid w:val="004D3566"/>
    <w:rsid w:val="004D3BAE"/>
    <w:rsid w:val="004E441A"/>
    <w:rsid w:val="004F0647"/>
    <w:rsid w:val="00503DB5"/>
    <w:rsid w:val="00505AF8"/>
    <w:rsid w:val="005100DF"/>
    <w:rsid w:val="0052410F"/>
    <w:rsid w:val="00543E06"/>
    <w:rsid w:val="005459E7"/>
    <w:rsid w:val="00545DF1"/>
    <w:rsid w:val="00551329"/>
    <w:rsid w:val="00556117"/>
    <w:rsid w:val="005561C2"/>
    <w:rsid w:val="00556E1F"/>
    <w:rsid w:val="00563C6D"/>
    <w:rsid w:val="0057222D"/>
    <w:rsid w:val="0059659B"/>
    <w:rsid w:val="00597045"/>
    <w:rsid w:val="005B3746"/>
    <w:rsid w:val="005B5E22"/>
    <w:rsid w:val="005D0173"/>
    <w:rsid w:val="005D38DB"/>
    <w:rsid w:val="005D5648"/>
    <w:rsid w:val="005F1C17"/>
    <w:rsid w:val="00600E0F"/>
    <w:rsid w:val="006011D0"/>
    <w:rsid w:val="00602478"/>
    <w:rsid w:val="0061000C"/>
    <w:rsid w:val="0061091B"/>
    <w:rsid w:val="00612C55"/>
    <w:rsid w:val="006177C0"/>
    <w:rsid w:val="0062465E"/>
    <w:rsid w:val="00630884"/>
    <w:rsid w:val="006328BC"/>
    <w:rsid w:val="00634514"/>
    <w:rsid w:val="00634EE7"/>
    <w:rsid w:val="00641A6E"/>
    <w:rsid w:val="00644B45"/>
    <w:rsid w:val="006555A6"/>
    <w:rsid w:val="00656231"/>
    <w:rsid w:val="0065697E"/>
    <w:rsid w:val="00673FDA"/>
    <w:rsid w:val="00681280"/>
    <w:rsid w:val="0068375E"/>
    <w:rsid w:val="006927A0"/>
    <w:rsid w:val="00692FEA"/>
    <w:rsid w:val="00695BFA"/>
    <w:rsid w:val="0069602E"/>
    <w:rsid w:val="006A45D2"/>
    <w:rsid w:val="006A4689"/>
    <w:rsid w:val="006A5903"/>
    <w:rsid w:val="006A6E99"/>
    <w:rsid w:val="006B3CDD"/>
    <w:rsid w:val="006B3FB7"/>
    <w:rsid w:val="006B4DF7"/>
    <w:rsid w:val="006B6EC3"/>
    <w:rsid w:val="006B736B"/>
    <w:rsid w:val="006C18EB"/>
    <w:rsid w:val="006C74EE"/>
    <w:rsid w:val="006D0A2D"/>
    <w:rsid w:val="006E364B"/>
    <w:rsid w:val="006E71F9"/>
    <w:rsid w:val="006F495B"/>
    <w:rsid w:val="007009DA"/>
    <w:rsid w:val="00700F5A"/>
    <w:rsid w:val="007017FD"/>
    <w:rsid w:val="0071184C"/>
    <w:rsid w:val="0071358C"/>
    <w:rsid w:val="00713D1B"/>
    <w:rsid w:val="007152A1"/>
    <w:rsid w:val="007227BC"/>
    <w:rsid w:val="007249E8"/>
    <w:rsid w:val="00730347"/>
    <w:rsid w:val="007306C1"/>
    <w:rsid w:val="007332E8"/>
    <w:rsid w:val="0073592A"/>
    <w:rsid w:val="007367CA"/>
    <w:rsid w:val="007405BF"/>
    <w:rsid w:val="00756BED"/>
    <w:rsid w:val="0076136A"/>
    <w:rsid w:val="00761FB4"/>
    <w:rsid w:val="00771D6A"/>
    <w:rsid w:val="0077251D"/>
    <w:rsid w:val="007829B8"/>
    <w:rsid w:val="00783924"/>
    <w:rsid w:val="007857E3"/>
    <w:rsid w:val="00797A3D"/>
    <w:rsid w:val="007A2A0E"/>
    <w:rsid w:val="007A3178"/>
    <w:rsid w:val="007A40BA"/>
    <w:rsid w:val="007A47E2"/>
    <w:rsid w:val="007A652A"/>
    <w:rsid w:val="007A6689"/>
    <w:rsid w:val="007A78E6"/>
    <w:rsid w:val="007B2501"/>
    <w:rsid w:val="007B26AB"/>
    <w:rsid w:val="007B4E41"/>
    <w:rsid w:val="007B5F5C"/>
    <w:rsid w:val="007B5F97"/>
    <w:rsid w:val="007D4D8C"/>
    <w:rsid w:val="007D6C75"/>
    <w:rsid w:val="007E21D2"/>
    <w:rsid w:val="007E6C20"/>
    <w:rsid w:val="008026FC"/>
    <w:rsid w:val="0080428E"/>
    <w:rsid w:val="00813CB0"/>
    <w:rsid w:val="00815303"/>
    <w:rsid w:val="0082099F"/>
    <w:rsid w:val="00824449"/>
    <w:rsid w:val="00825B31"/>
    <w:rsid w:val="00835237"/>
    <w:rsid w:val="008418C1"/>
    <w:rsid w:val="00841950"/>
    <w:rsid w:val="00844F7A"/>
    <w:rsid w:val="008469F7"/>
    <w:rsid w:val="00851F82"/>
    <w:rsid w:val="00861F30"/>
    <w:rsid w:val="008649D6"/>
    <w:rsid w:val="008800BC"/>
    <w:rsid w:val="00895D89"/>
    <w:rsid w:val="008A2943"/>
    <w:rsid w:val="008B2600"/>
    <w:rsid w:val="008B2D20"/>
    <w:rsid w:val="008B6502"/>
    <w:rsid w:val="008C039F"/>
    <w:rsid w:val="008C482E"/>
    <w:rsid w:val="008C7981"/>
    <w:rsid w:val="008D5212"/>
    <w:rsid w:val="008E0892"/>
    <w:rsid w:val="008E0E0A"/>
    <w:rsid w:val="008E468D"/>
    <w:rsid w:val="00904F71"/>
    <w:rsid w:val="009169EC"/>
    <w:rsid w:val="0092276C"/>
    <w:rsid w:val="00924EBC"/>
    <w:rsid w:val="00931670"/>
    <w:rsid w:val="00931CB3"/>
    <w:rsid w:val="00934F76"/>
    <w:rsid w:val="0094239C"/>
    <w:rsid w:val="009451FB"/>
    <w:rsid w:val="00960308"/>
    <w:rsid w:val="00964A9B"/>
    <w:rsid w:val="009716A0"/>
    <w:rsid w:val="00976C29"/>
    <w:rsid w:val="00981DE0"/>
    <w:rsid w:val="0098223E"/>
    <w:rsid w:val="00984556"/>
    <w:rsid w:val="0098559E"/>
    <w:rsid w:val="00985F6D"/>
    <w:rsid w:val="00986B61"/>
    <w:rsid w:val="00990E2E"/>
    <w:rsid w:val="0099724D"/>
    <w:rsid w:val="00997E7A"/>
    <w:rsid w:val="009A0F26"/>
    <w:rsid w:val="009A6ED5"/>
    <w:rsid w:val="009B105B"/>
    <w:rsid w:val="009B55D8"/>
    <w:rsid w:val="009D09DA"/>
    <w:rsid w:val="009D3042"/>
    <w:rsid w:val="009D4571"/>
    <w:rsid w:val="009D55E8"/>
    <w:rsid w:val="009E19A5"/>
    <w:rsid w:val="009E3B3B"/>
    <w:rsid w:val="009E42B6"/>
    <w:rsid w:val="009F3F05"/>
    <w:rsid w:val="00A055AB"/>
    <w:rsid w:val="00A057B4"/>
    <w:rsid w:val="00A17667"/>
    <w:rsid w:val="00A222D5"/>
    <w:rsid w:val="00A440FC"/>
    <w:rsid w:val="00A46D49"/>
    <w:rsid w:val="00A5679D"/>
    <w:rsid w:val="00A62AFB"/>
    <w:rsid w:val="00A6420D"/>
    <w:rsid w:val="00A6632F"/>
    <w:rsid w:val="00A74246"/>
    <w:rsid w:val="00A74701"/>
    <w:rsid w:val="00A81D4B"/>
    <w:rsid w:val="00A82C14"/>
    <w:rsid w:val="00A83774"/>
    <w:rsid w:val="00A90E6B"/>
    <w:rsid w:val="00AA285D"/>
    <w:rsid w:val="00AA46BF"/>
    <w:rsid w:val="00AA7D21"/>
    <w:rsid w:val="00AB7548"/>
    <w:rsid w:val="00AC6D86"/>
    <w:rsid w:val="00AC76A9"/>
    <w:rsid w:val="00AD183B"/>
    <w:rsid w:val="00AD7858"/>
    <w:rsid w:val="00AE0EBC"/>
    <w:rsid w:val="00AE43C0"/>
    <w:rsid w:val="00AE7E78"/>
    <w:rsid w:val="00AF4EA6"/>
    <w:rsid w:val="00AF5BCF"/>
    <w:rsid w:val="00B004F2"/>
    <w:rsid w:val="00B03E36"/>
    <w:rsid w:val="00B04215"/>
    <w:rsid w:val="00B1762C"/>
    <w:rsid w:val="00B3366D"/>
    <w:rsid w:val="00B3522D"/>
    <w:rsid w:val="00B65D61"/>
    <w:rsid w:val="00B75749"/>
    <w:rsid w:val="00B90F2D"/>
    <w:rsid w:val="00B921FA"/>
    <w:rsid w:val="00B950CE"/>
    <w:rsid w:val="00B951A2"/>
    <w:rsid w:val="00B95F27"/>
    <w:rsid w:val="00B96F67"/>
    <w:rsid w:val="00BB01B6"/>
    <w:rsid w:val="00BB24F3"/>
    <w:rsid w:val="00BD0545"/>
    <w:rsid w:val="00BD4488"/>
    <w:rsid w:val="00BD5CB0"/>
    <w:rsid w:val="00BE2C3D"/>
    <w:rsid w:val="00BF38D6"/>
    <w:rsid w:val="00C17D1D"/>
    <w:rsid w:val="00C373AF"/>
    <w:rsid w:val="00C472F3"/>
    <w:rsid w:val="00C534C5"/>
    <w:rsid w:val="00C61CAD"/>
    <w:rsid w:val="00C70BA0"/>
    <w:rsid w:val="00C71A41"/>
    <w:rsid w:val="00C931C0"/>
    <w:rsid w:val="00C96AB9"/>
    <w:rsid w:val="00CA190D"/>
    <w:rsid w:val="00CA2973"/>
    <w:rsid w:val="00CA3E8E"/>
    <w:rsid w:val="00CB7823"/>
    <w:rsid w:val="00CD0528"/>
    <w:rsid w:val="00CD19A6"/>
    <w:rsid w:val="00CD791F"/>
    <w:rsid w:val="00CE080C"/>
    <w:rsid w:val="00CE08DA"/>
    <w:rsid w:val="00CE360B"/>
    <w:rsid w:val="00CF1113"/>
    <w:rsid w:val="00CF1D33"/>
    <w:rsid w:val="00CF1E35"/>
    <w:rsid w:val="00D0157C"/>
    <w:rsid w:val="00D04B2A"/>
    <w:rsid w:val="00D06BE3"/>
    <w:rsid w:val="00D165FE"/>
    <w:rsid w:val="00D17FD9"/>
    <w:rsid w:val="00D21988"/>
    <w:rsid w:val="00D22158"/>
    <w:rsid w:val="00D26C45"/>
    <w:rsid w:val="00D32E2C"/>
    <w:rsid w:val="00D3493D"/>
    <w:rsid w:val="00D40215"/>
    <w:rsid w:val="00D40524"/>
    <w:rsid w:val="00D42512"/>
    <w:rsid w:val="00D56012"/>
    <w:rsid w:val="00D5671C"/>
    <w:rsid w:val="00D56945"/>
    <w:rsid w:val="00D709C0"/>
    <w:rsid w:val="00D73BAA"/>
    <w:rsid w:val="00D75619"/>
    <w:rsid w:val="00D81E73"/>
    <w:rsid w:val="00D826F8"/>
    <w:rsid w:val="00D96283"/>
    <w:rsid w:val="00DA50E2"/>
    <w:rsid w:val="00DA7B06"/>
    <w:rsid w:val="00DB71A8"/>
    <w:rsid w:val="00DD0581"/>
    <w:rsid w:val="00DD19EF"/>
    <w:rsid w:val="00DD1EAF"/>
    <w:rsid w:val="00DD2755"/>
    <w:rsid w:val="00DD3EE7"/>
    <w:rsid w:val="00DD4F51"/>
    <w:rsid w:val="00DD5CAE"/>
    <w:rsid w:val="00DF0DAE"/>
    <w:rsid w:val="00DF27E7"/>
    <w:rsid w:val="00E00609"/>
    <w:rsid w:val="00E038D4"/>
    <w:rsid w:val="00E06157"/>
    <w:rsid w:val="00E11C5C"/>
    <w:rsid w:val="00E20C73"/>
    <w:rsid w:val="00E2363E"/>
    <w:rsid w:val="00E24E32"/>
    <w:rsid w:val="00E308E4"/>
    <w:rsid w:val="00E42BBB"/>
    <w:rsid w:val="00E4507D"/>
    <w:rsid w:val="00E47014"/>
    <w:rsid w:val="00E52268"/>
    <w:rsid w:val="00E54C95"/>
    <w:rsid w:val="00E60CF7"/>
    <w:rsid w:val="00E63A30"/>
    <w:rsid w:val="00E70362"/>
    <w:rsid w:val="00E70FCD"/>
    <w:rsid w:val="00E71881"/>
    <w:rsid w:val="00E73778"/>
    <w:rsid w:val="00E76717"/>
    <w:rsid w:val="00E80644"/>
    <w:rsid w:val="00E81A20"/>
    <w:rsid w:val="00E827CC"/>
    <w:rsid w:val="00E914C5"/>
    <w:rsid w:val="00E9175E"/>
    <w:rsid w:val="00E925BD"/>
    <w:rsid w:val="00E95D36"/>
    <w:rsid w:val="00E96FA1"/>
    <w:rsid w:val="00EA1EDF"/>
    <w:rsid w:val="00EA222B"/>
    <w:rsid w:val="00EB2631"/>
    <w:rsid w:val="00EB2877"/>
    <w:rsid w:val="00EC33B7"/>
    <w:rsid w:val="00EC54C6"/>
    <w:rsid w:val="00EC608D"/>
    <w:rsid w:val="00ED4672"/>
    <w:rsid w:val="00ED72DD"/>
    <w:rsid w:val="00EE0A7E"/>
    <w:rsid w:val="00EE2F35"/>
    <w:rsid w:val="00EE4719"/>
    <w:rsid w:val="00EE491E"/>
    <w:rsid w:val="00EF1FB2"/>
    <w:rsid w:val="00EF2E2D"/>
    <w:rsid w:val="00EF6AA9"/>
    <w:rsid w:val="00EF70F2"/>
    <w:rsid w:val="00F0475A"/>
    <w:rsid w:val="00F0553F"/>
    <w:rsid w:val="00F1097B"/>
    <w:rsid w:val="00F127ED"/>
    <w:rsid w:val="00F159DD"/>
    <w:rsid w:val="00F15B95"/>
    <w:rsid w:val="00F16C5D"/>
    <w:rsid w:val="00F20739"/>
    <w:rsid w:val="00F21446"/>
    <w:rsid w:val="00F24E2B"/>
    <w:rsid w:val="00F27F80"/>
    <w:rsid w:val="00F438A3"/>
    <w:rsid w:val="00F46E4B"/>
    <w:rsid w:val="00F566E3"/>
    <w:rsid w:val="00F56A6B"/>
    <w:rsid w:val="00F67EE0"/>
    <w:rsid w:val="00F7119E"/>
    <w:rsid w:val="00F82DC4"/>
    <w:rsid w:val="00F86FC5"/>
    <w:rsid w:val="00F96BA2"/>
    <w:rsid w:val="00FD3923"/>
    <w:rsid w:val="00FD480B"/>
    <w:rsid w:val="00FD494A"/>
    <w:rsid w:val="00FE1D5A"/>
    <w:rsid w:val="00FE4655"/>
    <w:rsid w:val="00FF0CA3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AB1"/>
  <w15:docId w15:val="{FF29AC24-EF0E-4D3E-81D5-C4CE397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12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5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5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5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C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27F8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Česká pošta</dc:creator>
  <cp:lastModifiedBy>Kateřina Grolmusová</cp:lastModifiedBy>
  <cp:revision>2</cp:revision>
  <cp:lastPrinted>2022-10-18T11:29:00Z</cp:lastPrinted>
  <dcterms:created xsi:type="dcterms:W3CDTF">2023-08-03T05:43:00Z</dcterms:created>
  <dcterms:modified xsi:type="dcterms:W3CDTF">2023-08-03T05:43:00Z</dcterms:modified>
</cp:coreProperties>
</file>