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7D97223E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F175B5">
        <w:rPr>
          <w:sz w:val="24"/>
          <w:szCs w:val="24"/>
        </w:rPr>
        <w:tab/>
      </w:r>
      <w:r w:rsidR="00747DEF">
        <w:rPr>
          <w:sz w:val="24"/>
          <w:szCs w:val="24"/>
        </w:rPr>
        <w:t>SYMONTA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F175B5">
        <w:rPr>
          <w:sz w:val="24"/>
          <w:szCs w:val="24"/>
        </w:rPr>
        <w:tab/>
      </w:r>
      <w:r w:rsidR="00747DEF">
        <w:rPr>
          <w:sz w:val="24"/>
          <w:szCs w:val="24"/>
        </w:rPr>
        <w:t>K Papírně 172/26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bookmarkStart w:id="0" w:name="_Hlk137201084"/>
      <w:r w:rsidR="00F175B5">
        <w:rPr>
          <w:sz w:val="24"/>
          <w:szCs w:val="24"/>
        </w:rPr>
        <w:tab/>
      </w:r>
      <w:r w:rsidR="00775A6C">
        <w:rPr>
          <w:sz w:val="24"/>
          <w:szCs w:val="24"/>
        </w:rPr>
        <w:t>312 00 Plzeň</w:t>
      </w:r>
      <w:bookmarkEnd w:id="0"/>
    </w:p>
    <w:p w14:paraId="46C392A2" w14:textId="7D217DC6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F175B5">
        <w:rPr>
          <w:sz w:val="24"/>
          <w:szCs w:val="24"/>
        </w:rPr>
        <w:t>4517099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F175B5">
        <w:rPr>
          <w:sz w:val="24"/>
          <w:szCs w:val="24"/>
        </w:rPr>
        <w:t>7.8.2023</w:t>
      </w:r>
    </w:p>
    <w:p w14:paraId="5821EEDD" w14:textId="4046557D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SYMONTA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K Papírně 172/26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312 00 Plzeň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747DEF">
        <w:rPr>
          <w:sz w:val="24"/>
          <w:szCs w:val="24"/>
        </w:rPr>
        <w:t>26349043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747DEF">
        <w:rPr>
          <w:sz w:val="24"/>
          <w:szCs w:val="24"/>
        </w:rPr>
        <w:t>26349043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DD3F68">
        <w:rPr>
          <w:sz w:val="24"/>
          <w:szCs w:val="24"/>
        </w:rPr>
        <w:t>0300 ČSOB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747DEF">
        <w:rPr>
          <w:sz w:val="24"/>
          <w:szCs w:val="24"/>
        </w:rPr>
        <w:t>178584621/0300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2D6E0BAD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</w:t>
      </w:r>
      <w:r w:rsidR="00515F35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71C2C888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A943E8">
        <w:rPr>
          <w:sz w:val="24"/>
          <w:szCs w:val="24"/>
        </w:rPr>
        <w:t xml:space="preserve"> </w:t>
      </w:r>
      <w:proofErr w:type="spellStart"/>
      <w:r w:rsidR="00747DEF">
        <w:rPr>
          <w:sz w:val="24"/>
          <w:szCs w:val="24"/>
        </w:rPr>
        <w:t>Předizol</w:t>
      </w:r>
      <w:proofErr w:type="spellEnd"/>
      <w:r w:rsidR="00747DEF">
        <w:rPr>
          <w:sz w:val="24"/>
          <w:szCs w:val="24"/>
        </w:rPr>
        <w:t xml:space="preserve">. </w:t>
      </w:r>
      <w:r w:rsidR="00D31E20">
        <w:rPr>
          <w:sz w:val="24"/>
          <w:szCs w:val="24"/>
        </w:rPr>
        <w:t>p</w:t>
      </w:r>
      <w:r w:rsidR="00747DEF">
        <w:rPr>
          <w:sz w:val="24"/>
          <w:szCs w:val="24"/>
        </w:rPr>
        <w:t>otrubí</w:t>
      </w:r>
      <w:r w:rsidR="00747DEF">
        <w:rPr>
          <w:sz w:val="24"/>
          <w:szCs w:val="24"/>
        </w:rPr>
        <w:tab/>
      </w:r>
      <w:r w:rsidR="00775A6C">
        <w:rPr>
          <w:sz w:val="24"/>
          <w:szCs w:val="24"/>
        </w:rPr>
        <w:t xml:space="preserve"> </w:t>
      </w:r>
      <w:r w:rsidR="00A943E8">
        <w:rPr>
          <w:sz w:val="24"/>
          <w:szCs w:val="24"/>
        </w:rPr>
        <w:tab/>
      </w:r>
      <w:r w:rsidR="00515F35">
        <w:rPr>
          <w:sz w:val="24"/>
          <w:szCs w:val="24"/>
        </w:rPr>
        <w:tab/>
      </w:r>
      <w:r w:rsidR="00775A6C">
        <w:rPr>
          <w:sz w:val="24"/>
          <w:szCs w:val="24"/>
        </w:rPr>
        <w:t>1</w:t>
      </w:r>
      <w:r w:rsidR="00775A6C">
        <w:rPr>
          <w:sz w:val="24"/>
          <w:szCs w:val="24"/>
        </w:rPr>
        <w:tab/>
      </w:r>
      <w:proofErr w:type="spellStart"/>
      <w:r w:rsidR="00775A6C">
        <w:rPr>
          <w:sz w:val="24"/>
          <w:szCs w:val="24"/>
        </w:rPr>
        <w:t>Jedn.výk</w:t>
      </w:r>
      <w:proofErr w:type="spellEnd"/>
      <w:r w:rsidR="00775A6C">
        <w:rPr>
          <w:sz w:val="24"/>
          <w:szCs w:val="24"/>
        </w:rPr>
        <w:t>.</w:t>
      </w:r>
      <w:r w:rsidR="00775A6C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F175B5">
        <w:rPr>
          <w:sz w:val="24"/>
          <w:szCs w:val="24"/>
        </w:rPr>
        <w:t>28.8.2023</w:t>
      </w:r>
      <w:r w:rsidR="00DF3000">
        <w:rPr>
          <w:sz w:val="24"/>
          <w:szCs w:val="24"/>
        </w:rPr>
        <w:tab/>
      </w:r>
    </w:p>
    <w:p w14:paraId="227385D8" w14:textId="41FBDC4D" w:rsidR="00DF3000" w:rsidRPr="00901093" w:rsidRDefault="00515F35" w:rsidP="00DB332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F175B5">
        <w:rPr>
          <w:sz w:val="24"/>
          <w:szCs w:val="24"/>
        </w:rPr>
        <w:t xml:space="preserve">Objednáváme u Vás předizolované potrubí dle nabídky </w:t>
      </w:r>
      <w:r w:rsidR="00F175B5">
        <w:rPr>
          <w:rFonts w:cstheme="minorHAnsi"/>
          <w:sz w:val="24"/>
          <w:szCs w:val="24"/>
        </w:rPr>
        <w:t>ʺ</w:t>
      </w:r>
      <w:r w:rsidR="00F175B5">
        <w:rPr>
          <w:sz w:val="24"/>
          <w:szCs w:val="24"/>
        </w:rPr>
        <w:t>Písek komponenty  - V3</w:t>
      </w:r>
      <w:r w:rsidR="00F175B5">
        <w:rPr>
          <w:rFonts w:cstheme="minorHAnsi"/>
          <w:sz w:val="24"/>
          <w:szCs w:val="24"/>
        </w:rPr>
        <w:t>ʺ</w:t>
      </w:r>
      <w:r w:rsidR="00F175B5">
        <w:rPr>
          <w:sz w:val="24"/>
          <w:szCs w:val="24"/>
        </w:rPr>
        <w:t xml:space="preserve"> s dodáním do areálu </w:t>
      </w:r>
      <w:r>
        <w:rPr>
          <w:sz w:val="24"/>
          <w:szCs w:val="24"/>
        </w:rPr>
        <w:t xml:space="preserve">    </w:t>
      </w:r>
      <w:r w:rsidR="00F175B5">
        <w:rPr>
          <w:sz w:val="24"/>
          <w:szCs w:val="24"/>
        </w:rPr>
        <w:t xml:space="preserve"> TPI a.s., U </w:t>
      </w:r>
      <w:proofErr w:type="spellStart"/>
      <w:r w:rsidR="00F175B5">
        <w:rPr>
          <w:sz w:val="24"/>
          <w:szCs w:val="24"/>
        </w:rPr>
        <w:t>Smrkovické</w:t>
      </w:r>
      <w:proofErr w:type="spellEnd"/>
      <w:r w:rsidR="00F175B5">
        <w:rPr>
          <w:sz w:val="24"/>
          <w:szCs w:val="24"/>
        </w:rPr>
        <w:t xml:space="preserve"> silnice 2263, Písek. </w:t>
      </w:r>
      <w:r w:rsidR="00F175B5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F175B5">
        <w:rPr>
          <w:sz w:val="24"/>
          <w:szCs w:val="24"/>
        </w:rPr>
        <w:t xml:space="preserve">Domluvená cena: 15.840,--Euro = 383.325,--Kč. Materiál fakturujte v CZK, platba bude přepočtena ke dni dodání zboží dle aktuálního kurzu ČSOB a.s. – EUR/CZK a zaplacena v českých korunách. </w:t>
      </w:r>
      <w:r w:rsidR="007D1BFC">
        <w:rPr>
          <w:sz w:val="24"/>
          <w:szCs w:val="24"/>
        </w:rPr>
        <w:t xml:space="preserve"> </w:t>
      </w:r>
      <w:r w:rsidR="00A943E8">
        <w:rPr>
          <w:sz w:val="24"/>
          <w:szCs w:val="24"/>
        </w:rPr>
        <w:t xml:space="preserve"> </w:t>
      </w:r>
      <w:r w:rsidR="00D31E20">
        <w:rPr>
          <w:sz w:val="24"/>
          <w:szCs w:val="24"/>
        </w:rPr>
        <w:br/>
      </w:r>
      <w:r w:rsidR="00775A6C">
        <w:rPr>
          <w:sz w:val="24"/>
          <w:szCs w:val="24"/>
        </w:rPr>
        <w:br/>
        <w:t xml:space="preserve">Vyřizuje: </w:t>
      </w:r>
      <w:r w:rsidR="00A943E8">
        <w:rPr>
          <w:sz w:val="24"/>
          <w:szCs w:val="24"/>
        </w:rPr>
        <w:t>Ing. Kubiš</w:t>
      </w:r>
      <w:r w:rsidR="00775A6C"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382 730 150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1DE32A87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</w:t>
      </w:r>
      <w:r w:rsidR="00762155">
        <w:rPr>
          <w:sz w:val="24"/>
          <w:szCs w:val="24"/>
        </w:rPr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</w:r>
      <w:r w:rsidR="00B702E3">
        <w:rPr>
          <w:sz w:val="24"/>
          <w:szCs w:val="24"/>
        </w:rPr>
        <w:t xml:space="preserve">        </w:t>
      </w:r>
      <w:r w:rsidR="00762155">
        <w:rPr>
          <w:sz w:val="24"/>
          <w:szCs w:val="24"/>
        </w:rPr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           </w:t>
      </w:r>
      <w:r w:rsidR="00747DEF">
        <w:rPr>
          <w:sz w:val="24"/>
          <w:szCs w:val="24"/>
        </w:rPr>
        <w:t>SYMONTA s.r.o</w:t>
      </w:r>
      <w:r w:rsidR="00775A6C">
        <w:rPr>
          <w:sz w:val="24"/>
          <w:szCs w:val="24"/>
        </w:rPr>
        <w:t>.</w:t>
      </w:r>
      <w:r w:rsidR="00DD3F68">
        <w:rPr>
          <w:sz w:val="24"/>
          <w:szCs w:val="24"/>
        </w:rPr>
        <w:t xml:space="preserve"> </w:t>
      </w:r>
      <w:r w:rsidR="00762155">
        <w:rPr>
          <w:sz w:val="24"/>
          <w:szCs w:val="24"/>
        </w:rPr>
        <w:tab/>
        <w:t xml:space="preserve">                     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  <w:t xml:space="preserve">             </w:t>
      </w:r>
      <w:r w:rsidR="007D1BFC">
        <w:rPr>
          <w:sz w:val="24"/>
          <w:szCs w:val="24"/>
        </w:rPr>
        <w:t xml:space="preserve">  </w:t>
      </w:r>
      <w:r w:rsidR="00762155">
        <w:rPr>
          <w:sz w:val="24"/>
          <w:szCs w:val="24"/>
        </w:rPr>
        <w:t>Mgr. Andrea Žáková, ředitelka a.s.</w:t>
      </w:r>
    </w:p>
    <w:sectPr w:rsidR="00901093" w:rsidRPr="0054371C" w:rsidSect="00B70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72269"/>
    <w:rsid w:val="0038544F"/>
    <w:rsid w:val="003B6C51"/>
    <w:rsid w:val="003D45B2"/>
    <w:rsid w:val="0042650F"/>
    <w:rsid w:val="00474A69"/>
    <w:rsid w:val="00515F35"/>
    <w:rsid w:val="0054371C"/>
    <w:rsid w:val="0059297A"/>
    <w:rsid w:val="005A3C06"/>
    <w:rsid w:val="00653409"/>
    <w:rsid w:val="00741362"/>
    <w:rsid w:val="00747DEF"/>
    <w:rsid w:val="00762155"/>
    <w:rsid w:val="007662E5"/>
    <w:rsid w:val="00775A6C"/>
    <w:rsid w:val="007C4B96"/>
    <w:rsid w:val="007D1BFC"/>
    <w:rsid w:val="0087491E"/>
    <w:rsid w:val="008A362C"/>
    <w:rsid w:val="008F2925"/>
    <w:rsid w:val="00901093"/>
    <w:rsid w:val="009F1C05"/>
    <w:rsid w:val="00A70A57"/>
    <w:rsid w:val="00A734A9"/>
    <w:rsid w:val="00A8367E"/>
    <w:rsid w:val="00A943E8"/>
    <w:rsid w:val="00AF3251"/>
    <w:rsid w:val="00AF375C"/>
    <w:rsid w:val="00B0736E"/>
    <w:rsid w:val="00B10BFB"/>
    <w:rsid w:val="00B702E3"/>
    <w:rsid w:val="00CD5761"/>
    <w:rsid w:val="00D31E20"/>
    <w:rsid w:val="00DB332C"/>
    <w:rsid w:val="00DD3F68"/>
    <w:rsid w:val="00DF3000"/>
    <w:rsid w:val="00E4198B"/>
    <w:rsid w:val="00E74406"/>
    <w:rsid w:val="00ED3ABC"/>
    <w:rsid w:val="00F175B5"/>
    <w:rsid w:val="00F6580C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cp:lastPrinted>2022-10-05T10:37:00Z</cp:lastPrinted>
  <dcterms:created xsi:type="dcterms:W3CDTF">2023-08-15T04:20:00Z</dcterms:created>
  <dcterms:modified xsi:type="dcterms:W3CDTF">2023-08-15T04:20:00Z</dcterms:modified>
</cp:coreProperties>
</file>