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1276" w14:textId="77777777" w:rsidR="00594116" w:rsidRDefault="006911CA" w:rsidP="006911CA">
      <w:pPr>
        <w:spacing w:after="0"/>
        <w:rPr>
          <w:b/>
          <w:bCs/>
          <w:caps/>
          <w:u w:val="single"/>
        </w:rPr>
      </w:pPr>
      <w:r w:rsidRPr="00430385">
        <w:rPr>
          <w:b/>
          <w:bCs/>
          <w:caps/>
          <w:u w:val="single"/>
        </w:rPr>
        <w:t xml:space="preserve">Příloha 1 – Vymezení dopravního výkonu provozovaného dopravcem – oblast </w:t>
      </w:r>
      <w:r w:rsidR="00526F27" w:rsidRPr="00430385">
        <w:rPr>
          <w:b/>
          <w:bCs/>
          <w:caps/>
          <w:u w:val="single"/>
        </w:rPr>
        <w:t>B</w:t>
      </w:r>
      <w:r w:rsidR="00594116">
        <w:rPr>
          <w:b/>
          <w:bCs/>
          <w:caps/>
          <w:u w:val="single"/>
        </w:rPr>
        <w:t xml:space="preserve"> </w:t>
      </w:r>
    </w:p>
    <w:p w14:paraId="4D211135" w14:textId="77777777" w:rsidR="00594116" w:rsidRDefault="00594116" w:rsidP="006911CA">
      <w:pPr>
        <w:spacing w:after="0"/>
        <w:rPr>
          <w:b/>
          <w:bCs/>
          <w:caps/>
          <w:u w:val="single"/>
        </w:rPr>
      </w:pPr>
    </w:p>
    <w:p w14:paraId="089DFE04" w14:textId="77777777" w:rsidR="006911CA" w:rsidRPr="00594116" w:rsidRDefault="00594116" w:rsidP="00594116">
      <w:pPr>
        <w:pStyle w:val="Odstavecseseznamem"/>
        <w:numPr>
          <w:ilvl w:val="0"/>
          <w:numId w:val="5"/>
        </w:numPr>
        <w:spacing w:after="0"/>
        <w:rPr>
          <w:b/>
          <w:bCs/>
          <w:caps/>
        </w:rPr>
      </w:pPr>
      <w:r w:rsidRPr="00594116">
        <w:rPr>
          <w:b/>
          <w:bCs/>
          <w:caps/>
        </w:rPr>
        <w:t>období 15.12.2019 – 13. 06. 2020</w:t>
      </w:r>
    </w:p>
    <w:p w14:paraId="3026982D" w14:textId="77777777" w:rsidR="006911CA" w:rsidRPr="00AF2960" w:rsidRDefault="006911CA" w:rsidP="006911CA">
      <w:pPr>
        <w:spacing w:after="0"/>
        <w:rPr>
          <w:b/>
          <w:bCs/>
          <w:sz w:val="20"/>
          <w:szCs w:val="20"/>
          <w:u w:val="single"/>
        </w:rPr>
      </w:pPr>
    </w:p>
    <w:p w14:paraId="53A8BD14" w14:textId="77777777" w:rsidR="006911CA" w:rsidRDefault="006911CA" w:rsidP="006911CA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Vymezení dopravního výkonu:</w:t>
      </w:r>
    </w:p>
    <w:p w14:paraId="0B6A9417" w14:textId="77777777" w:rsidR="006911CA" w:rsidRDefault="006911CA" w:rsidP="006911CA">
      <w:pPr>
        <w:pStyle w:val="Odstavecseseznamem"/>
        <w:spacing w:after="0"/>
      </w:pPr>
      <w:r>
        <w:t xml:space="preserve">Dopravní výkon v oblasti </w:t>
      </w:r>
      <w:r w:rsidR="00526F27">
        <w:t>B</w:t>
      </w:r>
      <w:r>
        <w:t xml:space="preserve"> je definován těmito linkami </w:t>
      </w:r>
      <w:r w:rsidR="004C26AE">
        <w:t>/ tratěmi</w:t>
      </w:r>
      <w:r>
        <w:t>:</w:t>
      </w:r>
    </w:p>
    <w:p w14:paraId="12BFF872" w14:textId="77777777" w:rsidR="00526F27" w:rsidRDefault="00526F27" w:rsidP="006911CA">
      <w:pPr>
        <w:pStyle w:val="Odstavecseseznamem"/>
        <w:numPr>
          <w:ilvl w:val="0"/>
          <w:numId w:val="2"/>
        </w:numPr>
        <w:spacing w:after="0"/>
      </w:pPr>
      <w:r>
        <w:t>Bylnice – Rožnov pod Radhoštěm (trati 281 a částečně trať 280);</w:t>
      </w:r>
    </w:p>
    <w:p w14:paraId="69AAE8D4" w14:textId="77777777" w:rsidR="00526F27" w:rsidRDefault="00526F27" w:rsidP="006911CA">
      <w:pPr>
        <w:pStyle w:val="Odstavecseseznamem"/>
        <w:numPr>
          <w:ilvl w:val="0"/>
          <w:numId w:val="2"/>
        </w:numPr>
        <w:spacing w:after="0"/>
      </w:pPr>
      <w:r>
        <w:t>Vsetín – Velké Karlovice (trať 282);</w:t>
      </w:r>
    </w:p>
    <w:p w14:paraId="5CB30ECA" w14:textId="77777777" w:rsidR="00526F27" w:rsidRDefault="00526F27" w:rsidP="006911CA">
      <w:pPr>
        <w:pStyle w:val="Odstavecseseznamem"/>
        <w:numPr>
          <w:ilvl w:val="0"/>
          <w:numId w:val="2"/>
        </w:numPr>
        <w:spacing w:after="0"/>
      </w:pPr>
      <w:r>
        <w:t>Horní Lideč – Střelná (trať 280);</w:t>
      </w:r>
    </w:p>
    <w:p w14:paraId="5C4B4C4C" w14:textId="77777777" w:rsidR="00782A2C" w:rsidRDefault="004042FD" w:rsidP="006911CA">
      <w:pPr>
        <w:pStyle w:val="Odstavecseseznamem"/>
        <w:numPr>
          <w:ilvl w:val="0"/>
          <w:numId w:val="2"/>
        </w:numPr>
        <w:spacing w:after="0"/>
      </w:pPr>
      <w:r>
        <w:t xml:space="preserve">Moravský Písek – Staré Město u Uherského Hradiště (trať 330); </w:t>
      </w:r>
    </w:p>
    <w:p w14:paraId="4FBAF58C" w14:textId="77777777" w:rsidR="00526F27" w:rsidRDefault="00526F27" w:rsidP="006911CA">
      <w:pPr>
        <w:pStyle w:val="Odstavecseseznamem"/>
        <w:numPr>
          <w:ilvl w:val="0"/>
          <w:numId w:val="2"/>
        </w:numPr>
        <w:spacing w:after="0"/>
      </w:pPr>
      <w:r>
        <w:t>Staré Město u Uherského Hradiště – Bylnice (trať 341);</w:t>
      </w:r>
    </w:p>
    <w:p w14:paraId="526AD1F4" w14:textId="77777777" w:rsidR="00526F27" w:rsidRDefault="00E17ABF" w:rsidP="006911CA">
      <w:pPr>
        <w:pStyle w:val="Odstavecseseznamem"/>
        <w:numPr>
          <w:ilvl w:val="0"/>
          <w:numId w:val="2"/>
        </w:numPr>
        <w:spacing w:after="0"/>
      </w:pPr>
      <w:r>
        <w:t>Újezdec u Luhačovic</w:t>
      </w:r>
      <w:r w:rsidR="00526F27">
        <w:t xml:space="preserve"> – Luhačovice (trať 341);</w:t>
      </w:r>
    </w:p>
    <w:p w14:paraId="67054C2A" w14:textId="77777777" w:rsidR="00E17ABF" w:rsidRPr="00E17ABF" w:rsidRDefault="00526F27" w:rsidP="006911CA">
      <w:pPr>
        <w:pStyle w:val="Odstavecseseznamem"/>
        <w:numPr>
          <w:ilvl w:val="0"/>
          <w:numId w:val="2"/>
        </w:numPr>
        <w:spacing w:after="0"/>
      </w:pPr>
      <w:r w:rsidRPr="00E17ABF">
        <w:t xml:space="preserve">Staré Město u Uherského Hradiště – </w:t>
      </w:r>
      <w:r w:rsidR="00E17ABF" w:rsidRPr="00E17ABF">
        <w:t xml:space="preserve">Kunovice (přes i mimo) </w:t>
      </w:r>
      <w:r w:rsidR="00E17ABF">
        <w:t>–</w:t>
      </w:r>
      <w:r w:rsidR="00E17ABF" w:rsidRPr="00E17ABF">
        <w:t xml:space="preserve"> </w:t>
      </w:r>
      <w:r w:rsidRPr="00E17ABF">
        <w:t>Veselí nad Moravou (</w:t>
      </w:r>
      <w:r w:rsidR="00E17ABF" w:rsidRPr="00E17ABF">
        <w:t xml:space="preserve">částečně </w:t>
      </w:r>
      <w:r w:rsidRPr="00E17ABF">
        <w:t>trati 341 a částečně 340)</w:t>
      </w:r>
      <w:r w:rsidR="00E17ABF" w:rsidRPr="00E17ABF">
        <w:t>,</w:t>
      </w:r>
    </w:p>
    <w:p w14:paraId="5147CEE2" w14:textId="77777777" w:rsidR="00526F27" w:rsidRPr="00E17ABF" w:rsidRDefault="00E17ABF" w:rsidP="006911CA">
      <w:pPr>
        <w:pStyle w:val="Odstavecseseznamem"/>
        <w:numPr>
          <w:ilvl w:val="0"/>
          <w:numId w:val="2"/>
        </w:numPr>
        <w:spacing w:after="0"/>
      </w:pPr>
      <w:r w:rsidRPr="00E17ABF">
        <w:t>Valašské Meziříčí – Bystřice pod Hostýnem (trať 303).</w:t>
      </w:r>
    </w:p>
    <w:p w14:paraId="4AD895F5" w14:textId="77777777" w:rsidR="006911CA" w:rsidRPr="00AF2960" w:rsidRDefault="006911CA" w:rsidP="006911CA">
      <w:pPr>
        <w:spacing w:after="0"/>
        <w:rPr>
          <w:sz w:val="20"/>
          <w:szCs w:val="20"/>
        </w:rPr>
      </w:pPr>
    </w:p>
    <w:p w14:paraId="71FDBA62" w14:textId="77777777" w:rsidR="006911CA" w:rsidRDefault="009057D8" w:rsidP="006911CA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Základní</w:t>
      </w:r>
      <w:r w:rsidR="006911CA">
        <w:rPr>
          <w:b/>
          <w:bCs/>
        </w:rPr>
        <w:t>, minimální a maximální</w:t>
      </w:r>
      <w:r w:rsidR="006911CA" w:rsidRPr="00921B58">
        <w:rPr>
          <w:b/>
          <w:bCs/>
        </w:rPr>
        <w:t xml:space="preserve"> rozsah výkonu:</w:t>
      </w:r>
    </w:p>
    <w:p w14:paraId="2DE42E66" w14:textId="77777777" w:rsidR="006911CA" w:rsidRDefault="00D36327" w:rsidP="006911CA">
      <w:pPr>
        <w:pStyle w:val="Odstavecseseznamem"/>
        <w:numPr>
          <w:ilvl w:val="0"/>
          <w:numId w:val="3"/>
        </w:numPr>
        <w:spacing w:after="0"/>
      </w:pPr>
      <w:r>
        <w:t>Základní</w:t>
      </w:r>
      <w:r w:rsidR="006911CA">
        <w:t xml:space="preserve"> rozsah výkonu: 1.</w:t>
      </w:r>
      <w:r w:rsidR="00217475">
        <w:t>869</w:t>
      </w:r>
      <w:r w:rsidR="006911CA">
        <w:t>.</w:t>
      </w:r>
      <w:r w:rsidR="00217475">
        <w:t>282</w:t>
      </w:r>
      <w:r w:rsidR="006911CA">
        <w:t xml:space="preserve"> </w:t>
      </w:r>
      <w:proofErr w:type="spellStart"/>
      <w:r w:rsidR="006911CA">
        <w:t>vlkm</w:t>
      </w:r>
      <w:proofErr w:type="spellEnd"/>
      <w:r w:rsidR="006911CA">
        <w:t xml:space="preserve"> / rok;</w:t>
      </w:r>
    </w:p>
    <w:p w14:paraId="25D4CF01" w14:textId="77777777" w:rsidR="006911CA" w:rsidRDefault="006911CA" w:rsidP="006911CA">
      <w:pPr>
        <w:pStyle w:val="Odstavecseseznamem"/>
        <w:numPr>
          <w:ilvl w:val="0"/>
          <w:numId w:val="3"/>
        </w:numPr>
        <w:spacing w:after="0"/>
      </w:pPr>
      <w:r>
        <w:t>Minimální rozsah výkonu (-</w:t>
      </w:r>
      <w:r w:rsidR="00430385">
        <w:t>25</w:t>
      </w:r>
      <w:r>
        <w:t xml:space="preserve"> %): </w:t>
      </w:r>
      <w:r w:rsidR="00217475">
        <w:t>1.</w:t>
      </w:r>
      <w:r w:rsidR="00430385">
        <w:t>401</w:t>
      </w:r>
      <w:r>
        <w:t>.</w:t>
      </w:r>
      <w:r w:rsidR="00430385">
        <w:t>961</w:t>
      </w:r>
      <w:r>
        <w:t xml:space="preserve"> </w:t>
      </w:r>
      <w:proofErr w:type="spellStart"/>
      <w:r>
        <w:t>vlkm</w:t>
      </w:r>
      <w:proofErr w:type="spellEnd"/>
      <w:r>
        <w:t xml:space="preserve"> / rok;</w:t>
      </w:r>
    </w:p>
    <w:p w14:paraId="70162BEF" w14:textId="77777777" w:rsidR="006911CA" w:rsidRDefault="006911CA" w:rsidP="006911CA">
      <w:pPr>
        <w:pStyle w:val="Odstavecseseznamem"/>
        <w:numPr>
          <w:ilvl w:val="0"/>
          <w:numId w:val="3"/>
        </w:numPr>
        <w:spacing w:after="0"/>
      </w:pPr>
      <w:r>
        <w:t>Maximální rozsah výkonu (+</w:t>
      </w:r>
      <w:r w:rsidR="00430385">
        <w:t>25</w:t>
      </w:r>
      <w:r>
        <w:t xml:space="preserve"> %): </w:t>
      </w:r>
      <w:r w:rsidR="00217475">
        <w:t>2</w:t>
      </w:r>
      <w:r>
        <w:t>.</w:t>
      </w:r>
      <w:r w:rsidR="00430385">
        <w:t>336</w:t>
      </w:r>
      <w:r>
        <w:t>.</w:t>
      </w:r>
      <w:r w:rsidR="00430385">
        <w:t>603</w:t>
      </w:r>
      <w:r>
        <w:t xml:space="preserve"> </w:t>
      </w:r>
      <w:proofErr w:type="spellStart"/>
      <w:r>
        <w:t>vlkm</w:t>
      </w:r>
      <w:proofErr w:type="spellEnd"/>
      <w:r>
        <w:t xml:space="preserve"> / rok.</w:t>
      </w:r>
    </w:p>
    <w:p w14:paraId="1DA0501C" w14:textId="77777777" w:rsidR="00D36327" w:rsidRDefault="00D36327" w:rsidP="006911CA">
      <w:pPr>
        <w:pStyle w:val="Odstavecseseznamem"/>
        <w:numPr>
          <w:ilvl w:val="0"/>
          <w:numId w:val="3"/>
        </w:numPr>
        <w:spacing w:after="0"/>
      </w:pPr>
      <w:r>
        <w:t xml:space="preserve">Referenční rozsah výkonu pro zdvojenou soupravu: 73.300 </w:t>
      </w:r>
      <w:proofErr w:type="spellStart"/>
      <w:r>
        <w:t>vlkm</w:t>
      </w:r>
      <w:proofErr w:type="spellEnd"/>
      <w:r>
        <w:t>/rok</w:t>
      </w:r>
    </w:p>
    <w:p w14:paraId="2A2E0562" w14:textId="77777777" w:rsidR="006911CA" w:rsidRPr="00AF2960" w:rsidRDefault="006911CA" w:rsidP="006911CA">
      <w:pPr>
        <w:spacing w:after="0"/>
        <w:rPr>
          <w:sz w:val="20"/>
          <w:szCs w:val="20"/>
        </w:rPr>
      </w:pPr>
    </w:p>
    <w:p w14:paraId="429157D1" w14:textId="77777777" w:rsidR="006911CA" w:rsidRDefault="006911CA" w:rsidP="006911CA">
      <w:pPr>
        <w:pStyle w:val="Odstavecseseznamem"/>
        <w:numPr>
          <w:ilvl w:val="0"/>
          <w:numId w:val="1"/>
        </w:numPr>
        <w:spacing w:after="0"/>
      </w:pPr>
      <w:r w:rsidRPr="002C5EEF">
        <w:rPr>
          <w:b/>
          <w:bCs/>
        </w:rPr>
        <w:t xml:space="preserve">Přehled vlaků zařazených do </w:t>
      </w:r>
      <w:r w:rsidRPr="00430385">
        <w:rPr>
          <w:b/>
          <w:bCs/>
        </w:rPr>
        <w:t>oblasti</w:t>
      </w:r>
      <w:r w:rsidRPr="00430385">
        <w:rPr>
          <w:b/>
        </w:rPr>
        <w:t xml:space="preserve"> </w:t>
      </w:r>
      <w:r w:rsidR="004302BA" w:rsidRPr="00430385">
        <w:rPr>
          <w:b/>
        </w:rPr>
        <w:t>B</w:t>
      </w:r>
      <w:r>
        <w:t>:</w:t>
      </w:r>
    </w:p>
    <w:p w14:paraId="5CE2D73F" w14:textId="77777777" w:rsidR="006911CA" w:rsidRDefault="006911CA" w:rsidP="006911CA">
      <w:pPr>
        <w:spacing w:after="0"/>
        <w:ind w:left="360"/>
      </w:pPr>
      <w:r>
        <w:t xml:space="preserve">Podrobné údaje o vedení Vlaků, jejich časových polohách a omezení jízdy jsou uvedeny v příloze 1a). Do oblasti </w:t>
      </w:r>
      <w:r w:rsidR="004302BA">
        <w:t>B</w:t>
      </w:r>
      <w:r>
        <w:t>) jsou zařazeny tyto Vlaky:</w:t>
      </w:r>
    </w:p>
    <w:p w14:paraId="0568826D" w14:textId="77777777" w:rsidR="00430385" w:rsidRDefault="00FE580A" w:rsidP="00430385">
      <w:pPr>
        <w:spacing w:after="0"/>
        <w:ind w:left="360"/>
        <w:jc w:val="both"/>
      </w:pPr>
      <w:r w:rsidRPr="00FE580A">
        <w:t>4300, 4301, 4302, 4303, 4304, 4305, 4306, 4307, 4308, 4309, 4310, 4311, 4312, 4313, 4314, 4315, 4316, 4317, 4318, 4319, 4320, 4322, 4330, 4331, 4332, 4333, 4334, 4335, 4336, 4337, 4338, 4339, 4340, 4341, 4342, 4343, 4344, 4351, 4353, 4355, 4360, 4361, 4362, 4363, 4370, 4371, 4381, 4383, 4391, 4392, 4393, 5460, 5461, 5462, 5463, 12200, 12201, 12202, 12203, 12204, 12205, 12206, 12207, 12208, 12209, 12210, 12211, 12212, 12213, 12214, 12215, 12216, 12217, 12218, 12219, 12220, 12221, 12250, 12251, 12252, 12253, 12254, 12255, 12256, 12257, 12258, 12260, 13250, 13251, 13252, 13253, 13254, 13255, 13256, 13257, 13258, 13259, 13260, 13261, 13262, 13263, 13264, 13265, 13266, 13267, 13268, 13269, 13270, 13271, 13272, 13273, 13274, 13275, 13276, 13277, 13278, 13279, 13280, 13281, 13282, 13283, 14300, 14301, 14302, 14303, 14304, 14305, 14306, 14307, 14308, 14309, 14310, 14311, 14312, 14313, 14314, 14315, 14316, 14317, 14318, 14319, 14320, 14321, 14331, 14332, 23200, 23201, 23202, 23203,23204, 23205, 23206, 23207, 23208, 23209, 23210, 23211, 23212, 23213, 23214, 23215, 23216, 23217, 23218, 23219, 23220, 23221, 23222, 23223, 23224, 23225, 23226, 23227, 23228, 23229, 23230, 23231, 23232, 23234, 23235, 23236, 23237, 23240, 23241, 23242, 23243, 23244, 23245, 23246, 23247, 23248, 23249, 23250, 23251, 23252, 23253, 23255, 23257,23261, 23270, 23271, 23272, 23273, 23274, 23275, 23280, 23281.</w:t>
      </w:r>
    </w:p>
    <w:p w14:paraId="156050B7" w14:textId="77777777" w:rsidR="004C26AE" w:rsidRPr="00AF2960" w:rsidRDefault="004C26AE" w:rsidP="00430385">
      <w:pPr>
        <w:spacing w:after="0"/>
        <w:ind w:left="360"/>
        <w:jc w:val="both"/>
        <w:rPr>
          <w:sz w:val="20"/>
          <w:szCs w:val="20"/>
        </w:rPr>
      </w:pPr>
    </w:p>
    <w:p w14:paraId="2B052A0A" w14:textId="77777777" w:rsidR="00430385" w:rsidRDefault="00430385" w:rsidP="00430385">
      <w:pPr>
        <w:pStyle w:val="Odstavecseseznamem"/>
        <w:numPr>
          <w:ilvl w:val="0"/>
          <w:numId w:val="1"/>
        </w:numPr>
        <w:spacing w:after="0"/>
      </w:pPr>
      <w:r>
        <w:rPr>
          <w:b/>
          <w:bCs/>
        </w:rPr>
        <w:t>Počet turnusových vozidel</w:t>
      </w:r>
      <w:r w:rsidRPr="004950C8">
        <w:rPr>
          <w:b/>
        </w:rPr>
        <w:t>:</w:t>
      </w:r>
    </w:p>
    <w:p w14:paraId="002A85E6" w14:textId="77777777" w:rsidR="002D5108" w:rsidRDefault="002D5108" w:rsidP="002D5108">
      <w:pPr>
        <w:pStyle w:val="Odstavecseseznamem"/>
        <w:numPr>
          <w:ilvl w:val="1"/>
          <w:numId w:val="1"/>
        </w:numPr>
        <w:spacing w:after="0"/>
        <w:jc w:val="both"/>
      </w:pPr>
      <w:r>
        <w:t>Počet základních turnusových vozidel:</w:t>
      </w:r>
    </w:p>
    <w:p w14:paraId="7A5F67DF" w14:textId="77777777" w:rsidR="003778E1" w:rsidRDefault="003778E1" w:rsidP="003778E1">
      <w:pPr>
        <w:spacing w:after="0"/>
        <w:ind w:left="360"/>
        <w:jc w:val="both"/>
      </w:pPr>
      <w:r>
        <w:t xml:space="preserve">Od 15.12.2019: 3 x 832 (LINT27), 6 x 846 (LINT41) a 6 x 845 (VT </w:t>
      </w:r>
      <w:proofErr w:type="gramStart"/>
      <w:r>
        <w:t>628.2)*</w:t>
      </w:r>
      <w:proofErr w:type="gramEnd"/>
    </w:p>
    <w:p w14:paraId="3920D35E" w14:textId="77777777" w:rsidR="003778E1" w:rsidRDefault="003778E1" w:rsidP="003778E1">
      <w:pPr>
        <w:spacing w:after="0"/>
        <w:ind w:left="360"/>
        <w:jc w:val="both"/>
      </w:pPr>
      <w:r>
        <w:t xml:space="preserve">Od 1.9.2020: 3 x 832 (LINT27), 6 x 846 (LINT41), 3 x DB 646 a 3 x 845 (VT </w:t>
      </w:r>
      <w:proofErr w:type="gramStart"/>
      <w:r>
        <w:t>628.2)*</w:t>
      </w:r>
      <w:proofErr w:type="gramEnd"/>
    </w:p>
    <w:p w14:paraId="3B59A107" w14:textId="77777777" w:rsidR="003778E1" w:rsidRDefault="003778E1" w:rsidP="00AF2960">
      <w:pPr>
        <w:spacing w:after="0"/>
        <w:ind w:left="360"/>
        <w:jc w:val="both"/>
      </w:pPr>
      <w:r>
        <w:t>Od 1.1.2022: 6 x 846 (LINT41) a 9 x DB 646</w:t>
      </w:r>
    </w:p>
    <w:p w14:paraId="78836840" w14:textId="77777777" w:rsidR="003778E1" w:rsidRDefault="003778E1" w:rsidP="00AF2960">
      <w:pPr>
        <w:spacing w:after="0"/>
        <w:ind w:left="360"/>
        <w:jc w:val="both"/>
      </w:pPr>
    </w:p>
    <w:p w14:paraId="64434FDE" w14:textId="77777777" w:rsidR="004C26AE" w:rsidRDefault="004C26AE" w:rsidP="00AF2960">
      <w:pPr>
        <w:spacing w:after="0"/>
        <w:ind w:left="360"/>
        <w:jc w:val="both"/>
      </w:pPr>
    </w:p>
    <w:p w14:paraId="055BD1CB" w14:textId="77777777" w:rsidR="004C26AE" w:rsidRDefault="004C26AE" w:rsidP="00AF2960">
      <w:pPr>
        <w:spacing w:after="0"/>
        <w:ind w:left="360"/>
        <w:jc w:val="both"/>
      </w:pPr>
    </w:p>
    <w:p w14:paraId="2E8BF991" w14:textId="77777777" w:rsidR="002D5108" w:rsidRDefault="002D5108" w:rsidP="002D5108">
      <w:pPr>
        <w:pStyle w:val="Odstavecseseznamem"/>
        <w:numPr>
          <w:ilvl w:val="1"/>
          <w:numId w:val="1"/>
        </w:numPr>
        <w:spacing w:after="0"/>
        <w:jc w:val="both"/>
      </w:pPr>
      <w:r>
        <w:t>Počet posilových turnusových vozidel:</w:t>
      </w:r>
    </w:p>
    <w:p w14:paraId="4AF1F895" w14:textId="77777777" w:rsidR="003778E1" w:rsidRDefault="003778E1" w:rsidP="003778E1">
      <w:pPr>
        <w:spacing w:after="0"/>
        <w:ind w:left="360"/>
        <w:jc w:val="both"/>
      </w:pPr>
      <w:r>
        <w:t>Od 15. 12. 2019: nejsou nasazována</w:t>
      </w:r>
    </w:p>
    <w:p w14:paraId="3FDA3BDA" w14:textId="77777777" w:rsidR="003778E1" w:rsidRDefault="003778E1" w:rsidP="003778E1">
      <w:pPr>
        <w:spacing w:after="0"/>
        <w:ind w:left="360"/>
        <w:jc w:val="both"/>
      </w:pPr>
      <w:r>
        <w:t>Od 1.9.2020: nejsou nasazována</w:t>
      </w:r>
    </w:p>
    <w:p w14:paraId="3236FE3A" w14:textId="77777777" w:rsidR="003778E1" w:rsidRDefault="003778E1" w:rsidP="003778E1">
      <w:pPr>
        <w:spacing w:after="0"/>
        <w:ind w:left="360"/>
        <w:jc w:val="both"/>
      </w:pPr>
      <w:r>
        <w:t>Od 1.1.2022: 2 x 832 (LINT27) a 2 x DB 646</w:t>
      </w:r>
    </w:p>
    <w:p w14:paraId="02C3BD5B" w14:textId="77777777" w:rsidR="003778E1" w:rsidRDefault="003778E1" w:rsidP="003778E1">
      <w:pPr>
        <w:spacing w:after="0"/>
        <w:ind w:left="360"/>
        <w:jc w:val="both"/>
      </w:pPr>
    </w:p>
    <w:p w14:paraId="2A440E12" w14:textId="77777777" w:rsidR="003778E1" w:rsidRDefault="003778E1" w:rsidP="003778E1">
      <w:pPr>
        <w:pStyle w:val="Odstavecseseznamem"/>
        <w:numPr>
          <w:ilvl w:val="1"/>
          <w:numId w:val="1"/>
        </w:numPr>
        <w:spacing w:after="0"/>
        <w:jc w:val="both"/>
      </w:pPr>
      <w:r>
        <w:t>Počet záložních vozidel:</w:t>
      </w:r>
    </w:p>
    <w:p w14:paraId="0FDCA35C" w14:textId="77777777" w:rsidR="003778E1" w:rsidRDefault="003778E1" w:rsidP="003778E1">
      <w:pPr>
        <w:spacing w:after="0"/>
        <w:ind w:left="360"/>
        <w:jc w:val="both"/>
      </w:pPr>
      <w:r>
        <w:t>Od 15. 12. 2019: 1x 846 (LINT27) a 1 x 845 (VT 628.2)</w:t>
      </w:r>
    </w:p>
    <w:p w14:paraId="1E73AA3C" w14:textId="77777777" w:rsidR="003778E1" w:rsidRDefault="003778E1" w:rsidP="003778E1">
      <w:pPr>
        <w:spacing w:after="0"/>
        <w:ind w:left="360"/>
        <w:jc w:val="both"/>
      </w:pPr>
      <w:r>
        <w:t>Od 1. 9. 2020: 1x 846 (LINT27) a 1 x DB 646</w:t>
      </w:r>
    </w:p>
    <w:p w14:paraId="565680E9" w14:textId="77777777" w:rsidR="007A231B" w:rsidRDefault="003778E1" w:rsidP="002D5108">
      <w:pPr>
        <w:spacing w:after="0"/>
        <w:ind w:left="360"/>
        <w:jc w:val="both"/>
      </w:pPr>
      <w:r>
        <w:t>Od 1. 1. 2022:  1x 832 (LINT27), 1x 846 (LINT41) a 1x DB 646</w:t>
      </w:r>
    </w:p>
    <w:p w14:paraId="4F9C3E90" w14:textId="77777777" w:rsidR="003778E1" w:rsidRDefault="003778E1" w:rsidP="002D5108">
      <w:pPr>
        <w:spacing w:after="0"/>
        <w:ind w:left="360"/>
        <w:jc w:val="both"/>
      </w:pPr>
    </w:p>
    <w:p w14:paraId="381904F0" w14:textId="77777777" w:rsidR="007A231B" w:rsidRDefault="007A231B" w:rsidP="007A231B">
      <w:pPr>
        <w:ind w:left="360"/>
      </w:pPr>
      <w:r>
        <w:t>* je možné dřívější nasazení jednotek DB 646 a to i postupně, stejně tak je možné prozatímní nasazení kvalitnějších vozidel, např. DB 642 (</w:t>
      </w:r>
      <w:proofErr w:type="spellStart"/>
      <w:r>
        <w:t>Desiro</w:t>
      </w:r>
      <w:proofErr w:type="spellEnd"/>
      <w:r>
        <w:t>) apod.</w:t>
      </w:r>
    </w:p>
    <w:p w14:paraId="32DF30DF" w14:textId="77777777" w:rsidR="002D5108" w:rsidRDefault="002D5108" w:rsidP="002D5108">
      <w:pPr>
        <w:spacing w:after="0"/>
        <w:jc w:val="both"/>
      </w:pPr>
    </w:p>
    <w:p w14:paraId="3762B201" w14:textId="77777777" w:rsidR="00594116" w:rsidRPr="00594116" w:rsidRDefault="00594116" w:rsidP="00594116">
      <w:pPr>
        <w:pStyle w:val="Odstavecseseznamem"/>
        <w:numPr>
          <w:ilvl w:val="0"/>
          <w:numId w:val="5"/>
        </w:numPr>
        <w:spacing w:after="0"/>
        <w:rPr>
          <w:b/>
          <w:bCs/>
          <w:caps/>
        </w:rPr>
      </w:pPr>
      <w:r w:rsidRPr="00594116">
        <w:rPr>
          <w:b/>
          <w:bCs/>
          <w:caps/>
        </w:rPr>
        <w:t xml:space="preserve">období </w:t>
      </w:r>
      <w:r>
        <w:rPr>
          <w:b/>
          <w:bCs/>
          <w:caps/>
        </w:rPr>
        <w:t>14</w:t>
      </w:r>
      <w:r w:rsidRPr="00594116">
        <w:rPr>
          <w:b/>
          <w:bCs/>
          <w:caps/>
        </w:rPr>
        <w:t>.</w:t>
      </w:r>
      <w:r>
        <w:rPr>
          <w:b/>
          <w:bCs/>
          <w:caps/>
        </w:rPr>
        <w:t xml:space="preserve"> 06</w:t>
      </w:r>
      <w:r w:rsidRPr="00594116">
        <w:rPr>
          <w:b/>
          <w:bCs/>
          <w:caps/>
        </w:rPr>
        <w:t>.</w:t>
      </w:r>
      <w:r>
        <w:rPr>
          <w:b/>
          <w:bCs/>
          <w:caps/>
        </w:rPr>
        <w:t xml:space="preserve"> </w:t>
      </w:r>
      <w:r w:rsidRPr="00594116">
        <w:rPr>
          <w:b/>
          <w:bCs/>
          <w:caps/>
        </w:rPr>
        <w:t>20</w:t>
      </w:r>
      <w:r>
        <w:rPr>
          <w:b/>
          <w:bCs/>
          <w:caps/>
        </w:rPr>
        <w:t>20</w:t>
      </w:r>
      <w:r w:rsidRPr="00594116">
        <w:rPr>
          <w:b/>
          <w:bCs/>
          <w:caps/>
        </w:rPr>
        <w:t xml:space="preserve"> – 1</w:t>
      </w:r>
      <w:r>
        <w:rPr>
          <w:b/>
          <w:bCs/>
          <w:caps/>
        </w:rPr>
        <w:t>2</w:t>
      </w:r>
      <w:r w:rsidRPr="00594116">
        <w:rPr>
          <w:b/>
          <w:bCs/>
          <w:caps/>
        </w:rPr>
        <w:t xml:space="preserve">. </w:t>
      </w:r>
      <w:r>
        <w:rPr>
          <w:b/>
          <w:bCs/>
          <w:caps/>
        </w:rPr>
        <w:t>12</w:t>
      </w:r>
      <w:r w:rsidRPr="00594116">
        <w:rPr>
          <w:b/>
          <w:bCs/>
          <w:caps/>
        </w:rPr>
        <w:t>. 2020</w:t>
      </w:r>
      <w:r w:rsidR="00B16748">
        <w:rPr>
          <w:b/>
          <w:bCs/>
          <w:caps/>
        </w:rPr>
        <w:t xml:space="preserve"> </w:t>
      </w:r>
      <w:r w:rsidR="00B16748">
        <w:rPr>
          <w:b/>
          <w:bCs/>
        </w:rPr>
        <w:t>(odstavce č. 1,2 a 4 beze změny a změna pouze v odst. č. 3)</w:t>
      </w:r>
    </w:p>
    <w:p w14:paraId="6053A5C8" w14:textId="77777777" w:rsidR="00594116" w:rsidRDefault="00594116" w:rsidP="002D5108">
      <w:pPr>
        <w:spacing w:after="0"/>
        <w:jc w:val="both"/>
      </w:pPr>
    </w:p>
    <w:p w14:paraId="040BC632" w14:textId="77777777" w:rsidR="00B16748" w:rsidRDefault="00B16748" w:rsidP="00B16748">
      <w:pPr>
        <w:pStyle w:val="Odstavecseseznamem"/>
        <w:numPr>
          <w:ilvl w:val="0"/>
          <w:numId w:val="6"/>
        </w:numPr>
        <w:spacing w:after="0"/>
      </w:pPr>
      <w:r w:rsidRPr="002C5EEF">
        <w:rPr>
          <w:b/>
          <w:bCs/>
        </w:rPr>
        <w:t xml:space="preserve">Přehled vlaků zařazených do </w:t>
      </w:r>
      <w:r w:rsidRPr="00430385">
        <w:rPr>
          <w:b/>
          <w:bCs/>
        </w:rPr>
        <w:t>oblasti</w:t>
      </w:r>
      <w:r w:rsidRPr="00430385">
        <w:rPr>
          <w:b/>
        </w:rPr>
        <w:t xml:space="preserve"> B</w:t>
      </w:r>
      <w:r>
        <w:rPr>
          <w:b/>
        </w:rPr>
        <w:t xml:space="preserve"> (upravený seznam vlaků)</w:t>
      </w:r>
      <w:r>
        <w:t>:</w:t>
      </w:r>
    </w:p>
    <w:p w14:paraId="52BF2C27" w14:textId="77777777" w:rsidR="00B16748" w:rsidRDefault="00B16748" w:rsidP="00B16748">
      <w:pPr>
        <w:spacing w:after="0"/>
        <w:ind w:left="360"/>
      </w:pPr>
      <w:r>
        <w:t>Podrobné údaje o vedení Vlaků, jejich časových polohách a omezení jízdy jsou uvedeny v příloze 1a). Do oblasti B) jsou zařazeny tyto Vlaky:</w:t>
      </w:r>
    </w:p>
    <w:p w14:paraId="0B0DB2A8" w14:textId="59BED08C" w:rsidR="00B16748" w:rsidRDefault="00B16748" w:rsidP="00B16748">
      <w:pPr>
        <w:spacing w:after="0"/>
        <w:ind w:left="360"/>
        <w:jc w:val="both"/>
      </w:pPr>
      <w:r>
        <w:t xml:space="preserve">1279, </w:t>
      </w:r>
      <w:r w:rsidRPr="00FE580A">
        <w:t>4300, 4301, 4302, 4303, 4304, 4305, 4306, 4307, 4308, 4309, 4310, 4311, 4312, 4313, 4314, 4315, 4316, 4317, 4318, 4319, 4320, 4322, 4330, 4331, 4332, 4333, 4334, 4335, 4336, 4337, 4338, 4339, 4340, 4341, 4342, 4343, 4344, 4351, 4353, 4355, 4360, 4361, 4362, 4363,</w:t>
      </w:r>
      <w:r>
        <w:t xml:space="preserve"> 4364,</w:t>
      </w:r>
      <w:r w:rsidRPr="00FE580A">
        <w:t xml:space="preserve"> </w:t>
      </w:r>
      <w:r>
        <w:t xml:space="preserve">4365, </w:t>
      </w:r>
      <w:r w:rsidRPr="00FE580A">
        <w:t>4370, 4371, 4381, 4383, 4391, 4392, 4393, 5460, 5461, 5462, 5463, 12200, 12201, 12202, 12203, 12204, 12205, 12206, 12207, 12208, 12209, 12210, 12211, 12212, 12213, 12214, 12215, 12216, 12217, 12218, 12219, 12220, 12221, 12250, 12251, 12252, 12253, 12254, 12256, 12257, 12258, 12260, 13250, 13251, 13252, 13253, 13254, 13255, 13256, 13257, 13258, 13259, 13260, 13261, 13262, 13263, 13264, 13265, 13266, 13267, 13268, 13269, 13270, 13271, 13272, 13273, 13274, 13275, 13276, 13277, 13278, 13279, 13280, 13281, 13282, 13283, 14300, 14301, 14302, 14303, 14304, 14305, 14306, 14307, 14308, 14309, 14310, 14311, 14312, 14313, 14314, 14315, 14316, 14317, 14318, 14319, 14320, 14321, 14331, 14332, 23200, 23201, 23202, 23203,23204, 23205, 23206, 23207, 23208, 23209, 23210, 23211, 23212, 23213, 23214, 23215, 23216, 23217, 23218, 23219, 23220, 23221, 23222, 23223, 23224, 23225, 23226, 23227, 23228, 23229, 23230, 23231, 23232, 23234, 23235, 23236, 23237, 23240, 23241, 23242, 23243, 23244, 23245, 23246, 23247, 23248, 23249, 23250, 23251, 23252, 23253, 23255, 23257,23261, 23270, 23271, 23272, 23273, 23274, 23275, 23280, 23281.</w:t>
      </w:r>
    </w:p>
    <w:p w14:paraId="08537483" w14:textId="04A97D6A" w:rsidR="00B574EE" w:rsidRDefault="00B574EE" w:rsidP="00B16748">
      <w:pPr>
        <w:spacing w:after="0"/>
        <w:ind w:left="360"/>
        <w:jc w:val="both"/>
      </w:pPr>
    </w:p>
    <w:p w14:paraId="753D0B58" w14:textId="41E925E1" w:rsidR="00B574EE" w:rsidRDefault="00B574EE" w:rsidP="00B16748">
      <w:pPr>
        <w:spacing w:after="0"/>
        <w:ind w:left="360"/>
        <w:jc w:val="both"/>
      </w:pPr>
    </w:p>
    <w:p w14:paraId="00BFC774" w14:textId="2524D8C2" w:rsidR="00B574EE" w:rsidRPr="00B574EE" w:rsidRDefault="00B574EE" w:rsidP="00B574EE">
      <w:pPr>
        <w:pStyle w:val="Odstavecseseznamem"/>
        <w:numPr>
          <w:ilvl w:val="0"/>
          <w:numId w:val="5"/>
        </w:numPr>
        <w:spacing w:after="0"/>
        <w:rPr>
          <w:b/>
          <w:bCs/>
          <w:caps/>
        </w:rPr>
      </w:pPr>
      <w:r w:rsidRPr="00594116">
        <w:rPr>
          <w:b/>
          <w:bCs/>
          <w:caps/>
        </w:rPr>
        <w:t xml:space="preserve">období </w:t>
      </w:r>
      <w:r>
        <w:rPr>
          <w:b/>
          <w:bCs/>
          <w:caps/>
        </w:rPr>
        <w:t>13</w:t>
      </w:r>
      <w:r w:rsidRPr="00594116">
        <w:rPr>
          <w:b/>
          <w:bCs/>
          <w:caps/>
        </w:rPr>
        <w:t>.</w:t>
      </w:r>
      <w:r>
        <w:rPr>
          <w:b/>
          <w:bCs/>
          <w:caps/>
        </w:rPr>
        <w:t xml:space="preserve"> 12</w:t>
      </w:r>
      <w:r w:rsidRPr="00594116">
        <w:rPr>
          <w:b/>
          <w:bCs/>
          <w:caps/>
        </w:rPr>
        <w:t>.</w:t>
      </w:r>
      <w:r>
        <w:rPr>
          <w:b/>
          <w:bCs/>
          <w:caps/>
        </w:rPr>
        <w:t xml:space="preserve"> </w:t>
      </w:r>
      <w:r w:rsidRPr="00594116">
        <w:rPr>
          <w:b/>
          <w:bCs/>
          <w:caps/>
        </w:rPr>
        <w:t>20</w:t>
      </w:r>
      <w:r>
        <w:rPr>
          <w:b/>
          <w:bCs/>
          <w:caps/>
        </w:rPr>
        <w:t>20</w:t>
      </w:r>
      <w:r w:rsidRPr="00594116">
        <w:rPr>
          <w:b/>
          <w:bCs/>
          <w:caps/>
        </w:rPr>
        <w:t xml:space="preserve"> – </w:t>
      </w:r>
      <w:r w:rsidR="009D299C">
        <w:rPr>
          <w:b/>
          <w:bCs/>
          <w:caps/>
        </w:rPr>
        <w:t>11. 12</w:t>
      </w:r>
      <w:r w:rsidRPr="00594116">
        <w:rPr>
          <w:b/>
          <w:bCs/>
          <w:caps/>
        </w:rPr>
        <w:t>. 202</w:t>
      </w:r>
      <w:r>
        <w:rPr>
          <w:b/>
          <w:bCs/>
          <w:caps/>
        </w:rPr>
        <w:t xml:space="preserve">1 </w:t>
      </w:r>
      <w:r>
        <w:rPr>
          <w:b/>
          <w:bCs/>
        </w:rPr>
        <w:t>(odstavce č. 1</w:t>
      </w:r>
      <w:r w:rsidR="00B23BBE">
        <w:rPr>
          <w:b/>
          <w:bCs/>
        </w:rPr>
        <w:t>,</w:t>
      </w:r>
      <w:r w:rsidR="009D299C">
        <w:rPr>
          <w:b/>
          <w:bCs/>
        </w:rPr>
        <w:t xml:space="preserve"> </w:t>
      </w:r>
      <w:r>
        <w:rPr>
          <w:b/>
          <w:bCs/>
        </w:rPr>
        <w:t>2</w:t>
      </w:r>
      <w:r w:rsidR="00B23BBE">
        <w:rPr>
          <w:b/>
          <w:bCs/>
        </w:rPr>
        <w:t xml:space="preserve"> a 4</w:t>
      </w:r>
      <w:r>
        <w:rPr>
          <w:b/>
          <w:bCs/>
        </w:rPr>
        <w:t xml:space="preserve"> beze změny a změna pouze v odst. č. 3)</w:t>
      </w:r>
    </w:p>
    <w:p w14:paraId="7CB902E6" w14:textId="71BEFF40" w:rsidR="00B574EE" w:rsidRDefault="00B574EE" w:rsidP="00B574EE">
      <w:pPr>
        <w:spacing w:after="0"/>
        <w:rPr>
          <w:b/>
          <w:bCs/>
          <w:caps/>
        </w:rPr>
      </w:pPr>
    </w:p>
    <w:p w14:paraId="0F2423B0" w14:textId="5E8301D9" w:rsidR="00B574EE" w:rsidRDefault="00B574EE" w:rsidP="00B574EE">
      <w:pPr>
        <w:pStyle w:val="Odstavecseseznamem"/>
        <w:numPr>
          <w:ilvl w:val="0"/>
          <w:numId w:val="7"/>
        </w:numPr>
        <w:spacing w:after="0"/>
      </w:pPr>
      <w:r w:rsidRPr="00B574EE">
        <w:rPr>
          <w:b/>
          <w:bCs/>
        </w:rPr>
        <w:t>Přehled vlaků zařazených do oblasti</w:t>
      </w:r>
      <w:r w:rsidRPr="00B574EE">
        <w:rPr>
          <w:b/>
        </w:rPr>
        <w:t xml:space="preserve"> B (upravený seznam vlaků)</w:t>
      </w:r>
      <w:r>
        <w:t>:</w:t>
      </w:r>
    </w:p>
    <w:p w14:paraId="0D7EEC3D" w14:textId="34612AAE" w:rsidR="00B574EE" w:rsidRDefault="00B574EE" w:rsidP="00B574EE">
      <w:pPr>
        <w:spacing w:after="0"/>
        <w:ind w:left="360"/>
      </w:pPr>
      <w:r>
        <w:t>Podrobné údaje o vedení Vlaků, jejich časových polohách a omezení jízdy jsou uvedeny v příloze 1a). Do oblasti B) jsou zařazeny tyto Vlaky:</w:t>
      </w:r>
    </w:p>
    <w:p w14:paraId="0EAF16C7" w14:textId="6E09814B" w:rsidR="00B23BBE" w:rsidRDefault="00B23BBE" w:rsidP="00B574EE">
      <w:pPr>
        <w:spacing w:after="0"/>
        <w:ind w:left="360"/>
      </w:pPr>
      <w:r w:rsidRPr="00026A62">
        <w:rPr>
          <w:color w:val="000000" w:themeColor="text1"/>
        </w:rPr>
        <w:t>1281, 1283, 1284, 1285, 4300, 4301, 4302, 4303, 4304, 4305, 4306, 4307, 4308, 4309, 4310, 4311, 4312, 4313, 4314, 4315, 4316, 4318, 4320,</w:t>
      </w:r>
      <w:r w:rsidRPr="00026A62">
        <w:rPr>
          <w:color w:val="FF0000"/>
        </w:rPr>
        <w:t xml:space="preserve"> </w:t>
      </w:r>
      <w:r w:rsidRPr="00026A62">
        <w:rPr>
          <w:color w:val="000000" w:themeColor="text1"/>
        </w:rPr>
        <w:t xml:space="preserve">4330, 4331, 4332, 4333, 4334, 4335, 4336, </w:t>
      </w:r>
      <w:r w:rsidRPr="00026A62">
        <w:rPr>
          <w:color w:val="000000" w:themeColor="text1"/>
        </w:rPr>
        <w:lastRenderedPageBreak/>
        <w:t>4337, 4338, 4339, 4340, 4341, 4342, 4343, 4344, 4345, 4346, 4347, 4348,</w:t>
      </w:r>
      <w:r>
        <w:rPr>
          <w:color w:val="000000" w:themeColor="text1"/>
        </w:rPr>
        <w:t xml:space="preserve"> </w:t>
      </w:r>
      <w:r w:rsidRPr="00026A62">
        <w:rPr>
          <w:color w:val="000000" w:themeColor="text1"/>
        </w:rPr>
        <w:t>4349, 4350, 4351,</w:t>
      </w:r>
      <w:r>
        <w:rPr>
          <w:color w:val="000000" w:themeColor="text1"/>
        </w:rPr>
        <w:t xml:space="preserve"> </w:t>
      </w:r>
      <w:r w:rsidRPr="00026A62">
        <w:rPr>
          <w:color w:val="000000" w:themeColor="text1"/>
        </w:rPr>
        <w:t xml:space="preserve">4356, 4357, </w:t>
      </w:r>
      <w:r w:rsidRPr="00B23BBE">
        <w:rPr>
          <w:color w:val="000000" w:themeColor="text1"/>
        </w:rPr>
        <w:t>4359,</w:t>
      </w:r>
      <w:r w:rsidRPr="00B23BBE">
        <w:rPr>
          <w:color w:val="FF0000"/>
        </w:rPr>
        <w:t xml:space="preserve"> </w:t>
      </w:r>
      <w:r w:rsidRPr="00B23BBE">
        <w:rPr>
          <w:color w:val="000000" w:themeColor="text1"/>
        </w:rPr>
        <w:t>4360, 4361, 4362, 4363, 4364, 4365, 4366, 4367, 4368, 4369, 4370, 4371, 4378, 4379, 4381, 4383, 4391, 5460, 5461, 5462, 5463, 12200, 12201, 12204, 12205, 12206, 12207, 12208, 12209, 12210, 12211, 12212, 12213, 12214, 12215, 12216, 12217, 12220, 12221, 12250, 12251, 12252, 12253,</w:t>
      </w:r>
      <w:r w:rsidRPr="00B23BBE">
        <w:rPr>
          <w:color w:val="FF0000"/>
        </w:rPr>
        <w:t xml:space="preserve"> </w:t>
      </w:r>
      <w:r w:rsidRPr="00B23BBE">
        <w:rPr>
          <w:color w:val="000000" w:themeColor="text1"/>
        </w:rPr>
        <w:t>12255, 12256</w:t>
      </w:r>
      <w:r w:rsidRPr="00CC2D3A">
        <w:rPr>
          <w:color w:val="000000" w:themeColor="text1"/>
        </w:rPr>
        <w:t>, 12258, 12260, 13250, 13251, 13252, 13253, 13254, 13255, 13256, 13257, 13258, 13259, 13260, 13261, 13262, 13263, 13264, 13265, 13266, 13267, 13268, 13269, 13270, 13271, 13272, 13273, 13274, 13275, 13276, 13277, 13278, 13279, 13280, 13281, 13282, 13283, 14300, 14301, 14302, 14303, 14304, 14305, 14306, 14307, 14308, 14309, 14310, 14311, 14312, 14313, 14314, 14315, 14316, 14317, 14318, 14319, 14320, 14321, 14322, 14323, 23200, 23201, 23202, 23203,</w:t>
      </w:r>
      <w:r>
        <w:rPr>
          <w:color w:val="000000" w:themeColor="text1"/>
        </w:rPr>
        <w:t xml:space="preserve"> </w:t>
      </w:r>
      <w:r w:rsidRPr="00CC2D3A">
        <w:rPr>
          <w:color w:val="000000" w:themeColor="text1"/>
        </w:rPr>
        <w:t>23204, 23205, 23206, 23207, 23209, 23210, 23211, 23212, 23213, 23214, 23215, 23216, 23217, 23218, 23219, 23220, 23221, 23222, 23223, 23224, 23225, 23226, 23227, 23228, 23229, 23230, 23231, 23232, 23233, 23234, 23235, 23236, 23237, 23238, 23239, 23240,</w:t>
      </w:r>
      <w:r w:rsidRPr="00CC2D3A">
        <w:rPr>
          <w:color w:val="FF0000"/>
        </w:rPr>
        <w:t xml:space="preserve"> </w:t>
      </w:r>
      <w:r w:rsidRPr="00CC2D3A">
        <w:rPr>
          <w:color w:val="000000" w:themeColor="text1"/>
        </w:rPr>
        <w:t xml:space="preserve">23241, 23242, 23243, 23244, 23245, 23246, 23247, 23248, 23249, 23250, 23251, 23253, 23255, 23257, 23259, </w:t>
      </w:r>
      <w:r>
        <w:rPr>
          <w:color w:val="000000" w:themeColor="text1"/>
        </w:rPr>
        <w:t>23260</w:t>
      </w:r>
      <w:r w:rsidRPr="00CC2D3A">
        <w:rPr>
          <w:color w:val="000000" w:themeColor="text1"/>
        </w:rPr>
        <w:t>, 23261, 23263, 23280, 23281.</w:t>
      </w:r>
    </w:p>
    <w:p w14:paraId="7164C5C9" w14:textId="77777777" w:rsidR="009D299C" w:rsidRDefault="009D299C" w:rsidP="00B574EE">
      <w:pPr>
        <w:spacing w:after="0"/>
        <w:ind w:left="360"/>
      </w:pPr>
    </w:p>
    <w:p w14:paraId="47533BBA" w14:textId="7879BD4C" w:rsidR="00B574EE" w:rsidRPr="00B574EE" w:rsidRDefault="00B574EE" w:rsidP="00B574EE">
      <w:pPr>
        <w:spacing w:after="0"/>
        <w:ind w:left="360"/>
        <w:rPr>
          <w:b/>
          <w:bCs/>
          <w:caps/>
        </w:rPr>
      </w:pPr>
    </w:p>
    <w:p w14:paraId="4545F65B" w14:textId="4B8CD3B3" w:rsidR="009D299C" w:rsidRPr="00B574EE" w:rsidRDefault="009D299C" w:rsidP="009D299C">
      <w:pPr>
        <w:pStyle w:val="Odstavecseseznamem"/>
        <w:numPr>
          <w:ilvl w:val="0"/>
          <w:numId w:val="5"/>
        </w:numPr>
        <w:spacing w:after="0"/>
        <w:rPr>
          <w:b/>
          <w:bCs/>
          <w:caps/>
        </w:rPr>
      </w:pPr>
      <w:r w:rsidRPr="00594116">
        <w:rPr>
          <w:b/>
          <w:bCs/>
          <w:caps/>
        </w:rPr>
        <w:t xml:space="preserve">období </w:t>
      </w:r>
      <w:r>
        <w:rPr>
          <w:b/>
          <w:bCs/>
          <w:caps/>
        </w:rPr>
        <w:t>12</w:t>
      </w:r>
      <w:r w:rsidRPr="00594116">
        <w:rPr>
          <w:b/>
          <w:bCs/>
          <w:caps/>
        </w:rPr>
        <w:t>.</w:t>
      </w:r>
      <w:r>
        <w:rPr>
          <w:b/>
          <w:bCs/>
          <w:caps/>
        </w:rPr>
        <w:t xml:space="preserve"> 12</w:t>
      </w:r>
      <w:r w:rsidRPr="00594116">
        <w:rPr>
          <w:b/>
          <w:bCs/>
          <w:caps/>
        </w:rPr>
        <w:t>.</w:t>
      </w:r>
      <w:r>
        <w:rPr>
          <w:b/>
          <w:bCs/>
          <w:caps/>
        </w:rPr>
        <w:t xml:space="preserve"> </w:t>
      </w:r>
      <w:r w:rsidRPr="00594116">
        <w:rPr>
          <w:b/>
          <w:bCs/>
          <w:caps/>
        </w:rPr>
        <w:t>20</w:t>
      </w:r>
      <w:r>
        <w:rPr>
          <w:b/>
          <w:bCs/>
          <w:caps/>
        </w:rPr>
        <w:t>21</w:t>
      </w:r>
      <w:r w:rsidRPr="00594116">
        <w:rPr>
          <w:b/>
          <w:bCs/>
          <w:caps/>
        </w:rPr>
        <w:t xml:space="preserve"> – </w:t>
      </w:r>
      <w:r>
        <w:rPr>
          <w:b/>
          <w:bCs/>
          <w:caps/>
        </w:rPr>
        <w:t>10. 12</w:t>
      </w:r>
      <w:r w:rsidRPr="00594116">
        <w:rPr>
          <w:b/>
          <w:bCs/>
          <w:caps/>
        </w:rPr>
        <w:t>. 202</w:t>
      </w:r>
      <w:r>
        <w:rPr>
          <w:b/>
          <w:bCs/>
          <w:caps/>
        </w:rPr>
        <w:t xml:space="preserve">2 </w:t>
      </w:r>
      <w:r>
        <w:rPr>
          <w:b/>
          <w:bCs/>
        </w:rPr>
        <w:t>(odstavce č. 1 a 2 beze změny a změna pouze v odst. č. 3 a 4)</w:t>
      </w:r>
    </w:p>
    <w:p w14:paraId="03FEC779" w14:textId="77777777" w:rsidR="009D299C" w:rsidRDefault="009D299C" w:rsidP="009D299C">
      <w:pPr>
        <w:pStyle w:val="Odstavecseseznamem"/>
        <w:numPr>
          <w:ilvl w:val="0"/>
          <w:numId w:val="9"/>
        </w:numPr>
        <w:spacing w:after="0"/>
      </w:pPr>
      <w:r w:rsidRPr="00B574EE">
        <w:rPr>
          <w:b/>
          <w:bCs/>
        </w:rPr>
        <w:t>Přehled vlaků zařazených do oblasti</w:t>
      </w:r>
      <w:r w:rsidRPr="00B574EE">
        <w:rPr>
          <w:b/>
        </w:rPr>
        <w:t xml:space="preserve"> B (upravený seznam vlaků)</w:t>
      </w:r>
      <w:r>
        <w:t>:</w:t>
      </w:r>
    </w:p>
    <w:p w14:paraId="60371CC2" w14:textId="01E2D625" w:rsidR="009D299C" w:rsidRDefault="009D299C" w:rsidP="009D299C">
      <w:pPr>
        <w:spacing w:after="0"/>
        <w:ind w:left="360"/>
      </w:pPr>
      <w:r>
        <w:t>Podrobné údaje o vedení Vlaků, jejich časových polohách a omezení jízdy jsou uvedeny v příloze 1a). Do oblasti B) jsou zařazeny tyto Vlaky:</w:t>
      </w:r>
    </w:p>
    <w:p w14:paraId="411CEC11" w14:textId="77777777" w:rsidR="00151A41" w:rsidRPr="00A070A6" w:rsidRDefault="00151A41" w:rsidP="00151A41">
      <w:pPr>
        <w:spacing w:after="0"/>
        <w:ind w:left="360"/>
        <w:jc w:val="both"/>
        <w:rPr>
          <w:color w:val="000000" w:themeColor="text1"/>
        </w:rPr>
      </w:pPr>
      <w:r w:rsidRPr="00A070A6">
        <w:rPr>
          <w:color w:val="000000" w:themeColor="text1"/>
        </w:rPr>
        <w:t>1280, 1281, 1282, 1283, 1285, 1287, 4300, 4301, 4302, 4303, 4304, 4305, 4306, 4307, 4308, 4309, 4310, 4311, 4312, 4313, 4314, 4315, 4316, 4318, 4330, 4331, 4332, 4333,</w:t>
      </w:r>
      <w:r w:rsidRPr="00A070A6">
        <w:rPr>
          <w:color w:val="FF0000"/>
        </w:rPr>
        <w:t xml:space="preserve"> </w:t>
      </w:r>
      <w:r w:rsidRPr="00A070A6">
        <w:rPr>
          <w:color w:val="000000" w:themeColor="text1"/>
        </w:rPr>
        <w:t>4335, 4337, 4338, 4339, 4340, 4341, 4342, 4343, 4344, 4345, 4346, 4347, 4348, 4349, 4350, 4351, 4352, 4354, 4357, 4358, 4359, 4360, 4361, 4362, 4363, 4364, 4365, 4366, 4367, 4368, 4369, 4378, 4379, 4381, 4383,</w:t>
      </w:r>
      <w:r w:rsidRPr="00A070A6">
        <w:rPr>
          <w:color w:val="FF0000"/>
        </w:rPr>
        <w:t xml:space="preserve"> </w:t>
      </w:r>
      <w:r w:rsidRPr="00A070A6">
        <w:rPr>
          <w:color w:val="000000" w:themeColor="text1"/>
        </w:rPr>
        <w:t>5460, 5461, 5462, 5463,</w:t>
      </w:r>
      <w:r w:rsidRPr="00A070A6">
        <w:rPr>
          <w:color w:val="FF0000"/>
        </w:rPr>
        <w:t xml:space="preserve"> </w:t>
      </w:r>
      <w:r w:rsidRPr="00A070A6">
        <w:rPr>
          <w:color w:val="000000" w:themeColor="text1"/>
        </w:rPr>
        <w:t>12200, 12201, 12202, 12203, 12204, 12205, 12206, 12207, 12208, 12209, 12210, 12211,</w:t>
      </w:r>
      <w:r w:rsidRPr="00A070A6">
        <w:rPr>
          <w:color w:val="FF0000"/>
        </w:rPr>
        <w:t xml:space="preserve"> </w:t>
      </w:r>
      <w:r w:rsidRPr="00A070A6">
        <w:rPr>
          <w:color w:val="000000" w:themeColor="text1"/>
        </w:rPr>
        <w:t>12250, 12251, 12252, 12253, 12254, 12255, 12256, 12257, 12259, 13250, 13251, 13252, 13253, 13254, 13255, 13256, 13257, 13258, 13259, 13260, 13261, 13262, 13263, 13264, 13265, 13266, 13267, 13268, 13269, 13270, 13271, 13272, 13273, 13274, 13275, 13276, 13277, 13278, 13279, 13280, 13281, 13282, 13283, 14300, 14301, 14302, 14303, 14304, 14305, 14306, 14307, 14308, 14309, 14310, 14311, 14312, 14313, 14314, 14315, 14316, 14317, 14318, 14319, 14320, 14321, 14322, 14323, 14340, 14341, 14342, 14343, 14344, 14345, 23200, 23201, 23202, 23203,23204, 23205, 23206, 23207,</w:t>
      </w:r>
      <w:r w:rsidRPr="00A070A6">
        <w:rPr>
          <w:color w:val="FF0000"/>
        </w:rPr>
        <w:t xml:space="preserve"> </w:t>
      </w:r>
      <w:r w:rsidRPr="00A070A6">
        <w:rPr>
          <w:color w:val="000000" w:themeColor="text1"/>
        </w:rPr>
        <w:t>23209, 23210, 23211, 23212,</w:t>
      </w:r>
      <w:r w:rsidRPr="00A070A6">
        <w:rPr>
          <w:color w:val="FF0000"/>
        </w:rPr>
        <w:t xml:space="preserve"> </w:t>
      </w:r>
      <w:r w:rsidRPr="00A070A6">
        <w:rPr>
          <w:color w:val="000000" w:themeColor="text1"/>
        </w:rPr>
        <w:t>23214, 23215, 23216, 23217, 23218, 23219, 23220,</w:t>
      </w:r>
      <w:r w:rsidRPr="00A070A6">
        <w:rPr>
          <w:color w:val="FF0000"/>
        </w:rPr>
        <w:t xml:space="preserve"> </w:t>
      </w:r>
      <w:r w:rsidRPr="00A070A6">
        <w:rPr>
          <w:color w:val="000000" w:themeColor="text1"/>
        </w:rPr>
        <w:t>23221, 23222, 23223, 23224, 23225, 23226, 23227, 23228, 23229, 23230, 23231, 23232, 23234, 23235, 23236, 23237, 23238, 23239, 23240, 23241, 23242, 23243, 23244, 23245, 23246, 23247, 23248, 23249, 23250, 23251, 23253, 23255, 23257, 23259, 23260, 23261, 23263, 23270, 23271, 23272, 23273, 23274, 23275, 23280, 23281.</w:t>
      </w:r>
    </w:p>
    <w:p w14:paraId="6CF6CDF0" w14:textId="77777777" w:rsidR="00B574EE" w:rsidRPr="00594116" w:rsidRDefault="00B574EE" w:rsidP="00B574EE">
      <w:pPr>
        <w:pStyle w:val="Odstavecseseznamem"/>
        <w:spacing w:after="0"/>
        <w:rPr>
          <w:b/>
          <w:bCs/>
          <w:caps/>
        </w:rPr>
      </w:pPr>
    </w:p>
    <w:p w14:paraId="0E5B0E87" w14:textId="752A80F4" w:rsidR="00470DA4" w:rsidRPr="00B574EE" w:rsidRDefault="00470DA4" w:rsidP="00470DA4">
      <w:pPr>
        <w:pStyle w:val="Odstavecseseznamem"/>
        <w:numPr>
          <w:ilvl w:val="0"/>
          <w:numId w:val="5"/>
        </w:numPr>
        <w:spacing w:after="0"/>
        <w:rPr>
          <w:b/>
          <w:bCs/>
          <w:caps/>
        </w:rPr>
      </w:pPr>
      <w:r w:rsidRPr="00594116">
        <w:rPr>
          <w:b/>
          <w:bCs/>
          <w:caps/>
        </w:rPr>
        <w:t xml:space="preserve">období </w:t>
      </w:r>
      <w:r>
        <w:rPr>
          <w:b/>
          <w:bCs/>
          <w:caps/>
        </w:rPr>
        <w:t>12</w:t>
      </w:r>
      <w:r w:rsidRPr="00594116">
        <w:rPr>
          <w:b/>
          <w:bCs/>
          <w:caps/>
        </w:rPr>
        <w:t>.</w:t>
      </w:r>
      <w:r>
        <w:rPr>
          <w:b/>
          <w:bCs/>
          <w:caps/>
        </w:rPr>
        <w:t xml:space="preserve"> 12</w:t>
      </w:r>
      <w:r w:rsidRPr="00594116">
        <w:rPr>
          <w:b/>
          <w:bCs/>
          <w:caps/>
        </w:rPr>
        <w:t>.</w:t>
      </w:r>
      <w:r>
        <w:rPr>
          <w:b/>
          <w:bCs/>
          <w:caps/>
        </w:rPr>
        <w:t xml:space="preserve"> </w:t>
      </w:r>
      <w:r w:rsidRPr="00594116">
        <w:rPr>
          <w:b/>
          <w:bCs/>
          <w:caps/>
        </w:rPr>
        <w:t>20</w:t>
      </w:r>
      <w:r>
        <w:rPr>
          <w:b/>
          <w:bCs/>
          <w:caps/>
        </w:rPr>
        <w:t>22</w:t>
      </w:r>
      <w:r w:rsidRPr="00594116">
        <w:rPr>
          <w:b/>
          <w:bCs/>
          <w:caps/>
        </w:rPr>
        <w:t xml:space="preserve"> – </w:t>
      </w:r>
      <w:r>
        <w:rPr>
          <w:b/>
          <w:bCs/>
          <w:caps/>
        </w:rPr>
        <w:t>9. 12</w:t>
      </w:r>
      <w:r w:rsidRPr="00594116">
        <w:rPr>
          <w:b/>
          <w:bCs/>
          <w:caps/>
        </w:rPr>
        <w:t>. 202</w:t>
      </w:r>
      <w:r>
        <w:rPr>
          <w:b/>
          <w:bCs/>
          <w:caps/>
        </w:rPr>
        <w:t xml:space="preserve">3 </w:t>
      </w:r>
      <w:r>
        <w:rPr>
          <w:b/>
          <w:bCs/>
        </w:rPr>
        <w:t>(odstavce č. 1 a 2 beze změny a změna pouze v odst. č. 3 a 4)</w:t>
      </w:r>
    </w:p>
    <w:p w14:paraId="56490C03" w14:textId="77777777" w:rsidR="00470DA4" w:rsidRDefault="00470DA4" w:rsidP="00470DA4">
      <w:pPr>
        <w:pStyle w:val="Odstavecseseznamem"/>
        <w:numPr>
          <w:ilvl w:val="0"/>
          <w:numId w:val="10"/>
        </w:numPr>
        <w:spacing w:after="0"/>
      </w:pPr>
      <w:r w:rsidRPr="00B574EE">
        <w:rPr>
          <w:b/>
          <w:bCs/>
        </w:rPr>
        <w:t>Přehled vlaků zařazených do oblasti</w:t>
      </w:r>
      <w:r w:rsidRPr="00B574EE">
        <w:rPr>
          <w:b/>
        </w:rPr>
        <w:t xml:space="preserve"> B (upravený seznam vlaků)</w:t>
      </w:r>
      <w:r>
        <w:t>:</w:t>
      </w:r>
    </w:p>
    <w:p w14:paraId="4B5EA70E" w14:textId="77777777" w:rsidR="00470DA4" w:rsidRDefault="00470DA4" w:rsidP="00470DA4">
      <w:pPr>
        <w:spacing w:after="0"/>
        <w:ind w:left="360"/>
      </w:pPr>
      <w:r>
        <w:t>Podrobné údaje o vedení Vlaků, jejich časových polohách a omezení jízdy jsou uvedeny v příloze 1a). Do oblasti B) jsou zařazeny tyto Vlaky:</w:t>
      </w:r>
    </w:p>
    <w:p w14:paraId="093BA75F" w14:textId="4FA6BABB" w:rsidR="00470DA4" w:rsidRPr="00470DA4" w:rsidRDefault="00470DA4" w:rsidP="00470DA4">
      <w:pPr>
        <w:spacing w:after="0"/>
        <w:ind w:left="360"/>
        <w:jc w:val="both"/>
      </w:pPr>
      <w:r w:rsidRPr="00470DA4">
        <w:t xml:space="preserve">1280, 1281, 1282, 1283, 1284, 1285, 1287, 1289, 1291, 4300, 4301, 4302, 4303, 4304, 4305, 4306, 4307, 4308, 4309, 4310, 4311, 4312, 4313, 4314, 4316, 4318, 4330, 4331, 4332, 4333, 4334, 4335, 4336, 4337, 4338, 4339, 4340, 4341, 4342, 4343, 4344, 4345, 4346, 4347, 4348, 4349, 4350, 4351, 4353, 4358, 4359, 4360, 4361, 4362, 4363, 4364, 4365, 4366, 4367, 4378, 4379, 4381, 4383, 5460, 5461, 5462, 5463, 12200, 12201, 12202, 12203, 12204, 12205, 12206, 12207, 12208, 12209, </w:t>
      </w:r>
      <w:r w:rsidRPr="00470DA4">
        <w:lastRenderedPageBreak/>
        <w:t xml:space="preserve">12210, 12211, 12212, 12213, 12250, 12251, 12252, 12254, 12255, 12256, 12257, </w:t>
      </w:r>
      <w:r w:rsidR="00435E74">
        <w:t xml:space="preserve">12258, </w:t>
      </w:r>
      <w:r w:rsidRPr="00470DA4">
        <w:t xml:space="preserve">12259, 13250, 13251, 13252, 13253, 13254, 13255, 13256, 13257, 13258, 13259, 13260, 13261, 13262, 13263, 13264, 13265, 13266, 13267, 13268, 13269, 13270, 13271, 13272, 13273, 13274, 13275, 13276, 13277, 13278, 13279, 13280, 13281, 13282, 13283, 14300, 14301, 14302, 14303, 14304, 14305, 14306, 14307, 14310, 14311, 14312, 14313, 14314, 14315, 14316, 14317, 14318, 14319, 14320, 14321, 14322, 14323, </w:t>
      </w:r>
      <w:r w:rsidR="00435E74">
        <w:t xml:space="preserve">14330, 14331, </w:t>
      </w:r>
      <w:r w:rsidRPr="00470DA4">
        <w:t>14340, 14341, 14342, 14343, 14344, 14345, 23200, 23201, 23202, 23203,</w:t>
      </w:r>
      <w:r w:rsidR="00435E74">
        <w:t xml:space="preserve"> </w:t>
      </w:r>
      <w:r w:rsidRPr="00470DA4">
        <w:t xml:space="preserve">23204, 23205, 23206, 23207, </w:t>
      </w:r>
      <w:r w:rsidR="00435E74">
        <w:t xml:space="preserve">23208, </w:t>
      </w:r>
      <w:r w:rsidRPr="00470DA4">
        <w:t xml:space="preserve">23209, 23210, 23211, 23212, </w:t>
      </w:r>
      <w:r w:rsidR="00435E74">
        <w:t xml:space="preserve">23213, </w:t>
      </w:r>
      <w:r w:rsidRPr="00470DA4">
        <w:t xml:space="preserve">23214, 23215, 23216, 23217, 23218, 23219, 23220, 23221, 23222, 23223, 23224, 23225, 23227, 23228, 23229, 23230, 23231, 23232, </w:t>
      </w:r>
      <w:r w:rsidR="00435E74">
        <w:t xml:space="preserve">23233, </w:t>
      </w:r>
      <w:r w:rsidRPr="00470DA4">
        <w:t>23234, 23235, 23236, 23237, 23238, 23239, 23240, 23241, 23242, 23243, 23244, 23245, 23246, 23247, 23249, 23251, 23253, 23255, 23257, 23260, 23261, 23263, 23280, 23281.</w:t>
      </w:r>
    </w:p>
    <w:p w14:paraId="54B6A32E" w14:textId="77777777" w:rsidR="00470DA4" w:rsidRPr="00A070A6" w:rsidRDefault="00470DA4" w:rsidP="00470DA4">
      <w:pPr>
        <w:spacing w:after="0"/>
        <w:ind w:left="360"/>
        <w:jc w:val="both"/>
        <w:rPr>
          <w:color w:val="000000" w:themeColor="text1"/>
        </w:rPr>
      </w:pPr>
    </w:p>
    <w:p w14:paraId="6753EED2" w14:textId="77777777" w:rsidR="009D299C" w:rsidRDefault="009D299C" w:rsidP="009D299C">
      <w:pPr>
        <w:pStyle w:val="Odstavecseseznamem"/>
        <w:numPr>
          <w:ilvl w:val="0"/>
          <w:numId w:val="8"/>
        </w:numPr>
        <w:spacing w:after="0"/>
      </w:pPr>
      <w:r>
        <w:rPr>
          <w:b/>
          <w:bCs/>
        </w:rPr>
        <w:t>Počet turnusových vozidel</w:t>
      </w:r>
      <w:r w:rsidRPr="004950C8">
        <w:rPr>
          <w:b/>
        </w:rPr>
        <w:t>:</w:t>
      </w:r>
    </w:p>
    <w:p w14:paraId="19FDE773" w14:textId="77777777" w:rsidR="009D299C" w:rsidRDefault="009D299C" w:rsidP="009D299C">
      <w:pPr>
        <w:pStyle w:val="Odstavecseseznamem"/>
        <w:numPr>
          <w:ilvl w:val="1"/>
          <w:numId w:val="8"/>
        </w:numPr>
        <w:spacing w:after="0"/>
        <w:jc w:val="both"/>
      </w:pPr>
      <w:r>
        <w:t>Počet základních turnusových vozidel:</w:t>
      </w:r>
    </w:p>
    <w:p w14:paraId="3CA4F59A" w14:textId="10D09672" w:rsidR="009D299C" w:rsidRDefault="009D299C" w:rsidP="009D299C">
      <w:pPr>
        <w:spacing w:after="0"/>
        <w:ind w:left="360"/>
        <w:jc w:val="both"/>
      </w:pPr>
      <w:r>
        <w:t>Od 15.</w:t>
      </w:r>
      <w:r w:rsidR="003B124E">
        <w:t xml:space="preserve"> </w:t>
      </w:r>
      <w:r>
        <w:t>12.</w:t>
      </w:r>
      <w:r w:rsidR="003B124E">
        <w:t xml:space="preserve"> </w:t>
      </w:r>
      <w:r>
        <w:t>2019: 3x 832 (LINT27), 6x 846 (LINT41) a 6x 845 (VT 628.2)*</w:t>
      </w:r>
    </w:p>
    <w:p w14:paraId="1F6EF215" w14:textId="7D5F888F" w:rsidR="009D299C" w:rsidRDefault="009D299C" w:rsidP="009D299C">
      <w:pPr>
        <w:spacing w:after="0"/>
        <w:ind w:left="360"/>
        <w:jc w:val="both"/>
      </w:pPr>
      <w:r>
        <w:t>Od 1.</w:t>
      </w:r>
      <w:r w:rsidR="003B124E">
        <w:t xml:space="preserve"> </w:t>
      </w:r>
      <w:r>
        <w:t>9.</w:t>
      </w:r>
      <w:r w:rsidR="003B124E">
        <w:t xml:space="preserve"> </w:t>
      </w:r>
      <w:r>
        <w:t>2020: 3x 832 (LINT27), 6x 846 (LINT41), 3x DB 646 a 3x 845 (VT 628.2)*</w:t>
      </w:r>
    </w:p>
    <w:p w14:paraId="7E49E0FF" w14:textId="648CDE76" w:rsidR="009D299C" w:rsidRDefault="009D299C" w:rsidP="009D299C">
      <w:pPr>
        <w:spacing w:after="0"/>
        <w:ind w:left="360"/>
        <w:jc w:val="both"/>
      </w:pPr>
      <w:r>
        <w:t>Od 1.</w:t>
      </w:r>
      <w:r w:rsidR="003B124E">
        <w:t xml:space="preserve"> </w:t>
      </w:r>
      <w:r>
        <w:t>1.</w:t>
      </w:r>
      <w:r w:rsidR="003B124E">
        <w:t xml:space="preserve"> </w:t>
      </w:r>
      <w:r>
        <w:t xml:space="preserve">2022: </w:t>
      </w:r>
      <w:r w:rsidR="00151A41">
        <w:t>3x</w:t>
      </w:r>
      <w:r>
        <w:t xml:space="preserve"> 8</w:t>
      </w:r>
      <w:r w:rsidR="00151A41">
        <w:t>32</w:t>
      </w:r>
      <w:r>
        <w:t xml:space="preserve"> (LINT</w:t>
      </w:r>
      <w:r w:rsidR="00151A41">
        <w:t>27</w:t>
      </w:r>
      <w:r>
        <w:t>)</w:t>
      </w:r>
      <w:r w:rsidR="00151A41">
        <w:t>,</w:t>
      </w:r>
      <w:r w:rsidR="00151A41" w:rsidRPr="00151A41">
        <w:t xml:space="preserve"> </w:t>
      </w:r>
      <w:r w:rsidR="00151A41">
        <w:t>6x 846 (LINT41)</w:t>
      </w:r>
      <w:r>
        <w:t xml:space="preserve"> a </w:t>
      </w:r>
      <w:r w:rsidR="00151A41">
        <w:t>8</w:t>
      </w:r>
      <w:r>
        <w:t xml:space="preserve">x </w:t>
      </w:r>
      <w:r w:rsidR="003B124E">
        <w:t>848 (</w:t>
      </w:r>
      <w:proofErr w:type="spellStart"/>
      <w:r w:rsidR="003B124E">
        <w:t>Stadler</w:t>
      </w:r>
      <w:proofErr w:type="spellEnd"/>
      <w:r w:rsidR="003B124E">
        <w:t xml:space="preserve"> GTW 2/6)**</w:t>
      </w:r>
    </w:p>
    <w:p w14:paraId="24891E32" w14:textId="77297187" w:rsidR="00151A41" w:rsidRDefault="00151A41" w:rsidP="009D299C">
      <w:pPr>
        <w:spacing w:after="0"/>
        <w:ind w:left="360"/>
        <w:jc w:val="both"/>
      </w:pPr>
      <w:r>
        <w:t xml:space="preserve">Od </w:t>
      </w:r>
      <w:r w:rsidR="00435E74">
        <w:t>10</w:t>
      </w:r>
      <w:r w:rsidR="003B124E">
        <w:t>. 12. 202</w:t>
      </w:r>
      <w:r w:rsidR="00435E74">
        <w:t>3</w:t>
      </w:r>
      <w:r w:rsidR="003B124E">
        <w:t>: 6x 846 (LINT41) a 9x 848 (</w:t>
      </w:r>
      <w:proofErr w:type="spellStart"/>
      <w:r w:rsidR="003B124E">
        <w:t>Stadler</w:t>
      </w:r>
      <w:proofErr w:type="spellEnd"/>
      <w:r w:rsidR="003B124E">
        <w:t xml:space="preserve"> GTW 2/6)</w:t>
      </w:r>
    </w:p>
    <w:p w14:paraId="254003FB" w14:textId="77777777" w:rsidR="009D299C" w:rsidRDefault="009D299C" w:rsidP="009D299C">
      <w:pPr>
        <w:spacing w:after="0"/>
        <w:ind w:left="360"/>
        <w:jc w:val="both"/>
      </w:pPr>
    </w:p>
    <w:p w14:paraId="23E56ABC" w14:textId="77777777" w:rsidR="009D299C" w:rsidRDefault="009D299C" w:rsidP="009D299C">
      <w:pPr>
        <w:pStyle w:val="Odstavecseseznamem"/>
        <w:numPr>
          <w:ilvl w:val="1"/>
          <w:numId w:val="8"/>
        </w:numPr>
        <w:spacing w:after="0"/>
        <w:jc w:val="both"/>
      </w:pPr>
      <w:r>
        <w:t>Počet posilových turnusových vozidel:</w:t>
      </w:r>
    </w:p>
    <w:p w14:paraId="333C6AC4" w14:textId="77777777" w:rsidR="009D299C" w:rsidRDefault="009D299C" w:rsidP="009D299C">
      <w:pPr>
        <w:spacing w:after="0"/>
        <w:ind w:left="360"/>
        <w:jc w:val="both"/>
      </w:pPr>
      <w:r>
        <w:t>Od 15. 12. 2019: nejsou nasazována</w:t>
      </w:r>
    </w:p>
    <w:p w14:paraId="2FD8AB15" w14:textId="34964FBD" w:rsidR="009D299C" w:rsidRDefault="009D299C" w:rsidP="009D299C">
      <w:pPr>
        <w:spacing w:after="0"/>
        <w:ind w:left="360"/>
        <w:jc w:val="both"/>
      </w:pPr>
      <w:r>
        <w:t>Od 1.</w:t>
      </w:r>
      <w:r w:rsidR="003B124E">
        <w:t xml:space="preserve"> </w:t>
      </w:r>
      <w:r>
        <w:t>9.</w:t>
      </w:r>
      <w:r w:rsidR="003B124E">
        <w:t xml:space="preserve"> </w:t>
      </w:r>
      <w:r>
        <w:t>2020: nejsou nasazována</w:t>
      </w:r>
    </w:p>
    <w:p w14:paraId="26282237" w14:textId="46CEFBDF" w:rsidR="009D299C" w:rsidRDefault="009D299C" w:rsidP="009D299C">
      <w:pPr>
        <w:spacing w:after="0"/>
        <w:ind w:left="360"/>
        <w:jc w:val="both"/>
      </w:pPr>
      <w:r>
        <w:t>Od 1.</w:t>
      </w:r>
      <w:r w:rsidR="003B124E">
        <w:t xml:space="preserve"> </w:t>
      </w:r>
      <w:r>
        <w:t>1.</w:t>
      </w:r>
      <w:r w:rsidR="003B124E">
        <w:t xml:space="preserve"> </w:t>
      </w:r>
      <w:r>
        <w:t xml:space="preserve">2022: </w:t>
      </w:r>
      <w:r w:rsidR="00151A41">
        <w:t>nejsou nasazována</w:t>
      </w:r>
    </w:p>
    <w:p w14:paraId="1FD88774" w14:textId="08FA469C" w:rsidR="003B124E" w:rsidRDefault="003B124E" w:rsidP="009D299C">
      <w:pPr>
        <w:spacing w:after="0"/>
        <w:ind w:left="360"/>
        <w:jc w:val="both"/>
      </w:pPr>
      <w:r>
        <w:t xml:space="preserve">Od </w:t>
      </w:r>
      <w:r w:rsidR="00435E74">
        <w:t>10. 12. 2023</w:t>
      </w:r>
      <w:r>
        <w:t>: 2x 832 (LINT27) a 2x 848 (</w:t>
      </w:r>
      <w:proofErr w:type="spellStart"/>
      <w:r>
        <w:t>Stadler</w:t>
      </w:r>
      <w:proofErr w:type="spellEnd"/>
      <w:r>
        <w:t xml:space="preserve"> GTW 2/6)</w:t>
      </w:r>
    </w:p>
    <w:p w14:paraId="6CB56CCC" w14:textId="77777777" w:rsidR="009D299C" w:rsidRDefault="009D299C" w:rsidP="009D299C">
      <w:pPr>
        <w:spacing w:after="0"/>
        <w:ind w:left="360"/>
        <w:jc w:val="both"/>
      </w:pPr>
    </w:p>
    <w:p w14:paraId="071BBFA1" w14:textId="77777777" w:rsidR="009D299C" w:rsidRDefault="009D299C" w:rsidP="009D299C">
      <w:pPr>
        <w:pStyle w:val="Odstavecseseznamem"/>
        <w:numPr>
          <w:ilvl w:val="1"/>
          <w:numId w:val="8"/>
        </w:numPr>
        <w:spacing w:after="0"/>
        <w:jc w:val="both"/>
      </w:pPr>
      <w:r>
        <w:t>Počet záložních vozidel:</w:t>
      </w:r>
    </w:p>
    <w:p w14:paraId="4E933E28" w14:textId="77777777" w:rsidR="009D299C" w:rsidRDefault="009D299C" w:rsidP="009D299C">
      <w:pPr>
        <w:spacing w:after="0"/>
        <w:ind w:left="360"/>
        <w:jc w:val="both"/>
      </w:pPr>
      <w:r>
        <w:t>Od 15. 12. 2019: 1x 846 (LINT27) a 1 x 845 (VT 628.2)</w:t>
      </w:r>
    </w:p>
    <w:p w14:paraId="01C466FE" w14:textId="77777777" w:rsidR="009D299C" w:rsidRDefault="009D299C" w:rsidP="009D299C">
      <w:pPr>
        <w:spacing w:after="0"/>
        <w:ind w:left="360"/>
        <w:jc w:val="both"/>
      </w:pPr>
      <w:r>
        <w:t>Od 1. 9. 2020: 1x 846 (LINT27) a 1 x DB 646</w:t>
      </w:r>
    </w:p>
    <w:p w14:paraId="66AFC54F" w14:textId="26597FEC" w:rsidR="009D299C" w:rsidRDefault="009D299C" w:rsidP="009D299C">
      <w:pPr>
        <w:spacing w:after="0"/>
        <w:ind w:left="360"/>
        <w:jc w:val="both"/>
      </w:pPr>
      <w:r>
        <w:t xml:space="preserve">Od 1. 1. 2022: 1x 846 (LINT41) a </w:t>
      </w:r>
      <w:r w:rsidR="003B124E">
        <w:t>848 (</w:t>
      </w:r>
      <w:proofErr w:type="spellStart"/>
      <w:r w:rsidR="003B124E">
        <w:t>Stadler</w:t>
      </w:r>
      <w:proofErr w:type="spellEnd"/>
      <w:r w:rsidR="003B124E">
        <w:t xml:space="preserve"> GTW 2/6)</w:t>
      </w:r>
    </w:p>
    <w:p w14:paraId="18ADB30A" w14:textId="24C45985" w:rsidR="003B124E" w:rsidRDefault="003B124E" w:rsidP="009D299C">
      <w:pPr>
        <w:spacing w:after="0"/>
        <w:ind w:left="360"/>
        <w:jc w:val="both"/>
      </w:pPr>
      <w:r>
        <w:t xml:space="preserve">Od </w:t>
      </w:r>
      <w:r w:rsidR="00435E74">
        <w:t>10. 12. 2023</w:t>
      </w:r>
      <w:r>
        <w:t>: 1x 832 (LINT27), 1x 846 (LINT41) a 1x 848 (</w:t>
      </w:r>
      <w:proofErr w:type="spellStart"/>
      <w:r>
        <w:t>Stadler</w:t>
      </w:r>
      <w:proofErr w:type="spellEnd"/>
      <w:r>
        <w:t xml:space="preserve"> GTW 2/6)</w:t>
      </w:r>
    </w:p>
    <w:p w14:paraId="285F0CC5" w14:textId="07797FC5" w:rsidR="00B574EE" w:rsidRDefault="00B574EE" w:rsidP="009D299C">
      <w:pPr>
        <w:pStyle w:val="Odstavecseseznamem"/>
        <w:spacing w:after="0"/>
        <w:jc w:val="both"/>
      </w:pPr>
    </w:p>
    <w:p w14:paraId="0FEBE4B5" w14:textId="0B3F4A6F" w:rsidR="00151A41" w:rsidRDefault="00151A41" w:rsidP="00151A41">
      <w:pPr>
        <w:ind w:left="360"/>
      </w:pPr>
      <w:r>
        <w:t>* je možné dřívější nasazení jednotek DB 646 a to i postupně, stejně tak je možné prozatímní nasazení kvalitnějších vozidel, např. DB 642 (</w:t>
      </w:r>
      <w:proofErr w:type="spellStart"/>
      <w:r>
        <w:t>Desiro</w:t>
      </w:r>
      <w:proofErr w:type="spellEnd"/>
      <w:r>
        <w:t>) apod.</w:t>
      </w:r>
    </w:p>
    <w:p w14:paraId="16173794" w14:textId="5C67B14A" w:rsidR="003B124E" w:rsidRDefault="003B124E" w:rsidP="00151A41">
      <w:pPr>
        <w:ind w:left="360"/>
      </w:pPr>
      <w:r>
        <w:t xml:space="preserve">** na vybrané výkony (například z důvodu zvýšené přepravy kol) je možno na </w:t>
      </w:r>
      <w:r w:rsidR="00B23BBE">
        <w:t>základě požadavku objednatele nasadit vozidla řady 845 (VT 628.2)</w:t>
      </w:r>
    </w:p>
    <w:p w14:paraId="5B275B71" w14:textId="77777777" w:rsidR="00151A41" w:rsidRDefault="00151A41" w:rsidP="009D299C">
      <w:pPr>
        <w:pStyle w:val="Odstavecseseznamem"/>
        <w:spacing w:after="0"/>
        <w:jc w:val="both"/>
      </w:pPr>
    </w:p>
    <w:p w14:paraId="278B8C62" w14:textId="77777777" w:rsidR="00B16748" w:rsidRDefault="00B16748" w:rsidP="002D5108">
      <w:pPr>
        <w:spacing w:after="0"/>
        <w:jc w:val="both"/>
      </w:pPr>
    </w:p>
    <w:sectPr w:rsidR="00B167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290C" w14:textId="77777777" w:rsidR="00497759" w:rsidRDefault="00497759" w:rsidP="00797913">
      <w:pPr>
        <w:spacing w:after="0" w:line="240" w:lineRule="auto"/>
      </w:pPr>
      <w:r>
        <w:separator/>
      </w:r>
    </w:p>
  </w:endnote>
  <w:endnote w:type="continuationSeparator" w:id="0">
    <w:p w14:paraId="279B2B00" w14:textId="77777777" w:rsidR="00497759" w:rsidRDefault="00497759" w:rsidP="0079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F4E7" w14:textId="77777777" w:rsidR="00497759" w:rsidRDefault="00497759" w:rsidP="00797913">
      <w:pPr>
        <w:spacing w:after="0" w:line="240" w:lineRule="auto"/>
      </w:pPr>
      <w:r>
        <w:separator/>
      </w:r>
    </w:p>
  </w:footnote>
  <w:footnote w:type="continuationSeparator" w:id="0">
    <w:p w14:paraId="3FB52740" w14:textId="77777777" w:rsidR="00497759" w:rsidRDefault="00497759" w:rsidP="0079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A790" w14:textId="70887A98" w:rsidR="00797913" w:rsidRDefault="00797913" w:rsidP="00F103E4">
    <w:pPr>
      <w:pStyle w:val="Zhlav"/>
    </w:pPr>
  </w:p>
  <w:p w14:paraId="68FD001F" w14:textId="77777777" w:rsidR="00F103E4" w:rsidRPr="00F103E4" w:rsidRDefault="00F103E4" w:rsidP="00F103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2161A"/>
    <w:multiLevelType w:val="multilevel"/>
    <w:tmpl w:val="30B02B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820D3B"/>
    <w:multiLevelType w:val="multilevel"/>
    <w:tmpl w:val="C0ECA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BA158DF"/>
    <w:multiLevelType w:val="hybridMultilevel"/>
    <w:tmpl w:val="83F0257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65665"/>
    <w:multiLevelType w:val="hybridMultilevel"/>
    <w:tmpl w:val="83F0257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40FAE"/>
    <w:multiLevelType w:val="multilevel"/>
    <w:tmpl w:val="C20A98A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14253C8"/>
    <w:multiLevelType w:val="hybridMultilevel"/>
    <w:tmpl w:val="D0DC24F0"/>
    <w:lvl w:ilvl="0" w:tplc="29ECA74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57E5E"/>
    <w:multiLevelType w:val="hybridMultilevel"/>
    <w:tmpl w:val="718EE27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74170A"/>
    <w:multiLevelType w:val="hybridMultilevel"/>
    <w:tmpl w:val="2654D7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9620E"/>
    <w:multiLevelType w:val="hybridMultilevel"/>
    <w:tmpl w:val="83F02576"/>
    <w:lvl w:ilvl="0" w:tplc="EC1EE20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20311"/>
    <w:multiLevelType w:val="hybridMultilevel"/>
    <w:tmpl w:val="876CC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04490">
    <w:abstractNumId w:val="1"/>
  </w:num>
  <w:num w:numId="2" w16cid:durableId="1316181878">
    <w:abstractNumId w:val="9"/>
  </w:num>
  <w:num w:numId="3" w16cid:durableId="962928389">
    <w:abstractNumId w:val="7"/>
  </w:num>
  <w:num w:numId="4" w16cid:durableId="2085910385">
    <w:abstractNumId w:val="6"/>
  </w:num>
  <w:num w:numId="5" w16cid:durableId="712194594">
    <w:abstractNumId w:val="5"/>
  </w:num>
  <w:num w:numId="6" w16cid:durableId="1222015637">
    <w:abstractNumId w:val="0"/>
  </w:num>
  <w:num w:numId="7" w16cid:durableId="1744181580">
    <w:abstractNumId w:val="8"/>
  </w:num>
  <w:num w:numId="8" w16cid:durableId="284700401">
    <w:abstractNumId w:val="4"/>
  </w:num>
  <w:num w:numId="9" w16cid:durableId="638340631">
    <w:abstractNumId w:val="3"/>
  </w:num>
  <w:num w:numId="10" w16cid:durableId="840700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6C"/>
    <w:rsid w:val="00006DF5"/>
    <w:rsid w:val="00035C6C"/>
    <w:rsid w:val="00064915"/>
    <w:rsid w:val="000F1156"/>
    <w:rsid w:val="000F45D1"/>
    <w:rsid w:val="00117B41"/>
    <w:rsid w:val="00151A41"/>
    <w:rsid w:val="001B2F53"/>
    <w:rsid w:val="001C20E4"/>
    <w:rsid w:val="00217475"/>
    <w:rsid w:val="002C407E"/>
    <w:rsid w:val="002D5108"/>
    <w:rsid w:val="00317988"/>
    <w:rsid w:val="003778E1"/>
    <w:rsid w:val="00390AD0"/>
    <w:rsid w:val="003B124E"/>
    <w:rsid w:val="004042FD"/>
    <w:rsid w:val="004302BA"/>
    <w:rsid w:val="00430385"/>
    <w:rsid w:val="00435E74"/>
    <w:rsid w:val="004678F1"/>
    <w:rsid w:val="00470DA4"/>
    <w:rsid w:val="00473380"/>
    <w:rsid w:val="00497759"/>
    <w:rsid w:val="004C26AE"/>
    <w:rsid w:val="00523AB0"/>
    <w:rsid w:val="00526F27"/>
    <w:rsid w:val="00550D3A"/>
    <w:rsid w:val="00594116"/>
    <w:rsid w:val="00664666"/>
    <w:rsid w:val="006911CA"/>
    <w:rsid w:val="006D1256"/>
    <w:rsid w:val="006E6FA9"/>
    <w:rsid w:val="00702D8C"/>
    <w:rsid w:val="00782A2C"/>
    <w:rsid w:val="00797913"/>
    <w:rsid w:val="007A231B"/>
    <w:rsid w:val="007D70EE"/>
    <w:rsid w:val="0083523A"/>
    <w:rsid w:val="0084736F"/>
    <w:rsid w:val="008A4415"/>
    <w:rsid w:val="008D208D"/>
    <w:rsid w:val="009057D8"/>
    <w:rsid w:val="0092145E"/>
    <w:rsid w:val="00932D60"/>
    <w:rsid w:val="00971476"/>
    <w:rsid w:val="009D1760"/>
    <w:rsid w:val="009D299C"/>
    <w:rsid w:val="00AB7EFA"/>
    <w:rsid w:val="00AC3206"/>
    <w:rsid w:val="00AC71E1"/>
    <w:rsid w:val="00AE64AC"/>
    <w:rsid w:val="00AF2960"/>
    <w:rsid w:val="00B16748"/>
    <w:rsid w:val="00B23BBE"/>
    <w:rsid w:val="00B36BAE"/>
    <w:rsid w:val="00B54C29"/>
    <w:rsid w:val="00B574EE"/>
    <w:rsid w:val="00B671ED"/>
    <w:rsid w:val="00C534C7"/>
    <w:rsid w:val="00C6030B"/>
    <w:rsid w:val="00CA39D2"/>
    <w:rsid w:val="00D36327"/>
    <w:rsid w:val="00DB5BC7"/>
    <w:rsid w:val="00DD5DF5"/>
    <w:rsid w:val="00E17ABF"/>
    <w:rsid w:val="00E37893"/>
    <w:rsid w:val="00EA3063"/>
    <w:rsid w:val="00F103E4"/>
    <w:rsid w:val="00F32279"/>
    <w:rsid w:val="00FD58DA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07C5"/>
  <w15:docId w15:val="{0EB5C2B7-7667-4BB3-9F93-FE7A6BF1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74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1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8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7913"/>
  </w:style>
  <w:style w:type="paragraph" w:styleId="Zpat">
    <w:name w:val="footer"/>
    <w:basedOn w:val="Normln"/>
    <w:link w:val="ZpatChar"/>
    <w:uiPriority w:val="99"/>
    <w:unhideWhenUsed/>
    <w:rsid w:val="0079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1631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Brachtl</dc:creator>
  <cp:keywords/>
  <dc:description/>
  <cp:lastModifiedBy>Ševcová Hana</cp:lastModifiedBy>
  <cp:revision>7</cp:revision>
  <cp:lastPrinted>2023-07-13T07:15:00Z</cp:lastPrinted>
  <dcterms:created xsi:type="dcterms:W3CDTF">2023-07-13T07:14:00Z</dcterms:created>
  <dcterms:modified xsi:type="dcterms:W3CDTF">2023-08-15T08:52:00Z</dcterms:modified>
</cp:coreProperties>
</file>