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7F1" w:rsidRDefault="000F77F1" w:rsidP="000F77F1">
      <w:pPr>
        <w:pStyle w:val="Default"/>
      </w:pPr>
    </w:p>
    <w:p w:rsidR="000F77F1" w:rsidRPr="00F81CB3" w:rsidRDefault="000F77F1" w:rsidP="000F77F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Smlouva o vypořádání závazků</w:t>
      </w:r>
    </w:p>
    <w:p w:rsidR="000F77F1" w:rsidRPr="00F81CB3" w:rsidRDefault="000F77F1" w:rsidP="000F77F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z neúčinné smlouvy z důvodu neuveřejnění v registru smluv ve stanovené lhůtě</w:t>
      </w:r>
    </w:p>
    <w:p w:rsidR="000F77F1" w:rsidRPr="00F81CB3" w:rsidRDefault="000F77F1" w:rsidP="000F77F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F77F1" w:rsidRPr="00F81CB3" w:rsidRDefault="000F77F1" w:rsidP="000F77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uzavřená dle § 1746 odst. 2 zákona č. 89/2012 Sb., občanský zákoník, ve znění pozdějších předpisů </w:t>
      </w:r>
    </w:p>
    <w:p w:rsidR="000F77F1" w:rsidRPr="00F81CB3" w:rsidRDefault="000F77F1" w:rsidP="000F77F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F81CB3" w:rsidRDefault="00F81CB3" w:rsidP="004A308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F81CB3" w:rsidRDefault="00F81CB3" w:rsidP="004A3085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F77F1" w:rsidRPr="00F81CB3" w:rsidRDefault="000F77F1" w:rsidP="004A308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I. Smluvní strany</w:t>
      </w:r>
    </w:p>
    <w:p w:rsidR="00723078" w:rsidRPr="00F81CB3" w:rsidRDefault="00723078" w:rsidP="00723078">
      <w:pPr>
        <w:spacing w:after="0"/>
      </w:pPr>
      <w:r w:rsidRPr="00F81CB3">
        <w:t xml:space="preserve">uzavřena </w:t>
      </w:r>
      <w:proofErr w:type="gramStart"/>
      <w:r w:rsidRPr="00F81CB3">
        <w:t>mezi</w:t>
      </w:r>
      <w:proofErr w:type="gramEnd"/>
    </w:p>
    <w:p w:rsidR="00723078" w:rsidRPr="00F81CB3" w:rsidRDefault="00723078" w:rsidP="00723078">
      <w:pPr>
        <w:spacing w:after="0"/>
        <w:rPr>
          <w:b/>
        </w:rPr>
      </w:pPr>
    </w:p>
    <w:p w:rsidR="00723078" w:rsidRPr="00F81CB3" w:rsidRDefault="00723078" w:rsidP="00723078">
      <w:pPr>
        <w:spacing w:after="0"/>
        <w:rPr>
          <w:b/>
        </w:rPr>
      </w:pPr>
      <w:r w:rsidRPr="00F81CB3">
        <w:rPr>
          <w:b/>
        </w:rPr>
        <w:t>Sdružené zdravotnické zařízení Krnov, příspěvková organizace</w:t>
      </w:r>
    </w:p>
    <w:p w:rsidR="00723078" w:rsidRPr="00F81CB3" w:rsidRDefault="00723078" w:rsidP="00723078">
      <w:pPr>
        <w:spacing w:after="0"/>
      </w:pPr>
      <w:r w:rsidRPr="00F81CB3">
        <w:t>se sídlem I. P. Pavlova 552/9, Pod Bezručovým vrchem, 794 01 Krnov</w:t>
      </w:r>
    </w:p>
    <w:p w:rsidR="00723078" w:rsidRPr="00F81CB3" w:rsidRDefault="00723078" w:rsidP="00723078">
      <w:pPr>
        <w:spacing w:after="0"/>
      </w:pPr>
      <w:r w:rsidRPr="00F81CB3">
        <w:t>IČO 00844641</w:t>
      </w:r>
    </w:p>
    <w:p w:rsidR="00723078" w:rsidRPr="00F81CB3" w:rsidRDefault="00723078" w:rsidP="00723078">
      <w:pPr>
        <w:spacing w:after="0"/>
      </w:pPr>
      <w:r w:rsidRPr="00F81CB3">
        <w:t xml:space="preserve">Zapsaná v oddíle a vložce </w:t>
      </w:r>
      <w:proofErr w:type="spellStart"/>
      <w:r w:rsidRPr="00F81CB3">
        <w:t>Pr</w:t>
      </w:r>
      <w:proofErr w:type="spellEnd"/>
      <w:r w:rsidRPr="00F81CB3">
        <w:t xml:space="preserve"> 876 Obchodního rejstříku vedeného Krajským soudem v Ostravě</w:t>
      </w:r>
      <w:r w:rsidRPr="00F81CB3">
        <w:br/>
        <w:t xml:space="preserve">zastoupena: MUDr. Ladislavem </w:t>
      </w:r>
      <w:proofErr w:type="spellStart"/>
      <w:r w:rsidRPr="00F81CB3">
        <w:t>Václavcem</w:t>
      </w:r>
      <w:proofErr w:type="spellEnd"/>
      <w:r w:rsidRPr="00F81CB3">
        <w:t>, MBA, ředitelem</w:t>
      </w:r>
    </w:p>
    <w:p w:rsidR="00723078" w:rsidRPr="00F81CB3" w:rsidRDefault="00723078" w:rsidP="00723078">
      <w:pPr>
        <w:spacing w:after="0"/>
        <w:rPr>
          <w:b/>
        </w:rPr>
      </w:pPr>
      <w:r w:rsidRPr="00F81CB3">
        <w:rPr>
          <w:b/>
        </w:rPr>
        <w:t>(na straně jedné jako klient)</w:t>
      </w:r>
    </w:p>
    <w:p w:rsidR="00723078" w:rsidRPr="00F81CB3" w:rsidRDefault="00723078" w:rsidP="00723078">
      <w:pPr>
        <w:spacing w:after="0"/>
        <w:rPr>
          <w:b/>
        </w:rPr>
      </w:pPr>
    </w:p>
    <w:p w:rsidR="00723078" w:rsidRPr="00F81CB3" w:rsidRDefault="00723078" w:rsidP="00723078">
      <w:pPr>
        <w:spacing w:after="0"/>
      </w:pPr>
      <w:r w:rsidRPr="00F81CB3">
        <w:t>a</w:t>
      </w:r>
    </w:p>
    <w:p w:rsidR="00723078" w:rsidRPr="00F81CB3" w:rsidRDefault="00723078" w:rsidP="00723078">
      <w:pPr>
        <w:spacing w:after="0"/>
      </w:pPr>
    </w:p>
    <w:p w:rsidR="00723078" w:rsidRPr="00F81CB3" w:rsidRDefault="00723078" w:rsidP="00723078">
      <w:pPr>
        <w:spacing w:after="0"/>
        <w:rPr>
          <w:b/>
        </w:rPr>
      </w:pPr>
      <w:r w:rsidRPr="00F81CB3">
        <w:rPr>
          <w:b/>
        </w:rPr>
        <w:t xml:space="preserve">FMP advokátní kancelář v.o.s. </w:t>
      </w:r>
    </w:p>
    <w:p w:rsidR="00723078" w:rsidRPr="00F81CB3" w:rsidRDefault="00723078" w:rsidP="00723078">
      <w:pPr>
        <w:spacing w:after="0"/>
      </w:pPr>
      <w:r w:rsidRPr="00F81CB3">
        <w:t>se sídlem Místecká 329/258, 720 00 Ostrava-Hrabová</w:t>
      </w:r>
    </w:p>
    <w:p w:rsidR="00723078" w:rsidRPr="00F81CB3" w:rsidRDefault="00723078" w:rsidP="00723078">
      <w:pPr>
        <w:spacing w:after="0"/>
      </w:pPr>
      <w:r w:rsidRPr="00F81CB3">
        <w:t>IČO 26 78 53 31</w:t>
      </w:r>
    </w:p>
    <w:p w:rsidR="00723078" w:rsidRPr="00F81CB3" w:rsidRDefault="00723078" w:rsidP="00723078">
      <w:pPr>
        <w:tabs>
          <w:tab w:val="left" w:pos="1985"/>
        </w:tabs>
        <w:spacing w:after="0"/>
      </w:pPr>
      <w:r w:rsidRPr="00F81CB3">
        <w:t>Zapsána v oddíle a vložce A XVIII 1422 obchodního rejstříku vedeného Krajským soudem v Ostravě</w:t>
      </w:r>
    </w:p>
    <w:p w:rsidR="00723078" w:rsidRPr="00F81CB3" w:rsidRDefault="00723078" w:rsidP="00723078">
      <w:pPr>
        <w:tabs>
          <w:tab w:val="left" w:pos="1985"/>
        </w:tabs>
        <w:spacing w:after="0"/>
      </w:pPr>
      <w:r w:rsidRPr="00F81CB3">
        <w:t xml:space="preserve">Bankovní </w:t>
      </w:r>
      <w:r w:rsidR="00BC03BC">
        <w:t xml:space="preserve">spojení - </w:t>
      </w:r>
      <w:proofErr w:type="spellStart"/>
      <w:proofErr w:type="gramStart"/>
      <w:r w:rsidR="00BC03BC">
        <w:t>č.ú</w:t>
      </w:r>
      <w:proofErr w:type="spellEnd"/>
      <w:r w:rsidR="00BC03BC">
        <w:t xml:space="preserve">. </w:t>
      </w:r>
      <w:proofErr w:type="spellStart"/>
      <w:proofErr w:type="gramEnd"/>
      <w:r w:rsidR="00BC03BC">
        <w:t>xxx</w:t>
      </w:r>
      <w:proofErr w:type="spellEnd"/>
      <w:r w:rsidR="00BC03BC">
        <w:t xml:space="preserve"> </w:t>
      </w:r>
      <w:proofErr w:type="spellStart"/>
      <w:r w:rsidR="00BC03BC">
        <w:t>xxx</w:t>
      </w:r>
      <w:proofErr w:type="spellEnd"/>
      <w:r w:rsidR="00BC03BC">
        <w:t xml:space="preserve"> xxx/xxxx</w:t>
      </w:r>
      <w:bookmarkStart w:id="0" w:name="_GoBack"/>
      <w:bookmarkEnd w:id="0"/>
      <w:r w:rsidRPr="00F81CB3">
        <w:t>, ČSOB, a.s., pobočka Ostrava-Hrabůvka</w:t>
      </w:r>
    </w:p>
    <w:p w:rsidR="00723078" w:rsidRPr="00F81CB3" w:rsidRDefault="00723078" w:rsidP="00723078">
      <w:pPr>
        <w:tabs>
          <w:tab w:val="left" w:pos="1985"/>
        </w:tabs>
        <w:spacing w:after="0"/>
        <w:rPr>
          <w:b/>
        </w:rPr>
      </w:pPr>
      <w:r w:rsidRPr="00F81CB3">
        <w:t>Zastoupena Mgr. Pavlem Pěnkavou, společníkem</w:t>
      </w:r>
      <w:r w:rsidRPr="00F81CB3">
        <w:br/>
        <w:t>(</w:t>
      </w:r>
      <w:r w:rsidRPr="00F81CB3">
        <w:rPr>
          <w:b/>
        </w:rPr>
        <w:t>na straně druhé jako advokát)</w:t>
      </w:r>
    </w:p>
    <w:p w:rsidR="000F77F1" w:rsidRPr="00F81CB3" w:rsidRDefault="00EB5E44" w:rsidP="000F77F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br/>
      </w:r>
      <w:r w:rsidRPr="00F81CB3">
        <w:rPr>
          <w:rStyle w:val="markedcontent"/>
          <w:rFonts w:ascii="Times New Roman" w:hAnsi="Times New Roman" w:cs="Times New Roman"/>
          <w:sz w:val="22"/>
          <w:szCs w:val="22"/>
        </w:rPr>
        <w:t>(společně též „Smluvní strany“</w:t>
      </w:r>
      <w:r w:rsidR="00B22F52" w:rsidRPr="00F81CB3">
        <w:rPr>
          <w:rStyle w:val="markedcontent"/>
          <w:rFonts w:ascii="Times New Roman" w:hAnsi="Times New Roman" w:cs="Times New Roman"/>
          <w:sz w:val="22"/>
          <w:szCs w:val="22"/>
        </w:rPr>
        <w:t>)</w:t>
      </w:r>
    </w:p>
    <w:p w:rsidR="000F77F1" w:rsidRPr="00F81CB3" w:rsidRDefault="000F77F1" w:rsidP="000F77F1">
      <w:pPr>
        <w:pStyle w:val="Default"/>
        <w:ind w:left="708" w:firstLine="708"/>
        <w:rPr>
          <w:rFonts w:ascii="Times New Roman" w:hAnsi="Times New Roman" w:cs="Times New Roman"/>
          <w:sz w:val="22"/>
          <w:szCs w:val="22"/>
        </w:rPr>
      </w:pPr>
    </w:p>
    <w:p w:rsidR="000F77F1" w:rsidRPr="00F81CB3" w:rsidRDefault="000F77F1" w:rsidP="000F77F1">
      <w:pPr>
        <w:pStyle w:val="Default"/>
        <w:ind w:left="708" w:firstLine="708"/>
        <w:rPr>
          <w:rFonts w:ascii="Times New Roman" w:hAnsi="Times New Roman" w:cs="Times New Roman"/>
          <w:sz w:val="22"/>
          <w:szCs w:val="22"/>
        </w:rPr>
      </w:pPr>
    </w:p>
    <w:p w:rsidR="000F77F1" w:rsidRPr="00F81CB3" w:rsidRDefault="000F77F1" w:rsidP="000F77F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="004A3085" w:rsidRPr="00F81CB3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F81CB3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:rsidR="000F77F1" w:rsidRPr="00F81CB3" w:rsidRDefault="000F77F1" w:rsidP="000F77F1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Popis skutkového stavu</w:t>
      </w:r>
    </w:p>
    <w:p w:rsidR="00BC2851" w:rsidRPr="00F81CB3" w:rsidRDefault="00BC2851" w:rsidP="000F77F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723078" w:rsidRPr="00240D80" w:rsidRDefault="000F77F1" w:rsidP="00BC2851">
      <w:pPr>
        <w:pStyle w:val="Bezmezer"/>
        <w:numPr>
          <w:ilvl w:val="0"/>
          <w:numId w:val="1"/>
        </w:numPr>
        <w:tabs>
          <w:tab w:val="left" w:pos="-4253"/>
        </w:tabs>
        <w:spacing w:line="276" w:lineRule="auto"/>
        <w:rPr>
          <w:rFonts w:ascii="Times New Roman" w:hAnsi="Times New Roman"/>
        </w:rPr>
      </w:pPr>
      <w:r w:rsidRPr="00240D80">
        <w:rPr>
          <w:rFonts w:ascii="Times New Roman" w:hAnsi="Times New Roman"/>
        </w:rPr>
        <w:t>Smluvní strany uzavř</w:t>
      </w:r>
      <w:r w:rsidR="00723078" w:rsidRPr="00240D80">
        <w:rPr>
          <w:rFonts w:ascii="Times New Roman" w:hAnsi="Times New Roman"/>
        </w:rPr>
        <w:t xml:space="preserve">ely dne </w:t>
      </w:r>
      <w:proofErr w:type="gramStart"/>
      <w:r w:rsidR="00723078" w:rsidRPr="00240D80">
        <w:rPr>
          <w:rFonts w:ascii="Times New Roman" w:hAnsi="Times New Roman"/>
        </w:rPr>
        <w:t>10.3.2023</w:t>
      </w:r>
      <w:proofErr w:type="gramEnd"/>
      <w:r w:rsidR="004C0732" w:rsidRPr="00240D80">
        <w:rPr>
          <w:rFonts w:ascii="Times New Roman" w:hAnsi="Times New Roman"/>
        </w:rPr>
        <w:t xml:space="preserve"> </w:t>
      </w:r>
      <w:r w:rsidR="00F81CB3" w:rsidRPr="00240D80">
        <w:rPr>
          <w:rFonts w:ascii="Times New Roman" w:hAnsi="Times New Roman"/>
        </w:rPr>
        <w:t>S</w:t>
      </w:r>
      <w:r w:rsidR="00B22F52" w:rsidRPr="00240D80">
        <w:rPr>
          <w:rFonts w:ascii="Times New Roman" w:hAnsi="Times New Roman"/>
        </w:rPr>
        <w:t xml:space="preserve">mlouvu </w:t>
      </w:r>
      <w:r w:rsidR="00F81CB3" w:rsidRPr="00240D80">
        <w:rPr>
          <w:rFonts w:ascii="Times New Roman" w:hAnsi="Times New Roman"/>
        </w:rPr>
        <w:t>o právní pomoci jejímž předmětem je závazek advokáta p</w:t>
      </w:r>
      <w:r w:rsidR="006A19B8" w:rsidRPr="00240D80">
        <w:rPr>
          <w:rFonts w:ascii="Times New Roman" w:hAnsi="Times New Roman"/>
        </w:rPr>
        <w:t xml:space="preserve">oskytovat klientovi právní pomoc </w:t>
      </w:r>
      <w:r w:rsidR="00F81CB3" w:rsidRPr="00240D80">
        <w:rPr>
          <w:rFonts w:ascii="Times New Roman" w:hAnsi="Times New Roman"/>
        </w:rPr>
        <w:t xml:space="preserve">při administraci nadlimitní veřejné zakázky </w:t>
      </w:r>
      <w:r w:rsidR="00240D80">
        <w:rPr>
          <w:rFonts w:ascii="Times New Roman" w:hAnsi="Times New Roman"/>
          <w:b/>
        </w:rPr>
        <w:t>„</w:t>
      </w:r>
      <w:r w:rsidR="00240D80" w:rsidRPr="00240D80">
        <w:rPr>
          <w:rFonts w:ascii="Times New Roman" w:hAnsi="Times New Roman"/>
          <w:b/>
        </w:rPr>
        <w:t xml:space="preserve">VZ č. 5 – Přístroje 2023“, číslo spisu: </w:t>
      </w:r>
      <w:r w:rsidR="00240D80" w:rsidRPr="00240D80">
        <w:rPr>
          <w:rFonts w:ascii="Times New Roman" w:hAnsi="Times New Roman"/>
          <w:b/>
          <w:bCs/>
        </w:rPr>
        <w:t xml:space="preserve">KRN/FMP/2023/02/Přístroje 2023 – </w:t>
      </w:r>
      <w:proofErr w:type="spellStart"/>
      <w:r w:rsidR="00240D80" w:rsidRPr="00240D80">
        <w:rPr>
          <w:rFonts w:ascii="Times New Roman" w:hAnsi="Times New Roman"/>
          <w:b/>
          <w:bCs/>
        </w:rPr>
        <w:t>React</w:t>
      </w:r>
      <w:proofErr w:type="spellEnd"/>
      <w:r w:rsidR="00240D80" w:rsidRPr="00240D80">
        <w:rPr>
          <w:rFonts w:ascii="Times New Roman" w:hAnsi="Times New Roman"/>
          <w:b/>
          <w:bCs/>
        </w:rPr>
        <w:t xml:space="preserve"> EU“</w:t>
      </w:r>
      <w:r w:rsidR="00240D80" w:rsidRPr="00240D80">
        <w:rPr>
          <w:rFonts w:ascii="Times New Roman" w:hAnsi="Times New Roman"/>
        </w:rPr>
        <w:t xml:space="preserve"> dle zákona č. 134/2016 Sb. o zadávání veřejných zakázek a Obecných pravidel pro žadatele a příjemce IROP v platném znění</w:t>
      </w:r>
      <w:r w:rsidR="00240D80" w:rsidRPr="00240D80">
        <w:rPr>
          <w:rFonts w:ascii="Times New Roman" w:hAnsi="Times New Roman"/>
          <w:b/>
        </w:rPr>
        <w:t xml:space="preserve">, </w:t>
      </w:r>
      <w:r w:rsidR="00240D80" w:rsidRPr="00240D80">
        <w:rPr>
          <w:rFonts w:ascii="Times New Roman" w:hAnsi="Times New Roman"/>
        </w:rPr>
        <w:t>realizované klientem v rozsahu stanoveném v Příloze k této smlouvě.</w:t>
      </w:r>
    </w:p>
    <w:p w:rsidR="000F77F1" w:rsidRPr="00F81CB3" w:rsidRDefault="00F81CB3" w:rsidP="00BC285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40D80">
        <w:rPr>
          <w:rFonts w:ascii="Times New Roman" w:hAnsi="Times New Roman" w:cs="Times New Roman"/>
          <w:sz w:val="22"/>
          <w:szCs w:val="22"/>
        </w:rPr>
        <w:t>Klient</w:t>
      </w:r>
      <w:r w:rsidR="003902E3" w:rsidRPr="00240D80">
        <w:rPr>
          <w:rFonts w:ascii="Times New Roman" w:hAnsi="Times New Roman" w:cs="Times New Roman"/>
          <w:sz w:val="22"/>
          <w:szCs w:val="22"/>
        </w:rPr>
        <w:t xml:space="preserve"> </w:t>
      </w:r>
      <w:r w:rsidR="000F77F1" w:rsidRPr="00240D80">
        <w:rPr>
          <w:rFonts w:ascii="Times New Roman" w:hAnsi="Times New Roman" w:cs="Times New Roman"/>
          <w:sz w:val="22"/>
          <w:szCs w:val="22"/>
        </w:rPr>
        <w:t xml:space="preserve">je povinným subjektem pro zveřejňování v registru smluv dle § 2 odst. 1 zákona č. 340/2015 Sb., o zvláštních podmínkách účinnosti některých smluv, uveřejňování těchto smluv a o registru smluv (zákon o registru smluv), ve znění pozdějších předpisů (dále jen „zákon o registru smluv“). </w:t>
      </w:r>
    </w:p>
    <w:p w:rsidR="00612015" w:rsidRPr="00F81CB3" w:rsidRDefault="00612015" w:rsidP="0061201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Obě smluvní strany shodně konstatují, že předmětná smlouva nebyla ve lhůtě stanovené v § 7 odst. 1 zákona o registru smluv, přičemž již došlo k plnění z této smlouvy, které se tak stalo bezdůvodným obohacením u obou smluvních stran. </w:t>
      </w:r>
    </w:p>
    <w:p w:rsidR="00B5722E" w:rsidRPr="00F81CB3" w:rsidRDefault="00B5722E" w:rsidP="00BC285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>V zájmu narovnání sporných nároků, bezdůvodného obohacení, které vzniklo v důsledku neuveřejnění předmětné smlouvy</w:t>
      </w:r>
      <w:r w:rsidR="00612015" w:rsidRPr="00F81CB3">
        <w:rPr>
          <w:rFonts w:ascii="Times New Roman" w:hAnsi="Times New Roman" w:cs="Times New Roman"/>
          <w:sz w:val="22"/>
          <w:szCs w:val="22"/>
        </w:rPr>
        <w:t>,</w:t>
      </w:r>
      <w:r w:rsidRPr="00F81CB3">
        <w:rPr>
          <w:rFonts w:ascii="Times New Roman" w:hAnsi="Times New Roman" w:cs="Times New Roman"/>
          <w:sz w:val="22"/>
          <w:szCs w:val="22"/>
        </w:rPr>
        <w:t xml:space="preserve"> v registru smluv, úpravy vzájemných práv a povinnost z původně sjednané smlouvy</w:t>
      </w:r>
      <w:r w:rsidR="00912C87" w:rsidRPr="00F81CB3">
        <w:rPr>
          <w:rFonts w:ascii="Times New Roman" w:hAnsi="Times New Roman" w:cs="Times New Roman"/>
          <w:sz w:val="22"/>
          <w:szCs w:val="22"/>
        </w:rPr>
        <w:t>, ve znění dodatku</w:t>
      </w:r>
      <w:r w:rsidR="00612015" w:rsidRPr="00F81CB3">
        <w:rPr>
          <w:rFonts w:ascii="Times New Roman" w:hAnsi="Times New Roman" w:cs="Times New Roman"/>
          <w:sz w:val="22"/>
          <w:szCs w:val="22"/>
        </w:rPr>
        <w:t xml:space="preserve"> u</w:t>
      </w:r>
      <w:r w:rsidR="00E01017" w:rsidRPr="00F81CB3">
        <w:rPr>
          <w:rFonts w:ascii="Times New Roman" w:hAnsi="Times New Roman" w:cs="Times New Roman"/>
          <w:sz w:val="22"/>
          <w:szCs w:val="22"/>
        </w:rPr>
        <w:t xml:space="preserve">zavřeného dne </w:t>
      </w:r>
      <w:proofErr w:type="gramStart"/>
      <w:r w:rsidR="00E01017" w:rsidRPr="00F81CB3">
        <w:rPr>
          <w:rFonts w:ascii="Times New Roman" w:hAnsi="Times New Roman" w:cs="Times New Roman"/>
          <w:sz w:val="22"/>
          <w:szCs w:val="22"/>
        </w:rPr>
        <w:t>1.3.2023</w:t>
      </w:r>
      <w:proofErr w:type="gramEnd"/>
      <w:r w:rsidR="00912C87" w:rsidRPr="00F81CB3">
        <w:rPr>
          <w:rFonts w:ascii="Times New Roman" w:hAnsi="Times New Roman" w:cs="Times New Roman"/>
          <w:sz w:val="22"/>
          <w:szCs w:val="22"/>
        </w:rPr>
        <w:t>,</w:t>
      </w:r>
      <w:r w:rsidRPr="00F81CB3">
        <w:rPr>
          <w:rFonts w:ascii="Times New Roman" w:hAnsi="Times New Roman" w:cs="Times New Roman"/>
          <w:sz w:val="22"/>
          <w:szCs w:val="22"/>
        </w:rPr>
        <w:t xml:space="preserve"> do budoucna, s ohledem na skutečnost, že obě smluvní strany jednaly s vědomím závaznosti sjednané </w:t>
      </w:r>
      <w:r w:rsidRPr="00F81CB3">
        <w:rPr>
          <w:rFonts w:ascii="Times New Roman" w:hAnsi="Times New Roman" w:cs="Times New Roman"/>
          <w:sz w:val="22"/>
          <w:szCs w:val="22"/>
        </w:rPr>
        <w:lastRenderedPageBreak/>
        <w:t>smlouvy a s vůli ujednání obsažená ve smlouvě plnit, a ve snaze napravit závadný stav vzniklý neuveřejněním předmětné smlouvy</w:t>
      </w:r>
      <w:r w:rsidR="00E01017" w:rsidRPr="00F81CB3">
        <w:rPr>
          <w:rFonts w:ascii="Times New Roman" w:hAnsi="Times New Roman" w:cs="Times New Roman"/>
          <w:sz w:val="22"/>
          <w:szCs w:val="22"/>
        </w:rPr>
        <w:t xml:space="preserve"> </w:t>
      </w:r>
      <w:r w:rsidRPr="00F81CB3">
        <w:rPr>
          <w:rFonts w:ascii="Times New Roman" w:hAnsi="Times New Roman" w:cs="Times New Roman"/>
          <w:sz w:val="22"/>
          <w:szCs w:val="22"/>
        </w:rPr>
        <w:t xml:space="preserve"> ve stanovené lhůtě v registru smluv, sjednávají smluvní strany dohodu v níže uvedeném znění</w:t>
      </w:r>
    </w:p>
    <w:p w:rsidR="00B5722E" w:rsidRPr="00F81CB3" w:rsidRDefault="00B5722E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B5E44" w:rsidRPr="00F81CB3" w:rsidRDefault="00EB5E44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B5E44" w:rsidRPr="00F81CB3" w:rsidRDefault="00EB5E44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B5E44" w:rsidRPr="00F81CB3" w:rsidRDefault="00EB5E44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5722E" w:rsidRPr="00F81CB3" w:rsidRDefault="000F77F1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 xml:space="preserve">III. </w:t>
      </w:r>
    </w:p>
    <w:p w:rsidR="000F77F1" w:rsidRPr="00F81CB3" w:rsidRDefault="000F77F1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Práva a závazky smluvních stran</w:t>
      </w:r>
    </w:p>
    <w:p w:rsidR="00B5722E" w:rsidRPr="00F81CB3" w:rsidRDefault="00B5722E" w:rsidP="00B5722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0F77F1" w:rsidRPr="00F81CB3" w:rsidRDefault="000F77F1" w:rsidP="00B5722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>Smluvní strany si tímto ujednáním vzájemně stvrzují, že obsah vzájemných práv a povinností, který touto dohodou nově sjednávají, je zcela a beze zbytku vyjádřen textem původně sjednané smlouvy</w:t>
      </w:r>
      <w:r w:rsidR="00F81CB3" w:rsidRPr="00F81CB3">
        <w:rPr>
          <w:rFonts w:ascii="Times New Roman" w:hAnsi="Times New Roman" w:cs="Times New Roman"/>
          <w:sz w:val="22"/>
          <w:szCs w:val="22"/>
        </w:rPr>
        <w:t xml:space="preserve"> uzavřené dne </w:t>
      </w:r>
      <w:proofErr w:type="gramStart"/>
      <w:r w:rsidR="00F81CB3" w:rsidRPr="00F81CB3">
        <w:rPr>
          <w:rFonts w:ascii="Times New Roman" w:hAnsi="Times New Roman" w:cs="Times New Roman"/>
          <w:sz w:val="22"/>
          <w:szCs w:val="22"/>
        </w:rPr>
        <w:t>10.3.2023</w:t>
      </w:r>
      <w:proofErr w:type="gramEnd"/>
      <w:r w:rsidR="00E01017" w:rsidRPr="00F81CB3">
        <w:rPr>
          <w:rFonts w:ascii="Times New Roman" w:hAnsi="Times New Roman" w:cs="Times New Roman"/>
          <w:sz w:val="22"/>
          <w:szCs w:val="22"/>
        </w:rPr>
        <w:t>.</w:t>
      </w:r>
      <w:r w:rsidR="00912C87" w:rsidRPr="00F81CB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77F1" w:rsidRPr="00F81CB3" w:rsidRDefault="000F77F1" w:rsidP="00B5722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>Smluvní strany prohlašují, že veškerá vzájemně poskytnutá plnění na základě původně sjednané smlouvy</w:t>
      </w:r>
      <w:r w:rsidR="00E01017" w:rsidRPr="00F81CB3">
        <w:rPr>
          <w:rFonts w:ascii="Times New Roman" w:hAnsi="Times New Roman" w:cs="Times New Roman"/>
          <w:sz w:val="22"/>
          <w:szCs w:val="22"/>
        </w:rPr>
        <w:t>,</w:t>
      </w:r>
      <w:r w:rsidRPr="00F81CB3">
        <w:rPr>
          <w:rFonts w:ascii="Times New Roman" w:hAnsi="Times New Roman" w:cs="Times New Roman"/>
          <w:sz w:val="22"/>
          <w:szCs w:val="22"/>
        </w:rPr>
        <w:t xml:space="preserve"> považují za plnění dle této smlouvy a že v souvislosti se vzájemně poskytnutým plněním nebudou vzájemně vznášet vůči druhé smluvní straně nároky z titulu bezdůvodného obohacení. </w:t>
      </w:r>
    </w:p>
    <w:p w:rsidR="00D81268" w:rsidRPr="00F81CB3" w:rsidRDefault="000F77F1" w:rsidP="00B5722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 Smluvní strany prohlašují, že veškerá budoucí plnění z této smlouvy, která mají být od okamžiku jejího uveřejnění v registru smluv plněna v souladu s obsahem vzájemných závazků vyjádřeným v příloze této smlouvy, budou splněna podle sjednaných podmínek.</w:t>
      </w:r>
    </w:p>
    <w:p w:rsidR="000F77F1" w:rsidRPr="00F81CB3" w:rsidRDefault="000F77F1" w:rsidP="00B5722E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 </w:t>
      </w:r>
      <w:r w:rsidR="00F81CB3" w:rsidRPr="00F81CB3">
        <w:rPr>
          <w:rFonts w:ascii="Times New Roman" w:hAnsi="Times New Roman" w:cs="Times New Roman"/>
          <w:sz w:val="22"/>
          <w:szCs w:val="22"/>
        </w:rPr>
        <w:t xml:space="preserve">Klient </w:t>
      </w:r>
      <w:r w:rsidRPr="00F81CB3">
        <w:rPr>
          <w:rFonts w:ascii="Times New Roman" w:hAnsi="Times New Roman" w:cs="Times New Roman"/>
          <w:sz w:val="22"/>
          <w:szCs w:val="22"/>
        </w:rPr>
        <w:t xml:space="preserve">se tímto zavazuje druhé smluvní straně k neprodlenému </w:t>
      </w:r>
      <w:r w:rsidR="00D32418" w:rsidRPr="00F81CB3">
        <w:rPr>
          <w:rFonts w:ascii="Times New Roman" w:hAnsi="Times New Roman" w:cs="Times New Roman"/>
          <w:sz w:val="22"/>
          <w:szCs w:val="22"/>
        </w:rPr>
        <w:t xml:space="preserve">řádnému </w:t>
      </w:r>
      <w:r w:rsidRPr="00F81CB3">
        <w:rPr>
          <w:rFonts w:ascii="Times New Roman" w:hAnsi="Times New Roman" w:cs="Times New Roman"/>
          <w:sz w:val="22"/>
          <w:szCs w:val="22"/>
        </w:rPr>
        <w:t xml:space="preserve">zveřejnění této smlouvy a její kompletní přílohy v registru smluv v souladu s ustanovením § 5 zákona o registru smluv. Smlouva bude zveřejněna po </w:t>
      </w:r>
      <w:proofErr w:type="spellStart"/>
      <w:r w:rsidRPr="00F81CB3">
        <w:rPr>
          <w:rFonts w:ascii="Times New Roman" w:hAnsi="Times New Roman" w:cs="Times New Roman"/>
          <w:sz w:val="22"/>
          <w:szCs w:val="22"/>
        </w:rPr>
        <w:t>anonymizaci</w:t>
      </w:r>
      <w:proofErr w:type="spellEnd"/>
      <w:r w:rsidRPr="00F81CB3">
        <w:rPr>
          <w:rFonts w:ascii="Times New Roman" w:hAnsi="Times New Roman" w:cs="Times New Roman"/>
          <w:sz w:val="22"/>
          <w:szCs w:val="22"/>
        </w:rPr>
        <w:t xml:space="preserve"> provedené v souladu s platnými právními předpisy. </w:t>
      </w: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5722E" w:rsidRPr="00F81CB3" w:rsidRDefault="000F77F1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>IV.</w:t>
      </w:r>
    </w:p>
    <w:p w:rsidR="000F77F1" w:rsidRPr="00F81CB3" w:rsidRDefault="000F77F1" w:rsidP="00B5722E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1CB3">
        <w:rPr>
          <w:rFonts w:ascii="Times New Roman" w:hAnsi="Times New Roman" w:cs="Times New Roman"/>
          <w:b/>
          <w:bCs/>
          <w:sz w:val="22"/>
          <w:szCs w:val="22"/>
        </w:rPr>
        <w:t xml:space="preserve"> Závěrečná ustanovení</w:t>
      </w:r>
    </w:p>
    <w:p w:rsidR="00B5722E" w:rsidRPr="00F81CB3" w:rsidRDefault="00B5722E" w:rsidP="00B5722E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0F77F1" w:rsidRPr="00F81CB3" w:rsidRDefault="000F77F1" w:rsidP="00D81268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Tato smlouva o vypořádání závazků nabývá platnosti dnem jejího podpisu oběma smluvními stranami a účinnosti dnem jejího uveřejnění v registru smluv. </w:t>
      </w:r>
    </w:p>
    <w:p w:rsidR="000F77F1" w:rsidRPr="00F81CB3" w:rsidRDefault="000F77F1" w:rsidP="00B5722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Tato smlouva o vypořádání závazků je vyhotovena ve dvou stejnopisech, každý s hodnotou originálu, přičemž každá ze smluvních stran obdrží jeden stejnopis. </w:t>
      </w:r>
    </w:p>
    <w:p w:rsidR="00B5722E" w:rsidRPr="00F81CB3" w:rsidRDefault="000F77F1" w:rsidP="00B5722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 Nedílnou součástí této smlouvy je příloha: </w:t>
      </w:r>
      <w:r w:rsidR="00F81CB3" w:rsidRPr="00F81CB3">
        <w:rPr>
          <w:rFonts w:ascii="Times New Roman" w:hAnsi="Times New Roman" w:cs="Times New Roman"/>
          <w:sz w:val="22"/>
          <w:szCs w:val="22"/>
        </w:rPr>
        <w:t xml:space="preserve">Smlouva o poskytnutí právní pomoci uzavřená dne </w:t>
      </w:r>
      <w:proofErr w:type="gramStart"/>
      <w:r w:rsidR="00F81CB3" w:rsidRPr="00F81CB3">
        <w:rPr>
          <w:rFonts w:ascii="Times New Roman" w:hAnsi="Times New Roman" w:cs="Times New Roman"/>
          <w:sz w:val="22"/>
          <w:szCs w:val="22"/>
        </w:rPr>
        <w:t>10.3.2023</w:t>
      </w:r>
      <w:proofErr w:type="gramEnd"/>
      <w:r w:rsidR="00E01017" w:rsidRPr="00F81CB3">
        <w:rPr>
          <w:rFonts w:ascii="Times New Roman" w:hAnsi="Times New Roman" w:cs="Times New Roman"/>
          <w:sz w:val="22"/>
          <w:szCs w:val="22"/>
        </w:rPr>
        <w:t>.</w:t>
      </w:r>
      <w:r w:rsidR="00912C87" w:rsidRPr="00F81CB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V Krnově </w:t>
      </w:r>
      <w:r w:rsidR="00E01017" w:rsidRPr="00F81CB3">
        <w:rPr>
          <w:rFonts w:ascii="Times New Roman" w:hAnsi="Times New Roman" w:cs="Times New Roman"/>
          <w:sz w:val="22"/>
          <w:szCs w:val="22"/>
        </w:rPr>
        <w:t>dne………………….</w:t>
      </w:r>
      <w:r w:rsidR="00E01017" w:rsidRPr="00F81CB3">
        <w:rPr>
          <w:rFonts w:ascii="Times New Roman" w:hAnsi="Times New Roman" w:cs="Times New Roman"/>
          <w:sz w:val="22"/>
          <w:szCs w:val="22"/>
        </w:rPr>
        <w:tab/>
      </w:r>
      <w:r w:rsidR="00E01017" w:rsidRPr="00F81CB3">
        <w:rPr>
          <w:rFonts w:ascii="Times New Roman" w:hAnsi="Times New Roman" w:cs="Times New Roman"/>
          <w:sz w:val="22"/>
          <w:szCs w:val="22"/>
        </w:rPr>
        <w:tab/>
      </w:r>
      <w:r w:rsidR="00E01017" w:rsidRPr="00F81CB3">
        <w:rPr>
          <w:rFonts w:ascii="Times New Roman" w:hAnsi="Times New Roman" w:cs="Times New Roman"/>
          <w:sz w:val="22"/>
          <w:szCs w:val="22"/>
        </w:rPr>
        <w:tab/>
      </w:r>
      <w:r w:rsidR="00E01017" w:rsidRPr="00F81CB3">
        <w:rPr>
          <w:rFonts w:ascii="Times New Roman" w:hAnsi="Times New Roman" w:cs="Times New Roman"/>
          <w:sz w:val="22"/>
          <w:szCs w:val="22"/>
        </w:rPr>
        <w:tab/>
      </w:r>
      <w:r w:rsidR="00E01017" w:rsidRPr="00F81CB3">
        <w:rPr>
          <w:rFonts w:ascii="Times New Roman" w:hAnsi="Times New Roman" w:cs="Times New Roman"/>
          <w:sz w:val="22"/>
          <w:szCs w:val="22"/>
        </w:rPr>
        <w:tab/>
      </w: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B5722E" w:rsidRPr="00F81CB3" w:rsidRDefault="00B5722E" w:rsidP="00B5722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>…………………………………</w:t>
      </w:r>
      <w:r w:rsidRPr="00F81CB3">
        <w:rPr>
          <w:rFonts w:ascii="Times New Roman" w:hAnsi="Times New Roman" w:cs="Times New Roman"/>
          <w:sz w:val="22"/>
          <w:szCs w:val="22"/>
        </w:rPr>
        <w:tab/>
      </w:r>
      <w:r w:rsidRPr="00F81CB3">
        <w:rPr>
          <w:rFonts w:ascii="Times New Roman" w:hAnsi="Times New Roman" w:cs="Times New Roman"/>
          <w:sz w:val="22"/>
          <w:szCs w:val="22"/>
        </w:rPr>
        <w:tab/>
      </w:r>
      <w:r w:rsidRPr="00F81CB3">
        <w:rPr>
          <w:rFonts w:ascii="Times New Roman" w:hAnsi="Times New Roman" w:cs="Times New Roman"/>
          <w:sz w:val="22"/>
          <w:szCs w:val="22"/>
        </w:rPr>
        <w:tab/>
      </w:r>
      <w:r w:rsidRPr="00F81CB3">
        <w:rPr>
          <w:rFonts w:ascii="Times New Roman" w:hAnsi="Times New Roman" w:cs="Times New Roman"/>
          <w:sz w:val="22"/>
          <w:szCs w:val="22"/>
        </w:rPr>
        <w:tab/>
      </w:r>
      <w:r w:rsidRPr="00F81CB3">
        <w:rPr>
          <w:rFonts w:ascii="Times New Roman" w:hAnsi="Times New Roman" w:cs="Times New Roman"/>
          <w:sz w:val="22"/>
          <w:szCs w:val="22"/>
        </w:rPr>
        <w:tab/>
        <w:t>…………………………….</w:t>
      </w:r>
    </w:p>
    <w:p w:rsidR="00F81CB3" w:rsidRPr="00F81CB3" w:rsidRDefault="00F81CB3" w:rsidP="00F81CB3">
      <w:pPr>
        <w:tabs>
          <w:tab w:val="left" w:pos="426"/>
        </w:tabs>
        <w:spacing w:after="0"/>
        <w:jc w:val="both"/>
      </w:pPr>
      <w:r w:rsidRPr="00F81CB3">
        <w:t xml:space="preserve">za klienta                                                                   </w:t>
      </w:r>
      <w:r w:rsidRPr="00F81CB3">
        <w:tab/>
      </w:r>
      <w:r w:rsidRPr="00F81CB3">
        <w:tab/>
        <w:t>za advokáta</w:t>
      </w:r>
    </w:p>
    <w:p w:rsidR="00F81CB3" w:rsidRPr="00F81CB3" w:rsidRDefault="00F81CB3" w:rsidP="00F81CB3">
      <w:pPr>
        <w:spacing w:after="0"/>
      </w:pPr>
      <w:r w:rsidRPr="00F81CB3">
        <w:t xml:space="preserve">Sdružené zdravotnické zařízení Krnov, </w:t>
      </w:r>
      <w:proofErr w:type="spellStart"/>
      <w:proofErr w:type="gramStart"/>
      <w:r w:rsidRPr="00F81CB3">
        <w:t>p.o</w:t>
      </w:r>
      <w:proofErr w:type="spellEnd"/>
      <w:r w:rsidRPr="00F81CB3">
        <w:t>.</w:t>
      </w:r>
      <w:proofErr w:type="gramEnd"/>
      <w:r w:rsidRPr="00F81CB3">
        <w:tab/>
      </w:r>
      <w:r w:rsidRPr="00F81CB3">
        <w:tab/>
      </w:r>
      <w:r w:rsidRPr="00F81CB3">
        <w:rPr>
          <w:iCs/>
        </w:rPr>
        <w:tab/>
      </w:r>
      <w:r w:rsidRPr="00F81CB3">
        <w:t xml:space="preserve">FMP advokátní kancelář v.o.s. </w:t>
      </w:r>
    </w:p>
    <w:p w:rsidR="00B5722E" w:rsidRPr="00F81CB3" w:rsidRDefault="00F81CB3" w:rsidP="00F81CB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81CB3">
        <w:rPr>
          <w:rFonts w:ascii="Times New Roman" w:hAnsi="Times New Roman" w:cs="Times New Roman"/>
          <w:sz w:val="22"/>
          <w:szCs w:val="22"/>
        </w:rPr>
        <w:t xml:space="preserve">MUDr. Ladislav </w:t>
      </w:r>
      <w:proofErr w:type="spellStart"/>
      <w:r w:rsidRPr="00F81CB3">
        <w:rPr>
          <w:rFonts w:ascii="Times New Roman" w:hAnsi="Times New Roman" w:cs="Times New Roman"/>
          <w:sz w:val="22"/>
          <w:szCs w:val="22"/>
        </w:rPr>
        <w:t>Václavec</w:t>
      </w:r>
      <w:proofErr w:type="spellEnd"/>
      <w:r w:rsidRPr="00F81CB3">
        <w:rPr>
          <w:rFonts w:ascii="Times New Roman" w:hAnsi="Times New Roman" w:cs="Times New Roman"/>
          <w:sz w:val="22"/>
          <w:szCs w:val="22"/>
        </w:rPr>
        <w:t>, MBA, ředitel</w:t>
      </w:r>
      <w:r w:rsidRPr="00F81CB3">
        <w:rPr>
          <w:rFonts w:ascii="Times New Roman" w:hAnsi="Times New Roman" w:cs="Times New Roman"/>
          <w:sz w:val="22"/>
          <w:szCs w:val="22"/>
        </w:rPr>
        <w:tab/>
      </w:r>
      <w:r w:rsidRPr="00F81CB3">
        <w:rPr>
          <w:rFonts w:ascii="Times New Roman" w:hAnsi="Times New Roman" w:cs="Times New Roman"/>
          <w:sz w:val="22"/>
          <w:szCs w:val="22"/>
        </w:rPr>
        <w:tab/>
      </w:r>
      <w:r w:rsidRPr="00F81CB3">
        <w:rPr>
          <w:rFonts w:ascii="Times New Roman" w:hAnsi="Times New Roman" w:cs="Times New Roman"/>
          <w:sz w:val="22"/>
          <w:szCs w:val="22"/>
        </w:rPr>
        <w:tab/>
        <w:t>Mgr. Pavel Pěnkava, společník</w:t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  <w:r w:rsidR="00F74576" w:rsidRPr="00F81CB3">
        <w:rPr>
          <w:rFonts w:ascii="Times New Roman" w:hAnsi="Times New Roman" w:cs="Times New Roman"/>
          <w:sz w:val="22"/>
          <w:szCs w:val="22"/>
        </w:rPr>
        <w:tab/>
      </w:r>
    </w:p>
    <w:sectPr w:rsidR="00B5722E" w:rsidRPr="00F81CB3" w:rsidSect="003B0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2FBF"/>
    <w:multiLevelType w:val="hybridMultilevel"/>
    <w:tmpl w:val="DA1C04D0"/>
    <w:lvl w:ilvl="0" w:tplc="0405000F">
      <w:start w:val="1"/>
      <w:numFmt w:val="decimal"/>
      <w:lvlText w:val="%1."/>
      <w:lvlJc w:val="left"/>
      <w:pPr>
        <w:ind w:left="767" w:hanging="360"/>
      </w:pPr>
    </w:lvl>
    <w:lvl w:ilvl="1" w:tplc="04050019" w:tentative="1">
      <w:start w:val="1"/>
      <w:numFmt w:val="lowerLetter"/>
      <w:lvlText w:val="%2."/>
      <w:lvlJc w:val="left"/>
      <w:pPr>
        <w:ind w:left="1487" w:hanging="360"/>
      </w:pPr>
    </w:lvl>
    <w:lvl w:ilvl="2" w:tplc="0405001B" w:tentative="1">
      <w:start w:val="1"/>
      <w:numFmt w:val="lowerRoman"/>
      <w:lvlText w:val="%3."/>
      <w:lvlJc w:val="right"/>
      <w:pPr>
        <w:ind w:left="2207" w:hanging="180"/>
      </w:pPr>
    </w:lvl>
    <w:lvl w:ilvl="3" w:tplc="0405000F" w:tentative="1">
      <w:start w:val="1"/>
      <w:numFmt w:val="decimal"/>
      <w:lvlText w:val="%4."/>
      <w:lvlJc w:val="left"/>
      <w:pPr>
        <w:ind w:left="2927" w:hanging="360"/>
      </w:pPr>
    </w:lvl>
    <w:lvl w:ilvl="4" w:tplc="04050019" w:tentative="1">
      <w:start w:val="1"/>
      <w:numFmt w:val="lowerLetter"/>
      <w:lvlText w:val="%5."/>
      <w:lvlJc w:val="left"/>
      <w:pPr>
        <w:ind w:left="3647" w:hanging="360"/>
      </w:pPr>
    </w:lvl>
    <w:lvl w:ilvl="5" w:tplc="0405001B" w:tentative="1">
      <w:start w:val="1"/>
      <w:numFmt w:val="lowerRoman"/>
      <w:lvlText w:val="%6."/>
      <w:lvlJc w:val="right"/>
      <w:pPr>
        <w:ind w:left="4367" w:hanging="180"/>
      </w:pPr>
    </w:lvl>
    <w:lvl w:ilvl="6" w:tplc="0405000F" w:tentative="1">
      <w:start w:val="1"/>
      <w:numFmt w:val="decimal"/>
      <w:lvlText w:val="%7."/>
      <w:lvlJc w:val="left"/>
      <w:pPr>
        <w:ind w:left="5087" w:hanging="360"/>
      </w:pPr>
    </w:lvl>
    <w:lvl w:ilvl="7" w:tplc="04050019" w:tentative="1">
      <w:start w:val="1"/>
      <w:numFmt w:val="lowerLetter"/>
      <w:lvlText w:val="%8."/>
      <w:lvlJc w:val="left"/>
      <w:pPr>
        <w:ind w:left="5807" w:hanging="360"/>
      </w:pPr>
    </w:lvl>
    <w:lvl w:ilvl="8" w:tplc="0405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 w15:restartNumberingAfterBreak="0">
    <w:nsid w:val="46B149CF"/>
    <w:multiLevelType w:val="hybridMultilevel"/>
    <w:tmpl w:val="5728F852"/>
    <w:lvl w:ilvl="0" w:tplc="BB228A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D6C80"/>
    <w:multiLevelType w:val="hybridMultilevel"/>
    <w:tmpl w:val="FD044B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F3FED"/>
    <w:multiLevelType w:val="hybridMultilevel"/>
    <w:tmpl w:val="500895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F1"/>
    <w:rsid w:val="00044776"/>
    <w:rsid w:val="00066FC1"/>
    <w:rsid w:val="000D4D0D"/>
    <w:rsid w:val="000F77F1"/>
    <w:rsid w:val="00155AB3"/>
    <w:rsid w:val="001B1E80"/>
    <w:rsid w:val="00231A21"/>
    <w:rsid w:val="00240D80"/>
    <w:rsid w:val="002F6D87"/>
    <w:rsid w:val="00335D8D"/>
    <w:rsid w:val="003745F5"/>
    <w:rsid w:val="003902E3"/>
    <w:rsid w:val="003B089F"/>
    <w:rsid w:val="00401F70"/>
    <w:rsid w:val="004A3085"/>
    <w:rsid w:val="004C0732"/>
    <w:rsid w:val="00612015"/>
    <w:rsid w:val="006A19B8"/>
    <w:rsid w:val="00723078"/>
    <w:rsid w:val="0078529D"/>
    <w:rsid w:val="0079495B"/>
    <w:rsid w:val="008A1B99"/>
    <w:rsid w:val="00912C87"/>
    <w:rsid w:val="00993C01"/>
    <w:rsid w:val="00A67E64"/>
    <w:rsid w:val="00AA04BD"/>
    <w:rsid w:val="00B22F52"/>
    <w:rsid w:val="00B23015"/>
    <w:rsid w:val="00B2503E"/>
    <w:rsid w:val="00B5722E"/>
    <w:rsid w:val="00BC03BC"/>
    <w:rsid w:val="00BC2851"/>
    <w:rsid w:val="00C74836"/>
    <w:rsid w:val="00CE73E8"/>
    <w:rsid w:val="00D3099A"/>
    <w:rsid w:val="00D32418"/>
    <w:rsid w:val="00D81268"/>
    <w:rsid w:val="00E01017"/>
    <w:rsid w:val="00EB5E44"/>
    <w:rsid w:val="00F273C7"/>
    <w:rsid w:val="00F74576"/>
    <w:rsid w:val="00F81CB3"/>
    <w:rsid w:val="00F9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58C47"/>
  <w15:docId w15:val="{8D716D60-3A5A-4063-9533-5FAC4294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3078"/>
    <w:pPr>
      <w:spacing w:before="0" w:beforeAutospacing="0" w:after="120" w:afterAutospacing="0" w:line="276" w:lineRule="auto"/>
      <w:jc w:val="left"/>
    </w:pPr>
    <w:rPr>
      <w:rFonts w:eastAsia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2F6D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6D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6D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6D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6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6D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6D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6D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F6D87"/>
    <w:pPr>
      <w:ind w:left="720"/>
    </w:pPr>
  </w:style>
  <w:style w:type="paragraph" w:customStyle="1" w:styleId="Default">
    <w:name w:val="Default"/>
    <w:rsid w:val="000F77F1"/>
    <w:pPr>
      <w:autoSpaceDE w:val="0"/>
      <w:autoSpaceDN w:val="0"/>
      <w:adjustRightInd w:val="0"/>
      <w:spacing w:before="0" w:beforeAutospacing="0" w:after="0" w:afterAutospacing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EB5E44"/>
  </w:style>
  <w:style w:type="paragraph" w:styleId="Zpat">
    <w:name w:val="footer"/>
    <w:basedOn w:val="Normln"/>
    <w:link w:val="ZpatChar"/>
    <w:uiPriority w:val="99"/>
    <w:unhideWhenUsed/>
    <w:rsid w:val="00F8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1CB3"/>
    <w:rPr>
      <w:rFonts w:eastAsia="Calibri"/>
    </w:rPr>
  </w:style>
  <w:style w:type="paragraph" w:styleId="Bezmezer">
    <w:name w:val="No Spacing"/>
    <w:uiPriority w:val="1"/>
    <w:qFormat/>
    <w:rsid w:val="00F81CB3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Calibri" w:eastAsia="Times New Roman" w:hAnsi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C922B-C7CF-4060-8010-A0F50D1F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Čepová Gabriela</cp:lastModifiedBy>
  <cp:revision>2</cp:revision>
  <dcterms:created xsi:type="dcterms:W3CDTF">2023-08-01T06:44:00Z</dcterms:created>
  <dcterms:modified xsi:type="dcterms:W3CDTF">2023-08-01T06:44:00Z</dcterms:modified>
</cp:coreProperties>
</file>