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997D" w14:textId="77777777" w:rsidR="00A930E6" w:rsidRDefault="00A930E6" w:rsidP="00A930E6">
      <w:pPr>
        <w:pStyle w:val="StylDoprava"/>
        <w:rPr>
          <w:rFonts w:cs="Arial"/>
          <w:sz w:val="22"/>
          <w:szCs w:val="22"/>
        </w:rPr>
      </w:pPr>
      <w:r>
        <w:rPr>
          <w:rFonts w:cs="Arial"/>
          <w:sz w:val="22"/>
          <w:szCs w:val="22"/>
        </w:rPr>
        <w:t>Č.j. SPU 154277/2023</w:t>
      </w:r>
    </w:p>
    <w:p w14:paraId="6FA126F3" w14:textId="785D4391" w:rsidR="00A930E6" w:rsidRDefault="00A930E6" w:rsidP="00A930E6">
      <w:pPr>
        <w:pStyle w:val="StylDoprava"/>
        <w:rPr>
          <w:rFonts w:cs="Arial"/>
          <w:sz w:val="22"/>
          <w:szCs w:val="22"/>
        </w:rPr>
      </w:pPr>
      <w:r>
        <w:rPr>
          <w:rFonts w:cs="Arial"/>
          <w:sz w:val="22"/>
          <w:szCs w:val="22"/>
        </w:rPr>
        <w:t>UID:</w:t>
      </w:r>
      <w:r w:rsidR="00350C74">
        <w:rPr>
          <w:rFonts w:cs="Arial"/>
          <w:sz w:val="22"/>
          <w:szCs w:val="22"/>
        </w:rPr>
        <w:t xml:space="preserve"> </w:t>
      </w:r>
      <w:r>
        <w:rPr>
          <w:rFonts w:cs="Arial"/>
          <w:sz w:val="22"/>
          <w:szCs w:val="22"/>
        </w:rPr>
        <w:t>spuess8c148135</w:t>
      </w:r>
    </w:p>
    <w:p w14:paraId="1460309D" w14:textId="77777777"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proofErr w:type="gramStart"/>
      <w:r w:rsidRPr="00A51BEE">
        <w:rPr>
          <w:rFonts w:ascii="Arial" w:hAnsi="Arial" w:cs="Arial"/>
          <w:b/>
          <w:sz w:val="22"/>
          <w:szCs w:val="22"/>
        </w:rPr>
        <w:t>republika - Státní</w:t>
      </w:r>
      <w:proofErr w:type="gramEnd"/>
      <w:r w:rsidRPr="00A51BEE">
        <w:rPr>
          <w:rFonts w:ascii="Arial" w:hAnsi="Arial" w:cs="Arial"/>
          <w:b/>
          <w:sz w:val="22"/>
          <w:szCs w:val="22"/>
        </w:rPr>
        <w:t xml:space="preserve"> pozemkový úřad</w:t>
      </w:r>
    </w:p>
    <w:p w14:paraId="4935C616"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14:paraId="2EFD05AC"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Pojer Pavel Ing., ředitel Krajského pozemkového úřadu pro Ústecký kraj</w:t>
      </w:r>
    </w:p>
    <w:p w14:paraId="3BCF5C7E" w14:textId="77777777"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Husitská 1071/2, 415 02 Teplice</w:t>
      </w:r>
    </w:p>
    <w:p w14:paraId="1D1C32C7"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14:paraId="5DD4D070" w14:textId="2CF61267" w:rsidR="00B271DE" w:rsidRPr="00A51BEE" w:rsidRDefault="00B271DE" w:rsidP="00B271DE">
      <w:pPr>
        <w:widowControl/>
        <w:rPr>
          <w:rFonts w:ascii="Arial" w:hAnsi="Arial" w:cs="Arial"/>
          <w:sz w:val="22"/>
          <w:szCs w:val="22"/>
        </w:rPr>
      </w:pPr>
      <w:r w:rsidRPr="00A51BEE">
        <w:rPr>
          <w:rFonts w:ascii="Arial" w:hAnsi="Arial" w:cs="Arial"/>
          <w:sz w:val="22"/>
          <w:szCs w:val="22"/>
        </w:rPr>
        <w:t>DIČ: CZ01312774</w:t>
      </w:r>
    </w:p>
    <w:p w14:paraId="484D31DA"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 xml:space="preserve">Bankovní spojení: ČNB, pobočka Praha, se sídlem Na </w:t>
      </w:r>
      <w:r w:rsidR="001F6E97">
        <w:rPr>
          <w:rFonts w:ascii="Arial" w:hAnsi="Arial" w:cs="Arial"/>
          <w:sz w:val="22"/>
          <w:szCs w:val="22"/>
        </w:rPr>
        <w:t xml:space="preserve">Příkopě </w:t>
      </w:r>
      <w:r w:rsidRPr="00A51BEE">
        <w:rPr>
          <w:rFonts w:ascii="Arial" w:hAnsi="Arial" w:cs="Arial"/>
          <w:sz w:val="22"/>
          <w:szCs w:val="22"/>
        </w:rPr>
        <w:t>28</w:t>
      </w:r>
    </w:p>
    <w:p w14:paraId="547E57E1"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14:paraId="0DFE2ADB"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1003932335</w:t>
      </w:r>
    </w:p>
    <w:p w14:paraId="6ABEDE69"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14:paraId="37674D98" w14:textId="77777777" w:rsidR="00901036" w:rsidRPr="00A51BEE" w:rsidRDefault="00901036">
      <w:pPr>
        <w:widowControl/>
        <w:rPr>
          <w:rFonts w:ascii="Arial" w:hAnsi="Arial" w:cs="Arial"/>
          <w:color w:val="000000"/>
          <w:sz w:val="22"/>
          <w:szCs w:val="22"/>
        </w:rPr>
      </w:pPr>
    </w:p>
    <w:p w14:paraId="111885D5"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14:paraId="74D2E609" w14:textId="77777777" w:rsidR="00901036" w:rsidRPr="00A51BEE" w:rsidRDefault="00901036">
      <w:pPr>
        <w:widowControl/>
        <w:tabs>
          <w:tab w:val="left" w:pos="120"/>
        </w:tabs>
        <w:jc w:val="both"/>
        <w:rPr>
          <w:rFonts w:ascii="Arial" w:hAnsi="Arial" w:cs="Arial"/>
          <w:i/>
          <w:iCs/>
          <w:sz w:val="22"/>
          <w:szCs w:val="22"/>
        </w:rPr>
      </w:pPr>
    </w:p>
    <w:p w14:paraId="59CFE72C" w14:textId="7905A377" w:rsidR="00901036" w:rsidRDefault="00901036">
      <w:pPr>
        <w:widowControl/>
        <w:rPr>
          <w:rFonts w:ascii="Arial" w:hAnsi="Arial" w:cs="Arial"/>
          <w:color w:val="000000"/>
          <w:sz w:val="22"/>
          <w:szCs w:val="22"/>
        </w:rPr>
      </w:pPr>
      <w:r w:rsidRPr="00A51BEE">
        <w:rPr>
          <w:rFonts w:ascii="Arial" w:hAnsi="Arial" w:cs="Arial"/>
          <w:b/>
          <w:color w:val="000000"/>
          <w:sz w:val="22"/>
          <w:szCs w:val="22"/>
        </w:rPr>
        <w:t>Zemědělské družstvo Podlesí ROČOV</w:t>
      </w:r>
      <w:r w:rsidRPr="00A51BEE">
        <w:rPr>
          <w:rFonts w:ascii="Arial" w:hAnsi="Arial" w:cs="Arial"/>
          <w:color w:val="000000"/>
          <w:sz w:val="22"/>
          <w:szCs w:val="22"/>
        </w:rPr>
        <w:t xml:space="preserve">, sídlo Ročov 1, Ročov, PSČ 439 67, IČO 001 21 550, zapsán v obchodním rejstříku evidovaným u Krajského soudu v Ústí nad Labem, spisová značka č. </w:t>
      </w:r>
      <w:proofErr w:type="spellStart"/>
      <w:r w:rsidRPr="00A51BEE">
        <w:rPr>
          <w:rFonts w:ascii="Arial" w:hAnsi="Arial" w:cs="Arial"/>
          <w:color w:val="000000"/>
          <w:sz w:val="22"/>
          <w:szCs w:val="22"/>
        </w:rPr>
        <w:t>DrXXIV</w:t>
      </w:r>
      <w:proofErr w:type="spellEnd"/>
      <w:r w:rsidRPr="00A51BEE">
        <w:rPr>
          <w:rFonts w:ascii="Arial" w:hAnsi="Arial" w:cs="Arial"/>
          <w:color w:val="000000"/>
          <w:sz w:val="22"/>
          <w:szCs w:val="22"/>
        </w:rPr>
        <w:t xml:space="preserve"> 126</w:t>
      </w:r>
    </w:p>
    <w:p w14:paraId="543455C3" w14:textId="77777777" w:rsidR="00350C74" w:rsidRDefault="00350C74" w:rsidP="00350C74">
      <w:pPr>
        <w:widowControl/>
        <w:rPr>
          <w:rFonts w:ascii="Arial" w:hAnsi="Arial" w:cs="Arial"/>
          <w:color w:val="000000"/>
          <w:sz w:val="22"/>
          <w:szCs w:val="22"/>
        </w:rPr>
      </w:pPr>
      <w:r>
        <w:rPr>
          <w:rFonts w:ascii="Arial" w:hAnsi="Arial" w:cs="Arial"/>
          <w:color w:val="000000"/>
          <w:sz w:val="22"/>
          <w:szCs w:val="22"/>
        </w:rPr>
        <w:t>v zastoupení předsedy představenstva Josefa Frice</w:t>
      </w:r>
    </w:p>
    <w:p w14:paraId="685D0922" w14:textId="3697CB41" w:rsidR="00350C74" w:rsidRPr="00A51BEE" w:rsidRDefault="00350C74">
      <w:pPr>
        <w:widowControl/>
        <w:rPr>
          <w:rFonts w:ascii="Arial" w:hAnsi="Arial" w:cs="Arial"/>
          <w:color w:val="000000"/>
          <w:sz w:val="22"/>
          <w:szCs w:val="22"/>
        </w:rPr>
      </w:pPr>
      <w:r>
        <w:rPr>
          <w:rFonts w:ascii="Arial" w:hAnsi="Arial" w:cs="Arial"/>
          <w:color w:val="000000"/>
          <w:sz w:val="22"/>
          <w:szCs w:val="22"/>
        </w:rPr>
        <w:t>a člena představenstva Mileny Fricové</w:t>
      </w:r>
    </w:p>
    <w:p w14:paraId="17E45F39" w14:textId="772CD5A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(dále jen "k u p u j í c í")</w:t>
      </w:r>
    </w:p>
    <w:p w14:paraId="2F25D830"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14:paraId="59E3720B" w14:textId="77777777"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14:paraId="059AEA37" w14:textId="77777777"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14:paraId="2317E7C5"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14:paraId="67233559" w14:textId="77777777" w:rsidR="00901036" w:rsidRPr="00A51BEE" w:rsidRDefault="00901036">
      <w:pPr>
        <w:widowControl/>
        <w:rPr>
          <w:rFonts w:ascii="Arial" w:hAnsi="Arial" w:cs="Arial"/>
          <w:b/>
          <w:bCs/>
          <w:sz w:val="22"/>
          <w:szCs w:val="22"/>
        </w:rPr>
      </w:pPr>
    </w:p>
    <w:p w14:paraId="4CC28DCB"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1003932335</w:t>
      </w:r>
    </w:p>
    <w:p w14:paraId="5EC68541" w14:textId="77777777" w:rsidR="00901036" w:rsidRPr="00A51BEE" w:rsidRDefault="00901036">
      <w:pPr>
        <w:widowControl/>
        <w:rPr>
          <w:rFonts w:ascii="Arial" w:hAnsi="Arial" w:cs="Arial"/>
          <w:sz w:val="22"/>
          <w:szCs w:val="22"/>
        </w:rPr>
      </w:pPr>
    </w:p>
    <w:p w14:paraId="00F2E6A8"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14:paraId="01877EEC" w14:textId="0E0D5883"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Ústecký kraj, Katastrální pracoviště Louny na LV 10 002:</w:t>
      </w:r>
    </w:p>
    <w:p w14:paraId="461CC694"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58FAEC7F" w14:textId="77777777"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14:paraId="2D4FB5BB"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65FB887E"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proofErr w:type="gramStart"/>
      <w:r w:rsidRPr="00A51BEE">
        <w:rPr>
          <w:rFonts w:ascii="Arial" w:hAnsi="Arial" w:cs="Arial"/>
          <w:sz w:val="18"/>
          <w:szCs w:val="18"/>
        </w:rPr>
        <w:t>nemovitostí - stavební</w:t>
      </w:r>
      <w:proofErr w:type="gramEnd"/>
    </w:p>
    <w:p w14:paraId="7DB04780"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Líšťany</w:t>
      </w:r>
      <w:r w:rsidRPr="00A51BEE">
        <w:rPr>
          <w:rFonts w:ascii="Arial" w:hAnsi="Arial" w:cs="Arial"/>
          <w:sz w:val="18"/>
          <w:szCs w:val="18"/>
        </w:rPr>
        <w:tab/>
      </w:r>
      <w:proofErr w:type="spellStart"/>
      <w:r w:rsidRPr="00A51BEE">
        <w:rPr>
          <w:rFonts w:ascii="Arial" w:hAnsi="Arial" w:cs="Arial"/>
          <w:sz w:val="18"/>
          <w:szCs w:val="18"/>
        </w:rPr>
        <w:t>Líšťany</w:t>
      </w:r>
      <w:proofErr w:type="spellEnd"/>
      <w:r w:rsidRPr="00A51BEE">
        <w:rPr>
          <w:rFonts w:ascii="Arial" w:hAnsi="Arial" w:cs="Arial"/>
          <w:sz w:val="18"/>
          <w:szCs w:val="18"/>
        </w:rPr>
        <w:t xml:space="preserve"> u Cítolib</w:t>
      </w:r>
      <w:r w:rsidRPr="00A51BEE">
        <w:rPr>
          <w:rFonts w:ascii="Arial" w:hAnsi="Arial" w:cs="Arial"/>
          <w:sz w:val="18"/>
          <w:szCs w:val="18"/>
        </w:rPr>
        <w:tab/>
        <w:t>277</w:t>
      </w:r>
      <w:r w:rsidRPr="00A51BEE">
        <w:rPr>
          <w:rFonts w:ascii="Arial" w:hAnsi="Arial" w:cs="Arial"/>
          <w:sz w:val="18"/>
          <w:szCs w:val="18"/>
        </w:rPr>
        <w:tab/>
        <w:t>zastavěná plocha a nádvoří</w:t>
      </w:r>
    </w:p>
    <w:p w14:paraId="6EB3F1C2"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084E8DDA" w14:textId="135F1FA8" w:rsidR="00901036" w:rsidRDefault="00901036">
      <w:pPr>
        <w:widowControl/>
        <w:rPr>
          <w:rFonts w:ascii="Arial" w:hAnsi="Arial" w:cs="Arial"/>
          <w:sz w:val="22"/>
          <w:szCs w:val="22"/>
        </w:rPr>
      </w:pPr>
      <w:r w:rsidRPr="00A51BEE">
        <w:rPr>
          <w:rFonts w:ascii="Arial" w:hAnsi="Arial" w:cs="Arial"/>
          <w:sz w:val="22"/>
          <w:szCs w:val="22"/>
        </w:rPr>
        <w:t xml:space="preserve"> (dále jen ”pozemek”)</w:t>
      </w:r>
    </w:p>
    <w:p w14:paraId="434E2CA6" w14:textId="77777777" w:rsidR="00350C74" w:rsidRPr="00A51BEE" w:rsidRDefault="00350C74">
      <w:pPr>
        <w:widowControl/>
        <w:rPr>
          <w:rFonts w:ascii="Arial" w:hAnsi="Arial" w:cs="Arial"/>
          <w:sz w:val="22"/>
          <w:szCs w:val="22"/>
        </w:rPr>
      </w:pPr>
    </w:p>
    <w:p w14:paraId="48A486BD" w14:textId="77777777" w:rsidR="00901036" w:rsidRPr="00A51BEE" w:rsidRDefault="00901036">
      <w:pPr>
        <w:widowControl/>
        <w:rPr>
          <w:rFonts w:ascii="Arial" w:hAnsi="Arial" w:cs="Arial"/>
          <w:sz w:val="22"/>
          <w:szCs w:val="22"/>
        </w:rPr>
      </w:pPr>
    </w:p>
    <w:p w14:paraId="6AD1D062"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14:paraId="0E3423A2" w14:textId="1B91032D"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350C74">
        <w:rPr>
          <w:rFonts w:ascii="Arial" w:hAnsi="Arial" w:cs="Arial"/>
          <w:sz w:val="22"/>
          <w:szCs w:val="22"/>
        </w:rPr>
        <w:t>§ 10 odst. 3 písm. a)</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14:paraId="0147C437" w14:textId="2913B41F" w:rsidR="00901036" w:rsidRDefault="00901036">
      <w:pPr>
        <w:widowControl/>
        <w:ind w:firstLine="426"/>
        <w:jc w:val="both"/>
        <w:rPr>
          <w:rFonts w:ascii="Arial" w:hAnsi="Arial" w:cs="Arial"/>
          <w:b/>
          <w:bCs/>
          <w:sz w:val="22"/>
          <w:szCs w:val="22"/>
        </w:rPr>
      </w:pPr>
    </w:p>
    <w:p w14:paraId="73F1DE9A" w14:textId="77777777" w:rsidR="00350C74" w:rsidRPr="00A51BEE" w:rsidRDefault="00350C74">
      <w:pPr>
        <w:widowControl/>
        <w:ind w:firstLine="426"/>
        <w:jc w:val="both"/>
        <w:rPr>
          <w:rFonts w:ascii="Arial" w:hAnsi="Arial" w:cs="Arial"/>
          <w:b/>
          <w:bCs/>
          <w:sz w:val="22"/>
          <w:szCs w:val="22"/>
        </w:rPr>
      </w:pPr>
    </w:p>
    <w:p w14:paraId="393F1499"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14:paraId="44060846"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w:t>
      </w:r>
      <w:r w:rsidR="008E717B">
        <w:rPr>
          <w:rFonts w:ascii="Arial" w:hAnsi="Arial" w:cs="Arial"/>
          <w:sz w:val="22"/>
          <w:szCs w:val="22"/>
        </w:rPr>
        <w:t>,</w:t>
      </w:r>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14:paraId="367850CE" w14:textId="20F5B5E1" w:rsidR="00901036" w:rsidRDefault="00901036">
      <w:pPr>
        <w:widowControl/>
        <w:rPr>
          <w:rFonts w:ascii="Arial" w:hAnsi="Arial" w:cs="Arial"/>
          <w:sz w:val="22"/>
          <w:szCs w:val="22"/>
        </w:rPr>
      </w:pPr>
    </w:p>
    <w:p w14:paraId="0D4F3D00" w14:textId="33E3EEAF" w:rsidR="00350C74" w:rsidRDefault="00350C74">
      <w:pPr>
        <w:widowControl/>
        <w:rPr>
          <w:rFonts w:ascii="Arial" w:hAnsi="Arial" w:cs="Arial"/>
          <w:sz w:val="22"/>
          <w:szCs w:val="22"/>
        </w:rPr>
      </w:pPr>
    </w:p>
    <w:p w14:paraId="4A488691" w14:textId="5B5F3E18" w:rsidR="00350C74" w:rsidRDefault="00350C74">
      <w:pPr>
        <w:widowControl/>
        <w:rPr>
          <w:rFonts w:ascii="Arial" w:hAnsi="Arial" w:cs="Arial"/>
          <w:sz w:val="22"/>
          <w:szCs w:val="22"/>
        </w:rPr>
      </w:pPr>
    </w:p>
    <w:p w14:paraId="6FDDFB41" w14:textId="31FCD2F7" w:rsidR="00350C74" w:rsidRDefault="00350C74">
      <w:pPr>
        <w:widowControl/>
        <w:rPr>
          <w:rFonts w:ascii="Arial" w:hAnsi="Arial" w:cs="Arial"/>
          <w:sz w:val="22"/>
          <w:szCs w:val="22"/>
        </w:rPr>
      </w:pPr>
    </w:p>
    <w:p w14:paraId="4B362C5D" w14:textId="7850D56E" w:rsidR="00350C74" w:rsidRDefault="00350C74">
      <w:pPr>
        <w:widowControl/>
        <w:rPr>
          <w:rFonts w:ascii="Arial" w:hAnsi="Arial" w:cs="Arial"/>
          <w:sz w:val="22"/>
          <w:szCs w:val="22"/>
        </w:rPr>
      </w:pPr>
    </w:p>
    <w:p w14:paraId="5018E182" w14:textId="77777777" w:rsidR="00350C74" w:rsidRPr="00A51BEE" w:rsidRDefault="00350C74">
      <w:pPr>
        <w:widowControl/>
        <w:rPr>
          <w:rFonts w:ascii="Arial" w:hAnsi="Arial" w:cs="Arial"/>
          <w:sz w:val="22"/>
          <w:szCs w:val="22"/>
        </w:rPr>
      </w:pPr>
    </w:p>
    <w:p w14:paraId="40C0AD7A" w14:textId="77777777" w:rsidR="00901036" w:rsidRPr="00A51BEE" w:rsidRDefault="00901036">
      <w:pPr>
        <w:widowControl/>
        <w:jc w:val="center"/>
        <w:rPr>
          <w:rFonts w:ascii="Arial" w:hAnsi="Arial" w:cs="Arial"/>
          <w:sz w:val="22"/>
          <w:szCs w:val="22"/>
        </w:rPr>
      </w:pPr>
      <w:r w:rsidRPr="00A51BEE">
        <w:rPr>
          <w:rFonts w:ascii="Arial" w:hAnsi="Arial" w:cs="Arial"/>
          <w:b/>
          <w:bCs/>
          <w:sz w:val="22"/>
          <w:szCs w:val="22"/>
        </w:rPr>
        <w:lastRenderedPageBreak/>
        <w:t>IV.</w:t>
      </w:r>
    </w:p>
    <w:p w14:paraId="3ACBF577" w14:textId="77777777"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14:paraId="5A8E481F" w14:textId="77777777">
        <w:tc>
          <w:tcPr>
            <w:tcW w:w="2150" w:type="dxa"/>
            <w:tcBorders>
              <w:top w:val="single" w:sz="6" w:space="0" w:color="auto"/>
              <w:left w:val="single" w:sz="6" w:space="0" w:color="auto"/>
              <w:bottom w:val="single" w:sz="6" w:space="0" w:color="auto"/>
              <w:right w:val="single" w:sz="6" w:space="0" w:color="auto"/>
            </w:tcBorders>
          </w:tcPr>
          <w:p w14:paraId="3D94AF65" w14:textId="77777777" w:rsidR="00C451F3" w:rsidRPr="0094683A" w:rsidRDefault="00C451F3">
            <w:pPr>
              <w:widowControl/>
              <w:jc w:val="center"/>
              <w:rPr>
                <w:rFonts w:ascii="Arial" w:hAnsi="Arial" w:cs="Arial"/>
                <w:sz w:val="18"/>
                <w:szCs w:val="18"/>
              </w:rPr>
            </w:pPr>
          </w:p>
          <w:p w14:paraId="0C199561"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14:paraId="4C845BFD"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0CC9EA21" w14:textId="77777777" w:rsidR="00C451F3" w:rsidRPr="0094683A" w:rsidRDefault="00C451F3">
            <w:pPr>
              <w:widowControl/>
              <w:jc w:val="center"/>
              <w:rPr>
                <w:rFonts w:ascii="Arial" w:hAnsi="Arial" w:cs="Arial"/>
                <w:sz w:val="18"/>
                <w:szCs w:val="18"/>
              </w:rPr>
            </w:pPr>
          </w:p>
          <w:p w14:paraId="3927B913" w14:textId="77777777"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43F3D383" w14:textId="77777777" w:rsidR="00C451F3" w:rsidRPr="0094683A" w:rsidRDefault="00C451F3">
            <w:pPr>
              <w:widowControl/>
              <w:jc w:val="center"/>
              <w:rPr>
                <w:rFonts w:ascii="Arial" w:hAnsi="Arial" w:cs="Arial"/>
                <w:sz w:val="18"/>
                <w:szCs w:val="18"/>
              </w:rPr>
            </w:pPr>
          </w:p>
          <w:p w14:paraId="7C06189C"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14:paraId="10EB1894"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261A9BA4"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65D1AD0E" w14:textId="77777777" w:rsidR="00C451F3" w:rsidRPr="0094683A" w:rsidRDefault="00C451F3">
            <w:pPr>
              <w:widowControl/>
              <w:jc w:val="center"/>
              <w:rPr>
                <w:rFonts w:ascii="Arial" w:hAnsi="Arial" w:cs="Arial"/>
                <w:sz w:val="18"/>
                <w:szCs w:val="18"/>
              </w:rPr>
            </w:pPr>
          </w:p>
          <w:p w14:paraId="37E8E10E"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14:paraId="7C0EB04C"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14:paraId="3AA3625F" w14:textId="77777777">
        <w:tc>
          <w:tcPr>
            <w:tcW w:w="2150" w:type="dxa"/>
            <w:tcBorders>
              <w:top w:val="single" w:sz="6" w:space="0" w:color="auto"/>
              <w:left w:val="single" w:sz="6" w:space="0" w:color="auto"/>
              <w:bottom w:val="single" w:sz="6" w:space="0" w:color="auto"/>
              <w:right w:val="single" w:sz="6" w:space="0" w:color="auto"/>
            </w:tcBorders>
          </w:tcPr>
          <w:p w14:paraId="1F71B87D"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Líšťany u Cítolib</w:t>
            </w:r>
          </w:p>
        </w:tc>
        <w:tc>
          <w:tcPr>
            <w:tcW w:w="1142" w:type="dxa"/>
            <w:tcBorders>
              <w:top w:val="single" w:sz="6" w:space="0" w:color="auto"/>
              <w:left w:val="single" w:sz="6" w:space="0" w:color="auto"/>
              <w:bottom w:val="single" w:sz="6" w:space="0" w:color="auto"/>
              <w:right w:val="single" w:sz="6" w:space="0" w:color="auto"/>
            </w:tcBorders>
          </w:tcPr>
          <w:p w14:paraId="68BF441D"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277</w:t>
            </w:r>
          </w:p>
        </w:tc>
        <w:tc>
          <w:tcPr>
            <w:tcW w:w="2016" w:type="dxa"/>
            <w:tcBorders>
              <w:top w:val="single" w:sz="6" w:space="0" w:color="auto"/>
              <w:left w:val="single" w:sz="6" w:space="0" w:color="auto"/>
              <w:bottom w:val="single" w:sz="6" w:space="0" w:color="auto"/>
              <w:right w:val="single" w:sz="6" w:space="0" w:color="auto"/>
            </w:tcBorders>
          </w:tcPr>
          <w:p w14:paraId="0CA4E8ED"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1 044 500,00 Kč</w:t>
            </w:r>
          </w:p>
        </w:tc>
        <w:tc>
          <w:tcPr>
            <w:tcW w:w="1882" w:type="dxa"/>
            <w:tcBorders>
              <w:top w:val="single" w:sz="6" w:space="0" w:color="auto"/>
              <w:left w:val="single" w:sz="6" w:space="0" w:color="auto"/>
              <w:bottom w:val="single" w:sz="6" w:space="0" w:color="auto"/>
              <w:right w:val="single" w:sz="6" w:space="0" w:color="auto"/>
            </w:tcBorders>
          </w:tcPr>
          <w:p w14:paraId="2D887E27"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104 450,00 Kč</w:t>
            </w:r>
          </w:p>
        </w:tc>
        <w:tc>
          <w:tcPr>
            <w:tcW w:w="1882" w:type="dxa"/>
            <w:tcBorders>
              <w:top w:val="single" w:sz="6" w:space="0" w:color="auto"/>
              <w:left w:val="single" w:sz="6" w:space="0" w:color="auto"/>
              <w:bottom w:val="single" w:sz="6" w:space="0" w:color="auto"/>
              <w:right w:val="single" w:sz="6" w:space="0" w:color="auto"/>
            </w:tcBorders>
          </w:tcPr>
          <w:p w14:paraId="685C5E87"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940 050,00 Kč</w:t>
            </w:r>
          </w:p>
        </w:tc>
      </w:tr>
    </w:tbl>
    <w:p w14:paraId="29019D9F" w14:textId="77777777"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14:paraId="14C2B976" w14:textId="77777777">
        <w:tc>
          <w:tcPr>
            <w:tcW w:w="3292" w:type="dxa"/>
            <w:tcBorders>
              <w:top w:val="single" w:sz="6" w:space="0" w:color="auto"/>
              <w:left w:val="single" w:sz="6" w:space="0" w:color="auto"/>
              <w:bottom w:val="single" w:sz="6" w:space="0" w:color="auto"/>
              <w:right w:val="single" w:sz="6" w:space="0" w:color="auto"/>
            </w:tcBorders>
          </w:tcPr>
          <w:p w14:paraId="3E089EB3"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6BBD0CDF"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1 044 500,00 Kč</w:t>
            </w:r>
          </w:p>
        </w:tc>
        <w:tc>
          <w:tcPr>
            <w:tcW w:w="1882" w:type="dxa"/>
            <w:tcBorders>
              <w:top w:val="single" w:sz="6" w:space="0" w:color="auto"/>
              <w:left w:val="single" w:sz="6" w:space="0" w:color="auto"/>
              <w:bottom w:val="single" w:sz="6" w:space="0" w:color="auto"/>
              <w:right w:val="single" w:sz="6" w:space="0" w:color="auto"/>
            </w:tcBorders>
          </w:tcPr>
          <w:p w14:paraId="4EA3AAAA"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104 450,00 Kč</w:t>
            </w:r>
          </w:p>
        </w:tc>
        <w:tc>
          <w:tcPr>
            <w:tcW w:w="1882" w:type="dxa"/>
            <w:tcBorders>
              <w:top w:val="single" w:sz="6" w:space="0" w:color="auto"/>
              <w:left w:val="single" w:sz="6" w:space="0" w:color="auto"/>
              <w:bottom w:val="single" w:sz="6" w:space="0" w:color="auto"/>
              <w:right w:val="single" w:sz="6" w:space="0" w:color="auto"/>
            </w:tcBorders>
          </w:tcPr>
          <w:p w14:paraId="77D72C12"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940 050,00 Kč</w:t>
            </w:r>
          </w:p>
        </w:tc>
      </w:tr>
    </w:tbl>
    <w:p w14:paraId="0D518E5B" w14:textId="77777777" w:rsidR="00C451F3" w:rsidRPr="0094683A" w:rsidRDefault="00C451F3" w:rsidP="00C451F3">
      <w:pPr>
        <w:widowControl/>
        <w:ind w:left="-142"/>
        <w:rPr>
          <w:rFonts w:ascii="Arial" w:hAnsi="Arial" w:cs="Arial"/>
          <w:sz w:val="18"/>
          <w:szCs w:val="18"/>
        </w:rPr>
      </w:pPr>
    </w:p>
    <w:p w14:paraId="0CCEEC2A"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104 450,00 Kč (slovy: jedno sto čtyři tisíce čtyři sta padesát korun českých) kupující zaplatil prodávajícímu před podpisem této smlouvy formou zálohy na úhradu kupní ceny, zbývající část, to jest částka ve výši 940 050,00 Kč (slovy: devět set čtyřicet tisíc padesát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 xml:space="preserve">zákona č. 340/2015 </w:t>
      </w:r>
      <w:proofErr w:type="spellStart"/>
      <w:r w:rsidR="00820C52" w:rsidRPr="0094683A">
        <w:rPr>
          <w:rFonts w:ascii="Arial" w:hAnsi="Arial" w:cs="Arial"/>
          <w:sz w:val="22"/>
          <w:szCs w:val="22"/>
        </w:rPr>
        <w:t>Sb.,</w:t>
      </w:r>
      <w:r w:rsidR="00C85D36" w:rsidRPr="0094683A">
        <w:rPr>
          <w:rFonts w:ascii="Arial" w:hAnsi="Arial" w:cs="Arial"/>
          <w:sz w:val="22"/>
          <w:szCs w:val="22"/>
        </w:rPr>
        <w:t>o</w:t>
      </w:r>
      <w:proofErr w:type="spellEnd"/>
      <w:r w:rsidR="00C85D36" w:rsidRPr="0094683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14:paraId="7946B616"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proofErr w:type="gramStart"/>
      <w:r w:rsidRPr="0094683A">
        <w:rPr>
          <w:rFonts w:ascii="Arial" w:hAnsi="Arial" w:cs="Arial"/>
          <w:sz w:val="22"/>
          <w:szCs w:val="22"/>
        </w:rPr>
        <w:t xml:space="preserve">Nedodrží </w:t>
      </w:r>
      <w:proofErr w:type="spellStart"/>
      <w:r w:rsidRPr="0094683A">
        <w:rPr>
          <w:rFonts w:ascii="Arial" w:hAnsi="Arial" w:cs="Arial"/>
          <w:sz w:val="22"/>
          <w:szCs w:val="22"/>
        </w:rPr>
        <w:t>-li</w:t>
      </w:r>
      <w:proofErr w:type="spellEnd"/>
      <w:proofErr w:type="gramEnd"/>
      <w:r w:rsidRPr="0094683A">
        <w:rPr>
          <w:rFonts w:ascii="Arial" w:hAnsi="Arial" w:cs="Arial"/>
          <w:sz w:val="22"/>
          <w:szCs w:val="22"/>
        </w:rPr>
        <w:t xml:space="preserve">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14:paraId="28C457FD"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14:paraId="0F705144"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14:paraId="62EA54B3"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14:paraId="52C03D4E"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33FCB0DA"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6C91A198" w14:textId="77777777" w:rsidR="00E67B2E" w:rsidRDefault="00E67B2E">
      <w:pPr>
        <w:widowControl/>
      </w:pPr>
    </w:p>
    <w:p w14:paraId="29F12D32" w14:textId="77777777" w:rsidR="00E67B2E" w:rsidRDefault="00E67B2E">
      <w:pPr>
        <w:widowControl/>
      </w:pPr>
    </w:p>
    <w:p w14:paraId="245FAAB6"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14:paraId="0524CFE7"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w:t>
      </w:r>
      <w:proofErr w:type="gramStart"/>
      <w:r w:rsidRPr="00A51BEE">
        <w:rPr>
          <w:rFonts w:ascii="Arial" w:hAnsi="Arial" w:cs="Arial"/>
          <w:sz w:val="22"/>
          <w:szCs w:val="22"/>
        </w:rPr>
        <w:t>ruší</w:t>
      </w:r>
      <w:proofErr w:type="gramEnd"/>
      <w:r w:rsidRPr="00A51BEE">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14:paraId="704884D7"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proofErr w:type="gramStart"/>
      <w:r w:rsidRPr="00A51BEE">
        <w:rPr>
          <w:rFonts w:ascii="Arial" w:hAnsi="Arial" w:cs="Arial"/>
          <w:sz w:val="22"/>
          <w:szCs w:val="22"/>
        </w:rPr>
        <w:t xml:space="preserve">nedohodnou - </w:t>
      </w:r>
      <w:proofErr w:type="spellStart"/>
      <w:r w:rsidRPr="00A51BEE">
        <w:rPr>
          <w:rFonts w:ascii="Arial" w:hAnsi="Arial" w:cs="Arial"/>
          <w:sz w:val="22"/>
          <w:szCs w:val="22"/>
        </w:rPr>
        <w:t>li</w:t>
      </w:r>
      <w:proofErr w:type="spellEnd"/>
      <w:proofErr w:type="gram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w:t>
      </w:r>
      <w:proofErr w:type="gramStart"/>
      <w:r w:rsidR="0026048A" w:rsidRPr="00A51BEE">
        <w:rPr>
          <w:rFonts w:ascii="Arial" w:hAnsi="Arial" w:cs="Arial"/>
          <w:sz w:val="22"/>
          <w:szCs w:val="22"/>
        </w:rPr>
        <w:t>poruší</w:t>
      </w:r>
      <w:proofErr w:type="gramEnd"/>
      <w:r w:rsidR="0026048A" w:rsidRPr="00A51BEE">
        <w:rPr>
          <w:rFonts w:ascii="Arial" w:hAnsi="Arial" w:cs="Arial"/>
          <w:sz w:val="22"/>
          <w:szCs w:val="22"/>
        </w:rPr>
        <w:t xml:space="preserve"> tuto povinnost, zavazuje se zaplatit prodávajícímu smluvní pokutu ve výši 10 % z kupní ceny.</w:t>
      </w:r>
    </w:p>
    <w:p w14:paraId="291D2797"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14:paraId="5E848C84" w14:textId="77777777"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1E0F9ACB"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w:t>
      </w:r>
      <w:proofErr w:type="gramStart"/>
      <w:r w:rsidRPr="00A51BEE">
        <w:rPr>
          <w:rFonts w:ascii="Arial" w:hAnsi="Arial" w:cs="Arial"/>
          <w:sz w:val="22"/>
          <w:szCs w:val="22"/>
        </w:rPr>
        <w:t>1%</w:t>
      </w:r>
      <w:proofErr w:type="gramEnd"/>
      <w:r w:rsidRPr="00A51BEE">
        <w:rPr>
          <w:rFonts w:ascii="Arial" w:hAnsi="Arial" w:cs="Arial"/>
          <w:sz w:val="22"/>
          <w:szCs w:val="22"/>
        </w:rPr>
        <w:t xml:space="preserve"> z ceny pozemku za kterou jej kupující získal od prodávajícího, tj. 1/12 z roční náhrady za každý započatý měsíc trvání vlastnického práva.</w:t>
      </w:r>
    </w:p>
    <w:p w14:paraId="57B2145E" w14:textId="77777777" w:rsidR="00901036" w:rsidRPr="00A51BEE" w:rsidRDefault="00901036">
      <w:pPr>
        <w:widowControl/>
        <w:ind w:firstLine="426"/>
        <w:jc w:val="both"/>
        <w:rPr>
          <w:rFonts w:ascii="Arial" w:hAnsi="Arial" w:cs="Arial"/>
          <w:sz w:val="22"/>
          <w:szCs w:val="22"/>
        </w:rPr>
      </w:pPr>
    </w:p>
    <w:p w14:paraId="65C443F2"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14:paraId="356F8709"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129C423C" w14:textId="77777777"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lastRenderedPageBreak/>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0FA5A2BC"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2)  Užívací vztah k prodávanému pozemku je řešen nájemní smlouvou č. 289N07/35, kterou se Státním pozemkovým úřadem, resp. dříve PF ČR uzavřel Zemědělské družstvo Podlesí ROČOV, jakožto nájemce. S obsahem nájemní smlouvy byl kupující seznámen před podpisem této smlouvy, což stvrzuje svým podpisem.</w:t>
      </w:r>
    </w:p>
    <w:p w14:paraId="6060BCD8" w14:textId="77777777" w:rsidR="00901036" w:rsidRPr="00A51BEE" w:rsidRDefault="00901036">
      <w:pPr>
        <w:widowControl/>
        <w:ind w:firstLine="426"/>
        <w:jc w:val="both"/>
        <w:rPr>
          <w:rFonts w:ascii="Arial" w:hAnsi="Arial" w:cs="Arial"/>
          <w:sz w:val="22"/>
          <w:szCs w:val="22"/>
        </w:rPr>
      </w:pPr>
    </w:p>
    <w:p w14:paraId="369E64EE" w14:textId="77777777" w:rsidR="00901036" w:rsidRPr="00A51BEE" w:rsidRDefault="00901036" w:rsidP="00350C74">
      <w:pPr>
        <w:widowControl/>
        <w:jc w:val="both"/>
        <w:rPr>
          <w:rFonts w:ascii="Arial" w:hAnsi="Arial" w:cs="Arial"/>
          <w:sz w:val="22"/>
          <w:szCs w:val="22"/>
        </w:rPr>
      </w:pPr>
    </w:p>
    <w:p w14:paraId="1ED6E442" w14:textId="4C6A009C" w:rsidR="00901036" w:rsidRPr="00A51BEE" w:rsidRDefault="00901036" w:rsidP="00350C74">
      <w:pPr>
        <w:pStyle w:val="para"/>
        <w:widowControl/>
        <w:rPr>
          <w:rFonts w:ascii="Arial" w:hAnsi="Arial" w:cs="Arial"/>
          <w:sz w:val="22"/>
          <w:szCs w:val="22"/>
        </w:rPr>
      </w:pPr>
      <w:r w:rsidRPr="00A51BEE">
        <w:rPr>
          <w:rFonts w:ascii="Arial" w:hAnsi="Arial" w:cs="Arial"/>
          <w:sz w:val="22"/>
          <w:szCs w:val="22"/>
        </w:rPr>
        <w:t>VII.</w:t>
      </w:r>
    </w:p>
    <w:p w14:paraId="34FF7365" w14:textId="65901E80"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14:paraId="46FAC51B" w14:textId="77777777"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14:paraId="1D68675D" w14:textId="5611C7F3" w:rsidR="00901036" w:rsidRDefault="00901036">
      <w:pPr>
        <w:widowControl/>
        <w:ind w:firstLine="426"/>
        <w:jc w:val="both"/>
        <w:rPr>
          <w:rFonts w:ascii="Arial" w:hAnsi="Arial" w:cs="Arial"/>
          <w:sz w:val="22"/>
          <w:szCs w:val="22"/>
        </w:rPr>
      </w:pPr>
    </w:p>
    <w:p w14:paraId="03309BDC" w14:textId="77777777" w:rsidR="00350C74" w:rsidRPr="00A51BEE" w:rsidRDefault="00350C74">
      <w:pPr>
        <w:widowControl/>
        <w:ind w:firstLine="426"/>
        <w:jc w:val="both"/>
        <w:rPr>
          <w:rFonts w:ascii="Arial" w:hAnsi="Arial" w:cs="Arial"/>
          <w:sz w:val="22"/>
          <w:szCs w:val="22"/>
        </w:rPr>
      </w:pPr>
    </w:p>
    <w:p w14:paraId="49522A5C"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14:paraId="702FE183"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14:paraId="77EB537A" w14:textId="4AB70716"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w:t>
      </w:r>
      <w:proofErr w:type="gramStart"/>
      <w:r w:rsidRPr="00A51BEE">
        <w:rPr>
          <w:rFonts w:ascii="Arial" w:hAnsi="Arial" w:cs="Arial"/>
          <w:sz w:val="22"/>
          <w:szCs w:val="22"/>
        </w:rPr>
        <w:t>obdrží</w:t>
      </w:r>
      <w:proofErr w:type="gramEnd"/>
      <w:r w:rsidRPr="00A51BEE">
        <w:rPr>
          <w:rFonts w:ascii="Arial" w:hAnsi="Arial" w:cs="Arial"/>
          <w:sz w:val="22"/>
          <w:szCs w:val="22"/>
        </w:rPr>
        <w:t xml:space="preserve"> 1 stejnopis(y) a ostatní jsou určeny pro prodávajícího.</w:t>
      </w:r>
    </w:p>
    <w:p w14:paraId="19EE56F3" w14:textId="77777777"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14:paraId="678A63D8" w14:textId="6A97A13E" w:rsidR="007119A0" w:rsidRPr="000F2A55" w:rsidRDefault="000F2A55" w:rsidP="000F2A55">
      <w:pPr>
        <w:widowControl/>
        <w:ind w:firstLine="426"/>
        <w:jc w:val="both"/>
        <w:rPr>
          <w:rFonts w:ascii="Arial" w:hAnsi="Arial" w:cs="Arial"/>
          <w:sz w:val="22"/>
          <w:szCs w:val="22"/>
        </w:rPr>
      </w:pPr>
      <w:r w:rsidRPr="000F2A55">
        <w:rPr>
          <w:rFonts w:ascii="Arial" w:hAnsi="Arial" w:cs="Arial"/>
          <w:sz w:val="22"/>
          <w:szCs w:val="22"/>
        </w:rPr>
        <w:t xml:space="preserve">4) </w:t>
      </w:r>
      <w:r w:rsidR="00602DF8" w:rsidRPr="00602DF8">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602DF8" w:rsidRPr="00602DF8">
        <w:rPr>
          <w:sz w:val="22"/>
          <w:szCs w:val="22"/>
        </w:rPr>
        <w:t xml:space="preserve"> </w:t>
      </w:r>
      <w:r w:rsidR="00602DF8" w:rsidRPr="00602DF8">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3253ED1" w14:textId="77777777" w:rsidR="00901036" w:rsidRPr="00A51BEE" w:rsidRDefault="00901036">
      <w:pPr>
        <w:widowControl/>
        <w:ind w:firstLine="426"/>
        <w:jc w:val="both"/>
        <w:rPr>
          <w:rFonts w:ascii="Arial" w:hAnsi="Arial" w:cs="Arial"/>
          <w:sz w:val="22"/>
          <w:szCs w:val="22"/>
        </w:rPr>
      </w:pPr>
    </w:p>
    <w:p w14:paraId="06E7C09B"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14:paraId="03D4A446" w14:textId="7AD7ED95" w:rsidR="00901036"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48C262D8" w14:textId="77777777" w:rsidR="00350C74" w:rsidRPr="00A51BEE" w:rsidRDefault="00350C74">
      <w:pPr>
        <w:widowControl/>
        <w:ind w:firstLine="426"/>
        <w:jc w:val="both"/>
        <w:rPr>
          <w:rFonts w:ascii="Arial" w:hAnsi="Arial" w:cs="Arial"/>
          <w:sz w:val="22"/>
          <w:szCs w:val="22"/>
        </w:rPr>
      </w:pPr>
    </w:p>
    <w:p w14:paraId="0FAEBA1E" w14:textId="33A9C7B4"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350C74">
        <w:rPr>
          <w:rFonts w:ascii="Arial" w:hAnsi="Arial" w:cs="Arial"/>
          <w:sz w:val="22"/>
          <w:szCs w:val="22"/>
        </w:rPr>
        <w:t>§ 10 odst. 3 písm. a)</w:t>
      </w:r>
      <w:r w:rsidRPr="00A51BEE">
        <w:rPr>
          <w:rFonts w:ascii="Arial" w:hAnsi="Arial" w:cs="Arial"/>
          <w:sz w:val="22"/>
          <w:szCs w:val="22"/>
        </w:rPr>
        <w:t xml:space="preserve"> 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14:paraId="3D26DC94" w14:textId="77777777"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lastRenderedPageBreak/>
        <w:t>3) Kupující bere na vědomí a je srozuměn s tím, že nepravdivost tvrzení obsažených ve výše uvedeném prohlášení má za následek neplatnost této smlouvy od samého počátku.</w:t>
      </w:r>
    </w:p>
    <w:p w14:paraId="16E8DEC7" w14:textId="77777777"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7EB736EE" w14:textId="77777777" w:rsidR="00D21C98" w:rsidRDefault="00D21C98" w:rsidP="00D63A44">
      <w:pPr>
        <w:widowControl/>
        <w:ind w:firstLine="426"/>
        <w:jc w:val="both"/>
        <w:rPr>
          <w:rFonts w:ascii="Arial" w:hAnsi="Arial" w:cs="Arial"/>
          <w:sz w:val="22"/>
          <w:szCs w:val="22"/>
        </w:rPr>
      </w:pPr>
    </w:p>
    <w:p w14:paraId="55C342F8" w14:textId="77777777" w:rsidR="00901036" w:rsidRPr="00A51BEE" w:rsidRDefault="00901036">
      <w:pPr>
        <w:widowControl/>
        <w:ind w:firstLine="426"/>
        <w:jc w:val="both"/>
        <w:rPr>
          <w:rFonts w:ascii="Arial" w:hAnsi="Arial" w:cs="Arial"/>
          <w:sz w:val="22"/>
          <w:szCs w:val="22"/>
        </w:rPr>
      </w:pPr>
    </w:p>
    <w:p w14:paraId="3EECFD55" w14:textId="77777777"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14:paraId="24BF8C88"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637F1166" w14:textId="77777777" w:rsidR="00901036" w:rsidRPr="00A51BEE" w:rsidRDefault="00901036">
      <w:pPr>
        <w:widowControl/>
        <w:jc w:val="both"/>
        <w:rPr>
          <w:rFonts w:ascii="Arial" w:hAnsi="Arial" w:cs="Arial"/>
          <w:sz w:val="22"/>
          <w:szCs w:val="22"/>
        </w:rPr>
      </w:pPr>
    </w:p>
    <w:p w14:paraId="1CCB67A6" w14:textId="0DD75449" w:rsidR="00901036" w:rsidRDefault="00901036">
      <w:pPr>
        <w:widowControl/>
        <w:jc w:val="both"/>
        <w:rPr>
          <w:rFonts w:ascii="Arial" w:hAnsi="Arial" w:cs="Arial"/>
          <w:sz w:val="22"/>
          <w:szCs w:val="22"/>
        </w:rPr>
      </w:pPr>
    </w:p>
    <w:p w14:paraId="18C93C9A" w14:textId="77777777" w:rsidR="00350C74" w:rsidRPr="00A51BEE" w:rsidRDefault="00350C74">
      <w:pPr>
        <w:widowControl/>
        <w:jc w:val="both"/>
        <w:rPr>
          <w:rFonts w:ascii="Arial" w:hAnsi="Arial" w:cs="Arial"/>
          <w:sz w:val="22"/>
          <w:szCs w:val="22"/>
        </w:rPr>
      </w:pPr>
    </w:p>
    <w:p w14:paraId="42540CDE" w14:textId="33F161E6"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V Teplicích dne 9.8.2023</w:t>
      </w:r>
      <w:r w:rsidRPr="00A51BEE">
        <w:rPr>
          <w:rFonts w:ascii="Arial" w:hAnsi="Arial" w:cs="Arial"/>
          <w:sz w:val="22"/>
          <w:szCs w:val="22"/>
        </w:rPr>
        <w:tab/>
        <w:t xml:space="preserve">V </w:t>
      </w:r>
      <w:r w:rsidR="00B23257">
        <w:rPr>
          <w:rFonts w:ascii="Arial" w:hAnsi="Arial" w:cs="Arial"/>
          <w:sz w:val="22"/>
          <w:szCs w:val="22"/>
        </w:rPr>
        <w:t>Ročově</w:t>
      </w:r>
      <w:r w:rsidRPr="00A51BEE">
        <w:rPr>
          <w:rFonts w:ascii="Arial" w:hAnsi="Arial" w:cs="Arial"/>
          <w:sz w:val="22"/>
          <w:szCs w:val="22"/>
        </w:rPr>
        <w:t xml:space="preserve"> dne </w:t>
      </w:r>
      <w:r w:rsidR="00B23257">
        <w:rPr>
          <w:rFonts w:ascii="Arial" w:hAnsi="Arial" w:cs="Arial"/>
          <w:sz w:val="22"/>
          <w:szCs w:val="22"/>
        </w:rPr>
        <w:t>9.8.2023</w:t>
      </w:r>
    </w:p>
    <w:p w14:paraId="2D7E7804" w14:textId="77777777" w:rsidR="00901036" w:rsidRPr="00A51BEE" w:rsidRDefault="00901036">
      <w:pPr>
        <w:widowControl/>
        <w:jc w:val="both"/>
        <w:rPr>
          <w:rFonts w:ascii="Arial" w:hAnsi="Arial" w:cs="Arial"/>
          <w:sz w:val="22"/>
          <w:szCs w:val="22"/>
        </w:rPr>
      </w:pPr>
    </w:p>
    <w:p w14:paraId="67CF0359" w14:textId="77777777" w:rsidR="00901036" w:rsidRPr="00A51BEE" w:rsidRDefault="00901036">
      <w:pPr>
        <w:widowControl/>
        <w:jc w:val="both"/>
        <w:rPr>
          <w:rFonts w:ascii="Arial" w:hAnsi="Arial" w:cs="Arial"/>
          <w:sz w:val="22"/>
          <w:szCs w:val="22"/>
        </w:rPr>
      </w:pPr>
    </w:p>
    <w:p w14:paraId="0BC05BA1" w14:textId="77777777" w:rsidR="00901036" w:rsidRPr="00A51BEE" w:rsidRDefault="00901036">
      <w:pPr>
        <w:widowControl/>
        <w:jc w:val="both"/>
        <w:rPr>
          <w:rFonts w:ascii="Arial" w:hAnsi="Arial" w:cs="Arial"/>
          <w:sz w:val="22"/>
          <w:szCs w:val="22"/>
        </w:rPr>
      </w:pPr>
    </w:p>
    <w:p w14:paraId="6D87F159" w14:textId="18EBBCC2" w:rsidR="00901036" w:rsidRDefault="00901036">
      <w:pPr>
        <w:widowControl/>
        <w:jc w:val="both"/>
        <w:rPr>
          <w:rFonts w:ascii="Arial" w:hAnsi="Arial" w:cs="Arial"/>
          <w:sz w:val="22"/>
          <w:szCs w:val="22"/>
        </w:rPr>
      </w:pPr>
    </w:p>
    <w:p w14:paraId="26B5219D" w14:textId="77777777" w:rsidR="00350C74" w:rsidRPr="00A51BEE" w:rsidRDefault="00350C74">
      <w:pPr>
        <w:widowControl/>
        <w:jc w:val="both"/>
        <w:rPr>
          <w:rFonts w:ascii="Arial" w:hAnsi="Arial" w:cs="Arial"/>
          <w:sz w:val="22"/>
          <w:szCs w:val="22"/>
        </w:rPr>
      </w:pPr>
    </w:p>
    <w:p w14:paraId="79228945" w14:textId="77777777" w:rsidR="00350C74" w:rsidRPr="00BB196A" w:rsidRDefault="00350C74" w:rsidP="00350C74">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3CF91D8B" w14:textId="77777777" w:rsidR="00350C74" w:rsidRPr="00BB196A" w:rsidRDefault="00350C74" w:rsidP="00350C74">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Zemědělské družstvo Podlesí ROČOV</w:t>
      </w:r>
    </w:p>
    <w:p w14:paraId="3BEF328A" w14:textId="77777777" w:rsidR="00350C74" w:rsidRPr="00BB196A" w:rsidRDefault="00350C74" w:rsidP="00350C74">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r>
      <w:r>
        <w:rPr>
          <w:rFonts w:ascii="Arial" w:hAnsi="Arial" w:cs="Arial"/>
          <w:sz w:val="22"/>
          <w:szCs w:val="22"/>
        </w:rPr>
        <w:t>předseda představenstva</w:t>
      </w:r>
    </w:p>
    <w:p w14:paraId="6272B830" w14:textId="77777777" w:rsidR="00350C74" w:rsidRPr="00BB196A" w:rsidRDefault="00350C74" w:rsidP="00350C74">
      <w:pPr>
        <w:widowControl/>
        <w:ind w:left="5104" w:hanging="5104"/>
        <w:rPr>
          <w:rFonts w:ascii="Arial" w:hAnsi="Arial" w:cs="Arial"/>
          <w:sz w:val="22"/>
          <w:szCs w:val="22"/>
        </w:rPr>
      </w:pPr>
      <w:r w:rsidRPr="00BB196A">
        <w:rPr>
          <w:rFonts w:ascii="Arial" w:hAnsi="Arial" w:cs="Arial"/>
          <w:sz w:val="22"/>
          <w:szCs w:val="22"/>
        </w:rPr>
        <w:t>pro Ústecký kraj</w:t>
      </w:r>
      <w:r w:rsidRPr="00BB196A">
        <w:rPr>
          <w:rFonts w:ascii="Arial" w:hAnsi="Arial" w:cs="Arial"/>
          <w:sz w:val="22"/>
          <w:szCs w:val="22"/>
        </w:rPr>
        <w:tab/>
      </w:r>
      <w:r>
        <w:rPr>
          <w:rFonts w:ascii="Arial" w:hAnsi="Arial" w:cs="Arial"/>
          <w:sz w:val="22"/>
          <w:szCs w:val="22"/>
        </w:rPr>
        <w:t>Fric Josef</w:t>
      </w:r>
    </w:p>
    <w:p w14:paraId="66110465" w14:textId="77777777" w:rsidR="00350C74" w:rsidRPr="00BB196A" w:rsidRDefault="00350C74" w:rsidP="00350C74">
      <w:pPr>
        <w:widowControl/>
        <w:ind w:left="5104" w:hanging="5104"/>
        <w:rPr>
          <w:rFonts w:ascii="Arial" w:hAnsi="Arial" w:cs="Arial"/>
          <w:sz w:val="22"/>
          <w:szCs w:val="22"/>
        </w:rPr>
      </w:pPr>
      <w:r w:rsidRPr="00BB196A">
        <w:rPr>
          <w:rFonts w:ascii="Arial" w:hAnsi="Arial" w:cs="Arial"/>
          <w:sz w:val="22"/>
          <w:szCs w:val="22"/>
        </w:rPr>
        <w:t>Pojer Pavel Ing.</w:t>
      </w:r>
      <w:r w:rsidRPr="00BB196A">
        <w:rPr>
          <w:rFonts w:ascii="Arial" w:hAnsi="Arial" w:cs="Arial"/>
          <w:sz w:val="22"/>
          <w:szCs w:val="22"/>
        </w:rPr>
        <w:tab/>
        <w:t>kupující</w:t>
      </w:r>
    </w:p>
    <w:p w14:paraId="35E2734E" w14:textId="77777777" w:rsidR="00350C74" w:rsidRPr="00BB196A" w:rsidRDefault="00350C74" w:rsidP="00350C74">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4B6E3E4B" w14:textId="77777777" w:rsidR="00350C74" w:rsidRDefault="00350C74" w:rsidP="00350C74">
      <w:pPr>
        <w:widowControl/>
        <w:ind w:left="5104" w:hanging="5104"/>
        <w:rPr>
          <w:rFonts w:ascii="Arial" w:hAnsi="Arial" w:cs="Arial"/>
          <w:sz w:val="22"/>
          <w:szCs w:val="22"/>
        </w:rPr>
      </w:pPr>
    </w:p>
    <w:p w14:paraId="5F589D9C" w14:textId="77777777" w:rsidR="00350C74" w:rsidRDefault="00350C74" w:rsidP="00350C74">
      <w:pPr>
        <w:widowControl/>
        <w:ind w:left="5104" w:hanging="5104"/>
        <w:rPr>
          <w:rFonts w:ascii="Arial" w:hAnsi="Arial" w:cs="Arial"/>
          <w:sz w:val="22"/>
          <w:szCs w:val="22"/>
        </w:rPr>
      </w:pPr>
    </w:p>
    <w:p w14:paraId="65A345C2" w14:textId="77777777" w:rsidR="00350C74" w:rsidRDefault="00350C74" w:rsidP="00350C74">
      <w:pPr>
        <w:widowControl/>
        <w:ind w:left="5104" w:hanging="5104"/>
        <w:rPr>
          <w:rFonts w:ascii="Arial" w:hAnsi="Arial" w:cs="Arial"/>
          <w:sz w:val="22"/>
          <w:szCs w:val="22"/>
        </w:rPr>
      </w:pPr>
    </w:p>
    <w:p w14:paraId="43B80662" w14:textId="77777777" w:rsidR="00350C74" w:rsidRPr="00BB196A" w:rsidRDefault="00350C74" w:rsidP="00350C74">
      <w:pPr>
        <w:widowControl/>
        <w:ind w:left="5104" w:hanging="5104"/>
        <w:rPr>
          <w:rFonts w:ascii="Arial" w:hAnsi="Arial" w:cs="Arial"/>
          <w:sz w:val="22"/>
          <w:szCs w:val="22"/>
        </w:rPr>
      </w:pPr>
      <w:r w:rsidRPr="00BB196A">
        <w:rPr>
          <w:rFonts w:ascii="Arial" w:hAnsi="Arial" w:cs="Arial"/>
          <w:sz w:val="22"/>
          <w:szCs w:val="22"/>
        </w:rPr>
        <w:tab/>
        <w:t>............................................</w:t>
      </w:r>
    </w:p>
    <w:p w14:paraId="05D9AE74" w14:textId="77777777" w:rsidR="00350C74" w:rsidRPr="00BB196A" w:rsidRDefault="00350C74" w:rsidP="00350C74">
      <w:pPr>
        <w:widowControl/>
        <w:ind w:left="5104" w:hanging="5104"/>
        <w:rPr>
          <w:rFonts w:ascii="Arial" w:hAnsi="Arial" w:cs="Arial"/>
          <w:sz w:val="22"/>
          <w:szCs w:val="22"/>
        </w:rPr>
      </w:pPr>
      <w:r w:rsidRPr="00BB196A">
        <w:rPr>
          <w:rFonts w:ascii="Arial" w:hAnsi="Arial" w:cs="Arial"/>
          <w:sz w:val="22"/>
          <w:szCs w:val="22"/>
        </w:rPr>
        <w:tab/>
        <w:t>Zemědělské družstvo Podlesí ROČOV</w:t>
      </w:r>
    </w:p>
    <w:p w14:paraId="0B064B3F" w14:textId="77777777" w:rsidR="00350C74" w:rsidRDefault="00350C74" w:rsidP="00350C74">
      <w:pPr>
        <w:widowControl/>
        <w:rPr>
          <w:rFonts w:ascii="Arial" w:hAnsi="Arial" w:cs="Arial"/>
          <w:sz w:val="22"/>
          <w:szCs w:val="22"/>
        </w:rPr>
      </w:pPr>
      <w:r w:rsidRPr="00BB196A">
        <w:rPr>
          <w:rFonts w:ascii="Arial" w:hAnsi="Arial" w:cs="Arial"/>
          <w:sz w:val="22"/>
          <w:szCs w:val="22"/>
        </w:rPr>
        <w:tab/>
      </w:r>
      <w:r>
        <w:rPr>
          <w:rFonts w:ascii="Arial" w:hAnsi="Arial" w:cs="Arial"/>
          <w:sz w:val="22"/>
          <w:szCs w:val="22"/>
        </w:rPr>
        <w:t xml:space="preserve">                                                                        člen představenstva</w:t>
      </w:r>
    </w:p>
    <w:p w14:paraId="0B815EB8" w14:textId="77777777" w:rsidR="00350C74" w:rsidRDefault="00350C74" w:rsidP="00350C74">
      <w:pPr>
        <w:widowControl/>
        <w:rPr>
          <w:rFonts w:ascii="Arial" w:hAnsi="Arial" w:cs="Arial"/>
          <w:sz w:val="22"/>
          <w:szCs w:val="22"/>
        </w:rPr>
      </w:pPr>
      <w:r>
        <w:rPr>
          <w:rFonts w:ascii="Arial" w:hAnsi="Arial" w:cs="Arial"/>
          <w:sz w:val="22"/>
          <w:szCs w:val="22"/>
        </w:rPr>
        <w:t xml:space="preserve">                                                                                   Milena Fricová</w:t>
      </w:r>
    </w:p>
    <w:p w14:paraId="7D1B8079" w14:textId="77777777" w:rsidR="00350C74" w:rsidRDefault="00350C74" w:rsidP="00350C74">
      <w:pPr>
        <w:widowControl/>
        <w:rPr>
          <w:rFonts w:ascii="Arial" w:hAnsi="Arial" w:cs="Arial"/>
          <w:sz w:val="22"/>
          <w:szCs w:val="22"/>
        </w:rPr>
      </w:pPr>
      <w:r w:rsidRPr="00BB196A">
        <w:rPr>
          <w:rFonts w:ascii="Arial" w:hAnsi="Arial" w:cs="Arial"/>
          <w:sz w:val="22"/>
          <w:szCs w:val="22"/>
        </w:rPr>
        <w:tab/>
      </w:r>
      <w:r>
        <w:rPr>
          <w:rFonts w:ascii="Arial" w:hAnsi="Arial" w:cs="Arial"/>
          <w:sz w:val="22"/>
          <w:szCs w:val="22"/>
        </w:rPr>
        <w:t xml:space="preserve">                                                                       </w:t>
      </w:r>
      <w:r w:rsidRPr="00BB196A">
        <w:rPr>
          <w:rFonts w:ascii="Arial" w:hAnsi="Arial" w:cs="Arial"/>
          <w:sz w:val="22"/>
          <w:szCs w:val="22"/>
        </w:rPr>
        <w:t>kupující</w:t>
      </w:r>
    </w:p>
    <w:p w14:paraId="231C94AD" w14:textId="77777777" w:rsidR="00350C74" w:rsidRPr="00BB196A" w:rsidRDefault="00350C74" w:rsidP="00350C74">
      <w:pPr>
        <w:widowControl/>
        <w:rPr>
          <w:rFonts w:ascii="Arial" w:hAnsi="Arial" w:cs="Arial"/>
          <w:sz w:val="22"/>
          <w:szCs w:val="22"/>
        </w:rPr>
      </w:pPr>
    </w:p>
    <w:p w14:paraId="1A8067EC" w14:textId="77777777" w:rsidR="00350C74" w:rsidRPr="00BB196A" w:rsidRDefault="00350C74" w:rsidP="00350C74">
      <w:pPr>
        <w:widowControl/>
        <w:rPr>
          <w:rFonts w:ascii="Arial" w:hAnsi="Arial" w:cs="Arial"/>
          <w:sz w:val="22"/>
          <w:szCs w:val="22"/>
        </w:rPr>
      </w:pPr>
      <w:r w:rsidRPr="00BB196A">
        <w:rPr>
          <w:rFonts w:ascii="Arial" w:hAnsi="Arial" w:cs="Arial"/>
          <w:sz w:val="22"/>
          <w:szCs w:val="22"/>
        </w:rPr>
        <w:t xml:space="preserve">pořadové číslo nabízené nemovitosti dle evidence SPÚ: </w:t>
      </w:r>
      <w:r w:rsidRPr="00BB196A">
        <w:rPr>
          <w:rFonts w:ascii="Arial" w:hAnsi="Arial" w:cs="Arial"/>
          <w:color w:val="000000"/>
          <w:sz w:val="22"/>
          <w:szCs w:val="22"/>
        </w:rPr>
        <w:t>4971235</w:t>
      </w:r>
      <w:r w:rsidRPr="00BB196A">
        <w:rPr>
          <w:rFonts w:ascii="Arial" w:hAnsi="Arial" w:cs="Arial"/>
          <w:color w:val="000000"/>
          <w:sz w:val="22"/>
          <w:szCs w:val="22"/>
        </w:rPr>
        <w:br/>
      </w:r>
    </w:p>
    <w:p w14:paraId="4B1F8F9E" w14:textId="77777777" w:rsidR="00350C74" w:rsidRPr="00BB196A" w:rsidRDefault="00350C74" w:rsidP="00350C74">
      <w:pPr>
        <w:widowControl/>
        <w:jc w:val="both"/>
        <w:rPr>
          <w:rFonts w:ascii="Arial" w:hAnsi="Arial" w:cs="Arial"/>
          <w:sz w:val="22"/>
          <w:szCs w:val="22"/>
        </w:rPr>
      </w:pPr>
    </w:p>
    <w:p w14:paraId="14D573CC" w14:textId="77777777" w:rsidR="00350C74" w:rsidRPr="00BB196A" w:rsidRDefault="00350C74" w:rsidP="00350C74">
      <w:pPr>
        <w:widowControl/>
        <w:rPr>
          <w:rFonts w:ascii="Arial" w:hAnsi="Arial" w:cs="Arial"/>
          <w:sz w:val="22"/>
          <w:szCs w:val="22"/>
        </w:rPr>
      </w:pPr>
      <w:r w:rsidRPr="00BB196A">
        <w:rPr>
          <w:rFonts w:ascii="Arial" w:hAnsi="Arial" w:cs="Arial"/>
          <w:sz w:val="22"/>
          <w:szCs w:val="22"/>
        </w:rPr>
        <w:t>Za věcnou a formální správnost odpovídá</w:t>
      </w:r>
    </w:p>
    <w:p w14:paraId="5BC812F4" w14:textId="77777777" w:rsidR="00350C74" w:rsidRPr="00BB196A" w:rsidRDefault="00350C74" w:rsidP="00350C74">
      <w:pPr>
        <w:widowControl/>
        <w:rPr>
          <w:rFonts w:ascii="Arial" w:hAnsi="Arial" w:cs="Arial"/>
          <w:sz w:val="22"/>
          <w:szCs w:val="22"/>
        </w:rPr>
      </w:pPr>
      <w:r w:rsidRPr="00BB196A">
        <w:rPr>
          <w:rFonts w:ascii="Arial" w:hAnsi="Arial" w:cs="Arial"/>
          <w:sz w:val="22"/>
          <w:szCs w:val="22"/>
        </w:rPr>
        <w:t>vedoucí oddělení převodu majetku státu KPÚ pro Ústecký kraj</w:t>
      </w:r>
    </w:p>
    <w:p w14:paraId="258BFD2C" w14:textId="77777777" w:rsidR="00350C74" w:rsidRPr="00BB196A" w:rsidRDefault="00350C74" w:rsidP="00350C74">
      <w:pPr>
        <w:widowControl/>
        <w:rPr>
          <w:rFonts w:ascii="Arial" w:hAnsi="Arial" w:cs="Arial"/>
          <w:sz w:val="22"/>
          <w:szCs w:val="22"/>
        </w:rPr>
      </w:pPr>
      <w:r w:rsidRPr="00BB196A">
        <w:rPr>
          <w:rFonts w:ascii="Arial" w:hAnsi="Arial" w:cs="Arial"/>
          <w:sz w:val="22"/>
          <w:szCs w:val="22"/>
        </w:rPr>
        <w:t>Strnadová Lenka Ing.</w:t>
      </w:r>
    </w:p>
    <w:p w14:paraId="067C555C" w14:textId="77777777" w:rsidR="00350C74" w:rsidRPr="00BB196A" w:rsidRDefault="00350C74" w:rsidP="00350C74">
      <w:pPr>
        <w:widowControl/>
        <w:rPr>
          <w:rFonts w:ascii="Arial" w:hAnsi="Arial" w:cs="Arial"/>
          <w:sz w:val="22"/>
          <w:szCs w:val="22"/>
        </w:rPr>
      </w:pPr>
    </w:p>
    <w:p w14:paraId="6AE34BC3" w14:textId="77777777" w:rsidR="00350C74" w:rsidRPr="00BB196A" w:rsidRDefault="00350C74" w:rsidP="00350C74">
      <w:pPr>
        <w:widowControl/>
        <w:jc w:val="both"/>
        <w:rPr>
          <w:rFonts w:ascii="Arial" w:hAnsi="Arial" w:cs="Arial"/>
          <w:sz w:val="22"/>
          <w:szCs w:val="22"/>
        </w:rPr>
      </w:pPr>
      <w:r w:rsidRPr="00BB196A">
        <w:rPr>
          <w:rFonts w:ascii="Arial" w:hAnsi="Arial" w:cs="Arial"/>
          <w:sz w:val="22"/>
          <w:szCs w:val="22"/>
        </w:rPr>
        <w:t>.......................................</w:t>
      </w:r>
    </w:p>
    <w:p w14:paraId="2CDE7186" w14:textId="77777777" w:rsidR="00350C74" w:rsidRPr="00BB196A" w:rsidRDefault="00350C74" w:rsidP="00350C74">
      <w:pPr>
        <w:widowControl/>
        <w:ind w:firstLine="708"/>
        <w:rPr>
          <w:rFonts w:ascii="Arial" w:hAnsi="Arial" w:cs="Arial"/>
          <w:sz w:val="22"/>
          <w:szCs w:val="22"/>
        </w:rPr>
      </w:pPr>
      <w:r w:rsidRPr="00BB196A">
        <w:rPr>
          <w:rFonts w:ascii="Arial" w:hAnsi="Arial" w:cs="Arial"/>
          <w:sz w:val="22"/>
          <w:szCs w:val="22"/>
        </w:rPr>
        <w:t>podpis</w:t>
      </w:r>
    </w:p>
    <w:p w14:paraId="6CB5FAEB" w14:textId="77777777" w:rsidR="00350C74" w:rsidRPr="00BB196A" w:rsidRDefault="00350C74" w:rsidP="00350C74">
      <w:pPr>
        <w:widowControl/>
        <w:tabs>
          <w:tab w:val="left" w:pos="120"/>
        </w:tabs>
        <w:jc w:val="both"/>
        <w:rPr>
          <w:rFonts w:ascii="Arial" w:hAnsi="Arial" w:cs="Arial"/>
          <w:sz w:val="22"/>
          <w:szCs w:val="22"/>
        </w:rPr>
      </w:pPr>
    </w:p>
    <w:p w14:paraId="1C67F006" w14:textId="77777777" w:rsidR="00350C74" w:rsidRPr="00BB196A" w:rsidRDefault="00350C74" w:rsidP="00350C74">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Bc. Kateřina Sýkorová</w:t>
      </w:r>
    </w:p>
    <w:p w14:paraId="5A6FEA53" w14:textId="77777777" w:rsidR="00350C74" w:rsidRPr="00BB196A" w:rsidRDefault="00350C74" w:rsidP="00350C74">
      <w:pPr>
        <w:widowControl/>
        <w:jc w:val="both"/>
        <w:rPr>
          <w:rFonts w:ascii="Arial" w:hAnsi="Arial" w:cs="Arial"/>
          <w:sz w:val="22"/>
          <w:szCs w:val="22"/>
        </w:rPr>
      </w:pPr>
    </w:p>
    <w:p w14:paraId="127D4B52" w14:textId="77777777" w:rsidR="00350C74" w:rsidRPr="00BB196A" w:rsidRDefault="00350C74" w:rsidP="00350C74">
      <w:pPr>
        <w:widowControl/>
        <w:jc w:val="both"/>
        <w:rPr>
          <w:rFonts w:ascii="Arial" w:hAnsi="Arial" w:cs="Arial"/>
          <w:sz w:val="22"/>
          <w:szCs w:val="22"/>
        </w:rPr>
      </w:pPr>
      <w:r w:rsidRPr="00BB196A">
        <w:rPr>
          <w:rFonts w:ascii="Arial" w:hAnsi="Arial" w:cs="Arial"/>
          <w:sz w:val="22"/>
          <w:szCs w:val="22"/>
        </w:rPr>
        <w:t>.......................................</w:t>
      </w:r>
    </w:p>
    <w:p w14:paraId="6BBF421B" w14:textId="77777777" w:rsidR="00350C74" w:rsidRDefault="00350C74" w:rsidP="00350C74">
      <w:pPr>
        <w:widowControl/>
        <w:jc w:val="both"/>
        <w:rPr>
          <w:rFonts w:ascii="Arial" w:hAnsi="Arial" w:cs="Arial"/>
          <w:sz w:val="22"/>
          <w:szCs w:val="22"/>
        </w:rPr>
      </w:pPr>
      <w:r w:rsidRPr="00BB196A">
        <w:rPr>
          <w:rFonts w:ascii="Arial" w:hAnsi="Arial" w:cs="Arial"/>
          <w:sz w:val="22"/>
          <w:szCs w:val="22"/>
        </w:rPr>
        <w:tab/>
        <w:t>Podpis</w:t>
      </w:r>
    </w:p>
    <w:p w14:paraId="2358044A" w14:textId="77777777" w:rsidR="00350C74" w:rsidRDefault="00350C74" w:rsidP="00350C74">
      <w:pPr>
        <w:widowControl/>
        <w:jc w:val="both"/>
        <w:rPr>
          <w:rFonts w:ascii="Arial" w:hAnsi="Arial" w:cs="Arial"/>
          <w:sz w:val="22"/>
          <w:szCs w:val="22"/>
        </w:rPr>
      </w:pPr>
    </w:p>
    <w:p w14:paraId="02A955BE" w14:textId="7B26AFBE" w:rsidR="00350C74" w:rsidRDefault="00350C74" w:rsidP="00350C74">
      <w:pPr>
        <w:widowControl/>
        <w:jc w:val="both"/>
        <w:rPr>
          <w:rFonts w:ascii="Arial" w:hAnsi="Arial" w:cs="Arial"/>
          <w:sz w:val="22"/>
          <w:szCs w:val="22"/>
        </w:rPr>
      </w:pPr>
    </w:p>
    <w:p w14:paraId="1630F706" w14:textId="6F816357" w:rsidR="00350C74" w:rsidRDefault="00350C74" w:rsidP="00350C74">
      <w:pPr>
        <w:widowControl/>
        <w:jc w:val="both"/>
        <w:rPr>
          <w:rFonts w:ascii="Arial" w:hAnsi="Arial" w:cs="Arial"/>
          <w:sz w:val="22"/>
          <w:szCs w:val="22"/>
        </w:rPr>
      </w:pPr>
    </w:p>
    <w:p w14:paraId="51CCE95B" w14:textId="7653F8A3" w:rsidR="00350C74" w:rsidRDefault="00350C74" w:rsidP="00350C74">
      <w:pPr>
        <w:widowControl/>
        <w:jc w:val="both"/>
        <w:rPr>
          <w:rFonts w:ascii="Arial" w:hAnsi="Arial" w:cs="Arial"/>
          <w:sz w:val="22"/>
          <w:szCs w:val="22"/>
        </w:rPr>
      </w:pPr>
    </w:p>
    <w:p w14:paraId="0E767DDA" w14:textId="72C6D8C0" w:rsidR="00311DA6" w:rsidRDefault="00311DA6" w:rsidP="00350C74">
      <w:pPr>
        <w:widowControl/>
        <w:jc w:val="both"/>
        <w:rPr>
          <w:rFonts w:ascii="Arial" w:hAnsi="Arial" w:cs="Arial"/>
          <w:sz w:val="22"/>
          <w:szCs w:val="22"/>
        </w:rPr>
      </w:pPr>
    </w:p>
    <w:p w14:paraId="517645AB" w14:textId="415B9E24" w:rsidR="00311DA6" w:rsidRDefault="00311DA6" w:rsidP="00350C74">
      <w:pPr>
        <w:widowControl/>
        <w:jc w:val="both"/>
        <w:rPr>
          <w:rFonts w:ascii="Arial" w:hAnsi="Arial" w:cs="Arial"/>
          <w:sz w:val="22"/>
          <w:szCs w:val="22"/>
        </w:rPr>
      </w:pPr>
    </w:p>
    <w:p w14:paraId="72CEAFEE" w14:textId="7E402A07" w:rsidR="00311DA6" w:rsidRDefault="00311DA6" w:rsidP="00350C74">
      <w:pPr>
        <w:widowControl/>
        <w:jc w:val="both"/>
        <w:rPr>
          <w:rFonts w:ascii="Arial" w:hAnsi="Arial" w:cs="Arial"/>
          <w:sz w:val="22"/>
          <w:szCs w:val="22"/>
        </w:rPr>
      </w:pPr>
    </w:p>
    <w:p w14:paraId="7E995662" w14:textId="77777777" w:rsidR="00311DA6" w:rsidRDefault="00311DA6" w:rsidP="00350C74">
      <w:pPr>
        <w:widowControl/>
        <w:jc w:val="both"/>
        <w:rPr>
          <w:rFonts w:ascii="Arial" w:hAnsi="Arial" w:cs="Arial"/>
          <w:sz w:val="22"/>
          <w:szCs w:val="22"/>
        </w:rPr>
      </w:pPr>
    </w:p>
    <w:p w14:paraId="3AC24A5E" w14:textId="77777777" w:rsidR="00350C74" w:rsidRDefault="00350C74" w:rsidP="00350C74">
      <w:pPr>
        <w:widowControl/>
        <w:jc w:val="both"/>
        <w:rPr>
          <w:rFonts w:ascii="Arial" w:hAnsi="Arial" w:cs="Arial"/>
          <w:sz w:val="22"/>
          <w:szCs w:val="22"/>
        </w:rPr>
      </w:pPr>
    </w:p>
    <w:p w14:paraId="354AF8BF" w14:textId="77777777" w:rsidR="00350C74" w:rsidRPr="00BB196A" w:rsidRDefault="00350C74" w:rsidP="00350C74">
      <w:pPr>
        <w:widowControl/>
        <w:jc w:val="both"/>
        <w:rPr>
          <w:rFonts w:ascii="Arial" w:hAnsi="Arial" w:cs="Arial"/>
          <w:sz w:val="22"/>
          <w:szCs w:val="22"/>
        </w:rPr>
      </w:pPr>
    </w:p>
    <w:p w14:paraId="18357D00" w14:textId="77777777" w:rsidR="00350C74" w:rsidRDefault="00350C74" w:rsidP="00350C74">
      <w:pPr>
        <w:jc w:val="both"/>
        <w:rPr>
          <w:rFonts w:ascii="Arial" w:hAnsi="Arial" w:cs="Arial"/>
          <w:sz w:val="22"/>
          <w:szCs w:val="22"/>
        </w:rPr>
      </w:pPr>
      <w:r>
        <w:rPr>
          <w:rFonts w:ascii="Arial" w:hAnsi="Arial" w:cs="Arial"/>
          <w:sz w:val="22"/>
          <w:szCs w:val="22"/>
        </w:rPr>
        <w:t>Tato smlouva byla uveřejněna v Registru smluv, vedeném dle zákona č. 340/2015 Sb.,</w:t>
      </w:r>
    </w:p>
    <w:p w14:paraId="570929A9" w14:textId="77777777" w:rsidR="00350C74" w:rsidRDefault="00350C74" w:rsidP="00350C74">
      <w:pPr>
        <w:jc w:val="both"/>
        <w:rPr>
          <w:rFonts w:ascii="Arial" w:hAnsi="Arial" w:cs="Arial"/>
          <w:sz w:val="22"/>
          <w:szCs w:val="22"/>
        </w:rPr>
      </w:pPr>
      <w:r>
        <w:rPr>
          <w:rFonts w:ascii="Arial" w:hAnsi="Arial" w:cs="Arial"/>
          <w:sz w:val="22"/>
          <w:szCs w:val="22"/>
        </w:rPr>
        <w:t>o registru smluv, dne</w:t>
      </w:r>
    </w:p>
    <w:p w14:paraId="15902F3C" w14:textId="77777777" w:rsidR="00350C74" w:rsidRDefault="00350C74" w:rsidP="00350C74">
      <w:pPr>
        <w:jc w:val="both"/>
        <w:rPr>
          <w:rFonts w:ascii="Arial" w:hAnsi="Arial" w:cs="Arial"/>
          <w:sz w:val="22"/>
          <w:szCs w:val="22"/>
        </w:rPr>
      </w:pPr>
    </w:p>
    <w:p w14:paraId="5770C76B" w14:textId="77777777" w:rsidR="00350C74" w:rsidRDefault="00350C74" w:rsidP="00350C74">
      <w:pPr>
        <w:jc w:val="both"/>
        <w:rPr>
          <w:rFonts w:ascii="Arial" w:hAnsi="Arial" w:cs="Arial"/>
          <w:sz w:val="22"/>
          <w:szCs w:val="22"/>
        </w:rPr>
      </w:pPr>
      <w:r>
        <w:rPr>
          <w:rFonts w:ascii="Arial" w:hAnsi="Arial" w:cs="Arial"/>
          <w:sz w:val="22"/>
          <w:szCs w:val="22"/>
        </w:rPr>
        <w:t>………………………</w:t>
      </w:r>
    </w:p>
    <w:p w14:paraId="1C9F3DAC" w14:textId="77777777" w:rsidR="00350C74" w:rsidRDefault="00350C74" w:rsidP="00350C74">
      <w:pPr>
        <w:jc w:val="both"/>
        <w:rPr>
          <w:rFonts w:ascii="Arial" w:hAnsi="Arial" w:cs="Arial"/>
          <w:sz w:val="22"/>
          <w:szCs w:val="22"/>
        </w:rPr>
      </w:pPr>
      <w:r>
        <w:rPr>
          <w:rFonts w:ascii="Arial" w:hAnsi="Arial" w:cs="Arial"/>
          <w:sz w:val="22"/>
          <w:szCs w:val="22"/>
        </w:rPr>
        <w:t>datum registrace</w:t>
      </w:r>
    </w:p>
    <w:p w14:paraId="240DB53F" w14:textId="77777777" w:rsidR="00350C74" w:rsidRDefault="00350C74" w:rsidP="00350C74">
      <w:pPr>
        <w:jc w:val="both"/>
        <w:rPr>
          <w:rFonts w:ascii="Arial" w:hAnsi="Arial" w:cs="Arial"/>
          <w:i/>
          <w:sz w:val="22"/>
          <w:szCs w:val="22"/>
        </w:rPr>
      </w:pPr>
    </w:p>
    <w:p w14:paraId="3CEEE97C" w14:textId="77777777" w:rsidR="00350C74" w:rsidRDefault="00350C74" w:rsidP="00350C74">
      <w:pPr>
        <w:jc w:val="both"/>
        <w:rPr>
          <w:rFonts w:ascii="Arial" w:hAnsi="Arial" w:cs="Arial"/>
          <w:sz w:val="22"/>
          <w:szCs w:val="22"/>
        </w:rPr>
      </w:pPr>
    </w:p>
    <w:p w14:paraId="34800B58" w14:textId="77777777" w:rsidR="00350C74" w:rsidRDefault="00350C74" w:rsidP="00350C74">
      <w:pPr>
        <w:jc w:val="both"/>
        <w:rPr>
          <w:rFonts w:ascii="Arial" w:hAnsi="Arial" w:cs="Arial"/>
          <w:sz w:val="22"/>
          <w:szCs w:val="22"/>
        </w:rPr>
      </w:pPr>
      <w:r>
        <w:rPr>
          <w:rFonts w:ascii="Arial" w:hAnsi="Arial" w:cs="Arial"/>
          <w:sz w:val="22"/>
          <w:szCs w:val="22"/>
        </w:rPr>
        <w:t>………………………</w:t>
      </w:r>
    </w:p>
    <w:p w14:paraId="2F400BE2" w14:textId="77777777" w:rsidR="00350C74" w:rsidRDefault="00350C74" w:rsidP="00350C74">
      <w:pPr>
        <w:jc w:val="both"/>
        <w:rPr>
          <w:rFonts w:ascii="Arial" w:hAnsi="Arial" w:cs="Arial"/>
          <w:sz w:val="22"/>
          <w:szCs w:val="22"/>
        </w:rPr>
      </w:pPr>
      <w:r>
        <w:rPr>
          <w:rFonts w:ascii="Arial" w:hAnsi="Arial" w:cs="Arial"/>
          <w:sz w:val="22"/>
          <w:szCs w:val="22"/>
        </w:rPr>
        <w:t>ID smlouvy</w:t>
      </w:r>
    </w:p>
    <w:p w14:paraId="47149992" w14:textId="77777777" w:rsidR="00350C74" w:rsidRDefault="00350C74" w:rsidP="00350C74">
      <w:pPr>
        <w:jc w:val="both"/>
        <w:rPr>
          <w:rFonts w:ascii="Arial" w:hAnsi="Arial" w:cs="Arial"/>
          <w:color w:val="FF0000"/>
          <w:sz w:val="22"/>
          <w:szCs w:val="22"/>
        </w:rPr>
      </w:pPr>
    </w:p>
    <w:p w14:paraId="7C543FEA" w14:textId="77777777" w:rsidR="00350C74" w:rsidRDefault="00350C74" w:rsidP="00350C74">
      <w:pPr>
        <w:jc w:val="both"/>
        <w:rPr>
          <w:rFonts w:ascii="Arial" w:hAnsi="Arial" w:cs="Arial"/>
          <w:sz w:val="22"/>
          <w:szCs w:val="22"/>
        </w:rPr>
      </w:pPr>
      <w:r>
        <w:rPr>
          <w:rFonts w:ascii="Arial" w:hAnsi="Arial" w:cs="Arial"/>
          <w:sz w:val="22"/>
          <w:szCs w:val="22"/>
        </w:rPr>
        <w:t>………………………</w:t>
      </w:r>
    </w:p>
    <w:p w14:paraId="4724F7F5" w14:textId="77777777" w:rsidR="00350C74" w:rsidRDefault="00350C74" w:rsidP="00350C74">
      <w:pPr>
        <w:jc w:val="both"/>
        <w:rPr>
          <w:rFonts w:ascii="Arial" w:hAnsi="Arial" w:cs="Arial"/>
          <w:sz w:val="22"/>
          <w:szCs w:val="22"/>
        </w:rPr>
      </w:pPr>
      <w:r>
        <w:rPr>
          <w:rFonts w:ascii="Arial" w:hAnsi="Arial" w:cs="Arial"/>
          <w:sz w:val="22"/>
          <w:szCs w:val="22"/>
        </w:rPr>
        <w:t>ID verze</w:t>
      </w:r>
    </w:p>
    <w:p w14:paraId="704946E5" w14:textId="77777777" w:rsidR="00350C74" w:rsidRDefault="00350C74" w:rsidP="00350C74">
      <w:pPr>
        <w:jc w:val="both"/>
        <w:rPr>
          <w:rFonts w:ascii="Arial" w:hAnsi="Arial" w:cs="Arial"/>
          <w:sz w:val="22"/>
          <w:szCs w:val="22"/>
        </w:rPr>
      </w:pPr>
    </w:p>
    <w:p w14:paraId="4631B7AD" w14:textId="77777777" w:rsidR="00350C74" w:rsidRDefault="00350C74" w:rsidP="00350C74">
      <w:pPr>
        <w:jc w:val="both"/>
        <w:rPr>
          <w:rFonts w:ascii="Arial" w:hAnsi="Arial" w:cs="Arial"/>
          <w:sz w:val="22"/>
          <w:szCs w:val="22"/>
        </w:rPr>
      </w:pPr>
    </w:p>
    <w:p w14:paraId="7C6044AE" w14:textId="77777777" w:rsidR="00350C74" w:rsidRDefault="00350C74" w:rsidP="00350C74">
      <w:pPr>
        <w:jc w:val="both"/>
        <w:rPr>
          <w:rFonts w:ascii="Arial" w:hAnsi="Arial" w:cs="Arial"/>
          <w:sz w:val="22"/>
          <w:szCs w:val="22"/>
        </w:rPr>
      </w:pPr>
      <w:r>
        <w:rPr>
          <w:rFonts w:ascii="Arial" w:hAnsi="Arial" w:cs="Arial"/>
          <w:color w:val="000000"/>
          <w:sz w:val="22"/>
          <w:szCs w:val="22"/>
        </w:rPr>
        <w:t>Bc. Kateřina Sýkorová</w:t>
      </w:r>
    </w:p>
    <w:p w14:paraId="1437C970" w14:textId="77777777" w:rsidR="00350C74" w:rsidRDefault="00350C74" w:rsidP="00350C74">
      <w:pPr>
        <w:jc w:val="both"/>
        <w:rPr>
          <w:rFonts w:ascii="Arial" w:hAnsi="Arial" w:cs="Arial"/>
          <w:sz w:val="22"/>
          <w:szCs w:val="22"/>
        </w:rPr>
      </w:pPr>
      <w:r>
        <w:rPr>
          <w:rFonts w:ascii="Arial" w:hAnsi="Arial" w:cs="Arial"/>
          <w:sz w:val="22"/>
          <w:szCs w:val="22"/>
        </w:rPr>
        <w:t>………………………</w:t>
      </w:r>
    </w:p>
    <w:p w14:paraId="3B379BD7" w14:textId="77777777" w:rsidR="00350C74" w:rsidRDefault="00350C74" w:rsidP="00350C74">
      <w:pPr>
        <w:jc w:val="both"/>
        <w:rPr>
          <w:rFonts w:ascii="Arial" w:hAnsi="Arial" w:cs="Arial"/>
          <w:sz w:val="22"/>
          <w:szCs w:val="22"/>
        </w:rPr>
      </w:pPr>
      <w:r>
        <w:rPr>
          <w:rFonts w:ascii="Arial" w:hAnsi="Arial" w:cs="Arial"/>
          <w:sz w:val="22"/>
          <w:szCs w:val="22"/>
        </w:rPr>
        <w:t>registraci provedl</w:t>
      </w:r>
    </w:p>
    <w:p w14:paraId="5F624BE3" w14:textId="77777777" w:rsidR="00350C74" w:rsidRDefault="00350C74" w:rsidP="00350C74">
      <w:pPr>
        <w:jc w:val="both"/>
        <w:rPr>
          <w:rFonts w:ascii="Arial" w:hAnsi="Arial" w:cs="Arial"/>
          <w:sz w:val="22"/>
          <w:szCs w:val="22"/>
        </w:rPr>
      </w:pPr>
    </w:p>
    <w:p w14:paraId="590639ED" w14:textId="77777777" w:rsidR="00350C74" w:rsidRDefault="00350C74" w:rsidP="00350C74">
      <w:pPr>
        <w:jc w:val="both"/>
        <w:rPr>
          <w:rFonts w:ascii="Arial" w:hAnsi="Arial" w:cs="Arial"/>
          <w:sz w:val="22"/>
          <w:szCs w:val="22"/>
        </w:rPr>
      </w:pPr>
      <w:r>
        <w:rPr>
          <w:rFonts w:ascii="Arial" w:hAnsi="Arial" w:cs="Arial"/>
          <w:sz w:val="22"/>
          <w:szCs w:val="22"/>
        </w:rPr>
        <w:t>V Teplicích dne ………………</w:t>
      </w:r>
    </w:p>
    <w:p w14:paraId="5EE9199B" w14:textId="77777777" w:rsidR="00350C74" w:rsidRDefault="00350C74" w:rsidP="00350C74">
      <w:pPr>
        <w:jc w:val="both"/>
        <w:rPr>
          <w:rFonts w:ascii="Arial" w:hAnsi="Arial" w:cs="Arial"/>
          <w:sz w:val="22"/>
          <w:szCs w:val="22"/>
        </w:rPr>
      </w:pPr>
    </w:p>
    <w:p w14:paraId="2F88275A" w14:textId="77777777" w:rsidR="00350C74" w:rsidRDefault="00350C74" w:rsidP="00350C74">
      <w:pPr>
        <w:jc w:val="both"/>
        <w:rPr>
          <w:rFonts w:ascii="Arial" w:hAnsi="Arial" w:cs="Arial"/>
          <w:sz w:val="22"/>
          <w:szCs w:val="22"/>
        </w:rPr>
      </w:pPr>
    </w:p>
    <w:p w14:paraId="155A6B95" w14:textId="77777777" w:rsidR="00350C74" w:rsidRDefault="00350C74" w:rsidP="00350C74">
      <w:pPr>
        <w:jc w:val="both"/>
        <w:rPr>
          <w:rFonts w:ascii="Arial" w:hAnsi="Arial" w:cs="Arial"/>
          <w:sz w:val="22"/>
          <w:szCs w:val="22"/>
        </w:rPr>
      </w:pPr>
      <w:r>
        <w:rPr>
          <w:rFonts w:ascii="Arial" w:hAnsi="Arial" w:cs="Arial"/>
          <w:sz w:val="22"/>
          <w:szCs w:val="22"/>
        </w:rPr>
        <w:t>……………………………….</w:t>
      </w:r>
    </w:p>
    <w:p w14:paraId="48DDFC55" w14:textId="77777777" w:rsidR="00350C74" w:rsidRDefault="00350C74" w:rsidP="00350C74">
      <w:pPr>
        <w:jc w:val="both"/>
        <w:rPr>
          <w:rFonts w:ascii="Arial" w:hAnsi="Arial" w:cs="Arial"/>
          <w:sz w:val="22"/>
          <w:szCs w:val="22"/>
        </w:rPr>
      </w:pPr>
      <w:r>
        <w:rPr>
          <w:rFonts w:ascii="Arial" w:hAnsi="Arial" w:cs="Arial"/>
          <w:sz w:val="22"/>
          <w:szCs w:val="22"/>
        </w:rPr>
        <w:t>podpis odpovědného zaměstnance</w:t>
      </w:r>
    </w:p>
    <w:p w14:paraId="0726347B" w14:textId="77777777" w:rsidR="00350C74" w:rsidRDefault="00350C74" w:rsidP="00350C74">
      <w:pPr>
        <w:widowControl/>
        <w:rPr>
          <w:rFonts w:ascii="Arial" w:hAnsi="Arial" w:cs="Arial"/>
          <w:sz w:val="22"/>
          <w:szCs w:val="22"/>
        </w:rPr>
      </w:pPr>
    </w:p>
    <w:p w14:paraId="5FB7FFDD" w14:textId="77777777" w:rsidR="00350C74" w:rsidRPr="00BB196A" w:rsidRDefault="00350C74" w:rsidP="00350C74">
      <w:pPr>
        <w:widowControl/>
        <w:rPr>
          <w:rFonts w:ascii="Arial" w:hAnsi="Arial" w:cs="Arial"/>
          <w:sz w:val="22"/>
          <w:szCs w:val="22"/>
        </w:rPr>
      </w:pPr>
    </w:p>
    <w:p w14:paraId="031164DB" w14:textId="77777777" w:rsidR="00901036" w:rsidRPr="00A51BEE" w:rsidRDefault="00901036" w:rsidP="00350C74">
      <w:pPr>
        <w:widowControl/>
        <w:ind w:left="5104" w:hanging="5104"/>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CE33" w14:textId="77777777" w:rsidR="00350C74" w:rsidRDefault="00350C74">
      <w:r>
        <w:separator/>
      </w:r>
    </w:p>
  </w:endnote>
  <w:endnote w:type="continuationSeparator" w:id="0">
    <w:p w14:paraId="29B35105" w14:textId="77777777" w:rsidR="00350C74" w:rsidRDefault="003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EAA4" w14:textId="77777777" w:rsidR="00350C74" w:rsidRDefault="00350C74">
      <w:r>
        <w:separator/>
      </w:r>
    </w:p>
  </w:footnote>
  <w:footnote w:type="continuationSeparator" w:id="0">
    <w:p w14:paraId="029AE541" w14:textId="77777777" w:rsidR="00350C74" w:rsidRDefault="0035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1D11"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92497"/>
    <w:rsid w:val="000A68D0"/>
    <w:rsid w:val="000A6F02"/>
    <w:rsid w:val="000B0221"/>
    <w:rsid w:val="000B157C"/>
    <w:rsid w:val="000D49FB"/>
    <w:rsid w:val="000E3E64"/>
    <w:rsid w:val="000F2A55"/>
    <w:rsid w:val="00133BB4"/>
    <w:rsid w:val="00145730"/>
    <w:rsid w:val="0014681B"/>
    <w:rsid w:val="00146DA5"/>
    <w:rsid w:val="00155111"/>
    <w:rsid w:val="001728B0"/>
    <w:rsid w:val="00187A18"/>
    <w:rsid w:val="001A095D"/>
    <w:rsid w:val="001F6E97"/>
    <w:rsid w:val="002055A2"/>
    <w:rsid w:val="00214032"/>
    <w:rsid w:val="00234120"/>
    <w:rsid w:val="00247C69"/>
    <w:rsid w:val="0026048A"/>
    <w:rsid w:val="002750DE"/>
    <w:rsid w:val="002C2142"/>
    <w:rsid w:val="002E4A70"/>
    <w:rsid w:val="00311DA6"/>
    <w:rsid w:val="00350C74"/>
    <w:rsid w:val="00365707"/>
    <w:rsid w:val="00374E10"/>
    <w:rsid w:val="00401E8B"/>
    <w:rsid w:val="0043604A"/>
    <w:rsid w:val="00454FF0"/>
    <w:rsid w:val="004558D8"/>
    <w:rsid w:val="00471354"/>
    <w:rsid w:val="004856BB"/>
    <w:rsid w:val="00560E66"/>
    <w:rsid w:val="00570209"/>
    <w:rsid w:val="005D0067"/>
    <w:rsid w:val="005D33B5"/>
    <w:rsid w:val="005D344C"/>
    <w:rsid w:val="005F4C06"/>
    <w:rsid w:val="005F50E5"/>
    <w:rsid w:val="00602DF8"/>
    <w:rsid w:val="00625710"/>
    <w:rsid w:val="006504F3"/>
    <w:rsid w:val="00653CD0"/>
    <w:rsid w:val="00656DC8"/>
    <w:rsid w:val="00672C30"/>
    <w:rsid w:val="006D10CE"/>
    <w:rsid w:val="007119A0"/>
    <w:rsid w:val="00720574"/>
    <w:rsid w:val="007353F3"/>
    <w:rsid w:val="007C2C76"/>
    <w:rsid w:val="007E3A0A"/>
    <w:rsid w:val="007F21F1"/>
    <w:rsid w:val="00820C52"/>
    <w:rsid w:val="00823775"/>
    <w:rsid w:val="00827E96"/>
    <w:rsid w:val="00832604"/>
    <w:rsid w:val="00857398"/>
    <w:rsid w:val="00866325"/>
    <w:rsid w:val="00881E28"/>
    <w:rsid w:val="008D05B5"/>
    <w:rsid w:val="008E717B"/>
    <w:rsid w:val="00901036"/>
    <w:rsid w:val="0094683A"/>
    <w:rsid w:val="009A1307"/>
    <w:rsid w:val="00A11D07"/>
    <w:rsid w:val="00A31C3B"/>
    <w:rsid w:val="00A51BEE"/>
    <w:rsid w:val="00A723F9"/>
    <w:rsid w:val="00A765F5"/>
    <w:rsid w:val="00A852AA"/>
    <w:rsid w:val="00A930E6"/>
    <w:rsid w:val="00AB6339"/>
    <w:rsid w:val="00AD65CE"/>
    <w:rsid w:val="00AE01D2"/>
    <w:rsid w:val="00B23257"/>
    <w:rsid w:val="00B271DE"/>
    <w:rsid w:val="00B46FDC"/>
    <w:rsid w:val="00B56780"/>
    <w:rsid w:val="00B93398"/>
    <w:rsid w:val="00B94CE1"/>
    <w:rsid w:val="00BD2820"/>
    <w:rsid w:val="00C451F3"/>
    <w:rsid w:val="00C70A46"/>
    <w:rsid w:val="00C7385F"/>
    <w:rsid w:val="00C85D36"/>
    <w:rsid w:val="00C9419D"/>
    <w:rsid w:val="00CD362E"/>
    <w:rsid w:val="00D01C6E"/>
    <w:rsid w:val="00D07F14"/>
    <w:rsid w:val="00D21C98"/>
    <w:rsid w:val="00D453B8"/>
    <w:rsid w:val="00D63A44"/>
    <w:rsid w:val="00DB1C52"/>
    <w:rsid w:val="00DB5054"/>
    <w:rsid w:val="00DC285B"/>
    <w:rsid w:val="00E45019"/>
    <w:rsid w:val="00E67B2E"/>
    <w:rsid w:val="00F0725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E296D"/>
  <w14:defaultImageDpi w14:val="0"/>
  <w15:docId w15:val="{793ACC4C-F824-45E0-A724-19DD0DBD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A930E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97117">
      <w:marLeft w:val="0"/>
      <w:marRight w:val="0"/>
      <w:marTop w:val="0"/>
      <w:marBottom w:val="0"/>
      <w:divBdr>
        <w:top w:val="none" w:sz="0" w:space="0" w:color="auto"/>
        <w:left w:val="none" w:sz="0" w:space="0" w:color="auto"/>
        <w:bottom w:val="none" w:sz="0" w:space="0" w:color="auto"/>
        <w:right w:val="none" w:sz="0" w:space="0" w:color="auto"/>
      </w:divBdr>
    </w:div>
    <w:div w:id="1825197118">
      <w:marLeft w:val="0"/>
      <w:marRight w:val="0"/>
      <w:marTop w:val="0"/>
      <w:marBottom w:val="0"/>
      <w:divBdr>
        <w:top w:val="none" w:sz="0" w:space="0" w:color="auto"/>
        <w:left w:val="none" w:sz="0" w:space="0" w:color="auto"/>
        <w:bottom w:val="none" w:sz="0" w:space="0" w:color="auto"/>
        <w:right w:val="none" w:sz="0" w:space="0" w:color="auto"/>
      </w:divBdr>
    </w:div>
    <w:div w:id="1825197119">
      <w:marLeft w:val="0"/>
      <w:marRight w:val="0"/>
      <w:marTop w:val="0"/>
      <w:marBottom w:val="0"/>
      <w:divBdr>
        <w:top w:val="none" w:sz="0" w:space="0" w:color="auto"/>
        <w:left w:val="none" w:sz="0" w:space="0" w:color="auto"/>
        <w:bottom w:val="none" w:sz="0" w:space="0" w:color="auto"/>
        <w:right w:val="none" w:sz="0" w:space="0" w:color="auto"/>
      </w:divBdr>
    </w:div>
    <w:div w:id="1825197120">
      <w:marLeft w:val="0"/>
      <w:marRight w:val="0"/>
      <w:marTop w:val="0"/>
      <w:marBottom w:val="0"/>
      <w:divBdr>
        <w:top w:val="none" w:sz="0" w:space="0" w:color="auto"/>
        <w:left w:val="none" w:sz="0" w:space="0" w:color="auto"/>
        <w:bottom w:val="none" w:sz="0" w:space="0" w:color="auto"/>
        <w:right w:val="none" w:sz="0" w:space="0" w:color="auto"/>
      </w:divBdr>
    </w:div>
    <w:div w:id="1825197121">
      <w:marLeft w:val="0"/>
      <w:marRight w:val="0"/>
      <w:marTop w:val="0"/>
      <w:marBottom w:val="0"/>
      <w:divBdr>
        <w:top w:val="none" w:sz="0" w:space="0" w:color="auto"/>
        <w:left w:val="none" w:sz="0" w:space="0" w:color="auto"/>
        <w:bottom w:val="none" w:sz="0" w:space="0" w:color="auto"/>
        <w:right w:val="none" w:sz="0" w:space="0" w:color="auto"/>
      </w:divBdr>
    </w:div>
    <w:div w:id="1825197122">
      <w:marLeft w:val="0"/>
      <w:marRight w:val="0"/>
      <w:marTop w:val="0"/>
      <w:marBottom w:val="0"/>
      <w:divBdr>
        <w:top w:val="none" w:sz="0" w:space="0" w:color="auto"/>
        <w:left w:val="none" w:sz="0" w:space="0" w:color="auto"/>
        <w:bottom w:val="none" w:sz="0" w:space="0" w:color="auto"/>
        <w:right w:val="none" w:sz="0" w:space="0" w:color="auto"/>
      </w:divBdr>
    </w:div>
    <w:div w:id="1825197123">
      <w:marLeft w:val="0"/>
      <w:marRight w:val="0"/>
      <w:marTop w:val="0"/>
      <w:marBottom w:val="0"/>
      <w:divBdr>
        <w:top w:val="none" w:sz="0" w:space="0" w:color="auto"/>
        <w:left w:val="none" w:sz="0" w:space="0" w:color="auto"/>
        <w:bottom w:val="none" w:sz="0" w:space="0" w:color="auto"/>
        <w:right w:val="none" w:sz="0" w:space="0" w:color="auto"/>
      </w:divBdr>
    </w:div>
    <w:div w:id="1825197124">
      <w:marLeft w:val="0"/>
      <w:marRight w:val="0"/>
      <w:marTop w:val="0"/>
      <w:marBottom w:val="0"/>
      <w:divBdr>
        <w:top w:val="none" w:sz="0" w:space="0" w:color="auto"/>
        <w:left w:val="none" w:sz="0" w:space="0" w:color="auto"/>
        <w:bottom w:val="none" w:sz="0" w:space="0" w:color="auto"/>
        <w:right w:val="none" w:sz="0" w:space="0" w:color="auto"/>
      </w:divBdr>
    </w:div>
    <w:div w:id="18251971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9800</Characters>
  <Application>Microsoft Office Word</Application>
  <DocSecurity>0</DocSecurity>
  <Lines>81</Lines>
  <Paragraphs>22</Paragraphs>
  <ScaleCrop>false</ScaleCrop>
  <Company>Pozemkový Fond ČR</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Kateřina Bc.</dc:creator>
  <cp:keywords/>
  <dc:description/>
  <cp:lastModifiedBy>Sýkorová Kateřina Bc.</cp:lastModifiedBy>
  <cp:revision>2</cp:revision>
  <cp:lastPrinted>2000-06-23T08:38:00Z</cp:lastPrinted>
  <dcterms:created xsi:type="dcterms:W3CDTF">2023-08-14T08:11:00Z</dcterms:created>
  <dcterms:modified xsi:type="dcterms:W3CDTF">2023-08-14T08:11:00Z</dcterms:modified>
</cp:coreProperties>
</file>